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636" w:rsidRDefault="003A4A87" w:rsidP="003A4A87">
      <w:pPr>
        <w:pStyle w:val="a3"/>
        <w:spacing w:before="6"/>
        <w:ind w:left="0" w:firstLine="0"/>
        <w:jc w:val="left"/>
        <w:rPr>
          <w:sz w:val="24"/>
          <w:szCs w:val="24"/>
        </w:rPr>
      </w:pPr>
      <w:r>
        <w:rPr>
          <w:sz w:val="24"/>
          <w:szCs w:val="24"/>
        </w:rPr>
        <w:t xml:space="preserve"> </w:t>
      </w:r>
    </w:p>
    <w:p w:rsidR="00014636" w:rsidRDefault="00014636" w:rsidP="003A4A87">
      <w:pPr>
        <w:pStyle w:val="a3"/>
        <w:spacing w:before="6"/>
        <w:ind w:left="0" w:firstLine="0"/>
        <w:jc w:val="left"/>
        <w:rPr>
          <w:sz w:val="24"/>
          <w:szCs w:val="24"/>
        </w:rPr>
      </w:pPr>
    </w:p>
    <w:p w:rsidR="00014636" w:rsidRDefault="00014636" w:rsidP="003A4A87">
      <w:pPr>
        <w:pStyle w:val="a3"/>
        <w:spacing w:before="6"/>
        <w:ind w:left="0" w:firstLine="0"/>
        <w:jc w:val="left"/>
        <w:rPr>
          <w:sz w:val="24"/>
          <w:szCs w:val="24"/>
        </w:rPr>
      </w:pPr>
    </w:p>
    <w:p w:rsidR="003A4A87" w:rsidRDefault="00C60B83" w:rsidP="003A4A87">
      <w:pPr>
        <w:pStyle w:val="a3"/>
        <w:spacing w:before="6"/>
        <w:ind w:left="0" w:firstLine="0"/>
        <w:jc w:val="left"/>
        <w:rPr>
          <w:sz w:val="24"/>
          <w:szCs w:val="24"/>
        </w:rPr>
      </w:pPr>
      <w:r w:rsidRPr="00C60B83">
        <w:rPr>
          <w:sz w:val="24"/>
          <w:szCs w:val="24"/>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68.4pt" o:ole="">
            <v:imagedata r:id="rId8" o:title=""/>
          </v:shape>
          <o:OLEObject Type="Embed" ProgID="Acrobat.Document.DC" ShapeID="_x0000_i1025" DrawAspect="Content" ObjectID="_1836149496" r:id="rId9"/>
        </w:object>
      </w:r>
    </w:p>
    <w:p w:rsidR="003A4A87" w:rsidRDefault="003A4A87" w:rsidP="003A4A87">
      <w:pPr>
        <w:pStyle w:val="a3"/>
        <w:spacing w:before="6"/>
        <w:ind w:left="0" w:firstLine="0"/>
        <w:jc w:val="left"/>
        <w:rPr>
          <w:sz w:val="24"/>
          <w:szCs w:val="24"/>
        </w:rPr>
      </w:pPr>
    </w:p>
    <w:p w:rsidR="000965B3" w:rsidRDefault="000965B3" w:rsidP="00014636">
      <w:pPr>
        <w:spacing w:before="88" w:after="2"/>
        <w:ind w:right="1489"/>
        <w:rPr>
          <w:b/>
          <w:sz w:val="21"/>
        </w:rPr>
      </w:pPr>
    </w:p>
    <w:p w:rsidR="000965B3" w:rsidRDefault="000965B3" w:rsidP="00014636">
      <w:pPr>
        <w:spacing w:before="88" w:after="2"/>
        <w:ind w:right="1489"/>
        <w:rPr>
          <w:b/>
          <w:sz w:val="21"/>
        </w:rPr>
      </w:pPr>
    </w:p>
    <w:p w:rsidR="003A4A87" w:rsidRDefault="003A4A87" w:rsidP="003A4A87">
      <w:pPr>
        <w:spacing w:before="88" w:after="2"/>
        <w:ind w:left="1484" w:right="1489"/>
        <w:jc w:val="center"/>
        <w:rPr>
          <w:b/>
          <w:sz w:val="21"/>
        </w:rPr>
      </w:pPr>
      <w:r>
        <w:rPr>
          <w:b/>
          <w:sz w:val="21"/>
        </w:rPr>
        <w:t>РЕГИСТРАЦИОННАЯ</w:t>
      </w:r>
      <w:r>
        <w:rPr>
          <w:b/>
          <w:spacing w:val="-7"/>
          <w:sz w:val="21"/>
        </w:rPr>
        <w:t xml:space="preserve"> </w:t>
      </w:r>
      <w:r>
        <w:rPr>
          <w:b/>
          <w:sz w:val="21"/>
        </w:rPr>
        <w:t>КАРТОЧКА</w:t>
      </w:r>
      <w:r>
        <w:rPr>
          <w:b/>
          <w:spacing w:val="-3"/>
          <w:sz w:val="21"/>
        </w:rPr>
        <w:t xml:space="preserve"> </w:t>
      </w:r>
      <w:r>
        <w:rPr>
          <w:b/>
          <w:sz w:val="21"/>
        </w:rPr>
        <w:t>КОЛЛЕКТИВНОГО</w:t>
      </w:r>
      <w:r>
        <w:rPr>
          <w:b/>
          <w:spacing w:val="-8"/>
          <w:sz w:val="21"/>
        </w:rPr>
        <w:t xml:space="preserve"> </w:t>
      </w:r>
      <w:r>
        <w:rPr>
          <w:b/>
          <w:sz w:val="21"/>
        </w:rPr>
        <w:t>ДОГОВОРА</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595"/>
      </w:tblGrid>
      <w:tr w:rsidR="003A4A87" w:rsidTr="008978E4">
        <w:trPr>
          <w:trHeight w:val="954"/>
        </w:trPr>
        <w:tc>
          <w:tcPr>
            <w:tcW w:w="3687" w:type="dxa"/>
          </w:tcPr>
          <w:p w:rsidR="003A4A87" w:rsidRPr="003A4A87" w:rsidRDefault="003A4A87" w:rsidP="00074956">
            <w:pPr>
              <w:pStyle w:val="TableParagraph"/>
              <w:ind w:left="0"/>
              <w:jc w:val="center"/>
              <w:rPr>
                <w:b/>
                <w:sz w:val="24"/>
                <w:lang w:val="ru-RU"/>
              </w:rPr>
            </w:pPr>
            <w:r w:rsidRPr="003A4A87">
              <w:rPr>
                <w:b/>
                <w:sz w:val="24"/>
                <w:lang w:val="ru-RU"/>
              </w:rPr>
              <w:t>Сведения о представителе</w:t>
            </w:r>
            <w:r w:rsidRPr="003A4A87">
              <w:rPr>
                <w:b/>
                <w:spacing w:val="1"/>
                <w:sz w:val="24"/>
                <w:lang w:val="ru-RU"/>
              </w:rPr>
              <w:t xml:space="preserve"> </w:t>
            </w:r>
            <w:r w:rsidRPr="003A4A87">
              <w:rPr>
                <w:b/>
                <w:sz w:val="24"/>
                <w:lang w:val="ru-RU"/>
              </w:rPr>
              <w:t>работодателя,</w:t>
            </w:r>
            <w:r w:rsidRPr="003A4A87">
              <w:rPr>
                <w:b/>
                <w:spacing w:val="-14"/>
                <w:sz w:val="24"/>
                <w:lang w:val="ru-RU"/>
              </w:rPr>
              <w:t xml:space="preserve"> </w:t>
            </w:r>
            <w:r w:rsidRPr="003A4A87">
              <w:rPr>
                <w:b/>
                <w:sz w:val="24"/>
                <w:lang w:val="ru-RU"/>
              </w:rPr>
              <w:t>подписавшего</w:t>
            </w:r>
            <w:r w:rsidRPr="003A4A87">
              <w:rPr>
                <w:b/>
                <w:spacing w:val="-57"/>
                <w:sz w:val="24"/>
                <w:lang w:val="ru-RU"/>
              </w:rPr>
              <w:t xml:space="preserve"> </w:t>
            </w:r>
            <w:r w:rsidRPr="003A4A87">
              <w:rPr>
                <w:b/>
                <w:sz w:val="24"/>
                <w:lang w:val="ru-RU"/>
              </w:rPr>
              <w:t>коллективный</w:t>
            </w:r>
            <w:r w:rsidRPr="003A4A87">
              <w:rPr>
                <w:b/>
                <w:spacing w:val="-1"/>
                <w:sz w:val="24"/>
                <w:lang w:val="ru-RU"/>
              </w:rPr>
              <w:t xml:space="preserve"> </w:t>
            </w:r>
            <w:r w:rsidRPr="003A4A87">
              <w:rPr>
                <w:b/>
                <w:sz w:val="24"/>
                <w:lang w:val="ru-RU"/>
              </w:rPr>
              <w:t>договор</w:t>
            </w:r>
          </w:p>
        </w:tc>
        <w:tc>
          <w:tcPr>
            <w:tcW w:w="5595" w:type="dxa"/>
          </w:tcPr>
          <w:p w:rsidR="00074956" w:rsidRDefault="003A4A87" w:rsidP="00014636">
            <w:pPr>
              <w:pStyle w:val="TableParagraph"/>
              <w:ind w:left="0"/>
              <w:jc w:val="center"/>
              <w:rPr>
                <w:sz w:val="24"/>
                <w:lang w:val="ru-RU"/>
              </w:rPr>
            </w:pPr>
            <w:r w:rsidRPr="003A4A87">
              <w:rPr>
                <w:sz w:val="24"/>
                <w:lang w:val="ru-RU"/>
              </w:rPr>
              <w:t>Заведующий</w:t>
            </w:r>
            <w:r w:rsidR="00074956">
              <w:rPr>
                <w:spacing w:val="-6"/>
                <w:sz w:val="24"/>
                <w:lang w:val="ru-RU"/>
              </w:rPr>
              <w:t xml:space="preserve"> МБДОУ «Д</w:t>
            </w:r>
            <w:r w:rsidR="0015007B">
              <w:rPr>
                <w:sz w:val="24"/>
                <w:lang w:val="ru-RU"/>
              </w:rPr>
              <w:t xml:space="preserve">етский </w:t>
            </w:r>
            <w:proofErr w:type="gramStart"/>
            <w:r w:rsidR="0015007B">
              <w:rPr>
                <w:sz w:val="24"/>
                <w:lang w:val="ru-RU"/>
              </w:rPr>
              <w:t>сад</w:t>
            </w:r>
            <w:r w:rsidR="00EC15D9">
              <w:rPr>
                <w:sz w:val="24"/>
                <w:lang w:val="ru-RU"/>
              </w:rPr>
              <w:t xml:space="preserve"> </w:t>
            </w:r>
            <w:r w:rsidR="0015007B">
              <w:rPr>
                <w:sz w:val="24"/>
                <w:lang w:val="ru-RU"/>
              </w:rPr>
              <w:t xml:space="preserve"> №</w:t>
            </w:r>
            <w:proofErr w:type="gramEnd"/>
            <w:r w:rsidR="0015007B">
              <w:rPr>
                <w:sz w:val="24"/>
                <w:lang w:val="ru-RU"/>
              </w:rPr>
              <w:t>3</w:t>
            </w:r>
            <w:r w:rsidRPr="003A4A87">
              <w:rPr>
                <w:sz w:val="24"/>
                <w:lang w:val="ru-RU"/>
              </w:rPr>
              <w:t>»,</w:t>
            </w:r>
          </w:p>
          <w:p w:rsidR="0015007B" w:rsidRDefault="0015007B" w:rsidP="00014636">
            <w:pPr>
              <w:pStyle w:val="TableParagraph"/>
              <w:ind w:left="0"/>
              <w:jc w:val="center"/>
              <w:rPr>
                <w:sz w:val="24"/>
                <w:lang w:val="ru-RU"/>
              </w:rPr>
            </w:pPr>
            <w:r>
              <w:rPr>
                <w:sz w:val="24"/>
                <w:lang w:val="ru-RU"/>
              </w:rPr>
              <w:t>Бондаренко Елена Николаевна</w:t>
            </w:r>
          </w:p>
          <w:p w:rsidR="003A4A87" w:rsidRPr="003A4A87" w:rsidRDefault="003A4A87" w:rsidP="00014636">
            <w:pPr>
              <w:pStyle w:val="TableParagraph"/>
              <w:ind w:left="0"/>
              <w:jc w:val="center"/>
              <w:rPr>
                <w:sz w:val="24"/>
                <w:lang w:val="ru-RU"/>
              </w:rPr>
            </w:pPr>
          </w:p>
        </w:tc>
      </w:tr>
      <w:tr w:rsidR="003A4A87" w:rsidTr="008978E4">
        <w:trPr>
          <w:trHeight w:val="1317"/>
        </w:trPr>
        <w:tc>
          <w:tcPr>
            <w:tcW w:w="3687" w:type="dxa"/>
          </w:tcPr>
          <w:p w:rsidR="003A4A87" w:rsidRPr="003A4A87" w:rsidRDefault="003A4A87" w:rsidP="00074956">
            <w:pPr>
              <w:pStyle w:val="TableParagraph"/>
              <w:ind w:left="0"/>
              <w:jc w:val="center"/>
              <w:rPr>
                <w:b/>
                <w:sz w:val="24"/>
                <w:lang w:val="ru-RU"/>
              </w:rPr>
            </w:pPr>
            <w:r w:rsidRPr="003A4A87">
              <w:rPr>
                <w:b/>
                <w:sz w:val="24"/>
                <w:lang w:val="ru-RU"/>
              </w:rPr>
              <w:t>Сведения о представителе</w:t>
            </w:r>
            <w:r w:rsidRPr="003A4A87">
              <w:rPr>
                <w:b/>
                <w:spacing w:val="1"/>
                <w:sz w:val="24"/>
                <w:lang w:val="ru-RU"/>
              </w:rPr>
              <w:t xml:space="preserve"> </w:t>
            </w:r>
            <w:r w:rsidRPr="003A4A87">
              <w:rPr>
                <w:b/>
                <w:sz w:val="24"/>
                <w:lang w:val="ru-RU"/>
              </w:rPr>
              <w:t>(представителях) работников,</w:t>
            </w:r>
            <w:r w:rsidRPr="003A4A87">
              <w:rPr>
                <w:b/>
                <w:spacing w:val="-57"/>
                <w:sz w:val="24"/>
                <w:lang w:val="ru-RU"/>
              </w:rPr>
              <w:t xml:space="preserve"> </w:t>
            </w:r>
            <w:r w:rsidRPr="003A4A87">
              <w:rPr>
                <w:b/>
                <w:sz w:val="24"/>
                <w:lang w:val="ru-RU"/>
              </w:rPr>
              <w:t>подписавшего (подписавших)</w:t>
            </w:r>
            <w:r w:rsidRPr="003A4A87">
              <w:rPr>
                <w:b/>
                <w:spacing w:val="-57"/>
                <w:sz w:val="24"/>
                <w:lang w:val="ru-RU"/>
              </w:rPr>
              <w:t xml:space="preserve"> </w:t>
            </w:r>
            <w:r w:rsidRPr="003A4A87">
              <w:rPr>
                <w:b/>
                <w:sz w:val="24"/>
                <w:lang w:val="ru-RU"/>
              </w:rPr>
              <w:t>коллективный</w:t>
            </w:r>
            <w:r w:rsidRPr="003A4A87">
              <w:rPr>
                <w:b/>
                <w:spacing w:val="-1"/>
                <w:sz w:val="24"/>
                <w:lang w:val="ru-RU"/>
              </w:rPr>
              <w:t xml:space="preserve"> </w:t>
            </w:r>
            <w:r w:rsidRPr="003A4A87">
              <w:rPr>
                <w:b/>
                <w:sz w:val="24"/>
                <w:lang w:val="ru-RU"/>
              </w:rPr>
              <w:t>договор</w:t>
            </w:r>
          </w:p>
        </w:tc>
        <w:tc>
          <w:tcPr>
            <w:tcW w:w="5595" w:type="dxa"/>
          </w:tcPr>
          <w:p w:rsidR="003A4A87" w:rsidRPr="003A4A87" w:rsidRDefault="003A4A87" w:rsidP="00014636">
            <w:pPr>
              <w:pStyle w:val="TableParagraph"/>
              <w:ind w:left="0"/>
              <w:jc w:val="center"/>
              <w:rPr>
                <w:sz w:val="24"/>
                <w:lang w:val="ru-RU"/>
              </w:rPr>
            </w:pPr>
            <w:r w:rsidRPr="003A4A87">
              <w:rPr>
                <w:sz w:val="24"/>
                <w:lang w:val="ru-RU"/>
              </w:rPr>
              <w:t>Председатель</w:t>
            </w:r>
            <w:r w:rsidRPr="003A4A87">
              <w:rPr>
                <w:spacing w:val="-5"/>
                <w:sz w:val="24"/>
                <w:lang w:val="ru-RU"/>
              </w:rPr>
              <w:t xml:space="preserve"> </w:t>
            </w:r>
            <w:r w:rsidRPr="003A4A87">
              <w:rPr>
                <w:sz w:val="24"/>
                <w:lang w:val="ru-RU"/>
              </w:rPr>
              <w:t>ППО</w:t>
            </w:r>
            <w:r w:rsidRPr="003A4A87">
              <w:rPr>
                <w:spacing w:val="-5"/>
                <w:sz w:val="24"/>
                <w:lang w:val="ru-RU"/>
              </w:rPr>
              <w:t xml:space="preserve"> </w:t>
            </w:r>
            <w:r w:rsidR="0015007B">
              <w:rPr>
                <w:sz w:val="24"/>
                <w:lang w:val="ru-RU"/>
              </w:rPr>
              <w:t>МБДОУ «Детский сад №3</w:t>
            </w:r>
            <w:r w:rsidRPr="003A4A87">
              <w:rPr>
                <w:sz w:val="24"/>
                <w:lang w:val="ru-RU"/>
              </w:rPr>
              <w:t>»,</w:t>
            </w:r>
          </w:p>
          <w:p w:rsidR="003A4A87" w:rsidRPr="00074956" w:rsidRDefault="0015007B" w:rsidP="00014636">
            <w:pPr>
              <w:pStyle w:val="TableParagraph"/>
              <w:ind w:left="0"/>
              <w:jc w:val="center"/>
              <w:rPr>
                <w:sz w:val="24"/>
                <w:lang w:val="ru-RU"/>
              </w:rPr>
            </w:pPr>
            <w:proofErr w:type="spellStart"/>
            <w:r>
              <w:rPr>
                <w:sz w:val="24"/>
                <w:lang w:val="ru-RU"/>
              </w:rPr>
              <w:t>Коробейникова</w:t>
            </w:r>
            <w:proofErr w:type="spellEnd"/>
            <w:r>
              <w:rPr>
                <w:sz w:val="24"/>
                <w:lang w:val="ru-RU"/>
              </w:rPr>
              <w:t xml:space="preserve"> Елена </w:t>
            </w:r>
            <w:r w:rsidR="00074956">
              <w:rPr>
                <w:sz w:val="24"/>
                <w:lang w:val="ru-RU"/>
              </w:rPr>
              <w:t xml:space="preserve"> Владимировна</w:t>
            </w:r>
          </w:p>
        </w:tc>
      </w:tr>
      <w:tr w:rsidR="003A4A87" w:rsidTr="008978E4">
        <w:trPr>
          <w:trHeight w:val="698"/>
        </w:trPr>
        <w:tc>
          <w:tcPr>
            <w:tcW w:w="3687" w:type="dxa"/>
          </w:tcPr>
          <w:p w:rsidR="00074956" w:rsidRDefault="003A4A87" w:rsidP="00074956">
            <w:pPr>
              <w:pStyle w:val="TableParagraph"/>
              <w:ind w:left="0"/>
              <w:jc w:val="center"/>
              <w:rPr>
                <w:b/>
                <w:spacing w:val="-57"/>
                <w:sz w:val="24"/>
                <w:lang w:val="ru-RU"/>
              </w:rPr>
            </w:pPr>
            <w:proofErr w:type="spellStart"/>
            <w:r>
              <w:rPr>
                <w:b/>
                <w:sz w:val="24"/>
              </w:rPr>
              <w:t>Юридический</w:t>
            </w:r>
            <w:proofErr w:type="spellEnd"/>
            <w:r>
              <w:rPr>
                <w:b/>
                <w:sz w:val="24"/>
              </w:rPr>
              <w:t xml:space="preserve"> </w:t>
            </w:r>
            <w:proofErr w:type="spellStart"/>
            <w:r>
              <w:rPr>
                <w:b/>
                <w:sz w:val="24"/>
              </w:rPr>
              <w:t>адрес</w:t>
            </w:r>
            <w:proofErr w:type="spellEnd"/>
          </w:p>
          <w:p w:rsidR="003A4A87" w:rsidRDefault="003A4A87" w:rsidP="00074956">
            <w:pPr>
              <w:pStyle w:val="TableParagraph"/>
              <w:ind w:left="0"/>
              <w:jc w:val="center"/>
              <w:rPr>
                <w:b/>
                <w:sz w:val="24"/>
              </w:rPr>
            </w:pPr>
            <w:proofErr w:type="spellStart"/>
            <w:r>
              <w:rPr>
                <w:b/>
                <w:sz w:val="24"/>
              </w:rPr>
              <w:t>организации</w:t>
            </w:r>
            <w:proofErr w:type="spellEnd"/>
          </w:p>
        </w:tc>
        <w:tc>
          <w:tcPr>
            <w:tcW w:w="5595" w:type="dxa"/>
          </w:tcPr>
          <w:p w:rsidR="003A4A87" w:rsidRPr="003A4A87" w:rsidRDefault="00D507AA" w:rsidP="00014636">
            <w:pPr>
              <w:pStyle w:val="TableParagraph"/>
              <w:ind w:left="0"/>
              <w:jc w:val="center"/>
              <w:rPr>
                <w:sz w:val="24"/>
                <w:lang w:val="ru-RU"/>
              </w:rPr>
            </w:pPr>
            <w:proofErr w:type="gramStart"/>
            <w:r>
              <w:rPr>
                <w:sz w:val="24"/>
                <w:lang w:val="ru-RU"/>
              </w:rPr>
              <w:t>309850,</w:t>
            </w:r>
            <w:r w:rsidR="003A4A87" w:rsidRPr="003A4A87">
              <w:rPr>
                <w:sz w:val="24"/>
                <w:lang w:val="ru-RU"/>
              </w:rPr>
              <w:t>Белгородская</w:t>
            </w:r>
            <w:proofErr w:type="gramEnd"/>
            <w:r w:rsidR="003A4A87" w:rsidRPr="003A4A87">
              <w:rPr>
                <w:spacing w:val="-7"/>
                <w:sz w:val="24"/>
                <w:lang w:val="ru-RU"/>
              </w:rPr>
              <w:t xml:space="preserve"> </w:t>
            </w:r>
            <w:r w:rsidR="003A4A87" w:rsidRPr="003A4A87">
              <w:rPr>
                <w:sz w:val="24"/>
                <w:lang w:val="ru-RU"/>
              </w:rPr>
              <w:t>область,</w:t>
            </w:r>
            <w:r w:rsidR="003A4A87" w:rsidRPr="003A4A87">
              <w:rPr>
                <w:spacing w:val="-5"/>
                <w:sz w:val="24"/>
                <w:lang w:val="ru-RU"/>
              </w:rPr>
              <w:t xml:space="preserve"> </w:t>
            </w:r>
            <w:r w:rsidR="00F93A39">
              <w:rPr>
                <w:spacing w:val="-5"/>
                <w:sz w:val="24"/>
                <w:lang w:val="ru-RU"/>
              </w:rPr>
              <w:t xml:space="preserve">город </w:t>
            </w:r>
            <w:r w:rsidR="00F93A39">
              <w:rPr>
                <w:sz w:val="24"/>
                <w:lang w:val="ru-RU"/>
              </w:rPr>
              <w:t xml:space="preserve">Алексеевка, </w:t>
            </w:r>
            <w:r w:rsidR="003A4A87" w:rsidRPr="003A4A87">
              <w:rPr>
                <w:sz w:val="24"/>
                <w:lang w:val="ru-RU"/>
              </w:rPr>
              <w:t xml:space="preserve"> улица</w:t>
            </w:r>
            <w:r w:rsidR="0015007B">
              <w:rPr>
                <w:sz w:val="24"/>
                <w:lang w:val="ru-RU"/>
              </w:rPr>
              <w:t xml:space="preserve"> Комсомольская, дом 51А</w:t>
            </w:r>
          </w:p>
          <w:p w:rsidR="003A4A87" w:rsidRPr="003A4A87" w:rsidRDefault="003A4A87" w:rsidP="00014636">
            <w:pPr>
              <w:pStyle w:val="TableParagraph"/>
              <w:ind w:left="0"/>
              <w:jc w:val="center"/>
              <w:rPr>
                <w:sz w:val="24"/>
                <w:lang w:val="ru-RU"/>
              </w:rPr>
            </w:pPr>
          </w:p>
        </w:tc>
      </w:tr>
      <w:tr w:rsidR="003A4A87" w:rsidTr="008978E4">
        <w:trPr>
          <w:trHeight w:val="647"/>
        </w:trPr>
        <w:tc>
          <w:tcPr>
            <w:tcW w:w="3687" w:type="dxa"/>
          </w:tcPr>
          <w:p w:rsidR="003A4A87" w:rsidRPr="00F93A39" w:rsidRDefault="003A4A87" w:rsidP="00074956">
            <w:pPr>
              <w:pStyle w:val="TableParagraph"/>
              <w:ind w:left="0"/>
              <w:jc w:val="center"/>
              <w:rPr>
                <w:b/>
                <w:sz w:val="24"/>
                <w:lang w:val="ru-RU"/>
              </w:rPr>
            </w:pPr>
            <w:r w:rsidRPr="00F93A39">
              <w:rPr>
                <w:b/>
                <w:sz w:val="24"/>
                <w:lang w:val="ru-RU"/>
              </w:rPr>
              <w:t>Телефон</w:t>
            </w:r>
            <w:r w:rsidRPr="00F93A39">
              <w:rPr>
                <w:b/>
                <w:spacing w:val="-10"/>
                <w:sz w:val="24"/>
                <w:lang w:val="ru-RU"/>
              </w:rPr>
              <w:t xml:space="preserve"> </w:t>
            </w:r>
            <w:r w:rsidRPr="00F93A39">
              <w:rPr>
                <w:b/>
                <w:sz w:val="24"/>
                <w:lang w:val="ru-RU"/>
              </w:rPr>
              <w:t>представителя</w:t>
            </w:r>
            <w:r w:rsidRPr="00F93A39">
              <w:rPr>
                <w:b/>
                <w:spacing w:val="-57"/>
                <w:sz w:val="24"/>
                <w:lang w:val="ru-RU"/>
              </w:rPr>
              <w:t xml:space="preserve"> </w:t>
            </w:r>
            <w:r w:rsidRPr="00F93A39">
              <w:rPr>
                <w:b/>
                <w:sz w:val="24"/>
                <w:lang w:val="ru-RU"/>
              </w:rPr>
              <w:t>работодателей</w:t>
            </w:r>
          </w:p>
        </w:tc>
        <w:tc>
          <w:tcPr>
            <w:tcW w:w="5595" w:type="dxa"/>
          </w:tcPr>
          <w:p w:rsidR="003A4A87" w:rsidRPr="00F93A39" w:rsidRDefault="0015007B" w:rsidP="00014636">
            <w:pPr>
              <w:pStyle w:val="TableParagraph"/>
              <w:spacing w:line="268" w:lineRule="exact"/>
              <w:ind w:left="0"/>
              <w:jc w:val="center"/>
              <w:rPr>
                <w:sz w:val="24"/>
                <w:lang w:val="ru-RU"/>
              </w:rPr>
            </w:pPr>
            <w:r>
              <w:rPr>
                <w:sz w:val="24"/>
                <w:lang w:val="ru-RU"/>
              </w:rPr>
              <w:t>89103667537</w:t>
            </w:r>
          </w:p>
        </w:tc>
      </w:tr>
      <w:tr w:rsidR="003A4A87" w:rsidTr="008978E4">
        <w:trPr>
          <w:trHeight w:val="635"/>
        </w:trPr>
        <w:tc>
          <w:tcPr>
            <w:tcW w:w="3687" w:type="dxa"/>
          </w:tcPr>
          <w:p w:rsidR="003A4A87" w:rsidRPr="00F93A39" w:rsidRDefault="003A4A87" w:rsidP="00074956">
            <w:pPr>
              <w:pStyle w:val="TableParagraph"/>
              <w:ind w:left="0"/>
              <w:jc w:val="center"/>
              <w:rPr>
                <w:b/>
                <w:sz w:val="24"/>
                <w:lang w:val="ru-RU"/>
              </w:rPr>
            </w:pPr>
            <w:r w:rsidRPr="00F93A39">
              <w:rPr>
                <w:b/>
                <w:sz w:val="24"/>
                <w:lang w:val="ru-RU"/>
              </w:rPr>
              <w:t>Телефон</w:t>
            </w:r>
            <w:r w:rsidRPr="00F93A39">
              <w:rPr>
                <w:b/>
                <w:spacing w:val="-10"/>
                <w:sz w:val="24"/>
                <w:lang w:val="ru-RU"/>
              </w:rPr>
              <w:t xml:space="preserve"> </w:t>
            </w:r>
            <w:r w:rsidRPr="00F93A39">
              <w:rPr>
                <w:b/>
                <w:sz w:val="24"/>
                <w:lang w:val="ru-RU"/>
              </w:rPr>
              <w:t>представителя</w:t>
            </w:r>
            <w:r w:rsidRPr="00F93A39">
              <w:rPr>
                <w:b/>
                <w:spacing w:val="-57"/>
                <w:sz w:val="24"/>
                <w:lang w:val="ru-RU"/>
              </w:rPr>
              <w:t xml:space="preserve"> </w:t>
            </w:r>
            <w:r w:rsidRPr="00F93A39">
              <w:rPr>
                <w:b/>
                <w:sz w:val="24"/>
                <w:lang w:val="ru-RU"/>
              </w:rPr>
              <w:t>работников</w:t>
            </w:r>
          </w:p>
        </w:tc>
        <w:tc>
          <w:tcPr>
            <w:tcW w:w="5595" w:type="dxa"/>
          </w:tcPr>
          <w:p w:rsidR="003A4A87" w:rsidRPr="00F93A39" w:rsidRDefault="0015007B" w:rsidP="00014636">
            <w:pPr>
              <w:pStyle w:val="TableParagraph"/>
              <w:spacing w:line="268" w:lineRule="exact"/>
              <w:ind w:left="0"/>
              <w:jc w:val="center"/>
              <w:rPr>
                <w:sz w:val="24"/>
                <w:lang w:val="ru-RU"/>
              </w:rPr>
            </w:pPr>
            <w:r>
              <w:rPr>
                <w:sz w:val="24"/>
                <w:lang w:val="ru-RU"/>
              </w:rPr>
              <w:t>89155781464</w:t>
            </w:r>
          </w:p>
        </w:tc>
      </w:tr>
      <w:tr w:rsidR="003A4A87" w:rsidTr="008978E4">
        <w:trPr>
          <w:trHeight w:val="650"/>
        </w:trPr>
        <w:tc>
          <w:tcPr>
            <w:tcW w:w="3687" w:type="dxa"/>
          </w:tcPr>
          <w:p w:rsidR="003A4A87" w:rsidRPr="00F93A39" w:rsidRDefault="003A4A87" w:rsidP="00074956">
            <w:pPr>
              <w:pStyle w:val="TableParagraph"/>
              <w:ind w:left="0"/>
              <w:jc w:val="center"/>
              <w:rPr>
                <w:b/>
                <w:sz w:val="24"/>
                <w:lang w:val="ru-RU"/>
              </w:rPr>
            </w:pPr>
            <w:r w:rsidRPr="00F93A39">
              <w:rPr>
                <w:b/>
                <w:sz w:val="24"/>
                <w:lang w:val="ru-RU"/>
              </w:rPr>
              <w:t>Вид экономической</w:t>
            </w:r>
            <w:r w:rsidRPr="00F93A39">
              <w:rPr>
                <w:b/>
                <w:spacing w:val="-58"/>
                <w:sz w:val="24"/>
                <w:lang w:val="ru-RU"/>
              </w:rPr>
              <w:t xml:space="preserve"> </w:t>
            </w:r>
            <w:r w:rsidRPr="00F93A39">
              <w:rPr>
                <w:b/>
                <w:sz w:val="24"/>
                <w:lang w:val="ru-RU"/>
              </w:rPr>
              <w:t>деятельности</w:t>
            </w:r>
          </w:p>
        </w:tc>
        <w:tc>
          <w:tcPr>
            <w:tcW w:w="5595" w:type="dxa"/>
          </w:tcPr>
          <w:p w:rsidR="003A4A87" w:rsidRDefault="003A4A87" w:rsidP="00014636">
            <w:pPr>
              <w:pStyle w:val="TableParagraph"/>
              <w:spacing w:line="270" w:lineRule="exact"/>
              <w:ind w:left="0"/>
              <w:jc w:val="center"/>
              <w:rPr>
                <w:sz w:val="24"/>
              </w:rPr>
            </w:pPr>
            <w:proofErr w:type="spellStart"/>
            <w:r>
              <w:rPr>
                <w:sz w:val="24"/>
              </w:rPr>
              <w:t>Дошкольное</w:t>
            </w:r>
            <w:proofErr w:type="spellEnd"/>
            <w:r>
              <w:rPr>
                <w:spacing w:val="-6"/>
                <w:sz w:val="24"/>
              </w:rPr>
              <w:t xml:space="preserve"> </w:t>
            </w:r>
            <w:proofErr w:type="spellStart"/>
            <w:r>
              <w:rPr>
                <w:sz w:val="24"/>
              </w:rPr>
              <w:t>образование</w:t>
            </w:r>
            <w:proofErr w:type="spellEnd"/>
          </w:p>
        </w:tc>
      </w:tr>
      <w:tr w:rsidR="003A4A87" w:rsidTr="008978E4">
        <w:trPr>
          <w:trHeight w:val="1569"/>
        </w:trPr>
        <w:tc>
          <w:tcPr>
            <w:tcW w:w="3687" w:type="dxa"/>
          </w:tcPr>
          <w:p w:rsidR="003A4A87" w:rsidRDefault="003A4A87" w:rsidP="00074956">
            <w:pPr>
              <w:pStyle w:val="TableParagraph"/>
              <w:ind w:left="0"/>
              <w:jc w:val="center"/>
              <w:rPr>
                <w:b/>
                <w:sz w:val="24"/>
              </w:rPr>
            </w:pPr>
            <w:proofErr w:type="spellStart"/>
            <w:r>
              <w:rPr>
                <w:b/>
                <w:sz w:val="24"/>
              </w:rPr>
              <w:t>Численность</w:t>
            </w:r>
            <w:proofErr w:type="spellEnd"/>
            <w:r>
              <w:rPr>
                <w:b/>
                <w:sz w:val="24"/>
              </w:rPr>
              <w:t xml:space="preserve"> </w:t>
            </w:r>
            <w:proofErr w:type="spellStart"/>
            <w:r>
              <w:rPr>
                <w:b/>
                <w:sz w:val="24"/>
              </w:rPr>
              <w:t>работников</w:t>
            </w:r>
            <w:proofErr w:type="spellEnd"/>
            <w:r>
              <w:rPr>
                <w:b/>
                <w:spacing w:val="-57"/>
                <w:sz w:val="24"/>
              </w:rPr>
              <w:t xml:space="preserve"> </w:t>
            </w:r>
            <w:proofErr w:type="spellStart"/>
            <w:r>
              <w:rPr>
                <w:b/>
                <w:sz w:val="24"/>
              </w:rPr>
              <w:t>организации</w:t>
            </w:r>
            <w:proofErr w:type="spellEnd"/>
          </w:p>
        </w:tc>
        <w:tc>
          <w:tcPr>
            <w:tcW w:w="5595" w:type="dxa"/>
          </w:tcPr>
          <w:p w:rsidR="003A4A87" w:rsidRPr="003A4A87" w:rsidRDefault="003A4A87" w:rsidP="00014636">
            <w:pPr>
              <w:jc w:val="center"/>
              <w:rPr>
                <w:sz w:val="24"/>
                <w:szCs w:val="24"/>
                <w:lang w:val="ru-RU"/>
              </w:rPr>
            </w:pPr>
            <w:r w:rsidRPr="003A4A87">
              <w:rPr>
                <w:sz w:val="24"/>
                <w:szCs w:val="24"/>
                <w:lang w:val="ru-RU"/>
              </w:rPr>
              <w:t xml:space="preserve">Всего работников </w:t>
            </w:r>
            <w:r w:rsidRPr="00F93A39">
              <w:rPr>
                <w:color w:val="FF0000"/>
                <w:sz w:val="24"/>
                <w:szCs w:val="24"/>
                <w:lang w:val="ru-RU"/>
              </w:rPr>
              <w:t>–</w:t>
            </w:r>
            <w:r w:rsidR="00F93A39" w:rsidRPr="00F93A39">
              <w:rPr>
                <w:color w:val="FF0000"/>
                <w:sz w:val="24"/>
                <w:szCs w:val="24"/>
                <w:lang w:val="ru-RU"/>
              </w:rPr>
              <w:t xml:space="preserve"> </w:t>
            </w:r>
            <w:r w:rsidR="0015007B">
              <w:rPr>
                <w:sz w:val="24"/>
                <w:szCs w:val="24"/>
                <w:lang w:val="ru-RU"/>
              </w:rPr>
              <w:t>41</w:t>
            </w:r>
            <w:r w:rsidRPr="00D83E20">
              <w:rPr>
                <w:sz w:val="24"/>
                <w:szCs w:val="24"/>
                <w:lang w:val="ru-RU"/>
              </w:rPr>
              <w:t xml:space="preserve">, </w:t>
            </w:r>
            <w:r w:rsidRPr="003A4A87">
              <w:rPr>
                <w:sz w:val="24"/>
                <w:szCs w:val="24"/>
                <w:lang w:val="ru-RU"/>
              </w:rPr>
              <w:t>из них:</w:t>
            </w:r>
          </w:p>
          <w:p w:rsidR="003A4A87" w:rsidRPr="003A4A87" w:rsidRDefault="003A4A87" w:rsidP="00014636">
            <w:pPr>
              <w:jc w:val="center"/>
              <w:rPr>
                <w:sz w:val="24"/>
                <w:szCs w:val="24"/>
                <w:lang w:val="ru-RU"/>
              </w:rPr>
            </w:pPr>
            <w:r w:rsidRPr="003A4A87">
              <w:rPr>
                <w:sz w:val="24"/>
                <w:szCs w:val="24"/>
                <w:lang w:val="ru-RU"/>
              </w:rPr>
              <w:t xml:space="preserve">администрация – </w:t>
            </w:r>
            <w:r w:rsidR="0015007B">
              <w:rPr>
                <w:sz w:val="24"/>
                <w:szCs w:val="24"/>
                <w:lang w:val="ru-RU"/>
              </w:rPr>
              <w:t>1</w:t>
            </w:r>
            <w:r w:rsidRPr="003A4A87">
              <w:rPr>
                <w:sz w:val="24"/>
                <w:szCs w:val="24"/>
                <w:lang w:val="ru-RU"/>
              </w:rPr>
              <w:t>,</w:t>
            </w:r>
          </w:p>
          <w:p w:rsidR="003A4A87" w:rsidRPr="003A4A87" w:rsidRDefault="003A4A87" w:rsidP="00014636">
            <w:pPr>
              <w:jc w:val="center"/>
              <w:rPr>
                <w:sz w:val="24"/>
                <w:szCs w:val="24"/>
                <w:lang w:val="ru-RU"/>
              </w:rPr>
            </w:pPr>
            <w:r w:rsidRPr="003A4A87">
              <w:rPr>
                <w:sz w:val="24"/>
                <w:szCs w:val="24"/>
                <w:lang w:val="ru-RU"/>
              </w:rPr>
              <w:t>педагоги –</w:t>
            </w:r>
            <w:r w:rsidR="0015007B">
              <w:rPr>
                <w:sz w:val="24"/>
                <w:szCs w:val="24"/>
                <w:lang w:val="ru-RU"/>
              </w:rPr>
              <w:t>21</w:t>
            </w:r>
            <w:r w:rsidRPr="003A4A87">
              <w:rPr>
                <w:sz w:val="24"/>
                <w:szCs w:val="24"/>
                <w:lang w:val="ru-RU"/>
              </w:rPr>
              <w:t>,</w:t>
            </w:r>
          </w:p>
          <w:p w:rsidR="003A4A87" w:rsidRPr="003A4A87" w:rsidRDefault="003A4A87" w:rsidP="00014636">
            <w:pPr>
              <w:jc w:val="center"/>
              <w:rPr>
                <w:lang w:val="ru-RU"/>
              </w:rPr>
            </w:pPr>
            <w:r w:rsidRPr="003A4A87">
              <w:rPr>
                <w:sz w:val="24"/>
                <w:szCs w:val="24"/>
                <w:lang w:val="ru-RU"/>
              </w:rPr>
              <w:t>обслуживающий</w:t>
            </w:r>
            <w:r w:rsidR="0015007B">
              <w:rPr>
                <w:sz w:val="24"/>
                <w:szCs w:val="24"/>
                <w:lang w:val="ru-RU"/>
              </w:rPr>
              <w:t xml:space="preserve"> и вспомогательный персонал -19</w:t>
            </w:r>
          </w:p>
        </w:tc>
      </w:tr>
    </w:tbl>
    <w:p w:rsidR="003A4A87" w:rsidRDefault="003A4A87" w:rsidP="003A4A87">
      <w:pPr>
        <w:jc w:val="center"/>
        <w:rPr>
          <w:sz w:val="24"/>
        </w:rPr>
        <w:sectPr w:rsidR="003A4A87" w:rsidSect="00C60B83">
          <w:footerReference w:type="default" r:id="rId10"/>
          <w:footerReference w:type="first" r:id="rId11"/>
          <w:pgSz w:w="11910" w:h="16840"/>
          <w:pgMar w:top="568" w:right="570" w:bottom="1134" w:left="1276" w:header="720" w:footer="720" w:gutter="0"/>
          <w:cols w:space="720"/>
          <w:titlePg/>
          <w:docGrid w:linePitch="299"/>
        </w:sectPr>
      </w:pPr>
    </w:p>
    <w:p w:rsidR="003A4A87" w:rsidRDefault="003A4A87" w:rsidP="003A4A87">
      <w:pPr>
        <w:spacing w:before="60"/>
        <w:ind w:left="1484" w:right="1487"/>
        <w:jc w:val="center"/>
        <w:rPr>
          <w:b/>
          <w:sz w:val="24"/>
        </w:rPr>
      </w:pPr>
      <w:r>
        <w:rPr>
          <w:b/>
          <w:sz w:val="24"/>
        </w:rPr>
        <w:lastRenderedPageBreak/>
        <w:t>ОГЛАВЛЕНИЕ</w:t>
      </w:r>
    </w:p>
    <w:p w:rsidR="003A4A87" w:rsidRDefault="003A4A87" w:rsidP="003A4A87">
      <w:pPr>
        <w:pStyle w:val="a3"/>
        <w:ind w:left="0" w:firstLine="0"/>
        <w:jc w:val="left"/>
        <w:rPr>
          <w:b/>
          <w:sz w:val="20"/>
        </w:rPr>
      </w:pPr>
    </w:p>
    <w:p w:rsidR="003A4A87" w:rsidRDefault="003A4A87" w:rsidP="003A4A87">
      <w:pPr>
        <w:pStyle w:val="a3"/>
        <w:spacing w:before="4"/>
        <w:ind w:left="0" w:firstLine="0"/>
        <w:jc w:val="left"/>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835"/>
        <w:gridCol w:w="1221"/>
      </w:tblGrid>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1.</w:t>
            </w:r>
          </w:p>
        </w:tc>
        <w:tc>
          <w:tcPr>
            <w:tcW w:w="7835" w:type="dxa"/>
          </w:tcPr>
          <w:p w:rsidR="003A4A87" w:rsidRDefault="003A4A87" w:rsidP="008978E4">
            <w:pPr>
              <w:pStyle w:val="TableParagraph"/>
              <w:spacing w:line="256" w:lineRule="exact"/>
              <w:ind w:left="167"/>
              <w:rPr>
                <w:sz w:val="24"/>
              </w:rPr>
            </w:pPr>
            <w:r>
              <w:rPr>
                <w:sz w:val="24"/>
              </w:rPr>
              <w:t>ОБЩИЕ</w:t>
            </w:r>
            <w:r>
              <w:rPr>
                <w:spacing w:val="-4"/>
                <w:sz w:val="24"/>
              </w:rPr>
              <w:t xml:space="preserve"> </w:t>
            </w:r>
            <w:r>
              <w:rPr>
                <w:sz w:val="24"/>
              </w:rPr>
              <w:t>ПОЛОЖЕНИЯ</w:t>
            </w:r>
          </w:p>
        </w:tc>
        <w:tc>
          <w:tcPr>
            <w:tcW w:w="1221" w:type="dxa"/>
          </w:tcPr>
          <w:p w:rsidR="003A4A87" w:rsidRPr="00A836B5" w:rsidRDefault="003A4A87" w:rsidP="008978E4">
            <w:pPr>
              <w:pStyle w:val="TableParagraph"/>
              <w:ind w:left="0"/>
              <w:jc w:val="center"/>
              <w:rPr>
                <w:sz w:val="24"/>
                <w:szCs w:val="24"/>
              </w:rPr>
            </w:pPr>
            <w:r w:rsidRPr="00A836B5">
              <w:rPr>
                <w:sz w:val="24"/>
                <w:szCs w:val="24"/>
              </w:rPr>
              <w:t>4</w:t>
            </w:r>
          </w:p>
        </w:tc>
      </w:tr>
      <w:tr w:rsidR="003A4A87" w:rsidTr="008978E4">
        <w:trPr>
          <w:trHeight w:val="554"/>
        </w:trPr>
        <w:tc>
          <w:tcPr>
            <w:tcW w:w="516" w:type="dxa"/>
          </w:tcPr>
          <w:p w:rsidR="003A4A87" w:rsidRDefault="003A4A87" w:rsidP="008978E4">
            <w:pPr>
              <w:pStyle w:val="TableParagraph"/>
              <w:spacing w:line="275" w:lineRule="exact"/>
              <w:ind w:left="87" w:right="78"/>
              <w:jc w:val="center"/>
              <w:rPr>
                <w:b/>
                <w:sz w:val="24"/>
              </w:rPr>
            </w:pPr>
            <w:r>
              <w:rPr>
                <w:b/>
                <w:sz w:val="24"/>
              </w:rPr>
              <w:t>2.</w:t>
            </w:r>
          </w:p>
        </w:tc>
        <w:tc>
          <w:tcPr>
            <w:tcW w:w="7835" w:type="dxa"/>
          </w:tcPr>
          <w:p w:rsidR="003A4A87" w:rsidRPr="003A4A87" w:rsidRDefault="003A4A87" w:rsidP="008978E4">
            <w:pPr>
              <w:pStyle w:val="TableParagraph"/>
              <w:spacing w:line="270" w:lineRule="exact"/>
              <w:rPr>
                <w:sz w:val="24"/>
                <w:lang w:val="ru-RU"/>
              </w:rPr>
            </w:pPr>
            <w:r w:rsidRPr="003A4A87">
              <w:rPr>
                <w:sz w:val="24"/>
                <w:lang w:val="ru-RU"/>
              </w:rPr>
              <w:t>ТРУДОВОЙ</w:t>
            </w:r>
            <w:r w:rsidRPr="003A4A87">
              <w:rPr>
                <w:spacing w:val="-5"/>
                <w:sz w:val="24"/>
                <w:lang w:val="ru-RU"/>
              </w:rPr>
              <w:t xml:space="preserve"> </w:t>
            </w:r>
            <w:r w:rsidRPr="003A4A87">
              <w:rPr>
                <w:sz w:val="24"/>
                <w:lang w:val="ru-RU"/>
              </w:rPr>
              <w:t>ДОГОВОР.</w:t>
            </w:r>
            <w:r w:rsidRPr="003A4A87">
              <w:rPr>
                <w:spacing w:val="-3"/>
                <w:sz w:val="24"/>
                <w:lang w:val="ru-RU"/>
              </w:rPr>
              <w:t xml:space="preserve"> </w:t>
            </w:r>
            <w:proofErr w:type="gramStart"/>
            <w:r w:rsidRPr="003A4A87">
              <w:rPr>
                <w:sz w:val="24"/>
                <w:lang w:val="ru-RU"/>
              </w:rPr>
              <w:t>ГАРАНТИИ</w:t>
            </w:r>
            <w:r w:rsidRPr="003A4A87">
              <w:rPr>
                <w:spacing w:val="-4"/>
                <w:sz w:val="24"/>
                <w:lang w:val="ru-RU"/>
              </w:rPr>
              <w:t xml:space="preserve"> </w:t>
            </w:r>
            <w:r w:rsidR="00BD63DC">
              <w:rPr>
                <w:spacing w:val="-4"/>
                <w:sz w:val="24"/>
                <w:lang w:val="ru-RU"/>
              </w:rPr>
              <w:t xml:space="preserve"> </w:t>
            </w:r>
            <w:r w:rsidRPr="003A4A87">
              <w:rPr>
                <w:sz w:val="24"/>
                <w:lang w:val="ru-RU"/>
              </w:rPr>
              <w:t>ПРИ</w:t>
            </w:r>
            <w:proofErr w:type="gramEnd"/>
            <w:r w:rsidRPr="003A4A87">
              <w:rPr>
                <w:spacing w:val="-4"/>
                <w:sz w:val="24"/>
                <w:lang w:val="ru-RU"/>
              </w:rPr>
              <w:t xml:space="preserve"> </w:t>
            </w:r>
            <w:r w:rsidRPr="003A4A87">
              <w:rPr>
                <w:sz w:val="24"/>
                <w:lang w:val="ru-RU"/>
              </w:rPr>
              <w:t>ЗАКЛЮЧЕНИИ,</w:t>
            </w:r>
          </w:p>
          <w:p w:rsidR="003A4A87" w:rsidRPr="003A4A87" w:rsidRDefault="003A4A87" w:rsidP="008978E4">
            <w:pPr>
              <w:pStyle w:val="TableParagraph"/>
              <w:spacing w:line="264" w:lineRule="exact"/>
              <w:rPr>
                <w:sz w:val="24"/>
                <w:lang w:val="ru-RU"/>
              </w:rPr>
            </w:pPr>
            <w:r w:rsidRPr="003A4A87">
              <w:rPr>
                <w:sz w:val="24"/>
                <w:lang w:val="ru-RU"/>
              </w:rPr>
              <w:t>ИЗМЕНЕНИИ</w:t>
            </w:r>
            <w:r w:rsidRPr="003A4A87">
              <w:rPr>
                <w:spacing w:val="55"/>
                <w:sz w:val="24"/>
                <w:lang w:val="ru-RU"/>
              </w:rPr>
              <w:t xml:space="preserve"> </w:t>
            </w:r>
            <w:r w:rsidRPr="003A4A87">
              <w:rPr>
                <w:sz w:val="24"/>
                <w:lang w:val="ru-RU"/>
              </w:rPr>
              <w:t>И</w:t>
            </w:r>
            <w:r w:rsidRPr="003A4A87">
              <w:rPr>
                <w:spacing w:val="54"/>
                <w:sz w:val="24"/>
                <w:lang w:val="ru-RU"/>
              </w:rPr>
              <w:t xml:space="preserve"> </w:t>
            </w:r>
            <w:r w:rsidRPr="003A4A87">
              <w:rPr>
                <w:sz w:val="24"/>
                <w:lang w:val="ru-RU"/>
              </w:rPr>
              <w:t>РАСТОРЖЕНИИ</w:t>
            </w:r>
            <w:r w:rsidRPr="003A4A87">
              <w:rPr>
                <w:spacing w:val="-3"/>
                <w:sz w:val="24"/>
                <w:lang w:val="ru-RU"/>
              </w:rPr>
              <w:t xml:space="preserve"> </w:t>
            </w:r>
            <w:r w:rsidRPr="003A4A87">
              <w:rPr>
                <w:sz w:val="24"/>
                <w:lang w:val="ru-RU"/>
              </w:rPr>
              <w:t>ТРУДОВОГО</w:t>
            </w:r>
            <w:r w:rsidRPr="003A4A87">
              <w:rPr>
                <w:spacing w:val="-3"/>
                <w:sz w:val="24"/>
                <w:lang w:val="ru-RU"/>
              </w:rPr>
              <w:t xml:space="preserve"> </w:t>
            </w:r>
            <w:r w:rsidRPr="003A4A87">
              <w:rPr>
                <w:sz w:val="24"/>
                <w:lang w:val="ru-RU"/>
              </w:rPr>
              <w:t>ДОГОВОРА</w:t>
            </w:r>
          </w:p>
        </w:tc>
        <w:tc>
          <w:tcPr>
            <w:tcW w:w="1221" w:type="dxa"/>
          </w:tcPr>
          <w:p w:rsidR="003A4A87" w:rsidRPr="00A836B5" w:rsidRDefault="003A4A87" w:rsidP="008978E4">
            <w:pPr>
              <w:pStyle w:val="TableParagraph"/>
              <w:ind w:left="0"/>
              <w:jc w:val="center"/>
              <w:rPr>
                <w:sz w:val="24"/>
              </w:rPr>
            </w:pPr>
            <w:r w:rsidRPr="00A836B5">
              <w:rPr>
                <w:sz w:val="24"/>
              </w:rPr>
              <w:t>7</w:t>
            </w:r>
          </w:p>
        </w:tc>
      </w:tr>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3.</w:t>
            </w:r>
          </w:p>
        </w:tc>
        <w:tc>
          <w:tcPr>
            <w:tcW w:w="7835" w:type="dxa"/>
          </w:tcPr>
          <w:p w:rsidR="003A4A87" w:rsidRPr="003A4A87" w:rsidRDefault="003A4A87" w:rsidP="008978E4">
            <w:pPr>
              <w:pStyle w:val="TableParagraph"/>
              <w:spacing w:line="256" w:lineRule="exact"/>
              <w:rPr>
                <w:sz w:val="24"/>
                <w:lang w:val="ru-RU"/>
              </w:rPr>
            </w:pPr>
            <w:r w:rsidRPr="003A4A87">
              <w:rPr>
                <w:sz w:val="24"/>
                <w:lang w:val="ru-RU"/>
              </w:rPr>
              <w:t>РАБОЧЕЕ</w:t>
            </w:r>
            <w:r w:rsidR="00BD63DC">
              <w:rPr>
                <w:sz w:val="24"/>
                <w:lang w:val="ru-RU"/>
              </w:rPr>
              <w:t xml:space="preserve"> </w:t>
            </w:r>
            <w:r w:rsidRPr="003A4A87">
              <w:rPr>
                <w:spacing w:val="-3"/>
                <w:sz w:val="24"/>
                <w:lang w:val="ru-RU"/>
              </w:rPr>
              <w:t xml:space="preserve"> </w:t>
            </w:r>
            <w:r w:rsidRPr="003A4A87">
              <w:rPr>
                <w:sz w:val="24"/>
                <w:lang w:val="ru-RU"/>
              </w:rPr>
              <w:t>ВРЕМЯ</w:t>
            </w:r>
            <w:r w:rsidR="00BD63DC">
              <w:rPr>
                <w:sz w:val="24"/>
                <w:lang w:val="ru-RU"/>
              </w:rPr>
              <w:t xml:space="preserve"> </w:t>
            </w:r>
            <w:r w:rsidRPr="003A4A87">
              <w:rPr>
                <w:spacing w:val="-2"/>
                <w:sz w:val="24"/>
                <w:lang w:val="ru-RU"/>
              </w:rPr>
              <w:t xml:space="preserve"> </w:t>
            </w:r>
            <w:r w:rsidRPr="003A4A87">
              <w:rPr>
                <w:sz w:val="24"/>
                <w:lang w:val="ru-RU"/>
              </w:rPr>
              <w:t>И</w:t>
            </w:r>
            <w:r w:rsidR="00BD63DC">
              <w:rPr>
                <w:sz w:val="24"/>
                <w:lang w:val="ru-RU"/>
              </w:rPr>
              <w:t xml:space="preserve"> </w:t>
            </w:r>
            <w:r w:rsidRPr="003A4A87">
              <w:rPr>
                <w:spacing w:val="-1"/>
                <w:sz w:val="24"/>
                <w:lang w:val="ru-RU"/>
              </w:rPr>
              <w:t xml:space="preserve"> </w:t>
            </w:r>
            <w:r w:rsidRPr="003A4A87">
              <w:rPr>
                <w:sz w:val="24"/>
                <w:lang w:val="ru-RU"/>
              </w:rPr>
              <w:t>ВРЕМЯ</w:t>
            </w:r>
            <w:r w:rsidR="00BD63DC">
              <w:rPr>
                <w:sz w:val="24"/>
                <w:lang w:val="ru-RU"/>
              </w:rPr>
              <w:t xml:space="preserve"> </w:t>
            </w:r>
            <w:r w:rsidRPr="003A4A87">
              <w:rPr>
                <w:spacing w:val="-2"/>
                <w:sz w:val="24"/>
                <w:lang w:val="ru-RU"/>
              </w:rPr>
              <w:t xml:space="preserve"> </w:t>
            </w:r>
            <w:r w:rsidRPr="003A4A87">
              <w:rPr>
                <w:sz w:val="24"/>
                <w:lang w:val="ru-RU"/>
              </w:rPr>
              <w:t>ОТДЫХА</w:t>
            </w:r>
          </w:p>
        </w:tc>
        <w:tc>
          <w:tcPr>
            <w:tcW w:w="1221" w:type="dxa"/>
          </w:tcPr>
          <w:p w:rsidR="003A4A87" w:rsidRPr="00A836B5" w:rsidRDefault="00A836B5" w:rsidP="008978E4">
            <w:pPr>
              <w:pStyle w:val="TableParagraph"/>
              <w:ind w:left="0"/>
              <w:jc w:val="center"/>
              <w:rPr>
                <w:sz w:val="24"/>
                <w:szCs w:val="24"/>
              </w:rPr>
            </w:pPr>
            <w:r w:rsidRPr="00A836B5">
              <w:rPr>
                <w:sz w:val="24"/>
                <w:szCs w:val="24"/>
              </w:rPr>
              <w:t>15</w:t>
            </w:r>
          </w:p>
        </w:tc>
      </w:tr>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4.</w:t>
            </w:r>
          </w:p>
        </w:tc>
        <w:tc>
          <w:tcPr>
            <w:tcW w:w="7835" w:type="dxa"/>
          </w:tcPr>
          <w:p w:rsidR="003A4A87" w:rsidRDefault="003A4A87" w:rsidP="008978E4">
            <w:pPr>
              <w:pStyle w:val="TableParagraph"/>
              <w:spacing w:line="256" w:lineRule="exact"/>
              <w:rPr>
                <w:sz w:val="24"/>
              </w:rPr>
            </w:pPr>
            <w:r>
              <w:rPr>
                <w:sz w:val="24"/>
              </w:rPr>
              <w:t>ОПЛАТА</w:t>
            </w:r>
            <w:r>
              <w:rPr>
                <w:spacing w:val="-4"/>
                <w:sz w:val="24"/>
              </w:rPr>
              <w:t xml:space="preserve"> </w:t>
            </w:r>
            <w:r w:rsidR="00BD63DC">
              <w:rPr>
                <w:spacing w:val="-4"/>
                <w:sz w:val="24"/>
                <w:lang w:val="ru-RU"/>
              </w:rPr>
              <w:t xml:space="preserve"> </w:t>
            </w:r>
            <w:r>
              <w:rPr>
                <w:sz w:val="24"/>
              </w:rPr>
              <w:t>И</w:t>
            </w:r>
            <w:r>
              <w:rPr>
                <w:spacing w:val="-5"/>
                <w:sz w:val="24"/>
              </w:rPr>
              <w:t xml:space="preserve"> </w:t>
            </w:r>
            <w:r w:rsidR="00BD63DC">
              <w:rPr>
                <w:spacing w:val="-5"/>
                <w:sz w:val="24"/>
                <w:lang w:val="ru-RU"/>
              </w:rPr>
              <w:t xml:space="preserve"> </w:t>
            </w:r>
            <w:r>
              <w:rPr>
                <w:sz w:val="24"/>
              </w:rPr>
              <w:t>НОРМИРОВАНИЕ</w:t>
            </w:r>
            <w:r>
              <w:rPr>
                <w:spacing w:val="-3"/>
                <w:sz w:val="24"/>
              </w:rPr>
              <w:t xml:space="preserve"> </w:t>
            </w:r>
            <w:r w:rsidR="00BD63DC">
              <w:rPr>
                <w:spacing w:val="-3"/>
                <w:sz w:val="24"/>
                <w:lang w:val="ru-RU"/>
              </w:rPr>
              <w:t xml:space="preserve"> </w:t>
            </w:r>
            <w:r>
              <w:rPr>
                <w:sz w:val="24"/>
              </w:rPr>
              <w:t>ТРУДА</w:t>
            </w:r>
          </w:p>
        </w:tc>
        <w:tc>
          <w:tcPr>
            <w:tcW w:w="1221" w:type="dxa"/>
          </w:tcPr>
          <w:p w:rsidR="003A4A87" w:rsidRPr="00A836B5" w:rsidRDefault="00A836B5" w:rsidP="008978E4">
            <w:pPr>
              <w:pStyle w:val="TableParagraph"/>
              <w:ind w:left="0"/>
              <w:jc w:val="center"/>
              <w:rPr>
                <w:sz w:val="24"/>
                <w:szCs w:val="24"/>
              </w:rPr>
            </w:pPr>
            <w:r w:rsidRPr="00A836B5">
              <w:rPr>
                <w:sz w:val="24"/>
                <w:szCs w:val="24"/>
              </w:rPr>
              <w:t>25</w:t>
            </w:r>
          </w:p>
        </w:tc>
      </w:tr>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5.</w:t>
            </w:r>
          </w:p>
        </w:tc>
        <w:tc>
          <w:tcPr>
            <w:tcW w:w="7835" w:type="dxa"/>
          </w:tcPr>
          <w:p w:rsidR="003A4A87" w:rsidRPr="003A4A87" w:rsidRDefault="003A4A87" w:rsidP="008978E4">
            <w:pPr>
              <w:pStyle w:val="TableParagraph"/>
              <w:spacing w:line="256" w:lineRule="exact"/>
              <w:rPr>
                <w:sz w:val="24"/>
                <w:lang w:val="ru-RU"/>
              </w:rPr>
            </w:pPr>
            <w:r w:rsidRPr="003A4A87">
              <w:rPr>
                <w:sz w:val="24"/>
                <w:lang w:val="ru-RU"/>
              </w:rPr>
              <w:t>СОЦИАЛЬНЫЕ</w:t>
            </w:r>
            <w:r w:rsidR="00BD63DC">
              <w:rPr>
                <w:sz w:val="24"/>
                <w:lang w:val="ru-RU"/>
              </w:rPr>
              <w:t xml:space="preserve"> </w:t>
            </w:r>
            <w:r w:rsidRPr="003A4A87">
              <w:rPr>
                <w:spacing w:val="-5"/>
                <w:sz w:val="24"/>
                <w:lang w:val="ru-RU"/>
              </w:rPr>
              <w:t xml:space="preserve"> </w:t>
            </w:r>
            <w:r w:rsidRPr="003A4A87">
              <w:rPr>
                <w:sz w:val="24"/>
                <w:lang w:val="ru-RU"/>
              </w:rPr>
              <w:t>ГАРАНТИИ</w:t>
            </w:r>
            <w:r w:rsidRPr="003A4A87">
              <w:rPr>
                <w:spacing w:val="-3"/>
                <w:sz w:val="24"/>
                <w:lang w:val="ru-RU"/>
              </w:rPr>
              <w:t xml:space="preserve"> </w:t>
            </w:r>
            <w:r w:rsidR="00BD63DC">
              <w:rPr>
                <w:spacing w:val="-3"/>
                <w:sz w:val="24"/>
                <w:lang w:val="ru-RU"/>
              </w:rPr>
              <w:t xml:space="preserve">  </w:t>
            </w:r>
            <w:r w:rsidRPr="003A4A87">
              <w:rPr>
                <w:sz w:val="24"/>
                <w:lang w:val="ru-RU"/>
              </w:rPr>
              <w:t>И</w:t>
            </w:r>
            <w:r w:rsidRPr="003A4A87">
              <w:rPr>
                <w:spacing w:val="-4"/>
                <w:sz w:val="24"/>
                <w:lang w:val="ru-RU"/>
              </w:rPr>
              <w:t xml:space="preserve"> </w:t>
            </w:r>
            <w:r w:rsidR="00BD63DC">
              <w:rPr>
                <w:spacing w:val="-4"/>
                <w:sz w:val="24"/>
                <w:lang w:val="ru-RU"/>
              </w:rPr>
              <w:t xml:space="preserve"> </w:t>
            </w:r>
            <w:r w:rsidRPr="003A4A87">
              <w:rPr>
                <w:sz w:val="24"/>
                <w:lang w:val="ru-RU"/>
              </w:rPr>
              <w:t>МЕРЫ</w:t>
            </w:r>
            <w:r w:rsidRPr="003A4A87">
              <w:rPr>
                <w:spacing w:val="-5"/>
                <w:sz w:val="24"/>
                <w:lang w:val="ru-RU"/>
              </w:rPr>
              <w:t xml:space="preserve"> </w:t>
            </w:r>
            <w:r w:rsidRPr="003A4A87">
              <w:rPr>
                <w:sz w:val="24"/>
                <w:lang w:val="ru-RU"/>
              </w:rPr>
              <w:t>СОЦИАЛЬНОЙ</w:t>
            </w:r>
            <w:r w:rsidR="00BD63DC">
              <w:rPr>
                <w:sz w:val="24"/>
                <w:lang w:val="ru-RU"/>
              </w:rPr>
              <w:t xml:space="preserve"> </w:t>
            </w:r>
            <w:r w:rsidRPr="003A4A87">
              <w:rPr>
                <w:spacing w:val="-4"/>
                <w:sz w:val="24"/>
                <w:lang w:val="ru-RU"/>
              </w:rPr>
              <w:t xml:space="preserve"> </w:t>
            </w:r>
            <w:r w:rsidRPr="003A4A87">
              <w:rPr>
                <w:sz w:val="24"/>
                <w:lang w:val="ru-RU"/>
              </w:rPr>
              <w:t>ПОДДЕРЖКИ</w:t>
            </w:r>
          </w:p>
        </w:tc>
        <w:tc>
          <w:tcPr>
            <w:tcW w:w="1221" w:type="dxa"/>
          </w:tcPr>
          <w:p w:rsidR="003A4A87" w:rsidRPr="00A836B5" w:rsidRDefault="0015007B" w:rsidP="008978E4">
            <w:pPr>
              <w:pStyle w:val="TableParagraph"/>
              <w:ind w:left="0"/>
              <w:jc w:val="center"/>
              <w:rPr>
                <w:sz w:val="24"/>
                <w:szCs w:val="24"/>
              </w:rPr>
            </w:pPr>
            <w:r>
              <w:rPr>
                <w:sz w:val="24"/>
                <w:szCs w:val="24"/>
              </w:rPr>
              <w:t>32</w:t>
            </w:r>
          </w:p>
        </w:tc>
      </w:tr>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6.</w:t>
            </w:r>
          </w:p>
        </w:tc>
        <w:tc>
          <w:tcPr>
            <w:tcW w:w="7835" w:type="dxa"/>
          </w:tcPr>
          <w:p w:rsidR="003A4A87" w:rsidRPr="00BD63DC" w:rsidRDefault="003A4A87" w:rsidP="008978E4">
            <w:pPr>
              <w:pStyle w:val="TableParagraph"/>
              <w:spacing w:line="256" w:lineRule="exact"/>
              <w:rPr>
                <w:sz w:val="24"/>
                <w:lang w:val="ru-RU"/>
              </w:rPr>
            </w:pPr>
            <w:r w:rsidRPr="00C44A73">
              <w:rPr>
                <w:sz w:val="24"/>
                <w:lang w:val="ru-RU"/>
              </w:rPr>
              <w:t>ОХРАНА</w:t>
            </w:r>
            <w:r w:rsidRPr="00C44A73">
              <w:rPr>
                <w:spacing w:val="-4"/>
                <w:sz w:val="24"/>
                <w:lang w:val="ru-RU"/>
              </w:rPr>
              <w:t xml:space="preserve"> </w:t>
            </w:r>
            <w:r w:rsidRPr="00C44A73">
              <w:rPr>
                <w:sz w:val="24"/>
                <w:lang w:val="ru-RU"/>
              </w:rPr>
              <w:t>ТРУДА</w:t>
            </w:r>
            <w:r w:rsidRPr="00C44A73">
              <w:rPr>
                <w:spacing w:val="-2"/>
                <w:sz w:val="24"/>
                <w:lang w:val="ru-RU"/>
              </w:rPr>
              <w:t xml:space="preserve"> </w:t>
            </w:r>
            <w:r w:rsidRPr="00C44A73">
              <w:rPr>
                <w:sz w:val="24"/>
                <w:lang w:val="ru-RU"/>
              </w:rPr>
              <w:t>И</w:t>
            </w:r>
            <w:r w:rsidRPr="00C44A73">
              <w:rPr>
                <w:spacing w:val="-3"/>
                <w:sz w:val="24"/>
                <w:lang w:val="ru-RU"/>
              </w:rPr>
              <w:t xml:space="preserve"> </w:t>
            </w:r>
            <w:r w:rsidRPr="00C44A73">
              <w:rPr>
                <w:sz w:val="24"/>
                <w:lang w:val="ru-RU"/>
              </w:rPr>
              <w:t>ЗДОРОВЬЯ</w:t>
            </w:r>
            <w:r w:rsidR="00BD63DC" w:rsidRPr="00C44A73">
              <w:rPr>
                <w:sz w:val="24"/>
                <w:lang w:val="ru-RU"/>
              </w:rPr>
              <w:t>. ПОЖАРНАЯ БЕЗОПАСНОСТЬ</w:t>
            </w:r>
          </w:p>
        </w:tc>
        <w:tc>
          <w:tcPr>
            <w:tcW w:w="1221" w:type="dxa"/>
          </w:tcPr>
          <w:p w:rsidR="003A4A87" w:rsidRPr="00A836B5" w:rsidRDefault="009C3CEF" w:rsidP="008978E4">
            <w:pPr>
              <w:pStyle w:val="TableParagraph"/>
              <w:ind w:left="0"/>
              <w:jc w:val="center"/>
              <w:rPr>
                <w:sz w:val="24"/>
                <w:szCs w:val="24"/>
                <w:lang w:val="ru-RU"/>
              </w:rPr>
            </w:pPr>
            <w:r>
              <w:rPr>
                <w:sz w:val="24"/>
                <w:szCs w:val="24"/>
                <w:lang w:val="ru-RU"/>
              </w:rPr>
              <w:t>38</w:t>
            </w:r>
          </w:p>
        </w:tc>
      </w:tr>
      <w:tr w:rsidR="003A4A87" w:rsidTr="008978E4">
        <w:trPr>
          <w:trHeight w:val="275"/>
        </w:trPr>
        <w:tc>
          <w:tcPr>
            <w:tcW w:w="516" w:type="dxa"/>
          </w:tcPr>
          <w:p w:rsidR="003A4A87" w:rsidRPr="00BD63DC" w:rsidRDefault="003A4A87" w:rsidP="008978E4">
            <w:pPr>
              <w:pStyle w:val="TableParagraph"/>
              <w:spacing w:line="256" w:lineRule="exact"/>
              <w:ind w:left="87" w:right="78"/>
              <w:jc w:val="center"/>
              <w:rPr>
                <w:b/>
                <w:sz w:val="24"/>
                <w:lang w:val="ru-RU"/>
              </w:rPr>
            </w:pPr>
            <w:r w:rsidRPr="00BD63DC">
              <w:rPr>
                <w:b/>
                <w:sz w:val="24"/>
                <w:lang w:val="ru-RU"/>
              </w:rPr>
              <w:t>7.</w:t>
            </w:r>
          </w:p>
        </w:tc>
        <w:tc>
          <w:tcPr>
            <w:tcW w:w="7835" w:type="dxa"/>
          </w:tcPr>
          <w:p w:rsidR="003A4A87" w:rsidRPr="00BD63DC" w:rsidRDefault="003A4A87" w:rsidP="008978E4">
            <w:pPr>
              <w:pStyle w:val="TableParagraph"/>
              <w:spacing w:line="256" w:lineRule="exact"/>
              <w:rPr>
                <w:sz w:val="24"/>
                <w:lang w:val="ru-RU"/>
              </w:rPr>
            </w:pPr>
            <w:r w:rsidRPr="00BD63DC">
              <w:rPr>
                <w:sz w:val="24"/>
                <w:lang w:val="ru-RU"/>
              </w:rPr>
              <w:t>ПОДДЕРЖКА</w:t>
            </w:r>
            <w:r w:rsidR="00BD63DC">
              <w:rPr>
                <w:sz w:val="24"/>
                <w:lang w:val="ru-RU"/>
              </w:rPr>
              <w:t xml:space="preserve"> </w:t>
            </w:r>
            <w:r w:rsidRPr="00BD63DC">
              <w:rPr>
                <w:spacing w:val="-4"/>
                <w:sz w:val="24"/>
                <w:lang w:val="ru-RU"/>
              </w:rPr>
              <w:t xml:space="preserve"> </w:t>
            </w:r>
            <w:r w:rsidRPr="00BD63DC">
              <w:rPr>
                <w:sz w:val="24"/>
                <w:lang w:val="ru-RU"/>
              </w:rPr>
              <w:t>МОЛОДЫХ</w:t>
            </w:r>
            <w:r w:rsidRPr="00BD63DC">
              <w:rPr>
                <w:spacing w:val="-5"/>
                <w:sz w:val="24"/>
                <w:lang w:val="ru-RU"/>
              </w:rPr>
              <w:t xml:space="preserve"> </w:t>
            </w:r>
            <w:r w:rsidR="00BD63DC">
              <w:rPr>
                <w:spacing w:val="-5"/>
                <w:sz w:val="24"/>
                <w:lang w:val="ru-RU"/>
              </w:rPr>
              <w:t xml:space="preserve"> </w:t>
            </w:r>
            <w:r w:rsidRPr="00BD63DC">
              <w:rPr>
                <w:sz w:val="24"/>
                <w:lang w:val="ru-RU"/>
              </w:rPr>
              <w:t>ПЕДАГОГОВ</w:t>
            </w:r>
          </w:p>
        </w:tc>
        <w:tc>
          <w:tcPr>
            <w:tcW w:w="1221" w:type="dxa"/>
          </w:tcPr>
          <w:p w:rsidR="003A4A87" w:rsidRPr="00A836B5" w:rsidRDefault="00DC7F76" w:rsidP="008978E4">
            <w:pPr>
              <w:pStyle w:val="TableParagraph"/>
              <w:ind w:left="0"/>
              <w:jc w:val="center"/>
              <w:rPr>
                <w:sz w:val="24"/>
                <w:szCs w:val="24"/>
                <w:lang w:val="ru-RU"/>
              </w:rPr>
            </w:pPr>
            <w:r>
              <w:rPr>
                <w:sz w:val="24"/>
                <w:szCs w:val="24"/>
                <w:lang w:val="ru-RU"/>
              </w:rPr>
              <w:t>46</w:t>
            </w:r>
          </w:p>
        </w:tc>
      </w:tr>
      <w:tr w:rsidR="003A4A87" w:rsidTr="008978E4">
        <w:trPr>
          <w:trHeight w:val="551"/>
        </w:trPr>
        <w:tc>
          <w:tcPr>
            <w:tcW w:w="516" w:type="dxa"/>
          </w:tcPr>
          <w:p w:rsidR="003A4A87" w:rsidRPr="00BD63DC" w:rsidRDefault="003A4A87" w:rsidP="008978E4">
            <w:pPr>
              <w:pStyle w:val="TableParagraph"/>
              <w:spacing w:line="273" w:lineRule="exact"/>
              <w:ind w:left="87" w:right="78"/>
              <w:jc w:val="center"/>
              <w:rPr>
                <w:b/>
                <w:sz w:val="24"/>
                <w:lang w:val="ru-RU"/>
              </w:rPr>
            </w:pPr>
            <w:r w:rsidRPr="00BD63DC">
              <w:rPr>
                <w:b/>
                <w:sz w:val="24"/>
                <w:lang w:val="ru-RU"/>
              </w:rPr>
              <w:t>8.</w:t>
            </w:r>
          </w:p>
        </w:tc>
        <w:tc>
          <w:tcPr>
            <w:tcW w:w="7835" w:type="dxa"/>
          </w:tcPr>
          <w:p w:rsidR="003A4A87" w:rsidRPr="00BD63DC" w:rsidRDefault="003A4A87" w:rsidP="008978E4">
            <w:pPr>
              <w:pStyle w:val="TableParagraph"/>
              <w:spacing w:line="268" w:lineRule="exact"/>
              <w:rPr>
                <w:sz w:val="24"/>
                <w:lang w:val="ru-RU"/>
              </w:rPr>
            </w:pPr>
            <w:r w:rsidRPr="00BD63DC">
              <w:rPr>
                <w:sz w:val="24"/>
                <w:lang w:val="ru-RU"/>
              </w:rPr>
              <w:t>ДОПОЛНИТЕЛЬНОЕ</w:t>
            </w:r>
            <w:r w:rsidRPr="00BD63DC">
              <w:rPr>
                <w:spacing w:val="-7"/>
                <w:sz w:val="24"/>
                <w:lang w:val="ru-RU"/>
              </w:rPr>
              <w:t xml:space="preserve"> </w:t>
            </w:r>
            <w:r w:rsidR="00BD63DC">
              <w:rPr>
                <w:spacing w:val="-7"/>
                <w:sz w:val="24"/>
                <w:lang w:val="ru-RU"/>
              </w:rPr>
              <w:t xml:space="preserve">  </w:t>
            </w:r>
            <w:proofErr w:type="gramStart"/>
            <w:r w:rsidRPr="00BD63DC">
              <w:rPr>
                <w:sz w:val="24"/>
                <w:lang w:val="ru-RU"/>
              </w:rPr>
              <w:t>ПРОФЕССИОНАЛЬНОЕ</w:t>
            </w:r>
            <w:r w:rsidR="00BD63DC">
              <w:rPr>
                <w:sz w:val="24"/>
                <w:lang w:val="ru-RU"/>
              </w:rPr>
              <w:t xml:space="preserve"> </w:t>
            </w:r>
            <w:r w:rsidRPr="00BD63DC">
              <w:rPr>
                <w:spacing w:val="-10"/>
                <w:sz w:val="24"/>
                <w:lang w:val="ru-RU"/>
              </w:rPr>
              <w:t xml:space="preserve"> </w:t>
            </w:r>
            <w:r w:rsidRPr="00BD63DC">
              <w:rPr>
                <w:sz w:val="24"/>
                <w:lang w:val="ru-RU"/>
              </w:rPr>
              <w:t>ОБРАЗОВАНИЕ</w:t>
            </w:r>
            <w:proofErr w:type="gramEnd"/>
          </w:p>
          <w:p w:rsidR="003A4A87" w:rsidRPr="00BD63DC" w:rsidRDefault="003A4A87" w:rsidP="008978E4">
            <w:pPr>
              <w:pStyle w:val="TableParagraph"/>
              <w:spacing w:line="264" w:lineRule="exact"/>
              <w:rPr>
                <w:sz w:val="24"/>
                <w:lang w:val="ru-RU"/>
              </w:rPr>
            </w:pPr>
            <w:r w:rsidRPr="00BD63DC">
              <w:rPr>
                <w:sz w:val="24"/>
                <w:lang w:val="ru-RU"/>
              </w:rPr>
              <w:t>РАБОТНИКОВ</w:t>
            </w:r>
          </w:p>
        </w:tc>
        <w:tc>
          <w:tcPr>
            <w:tcW w:w="1221" w:type="dxa"/>
          </w:tcPr>
          <w:p w:rsidR="003A4A87" w:rsidRPr="00A836B5" w:rsidRDefault="00DC7F76" w:rsidP="008978E4">
            <w:pPr>
              <w:pStyle w:val="TableParagraph"/>
              <w:ind w:left="0"/>
              <w:jc w:val="center"/>
              <w:rPr>
                <w:sz w:val="24"/>
                <w:lang w:val="ru-RU"/>
              </w:rPr>
            </w:pPr>
            <w:r>
              <w:rPr>
                <w:sz w:val="24"/>
                <w:lang w:val="ru-RU"/>
              </w:rPr>
              <w:t>48</w:t>
            </w:r>
          </w:p>
        </w:tc>
      </w:tr>
      <w:tr w:rsidR="003A4A87" w:rsidTr="008978E4">
        <w:trPr>
          <w:trHeight w:val="278"/>
        </w:trPr>
        <w:tc>
          <w:tcPr>
            <w:tcW w:w="516" w:type="dxa"/>
          </w:tcPr>
          <w:p w:rsidR="003A4A87" w:rsidRPr="00BD63DC" w:rsidRDefault="003A4A87" w:rsidP="008978E4">
            <w:pPr>
              <w:pStyle w:val="TableParagraph"/>
              <w:spacing w:line="258" w:lineRule="exact"/>
              <w:ind w:left="87" w:right="78"/>
              <w:jc w:val="center"/>
              <w:rPr>
                <w:b/>
                <w:sz w:val="24"/>
                <w:lang w:val="ru-RU"/>
              </w:rPr>
            </w:pPr>
            <w:r w:rsidRPr="00BD63DC">
              <w:rPr>
                <w:b/>
                <w:sz w:val="24"/>
                <w:lang w:val="ru-RU"/>
              </w:rPr>
              <w:t>9.</w:t>
            </w:r>
          </w:p>
        </w:tc>
        <w:tc>
          <w:tcPr>
            <w:tcW w:w="7835" w:type="dxa"/>
          </w:tcPr>
          <w:p w:rsidR="003A4A87" w:rsidRPr="00BD63DC" w:rsidRDefault="003A4A87" w:rsidP="008978E4">
            <w:pPr>
              <w:pStyle w:val="TableParagraph"/>
              <w:spacing w:line="258" w:lineRule="exact"/>
              <w:rPr>
                <w:sz w:val="24"/>
                <w:lang w:val="ru-RU"/>
              </w:rPr>
            </w:pPr>
            <w:r w:rsidRPr="00BD63DC">
              <w:rPr>
                <w:sz w:val="24"/>
                <w:lang w:val="ru-RU"/>
              </w:rPr>
              <w:t>СОЦИАЛЬНОЕ</w:t>
            </w:r>
            <w:r w:rsidRPr="00BD63DC">
              <w:rPr>
                <w:spacing w:val="-6"/>
                <w:sz w:val="24"/>
                <w:lang w:val="ru-RU"/>
              </w:rPr>
              <w:t xml:space="preserve"> </w:t>
            </w:r>
            <w:r w:rsidR="00BD63DC">
              <w:rPr>
                <w:spacing w:val="-6"/>
                <w:sz w:val="24"/>
                <w:lang w:val="ru-RU"/>
              </w:rPr>
              <w:t xml:space="preserve">  </w:t>
            </w:r>
            <w:r w:rsidRPr="00BD63DC">
              <w:rPr>
                <w:sz w:val="24"/>
                <w:lang w:val="ru-RU"/>
              </w:rPr>
              <w:t>ПАРТНЁРСТВО</w:t>
            </w:r>
          </w:p>
        </w:tc>
        <w:tc>
          <w:tcPr>
            <w:tcW w:w="1221" w:type="dxa"/>
          </w:tcPr>
          <w:p w:rsidR="003A4A87" w:rsidRPr="00A836B5" w:rsidRDefault="00DC7F76" w:rsidP="008978E4">
            <w:pPr>
              <w:pStyle w:val="TableParagraph"/>
              <w:ind w:left="0"/>
              <w:jc w:val="center"/>
              <w:rPr>
                <w:sz w:val="24"/>
                <w:szCs w:val="24"/>
              </w:rPr>
            </w:pPr>
            <w:r>
              <w:rPr>
                <w:sz w:val="24"/>
                <w:szCs w:val="24"/>
              </w:rPr>
              <w:t>50</w:t>
            </w:r>
          </w:p>
        </w:tc>
      </w:tr>
      <w:tr w:rsidR="003A4A87" w:rsidTr="008978E4">
        <w:trPr>
          <w:trHeight w:val="276"/>
        </w:trPr>
        <w:tc>
          <w:tcPr>
            <w:tcW w:w="516" w:type="dxa"/>
          </w:tcPr>
          <w:p w:rsidR="003A4A87" w:rsidRDefault="003A4A87" w:rsidP="008978E4">
            <w:pPr>
              <w:pStyle w:val="TableParagraph"/>
              <w:spacing w:line="256" w:lineRule="exact"/>
              <w:ind w:left="87" w:right="78"/>
              <w:jc w:val="center"/>
              <w:rPr>
                <w:b/>
                <w:sz w:val="24"/>
              </w:rPr>
            </w:pPr>
            <w:r>
              <w:rPr>
                <w:b/>
                <w:sz w:val="24"/>
              </w:rPr>
              <w:t>10.</w:t>
            </w:r>
          </w:p>
        </w:tc>
        <w:tc>
          <w:tcPr>
            <w:tcW w:w="7835" w:type="dxa"/>
          </w:tcPr>
          <w:p w:rsidR="003A4A87" w:rsidRDefault="003A4A87" w:rsidP="008978E4">
            <w:pPr>
              <w:pStyle w:val="TableParagraph"/>
              <w:spacing w:line="256" w:lineRule="exact"/>
              <w:rPr>
                <w:sz w:val="24"/>
              </w:rPr>
            </w:pPr>
            <w:r>
              <w:rPr>
                <w:sz w:val="24"/>
              </w:rPr>
              <w:t>ГАРАНТИИ</w:t>
            </w:r>
            <w:r w:rsidR="00BD63DC">
              <w:rPr>
                <w:sz w:val="24"/>
                <w:lang w:val="ru-RU"/>
              </w:rPr>
              <w:t xml:space="preserve">  </w:t>
            </w:r>
            <w:r>
              <w:rPr>
                <w:spacing w:val="-4"/>
                <w:sz w:val="24"/>
              </w:rPr>
              <w:t xml:space="preserve"> </w:t>
            </w:r>
            <w:r>
              <w:rPr>
                <w:sz w:val="24"/>
              </w:rPr>
              <w:t>ПРОФСОЮЗНОЙ</w:t>
            </w:r>
            <w:r>
              <w:rPr>
                <w:spacing w:val="-4"/>
                <w:sz w:val="24"/>
              </w:rPr>
              <w:t xml:space="preserve"> </w:t>
            </w:r>
            <w:r w:rsidR="00BD63DC">
              <w:rPr>
                <w:spacing w:val="-4"/>
                <w:sz w:val="24"/>
                <w:lang w:val="ru-RU"/>
              </w:rPr>
              <w:t xml:space="preserve"> </w:t>
            </w:r>
            <w:r>
              <w:rPr>
                <w:sz w:val="24"/>
              </w:rPr>
              <w:t>ДЕЯТЕЛЬНОСТИ</w:t>
            </w:r>
          </w:p>
        </w:tc>
        <w:tc>
          <w:tcPr>
            <w:tcW w:w="1221" w:type="dxa"/>
          </w:tcPr>
          <w:p w:rsidR="003A4A87" w:rsidRPr="00A836B5" w:rsidRDefault="00DC7F76" w:rsidP="008978E4">
            <w:pPr>
              <w:pStyle w:val="TableParagraph"/>
              <w:ind w:left="0"/>
              <w:jc w:val="center"/>
              <w:rPr>
                <w:sz w:val="24"/>
                <w:szCs w:val="24"/>
              </w:rPr>
            </w:pPr>
            <w:r>
              <w:rPr>
                <w:sz w:val="24"/>
                <w:szCs w:val="24"/>
              </w:rPr>
              <w:t>54</w:t>
            </w:r>
          </w:p>
        </w:tc>
      </w:tr>
      <w:tr w:rsidR="003A4A87" w:rsidTr="008978E4">
        <w:trPr>
          <w:trHeight w:val="551"/>
        </w:trPr>
        <w:tc>
          <w:tcPr>
            <w:tcW w:w="516" w:type="dxa"/>
          </w:tcPr>
          <w:p w:rsidR="003A4A87" w:rsidRDefault="003A4A87" w:rsidP="008978E4">
            <w:pPr>
              <w:pStyle w:val="TableParagraph"/>
              <w:spacing w:line="273" w:lineRule="exact"/>
              <w:ind w:left="87" w:right="78"/>
              <w:jc w:val="center"/>
              <w:rPr>
                <w:b/>
                <w:sz w:val="24"/>
              </w:rPr>
            </w:pPr>
            <w:r>
              <w:rPr>
                <w:b/>
                <w:sz w:val="24"/>
              </w:rPr>
              <w:t>11.</w:t>
            </w:r>
          </w:p>
        </w:tc>
        <w:tc>
          <w:tcPr>
            <w:tcW w:w="7835" w:type="dxa"/>
          </w:tcPr>
          <w:p w:rsidR="003A4A87" w:rsidRPr="003A4A87" w:rsidRDefault="003A4A87" w:rsidP="008978E4">
            <w:pPr>
              <w:pStyle w:val="TableParagraph"/>
              <w:spacing w:line="268" w:lineRule="exact"/>
              <w:rPr>
                <w:sz w:val="24"/>
                <w:lang w:val="ru-RU"/>
              </w:rPr>
            </w:pPr>
            <w:r w:rsidRPr="003A4A87">
              <w:rPr>
                <w:sz w:val="24"/>
                <w:lang w:val="ru-RU"/>
              </w:rPr>
              <w:t>КОНТРОЛЬ</w:t>
            </w:r>
            <w:r w:rsidRPr="003A4A87">
              <w:rPr>
                <w:spacing w:val="-6"/>
                <w:sz w:val="24"/>
                <w:lang w:val="ru-RU"/>
              </w:rPr>
              <w:t xml:space="preserve"> </w:t>
            </w:r>
            <w:r w:rsidRPr="003A4A87">
              <w:rPr>
                <w:sz w:val="24"/>
                <w:lang w:val="ru-RU"/>
              </w:rPr>
              <w:t>ЗА</w:t>
            </w:r>
            <w:r w:rsidRPr="003A4A87">
              <w:rPr>
                <w:spacing w:val="-6"/>
                <w:sz w:val="24"/>
                <w:lang w:val="ru-RU"/>
              </w:rPr>
              <w:t xml:space="preserve"> </w:t>
            </w:r>
            <w:r w:rsidRPr="003A4A87">
              <w:rPr>
                <w:sz w:val="24"/>
                <w:lang w:val="ru-RU"/>
              </w:rPr>
              <w:t>ВЫПОЛНЕНИЕМ</w:t>
            </w:r>
            <w:r w:rsidRPr="003A4A87">
              <w:rPr>
                <w:spacing w:val="-5"/>
                <w:sz w:val="24"/>
                <w:lang w:val="ru-RU"/>
              </w:rPr>
              <w:t xml:space="preserve"> </w:t>
            </w:r>
            <w:r w:rsidRPr="003A4A87">
              <w:rPr>
                <w:sz w:val="24"/>
                <w:lang w:val="ru-RU"/>
              </w:rPr>
              <w:t>КОЛЛЕКТИВНОГО</w:t>
            </w:r>
            <w:r w:rsidRPr="003A4A87">
              <w:rPr>
                <w:spacing w:val="-3"/>
                <w:sz w:val="24"/>
                <w:lang w:val="ru-RU"/>
              </w:rPr>
              <w:t xml:space="preserve"> </w:t>
            </w:r>
            <w:r w:rsidRPr="003A4A87">
              <w:rPr>
                <w:sz w:val="24"/>
                <w:lang w:val="ru-RU"/>
              </w:rPr>
              <w:t>ДОГОВОРА.</w:t>
            </w:r>
          </w:p>
          <w:p w:rsidR="003A4A87" w:rsidRDefault="003A4A87" w:rsidP="008978E4">
            <w:pPr>
              <w:pStyle w:val="TableParagraph"/>
              <w:spacing w:line="264" w:lineRule="exact"/>
              <w:rPr>
                <w:sz w:val="24"/>
              </w:rPr>
            </w:pPr>
            <w:r>
              <w:rPr>
                <w:sz w:val="24"/>
              </w:rPr>
              <w:t>ОТВЕТСТВЕННОСТЬ</w:t>
            </w:r>
            <w:r>
              <w:rPr>
                <w:spacing w:val="-5"/>
                <w:sz w:val="24"/>
              </w:rPr>
              <w:t xml:space="preserve"> </w:t>
            </w:r>
            <w:r>
              <w:rPr>
                <w:sz w:val="24"/>
              </w:rPr>
              <w:t>СТОРОН</w:t>
            </w:r>
            <w:r>
              <w:rPr>
                <w:spacing w:val="-6"/>
                <w:sz w:val="24"/>
              </w:rPr>
              <w:t xml:space="preserve"> </w:t>
            </w:r>
            <w:r w:rsidR="00BD63DC">
              <w:rPr>
                <w:spacing w:val="-6"/>
                <w:sz w:val="24"/>
                <w:lang w:val="ru-RU"/>
              </w:rPr>
              <w:t xml:space="preserve">  </w:t>
            </w:r>
            <w:r>
              <w:rPr>
                <w:sz w:val="24"/>
              </w:rPr>
              <w:t>КОЛЛЕКТИВНОГО</w:t>
            </w:r>
            <w:r>
              <w:rPr>
                <w:spacing w:val="-6"/>
                <w:sz w:val="24"/>
              </w:rPr>
              <w:t xml:space="preserve"> </w:t>
            </w:r>
            <w:r w:rsidR="00BD63DC">
              <w:rPr>
                <w:spacing w:val="-6"/>
                <w:sz w:val="24"/>
                <w:lang w:val="ru-RU"/>
              </w:rPr>
              <w:t xml:space="preserve"> </w:t>
            </w:r>
            <w:r>
              <w:rPr>
                <w:sz w:val="24"/>
              </w:rPr>
              <w:t>ДОГОВОРА</w:t>
            </w:r>
          </w:p>
        </w:tc>
        <w:tc>
          <w:tcPr>
            <w:tcW w:w="1221" w:type="dxa"/>
          </w:tcPr>
          <w:p w:rsidR="003A4A87" w:rsidRPr="00A836B5" w:rsidRDefault="00DC7F76" w:rsidP="008978E4">
            <w:pPr>
              <w:pStyle w:val="TableParagraph"/>
              <w:ind w:left="0"/>
              <w:jc w:val="center"/>
              <w:rPr>
                <w:sz w:val="24"/>
              </w:rPr>
            </w:pPr>
            <w:r>
              <w:rPr>
                <w:sz w:val="24"/>
              </w:rPr>
              <w:t>57</w:t>
            </w:r>
          </w:p>
        </w:tc>
      </w:tr>
      <w:tr w:rsidR="003A4A87" w:rsidTr="008978E4">
        <w:trPr>
          <w:trHeight w:val="275"/>
        </w:trPr>
        <w:tc>
          <w:tcPr>
            <w:tcW w:w="516" w:type="dxa"/>
          </w:tcPr>
          <w:p w:rsidR="003A4A87" w:rsidRDefault="003A4A87" w:rsidP="008978E4">
            <w:pPr>
              <w:pStyle w:val="TableParagraph"/>
              <w:spacing w:line="256" w:lineRule="exact"/>
              <w:ind w:left="87" w:right="78"/>
              <w:jc w:val="center"/>
              <w:rPr>
                <w:b/>
                <w:sz w:val="24"/>
              </w:rPr>
            </w:pPr>
            <w:r>
              <w:rPr>
                <w:b/>
                <w:sz w:val="24"/>
              </w:rPr>
              <w:t>12.</w:t>
            </w:r>
          </w:p>
        </w:tc>
        <w:tc>
          <w:tcPr>
            <w:tcW w:w="7835" w:type="dxa"/>
          </w:tcPr>
          <w:p w:rsidR="003A4A87" w:rsidRDefault="003A4A87" w:rsidP="008978E4">
            <w:pPr>
              <w:pStyle w:val="TableParagraph"/>
              <w:spacing w:line="256" w:lineRule="exact"/>
              <w:rPr>
                <w:sz w:val="24"/>
              </w:rPr>
            </w:pPr>
            <w:r>
              <w:rPr>
                <w:sz w:val="24"/>
              </w:rPr>
              <w:t>ЗАКЛЮЧИТЕЛЬНЫЕ</w:t>
            </w:r>
            <w:r>
              <w:rPr>
                <w:spacing w:val="-4"/>
                <w:sz w:val="24"/>
              </w:rPr>
              <w:t xml:space="preserve"> </w:t>
            </w:r>
            <w:r w:rsidR="00BD63DC">
              <w:rPr>
                <w:spacing w:val="-4"/>
                <w:sz w:val="24"/>
                <w:lang w:val="ru-RU"/>
              </w:rPr>
              <w:t xml:space="preserve"> </w:t>
            </w:r>
            <w:r>
              <w:rPr>
                <w:sz w:val="24"/>
              </w:rPr>
              <w:t>ПОЛОЖЕНИЯ</w:t>
            </w:r>
          </w:p>
        </w:tc>
        <w:tc>
          <w:tcPr>
            <w:tcW w:w="1221" w:type="dxa"/>
          </w:tcPr>
          <w:p w:rsidR="003A4A87" w:rsidRPr="00A836B5" w:rsidRDefault="00DC7F76" w:rsidP="008978E4">
            <w:pPr>
              <w:pStyle w:val="TableParagraph"/>
              <w:ind w:left="0"/>
              <w:jc w:val="center"/>
              <w:rPr>
                <w:sz w:val="24"/>
                <w:szCs w:val="24"/>
              </w:rPr>
            </w:pPr>
            <w:r>
              <w:rPr>
                <w:sz w:val="24"/>
                <w:szCs w:val="24"/>
              </w:rPr>
              <w:t>58</w:t>
            </w:r>
          </w:p>
        </w:tc>
      </w:tr>
      <w:tr w:rsidR="003A4A87" w:rsidTr="008978E4">
        <w:trPr>
          <w:trHeight w:val="275"/>
        </w:trPr>
        <w:tc>
          <w:tcPr>
            <w:tcW w:w="516" w:type="dxa"/>
          </w:tcPr>
          <w:p w:rsidR="003A4A87" w:rsidRDefault="003A4A87" w:rsidP="008978E4">
            <w:pPr>
              <w:pStyle w:val="TableParagraph"/>
              <w:spacing w:line="256" w:lineRule="exact"/>
              <w:ind w:left="85" w:right="78"/>
              <w:jc w:val="center"/>
              <w:rPr>
                <w:b/>
                <w:sz w:val="24"/>
              </w:rPr>
            </w:pPr>
            <w:r>
              <w:rPr>
                <w:b/>
                <w:sz w:val="24"/>
              </w:rPr>
              <w:t>13</w:t>
            </w:r>
          </w:p>
        </w:tc>
        <w:tc>
          <w:tcPr>
            <w:tcW w:w="7835" w:type="dxa"/>
          </w:tcPr>
          <w:p w:rsidR="003A4A87" w:rsidRDefault="003A4A87" w:rsidP="008978E4">
            <w:pPr>
              <w:pStyle w:val="TableParagraph"/>
              <w:spacing w:line="256" w:lineRule="exact"/>
              <w:rPr>
                <w:sz w:val="24"/>
              </w:rPr>
            </w:pPr>
            <w:r>
              <w:rPr>
                <w:sz w:val="24"/>
              </w:rPr>
              <w:t>ПРИЛОЖЕНИЯ</w:t>
            </w:r>
          </w:p>
        </w:tc>
        <w:tc>
          <w:tcPr>
            <w:tcW w:w="1221" w:type="dxa"/>
          </w:tcPr>
          <w:p w:rsidR="003A4A87" w:rsidRPr="00A836B5" w:rsidRDefault="00DC7F76" w:rsidP="008978E4">
            <w:pPr>
              <w:pStyle w:val="TableParagraph"/>
              <w:ind w:left="0"/>
              <w:jc w:val="center"/>
              <w:rPr>
                <w:sz w:val="24"/>
                <w:szCs w:val="24"/>
                <w:lang w:val="ru-RU"/>
              </w:rPr>
            </w:pPr>
            <w:r>
              <w:rPr>
                <w:sz w:val="24"/>
                <w:szCs w:val="24"/>
                <w:lang w:val="ru-RU"/>
              </w:rPr>
              <w:t>60</w:t>
            </w:r>
          </w:p>
        </w:tc>
      </w:tr>
      <w:tr w:rsidR="003A4A87" w:rsidTr="008978E4">
        <w:trPr>
          <w:trHeight w:val="299"/>
        </w:trPr>
        <w:tc>
          <w:tcPr>
            <w:tcW w:w="516" w:type="dxa"/>
          </w:tcPr>
          <w:p w:rsidR="003A4A87" w:rsidRDefault="003A4A87" w:rsidP="008978E4">
            <w:pPr>
              <w:pStyle w:val="TableParagraph"/>
              <w:ind w:left="0"/>
            </w:pPr>
          </w:p>
        </w:tc>
        <w:tc>
          <w:tcPr>
            <w:tcW w:w="7835" w:type="dxa"/>
          </w:tcPr>
          <w:p w:rsidR="003A4A87" w:rsidRDefault="003A4A87" w:rsidP="008978E4">
            <w:pPr>
              <w:pStyle w:val="TableParagraph"/>
              <w:spacing w:line="280" w:lineRule="exact"/>
              <w:rPr>
                <w:sz w:val="26"/>
              </w:rPr>
            </w:pPr>
            <w:proofErr w:type="spellStart"/>
            <w:r>
              <w:rPr>
                <w:sz w:val="26"/>
              </w:rPr>
              <w:t>Приложение</w:t>
            </w:r>
            <w:proofErr w:type="spellEnd"/>
            <w:r>
              <w:rPr>
                <w:spacing w:val="-4"/>
                <w:sz w:val="26"/>
              </w:rPr>
              <w:t xml:space="preserve"> </w:t>
            </w:r>
            <w:r>
              <w:rPr>
                <w:sz w:val="26"/>
              </w:rPr>
              <w:t>№</w:t>
            </w:r>
            <w:r>
              <w:rPr>
                <w:spacing w:val="-3"/>
                <w:sz w:val="26"/>
              </w:rPr>
              <w:t xml:space="preserve"> </w:t>
            </w:r>
            <w:r>
              <w:rPr>
                <w:sz w:val="26"/>
              </w:rPr>
              <w:t>1</w:t>
            </w:r>
          </w:p>
        </w:tc>
        <w:tc>
          <w:tcPr>
            <w:tcW w:w="1221" w:type="dxa"/>
          </w:tcPr>
          <w:p w:rsidR="003A4A87" w:rsidRPr="004017FB" w:rsidRDefault="004017FB" w:rsidP="008978E4">
            <w:pPr>
              <w:pStyle w:val="TableParagraph"/>
              <w:ind w:left="0"/>
              <w:jc w:val="center"/>
              <w:rPr>
                <w:lang w:val="ru-RU"/>
              </w:rPr>
            </w:pPr>
            <w:r w:rsidRPr="004017FB">
              <w:rPr>
                <w:lang w:val="ru-RU"/>
              </w:rPr>
              <w:t>60</w:t>
            </w:r>
          </w:p>
        </w:tc>
      </w:tr>
      <w:tr w:rsidR="003A4A87" w:rsidTr="008978E4">
        <w:trPr>
          <w:trHeight w:val="299"/>
        </w:trPr>
        <w:tc>
          <w:tcPr>
            <w:tcW w:w="516" w:type="dxa"/>
          </w:tcPr>
          <w:p w:rsidR="003A4A87" w:rsidRDefault="003A4A87" w:rsidP="008978E4">
            <w:pPr>
              <w:pStyle w:val="TableParagraph"/>
              <w:ind w:left="0"/>
            </w:pPr>
          </w:p>
        </w:tc>
        <w:tc>
          <w:tcPr>
            <w:tcW w:w="7835" w:type="dxa"/>
          </w:tcPr>
          <w:p w:rsidR="003A4A87" w:rsidRDefault="003A4A87" w:rsidP="008978E4">
            <w:pPr>
              <w:pStyle w:val="TableParagraph"/>
              <w:spacing w:line="280" w:lineRule="exact"/>
              <w:rPr>
                <w:sz w:val="26"/>
              </w:rPr>
            </w:pPr>
            <w:proofErr w:type="spellStart"/>
            <w:r>
              <w:rPr>
                <w:sz w:val="26"/>
              </w:rPr>
              <w:t>Приложение</w:t>
            </w:r>
            <w:proofErr w:type="spellEnd"/>
            <w:r>
              <w:rPr>
                <w:spacing w:val="-5"/>
                <w:sz w:val="26"/>
              </w:rPr>
              <w:t xml:space="preserve"> </w:t>
            </w:r>
            <w:r>
              <w:rPr>
                <w:sz w:val="26"/>
              </w:rPr>
              <w:t>№2</w:t>
            </w:r>
          </w:p>
        </w:tc>
        <w:tc>
          <w:tcPr>
            <w:tcW w:w="1221" w:type="dxa"/>
          </w:tcPr>
          <w:p w:rsidR="003A4A87" w:rsidRPr="004017FB" w:rsidRDefault="00DC7F76" w:rsidP="008978E4">
            <w:pPr>
              <w:pStyle w:val="TableParagraph"/>
              <w:ind w:left="0"/>
              <w:jc w:val="center"/>
              <w:rPr>
                <w:lang w:val="ru-RU"/>
              </w:rPr>
            </w:pPr>
            <w:r>
              <w:rPr>
                <w:lang w:val="ru-RU"/>
              </w:rPr>
              <w:t>104</w:t>
            </w:r>
          </w:p>
        </w:tc>
      </w:tr>
      <w:tr w:rsidR="003A4A87" w:rsidTr="008978E4">
        <w:trPr>
          <w:trHeight w:val="297"/>
        </w:trPr>
        <w:tc>
          <w:tcPr>
            <w:tcW w:w="516" w:type="dxa"/>
          </w:tcPr>
          <w:p w:rsidR="003A4A87" w:rsidRDefault="003A4A87" w:rsidP="008978E4">
            <w:pPr>
              <w:pStyle w:val="TableParagraph"/>
              <w:ind w:left="0"/>
            </w:pPr>
          </w:p>
        </w:tc>
        <w:tc>
          <w:tcPr>
            <w:tcW w:w="7835" w:type="dxa"/>
          </w:tcPr>
          <w:p w:rsidR="003A4A87" w:rsidRDefault="003A4A87" w:rsidP="008978E4">
            <w:pPr>
              <w:pStyle w:val="TableParagraph"/>
              <w:spacing w:line="277" w:lineRule="exact"/>
              <w:rPr>
                <w:sz w:val="26"/>
              </w:rPr>
            </w:pPr>
            <w:proofErr w:type="spellStart"/>
            <w:r>
              <w:rPr>
                <w:sz w:val="26"/>
              </w:rPr>
              <w:t>Приложение</w:t>
            </w:r>
            <w:proofErr w:type="spellEnd"/>
            <w:r>
              <w:rPr>
                <w:spacing w:val="-6"/>
                <w:sz w:val="26"/>
              </w:rPr>
              <w:t xml:space="preserve"> </w:t>
            </w:r>
            <w:r>
              <w:rPr>
                <w:sz w:val="26"/>
              </w:rPr>
              <w:t>№3</w:t>
            </w:r>
          </w:p>
        </w:tc>
        <w:tc>
          <w:tcPr>
            <w:tcW w:w="1221" w:type="dxa"/>
          </w:tcPr>
          <w:p w:rsidR="003A4A87" w:rsidRPr="004017FB" w:rsidRDefault="009C3CEF" w:rsidP="008978E4">
            <w:pPr>
              <w:pStyle w:val="TableParagraph"/>
              <w:ind w:left="0"/>
              <w:jc w:val="center"/>
              <w:rPr>
                <w:lang w:val="ru-RU"/>
              </w:rPr>
            </w:pPr>
            <w:r>
              <w:rPr>
                <w:lang w:val="ru-RU"/>
              </w:rPr>
              <w:t>160</w:t>
            </w:r>
          </w:p>
        </w:tc>
      </w:tr>
      <w:tr w:rsidR="003A4A87" w:rsidTr="008978E4">
        <w:trPr>
          <w:trHeight w:val="299"/>
        </w:trPr>
        <w:tc>
          <w:tcPr>
            <w:tcW w:w="516" w:type="dxa"/>
          </w:tcPr>
          <w:p w:rsidR="003A4A87" w:rsidRDefault="003A4A87" w:rsidP="008978E4">
            <w:pPr>
              <w:pStyle w:val="TableParagraph"/>
              <w:ind w:left="0"/>
            </w:pPr>
          </w:p>
        </w:tc>
        <w:tc>
          <w:tcPr>
            <w:tcW w:w="7835" w:type="dxa"/>
          </w:tcPr>
          <w:p w:rsidR="003A4A87" w:rsidRDefault="003A4A87" w:rsidP="008978E4">
            <w:pPr>
              <w:pStyle w:val="TableParagraph"/>
              <w:spacing w:line="280" w:lineRule="exact"/>
              <w:rPr>
                <w:sz w:val="26"/>
              </w:rPr>
            </w:pPr>
            <w:proofErr w:type="spellStart"/>
            <w:r>
              <w:rPr>
                <w:sz w:val="26"/>
              </w:rPr>
              <w:t>Приложение</w:t>
            </w:r>
            <w:proofErr w:type="spellEnd"/>
            <w:r>
              <w:rPr>
                <w:spacing w:val="-6"/>
                <w:sz w:val="26"/>
              </w:rPr>
              <w:t xml:space="preserve"> </w:t>
            </w:r>
            <w:r>
              <w:rPr>
                <w:sz w:val="26"/>
              </w:rPr>
              <w:t>№4</w:t>
            </w:r>
          </w:p>
        </w:tc>
        <w:tc>
          <w:tcPr>
            <w:tcW w:w="1221" w:type="dxa"/>
          </w:tcPr>
          <w:p w:rsidR="003A4A87" w:rsidRPr="004017FB" w:rsidRDefault="009C3CEF" w:rsidP="008978E4">
            <w:pPr>
              <w:pStyle w:val="TableParagraph"/>
              <w:ind w:left="0"/>
              <w:jc w:val="center"/>
              <w:rPr>
                <w:lang w:val="ru-RU"/>
              </w:rPr>
            </w:pPr>
            <w:r>
              <w:rPr>
                <w:lang w:val="ru-RU"/>
              </w:rPr>
              <w:t>163</w:t>
            </w:r>
          </w:p>
        </w:tc>
      </w:tr>
      <w:tr w:rsidR="003A4A87" w:rsidTr="008978E4">
        <w:trPr>
          <w:trHeight w:val="299"/>
        </w:trPr>
        <w:tc>
          <w:tcPr>
            <w:tcW w:w="516" w:type="dxa"/>
          </w:tcPr>
          <w:p w:rsidR="003A4A87" w:rsidRDefault="003A4A87" w:rsidP="008978E4">
            <w:pPr>
              <w:pStyle w:val="TableParagraph"/>
              <w:ind w:left="0"/>
            </w:pPr>
          </w:p>
        </w:tc>
        <w:tc>
          <w:tcPr>
            <w:tcW w:w="7835" w:type="dxa"/>
          </w:tcPr>
          <w:p w:rsidR="003A4A87" w:rsidRDefault="003A4A87" w:rsidP="008978E4">
            <w:pPr>
              <w:pStyle w:val="TableParagraph"/>
              <w:spacing w:line="280" w:lineRule="exact"/>
              <w:rPr>
                <w:sz w:val="26"/>
              </w:rPr>
            </w:pPr>
            <w:proofErr w:type="spellStart"/>
            <w:r>
              <w:rPr>
                <w:sz w:val="26"/>
              </w:rPr>
              <w:t>Приложение</w:t>
            </w:r>
            <w:proofErr w:type="spellEnd"/>
            <w:r>
              <w:rPr>
                <w:spacing w:val="-6"/>
                <w:sz w:val="26"/>
              </w:rPr>
              <w:t xml:space="preserve"> </w:t>
            </w:r>
            <w:r>
              <w:rPr>
                <w:sz w:val="26"/>
              </w:rPr>
              <w:t>№5</w:t>
            </w:r>
          </w:p>
        </w:tc>
        <w:tc>
          <w:tcPr>
            <w:tcW w:w="1221" w:type="dxa"/>
          </w:tcPr>
          <w:p w:rsidR="003A4A87" w:rsidRPr="004017FB" w:rsidRDefault="009C3CEF" w:rsidP="008978E4">
            <w:pPr>
              <w:pStyle w:val="TableParagraph"/>
              <w:ind w:left="0"/>
              <w:jc w:val="center"/>
              <w:rPr>
                <w:lang w:val="ru-RU"/>
              </w:rPr>
            </w:pPr>
            <w:r>
              <w:rPr>
                <w:lang w:val="ru-RU"/>
              </w:rPr>
              <w:t>171</w:t>
            </w:r>
          </w:p>
        </w:tc>
      </w:tr>
    </w:tbl>
    <w:p w:rsidR="003A4A87" w:rsidRDefault="003A4A87" w:rsidP="003A4A87">
      <w:pPr>
        <w:sectPr w:rsidR="003A4A87">
          <w:pgSz w:w="11910" w:h="16840"/>
          <w:pgMar w:top="760" w:right="620" w:bottom="280" w:left="1480" w:header="720" w:footer="720" w:gutter="0"/>
          <w:cols w:space="720"/>
        </w:sectPr>
      </w:pPr>
    </w:p>
    <w:p w:rsidR="003A4A87" w:rsidRDefault="003A4A87" w:rsidP="003A4A87">
      <w:pPr>
        <w:pStyle w:val="a5"/>
        <w:numPr>
          <w:ilvl w:val="0"/>
          <w:numId w:val="22"/>
        </w:numPr>
        <w:tabs>
          <w:tab w:val="left" w:pos="3585"/>
        </w:tabs>
        <w:spacing w:before="76"/>
        <w:jc w:val="left"/>
        <w:rPr>
          <w:b/>
          <w:sz w:val="24"/>
        </w:rPr>
      </w:pPr>
      <w:r>
        <w:rPr>
          <w:b/>
          <w:sz w:val="24"/>
        </w:rPr>
        <w:lastRenderedPageBreak/>
        <w:t>ОБЩИЕ</w:t>
      </w:r>
      <w:r>
        <w:rPr>
          <w:b/>
          <w:spacing w:val="-1"/>
          <w:sz w:val="24"/>
        </w:rPr>
        <w:t xml:space="preserve"> </w:t>
      </w:r>
      <w:r>
        <w:rPr>
          <w:b/>
          <w:sz w:val="24"/>
        </w:rPr>
        <w:t>ПОЛОЖЕНИЯ</w:t>
      </w:r>
    </w:p>
    <w:p w:rsidR="003A4A87" w:rsidRDefault="003A4A87" w:rsidP="003A4A87">
      <w:pPr>
        <w:pStyle w:val="a3"/>
        <w:spacing w:before="9"/>
        <w:ind w:left="0" w:firstLine="0"/>
        <w:jc w:val="left"/>
        <w:rPr>
          <w:b/>
          <w:sz w:val="25"/>
        </w:rPr>
      </w:pPr>
    </w:p>
    <w:p w:rsidR="003A4A87" w:rsidRDefault="003A4A87" w:rsidP="003A4A87">
      <w:pPr>
        <w:pStyle w:val="a5"/>
        <w:numPr>
          <w:ilvl w:val="1"/>
          <w:numId w:val="21"/>
        </w:numPr>
        <w:tabs>
          <w:tab w:val="left" w:pos="1384"/>
        </w:tabs>
        <w:spacing w:line="242" w:lineRule="auto"/>
        <w:ind w:right="229" w:firstLine="707"/>
        <w:jc w:val="both"/>
        <w:rPr>
          <w:b/>
          <w:sz w:val="26"/>
        </w:rPr>
      </w:pPr>
      <w:r>
        <w:rPr>
          <w:sz w:val="26"/>
        </w:rPr>
        <w:t>Настоящий</w:t>
      </w:r>
      <w:r>
        <w:rPr>
          <w:spacing w:val="1"/>
          <w:sz w:val="26"/>
        </w:rPr>
        <w:t xml:space="preserve"> </w:t>
      </w:r>
      <w:r>
        <w:rPr>
          <w:sz w:val="26"/>
        </w:rPr>
        <w:t>коллективный</w:t>
      </w:r>
      <w:r>
        <w:rPr>
          <w:spacing w:val="1"/>
          <w:sz w:val="26"/>
        </w:rPr>
        <w:t xml:space="preserve"> </w:t>
      </w:r>
      <w:r>
        <w:rPr>
          <w:sz w:val="26"/>
        </w:rPr>
        <w:t>договор</w:t>
      </w:r>
      <w:r>
        <w:rPr>
          <w:spacing w:val="1"/>
          <w:sz w:val="26"/>
        </w:rPr>
        <w:t xml:space="preserve"> </w:t>
      </w:r>
      <w:r>
        <w:rPr>
          <w:sz w:val="26"/>
        </w:rPr>
        <w:t>заключён</w:t>
      </w:r>
      <w:r>
        <w:rPr>
          <w:spacing w:val="1"/>
          <w:sz w:val="26"/>
        </w:rPr>
        <w:t xml:space="preserve"> </w:t>
      </w:r>
      <w:r>
        <w:rPr>
          <w:sz w:val="26"/>
        </w:rPr>
        <w:t>между</w:t>
      </w:r>
      <w:r>
        <w:rPr>
          <w:spacing w:val="1"/>
          <w:sz w:val="26"/>
        </w:rPr>
        <w:t xml:space="preserve"> </w:t>
      </w:r>
      <w:r>
        <w:rPr>
          <w:sz w:val="26"/>
        </w:rPr>
        <w:t>работодателем</w:t>
      </w:r>
      <w:r>
        <w:rPr>
          <w:spacing w:val="1"/>
          <w:sz w:val="26"/>
        </w:rPr>
        <w:t xml:space="preserve"> </w:t>
      </w:r>
      <w:r>
        <w:rPr>
          <w:sz w:val="26"/>
        </w:rPr>
        <w:t>и</w:t>
      </w:r>
      <w:r>
        <w:rPr>
          <w:spacing w:val="1"/>
          <w:sz w:val="26"/>
        </w:rPr>
        <w:t xml:space="preserve"> </w:t>
      </w:r>
      <w:r>
        <w:rPr>
          <w:sz w:val="26"/>
        </w:rPr>
        <w:t>работниками</w:t>
      </w:r>
      <w:r>
        <w:rPr>
          <w:spacing w:val="1"/>
          <w:sz w:val="26"/>
        </w:rPr>
        <w:t xml:space="preserve"> </w:t>
      </w:r>
      <w:r>
        <w:rPr>
          <w:sz w:val="26"/>
        </w:rPr>
        <w:t>в</w:t>
      </w:r>
      <w:r>
        <w:rPr>
          <w:spacing w:val="1"/>
          <w:sz w:val="26"/>
        </w:rPr>
        <w:t xml:space="preserve"> </w:t>
      </w:r>
      <w:r>
        <w:rPr>
          <w:sz w:val="26"/>
        </w:rPr>
        <w:t>лице</w:t>
      </w:r>
      <w:r>
        <w:rPr>
          <w:spacing w:val="1"/>
          <w:sz w:val="26"/>
        </w:rPr>
        <w:t xml:space="preserve"> </w:t>
      </w:r>
      <w:r>
        <w:rPr>
          <w:sz w:val="26"/>
        </w:rPr>
        <w:t>их</w:t>
      </w:r>
      <w:r>
        <w:rPr>
          <w:spacing w:val="1"/>
          <w:sz w:val="26"/>
        </w:rPr>
        <w:t xml:space="preserve"> </w:t>
      </w:r>
      <w:r>
        <w:rPr>
          <w:sz w:val="26"/>
        </w:rPr>
        <w:t>представителей</w:t>
      </w:r>
      <w:r>
        <w:rPr>
          <w:spacing w:val="1"/>
          <w:sz w:val="26"/>
        </w:rPr>
        <w:t xml:space="preserve"> </w:t>
      </w:r>
      <w:r>
        <w:rPr>
          <w:sz w:val="26"/>
        </w:rPr>
        <w:t>и</w:t>
      </w:r>
      <w:r>
        <w:rPr>
          <w:spacing w:val="1"/>
          <w:sz w:val="26"/>
        </w:rPr>
        <w:t xml:space="preserve"> </w:t>
      </w:r>
      <w:r>
        <w:rPr>
          <w:sz w:val="26"/>
        </w:rPr>
        <w:t>является</w:t>
      </w:r>
      <w:r>
        <w:rPr>
          <w:spacing w:val="66"/>
          <w:sz w:val="26"/>
        </w:rPr>
        <w:t xml:space="preserve"> </w:t>
      </w:r>
      <w:r>
        <w:rPr>
          <w:sz w:val="26"/>
        </w:rPr>
        <w:t>правовым</w:t>
      </w:r>
      <w:r>
        <w:rPr>
          <w:spacing w:val="66"/>
          <w:sz w:val="26"/>
        </w:rPr>
        <w:t xml:space="preserve"> </w:t>
      </w:r>
      <w:r>
        <w:rPr>
          <w:sz w:val="26"/>
        </w:rPr>
        <w:t>актом,</w:t>
      </w:r>
      <w:r>
        <w:rPr>
          <w:spacing w:val="1"/>
          <w:sz w:val="26"/>
        </w:rPr>
        <w:t xml:space="preserve"> </w:t>
      </w:r>
      <w:r>
        <w:rPr>
          <w:sz w:val="26"/>
        </w:rPr>
        <w:t>регулирующим</w:t>
      </w:r>
      <w:r>
        <w:rPr>
          <w:spacing w:val="1"/>
          <w:sz w:val="26"/>
        </w:rPr>
        <w:t xml:space="preserve"> </w:t>
      </w:r>
      <w:r>
        <w:rPr>
          <w:sz w:val="26"/>
        </w:rPr>
        <w:t>социально-трудовые</w:t>
      </w:r>
      <w:r>
        <w:rPr>
          <w:spacing w:val="1"/>
          <w:sz w:val="26"/>
        </w:rPr>
        <w:t xml:space="preserve"> </w:t>
      </w:r>
      <w:r>
        <w:rPr>
          <w:sz w:val="26"/>
        </w:rPr>
        <w:t>отношения</w:t>
      </w:r>
      <w:r>
        <w:rPr>
          <w:spacing w:val="1"/>
          <w:sz w:val="26"/>
        </w:rPr>
        <w:t xml:space="preserve"> </w:t>
      </w:r>
      <w:r>
        <w:rPr>
          <w:sz w:val="26"/>
        </w:rPr>
        <w:t>в</w:t>
      </w:r>
      <w:r>
        <w:rPr>
          <w:spacing w:val="1"/>
          <w:sz w:val="26"/>
        </w:rPr>
        <w:t xml:space="preserve"> </w:t>
      </w:r>
      <w:r>
        <w:rPr>
          <w:b/>
          <w:sz w:val="26"/>
        </w:rPr>
        <w:t>муниципальном</w:t>
      </w:r>
      <w:r>
        <w:rPr>
          <w:b/>
          <w:spacing w:val="1"/>
          <w:sz w:val="26"/>
        </w:rPr>
        <w:t xml:space="preserve"> </w:t>
      </w:r>
      <w:proofErr w:type="gramStart"/>
      <w:r>
        <w:rPr>
          <w:b/>
          <w:sz w:val="26"/>
        </w:rPr>
        <w:t>бюджетном</w:t>
      </w:r>
      <w:r w:rsidR="00074956">
        <w:rPr>
          <w:b/>
          <w:sz w:val="26"/>
        </w:rPr>
        <w:t xml:space="preserve"> </w:t>
      </w:r>
      <w:r>
        <w:rPr>
          <w:b/>
          <w:spacing w:val="-62"/>
          <w:sz w:val="26"/>
        </w:rPr>
        <w:t xml:space="preserve"> </w:t>
      </w:r>
      <w:r>
        <w:rPr>
          <w:b/>
          <w:sz w:val="26"/>
        </w:rPr>
        <w:t>дошкольном</w:t>
      </w:r>
      <w:proofErr w:type="gramEnd"/>
      <w:r>
        <w:rPr>
          <w:b/>
          <w:sz w:val="26"/>
        </w:rPr>
        <w:t xml:space="preserve"> образовательном учреждении</w:t>
      </w:r>
      <w:r>
        <w:rPr>
          <w:b/>
          <w:spacing w:val="1"/>
          <w:sz w:val="26"/>
        </w:rPr>
        <w:t xml:space="preserve"> </w:t>
      </w:r>
      <w:r w:rsidR="00074956">
        <w:rPr>
          <w:b/>
          <w:sz w:val="26"/>
        </w:rPr>
        <w:t>«Д</w:t>
      </w:r>
      <w:r>
        <w:rPr>
          <w:b/>
          <w:sz w:val="26"/>
        </w:rPr>
        <w:t>етский сад</w:t>
      </w:r>
      <w:r w:rsidR="00EC15D9">
        <w:rPr>
          <w:b/>
          <w:sz w:val="26"/>
        </w:rPr>
        <w:t xml:space="preserve"> комбинированного вида </w:t>
      </w:r>
      <w:r w:rsidR="0015007B">
        <w:rPr>
          <w:b/>
          <w:spacing w:val="1"/>
          <w:sz w:val="26"/>
        </w:rPr>
        <w:t xml:space="preserve"> №3</w:t>
      </w:r>
      <w:r>
        <w:rPr>
          <w:b/>
          <w:spacing w:val="1"/>
          <w:sz w:val="26"/>
        </w:rPr>
        <w:t>»</w:t>
      </w:r>
      <w:r w:rsidR="00074956">
        <w:rPr>
          <w:b/>
          <w:spacing w:val="1"/>
          <w:sz w:val="26"/>
        </w:rPr>
        <w:t xml:space="preserve"> г. Алексеевка</w:t>
      </w:r>
      <w:r>
        <w:rPr>
          <w:b/>
          <w:sz w:val="26"/>
        </w:rPr>
        <w:t>.</w:t>
      </w:r>
    </w:p>
    <w:p w:rsidR="003A4A87" w:rsidRDefault="003A4A87" w:rsidP="003A4A87">
      <w:pPr>
        <w:pStyle w:val="a5"/>
        <w:numPr>
          <w:ilvl w:val="1"/>
          <w:numId w:val="21"/>
        </w:numPr>
        <w:tabs>
          <w:tab w:val="left" w:pos="1384"/>
        </w:tabs>
        <w:ind w:left="930" w:right="1695" w:firstLine="0"/>
        <w:jc w:val="both"/>
        <w:rPr>
          <w:sz w:val="26"/>
        </w:rPr>
      </w:pPr>
      <w:r>
        <w:rPr>
          <w:sz w:val="26"/>
        </w:rPr>
        <w:t xml:space="preserve">Основой для заключения коллективного договора </w:t>
      </w:r>
      <w:proofErr w:type="gramStart"/>
      <w:r w:rsidR="00074956">
        <w:rPr>
          <w:sz w:val="26"/>
        </w:rPr>
        <w:t>я</w:t>
      </w:r>
      <w:r>
        <w:rPr>
          <w:sz w:val="26"/>
        </w:rPr>
        <w:t>вляются:</w:t>
      </w:r>
      <w:r>
        <w:rPr>
          <w:spacing w:val="-62"/>
          <w:sz w:val="26"/>
        </w:rPr>
        <w:t xml:space="preserve">   </w:t>
      </w:r>
      <w:proofErr w:type="gramEnd"/>
      <w:r>
        <w:rPr>
          <w:spacing w:val="-62"/>
          <w:sz w:val="26"/>
        </w:rPr>
        <w:t xml:space="preserve">         </w:t>
      </w:r>
      <w:r>
        <w:rPr>
          <w:sz w:val="26"/>
        </w:rPr>
        <w:t>Конституция</w:t>
      </w:r>
      <w:r>
        <w:rPr>
          <w:spacing w:val="-2"/>
          <w:sz w:val="26"/>
        </w:rPr>
        <w:t xml:space="preserve"> </w:t>
      </w:r>
      <w:r>
        <w:rPr>
          <w:sz w:val="26"/>
        </w:rPr>
        <w:t>Российской</w:t>
      </w:r>
      <w:r>
        <w:rPr>
          <w:spacing w:val="-1"/>
          <w:sz w:val="26"/>
        </w:rPr>
        <w:t xml:space="preserve"> </w:t>
      </w:r>
      <w:r>
        <w:rPr>
          <w:sz w:val="26"/>
        </w:rPr>
        <w:t>Федерации;</w:t>
      </w:r>
    </w:p>
    <w:p w:rsidR="003A4A87" w:rsidRDefault="003A4A87" w:rsidP="003A4A87">
      <w:pPr>
        <w:pStyle w:val="a3"/>
        <w:ind w:right="235"/>
      </w:pPr>
      <w:r>
        <w:t>Нормы</w:t>
      </w:r>
      <w:r>
        <w:rPr>
          <w:spacing w:val="1"/>
        </w:rPr>
        <w:t xml:space="preserve"> </w:t>
      </w:r>
      <w:r>
        <w:t>международного</w:t>
      </w:r>
      <w:r>
        <w:rPr>
          <w:spacing w:val="1"/>
        </w:rPr>
        <w:t xml:space="preserve"> </w:t>
      </w:r>
      <w:r>
        <w:t>права</w:t>
      </w:r>
      <w:r>
        <w:rPr>
          <w:spacing w:val="1"/>
        </w:rPr>
        <w:t xml:space="preserve"> </w:t>
      </w:r>
      <w:r>
        <w:t>и</w:t>
      </w:r>
      <w:r>
        <w:rPr>
          <w:spacing w:val="1"/>
        </w:rPr>
        <w:t xml:space="preserve"> </w:t>
      </w:r>
      <w:r>
        <w:t>международные</w:t>
      </w:r>
      <w:r>
        <w:rPr>
          <w:spacing w:val="1"/>
        </w:rPr>
        <w:t xml:space="preserve"> </w:t>
      </w:r>
      <w:r>
        <w:t>договоры</w:t>
      </w:r>
      <w:r>
        <w:rPr>
          <w:spacing w:val="1"/>
        </w:rPr>
        <w:t xml:space="preserve"> </w:t>
      </w:r>
      <w:r>
        <w:t>Российской</w:t>
      </w:r>
      <w:r>
        <w:rPr>
          <w:spacing w:val="1"/>
        </w:rPr>
        <w:t xml:space="preserve"> </w:t>
      </w:r>
      <w:r>
        <w:t>Федерации</w:t>
      </w:r>
      <w:r>
        <w:rPr>
          <w:spacing w:val="-2"/>
        </w:rPr>
        <w:t xml:space="preserve"> </w:t>
      </w:r>
      <w:r>
        <w:t>(если</w:t>
      </w:r>
      <w:r>
        <w:rPr>
          <w:spacing w:val="1"/>
        </w:rPr>
        <w:t xml:space="preserve"> </w:t>
      </w:r>
      <w:r>
        <w:t>они не</w:t>
      </w:r>
      <w:r>
        <w:rPr>
          <w:spacing w:val="-3"/>
        </w:rPr>
        <w:t xml:space="preserve"> </w:t>
      </w:r>
      <w:r>
        <w:t>противоречат</w:t>
      </w:r>
      <w:r>
        <w:rPr>
          <w:spacing w:val="-1"/>
        </w:rPr>
        <w:t xml:space="preserve"> </w:t>
      </w:r>
      <w:r>
        <w:t>Конституции</w:t>
      </w:r>
      <w:r>
        <w:rPr>
          <w:spacing w:val="-4"/>
        </w:rPr>
        <w:t xml:space="preserve"> </w:t>
      </w:r>
      <w:r>
        <w:t>Российской Федерации);</w:t>
      </w:r>
    </w:p>
    <w:p w:rsidR="003A4A87" w:rsidRDefault="003A4A87" w:rsidP="003A4A87">
      <w:pPr>
        <w:pStyle w:val="a3"/>
        <w:spacing w:line="299" w:lineRule="exact"/>
        <w:ind w:left="930" w:firstLine="0"/>
      </w:pPr>
      <w:r>
        <w:t>Трудовой</w:t>
      </w:r>
      <w:r>
        <w:rPr>
          <w:spacing w:val="-2"/>
        </w:rPr>
        <w:t xml:space="preserve"> </w:t>
      </w:r>
      <w:r>
        <w:t>кодекс</w:t>
      </w:r>
      <w:r>
        <w:rPr>
          <w:spacing w:val="-4"/>
        </w:rPr>
        <w:t xml:space="preserve"> </w:t>
      </w:r>
      <w:r>
        <w:t>Российской</w:t>
      </w:r>
      <w:r>
        <w:rPr>
          <w:spacing w:val="-1"/>
        </w:rPr>
        <w:t xml:space="preserve"> </w:t>
      </w:r>
      <w:r>
        <w:t>Федерации</w:t>
      </w:r>
      <w:r>
        <w:rPr>
          <w:spacing w:val="-4"/>
        </w:rPr>
        <w:t xml:space="preserve"> </w:t>
      </w:r>
      <w:r>
        <w:t>(далее –</w:t>
      </w:r>
      <w:r>
        <w:rPr>
          <w:spacing w:val="-4"/>
        </w:rPr>
        <w:t xml:space="preserve"> </w:t>
      </w:r>
      <w:r>
        <w:t>ТК</w:t>
      </w:r>
      <w:r>
        <w:rPr>
          <w:spacing w:val="-5"/>
        </w:rPr>
        <w:t xml:space="preserve"> </w:t>
      </w:r>
      <w:r>
        <w:t>РФ);</w:t>
      </w:r>
    </w:p>
    <w:p w:rsidR="003A4A87" w:rsidRDefault="003A4A87" w:rsidP="003A4A87">
      <w:pPr>
        <w:pStyle w:val="a3"/>
        <w:ind w:right="229"/>
      </w:pPr>
      <w:r>
        <w:t>Федеральный закон от 12 января 1996 г. № 10-ФЗ «О профессиональных</w:t>
      </w:r>
      <w:r>
        <w:rPr>
          <w:spacing w:val="1"/>
        </w:rPr>
        <w:t xml:space="preserve"> </w:t>
      </w:r>
      <w:r>
        <w:t>союзах,</w:t>
      </w:r>
      <w:r>
        <w:rPr>
          <w:spacing w:val="-2"/>
        </w:rPr>
        <w:t xml:space="preserve"> </w:t>
      </w:r>
      <w:r>
        <w:t>их</w:t>
      </w:r>
      <w:r>
        <w:rPr>
          <w:spacing w:val="-1"/>
        </w:rPr>
        <w:t xml:space="preserve"> </w:t>
      </w:r>
      <w:r>
        <w:t>правах</w:t>
      </w:r>
      <w:r>
        <w:rPr>
          <w:spacing w:val="-1"/>
        </w:rPr>
        <w:t xml:space="preserve"> </w:t>
      </w:r>
      <w:r>
        <w:t>и</w:t>
      </w:r>
      <w:r>
        <w:rPr>
          <w:spacing w:val="2"/>
        </w:rPr>
        <w:t xml:space="preserve"> </w:t>
      </w:r>
      <w:r>
        <w:t>гарантиях</w:t>
      </w:r>
      <w:r>
        <w:rPr>
          <w:spacing w:val="-2"/>
        </w:rPr>
        <w:t xml:space="preserve"> </w:t>
      </w:r>
      <w:r>
        <w:t>деятельности»;</w:t>
      </w:r>
    </w:p>
    <w:p w:rsidR="003A4A87" w:rsidRDefault="003A4A87" w:rsidP="003A4A87">
      <w:pPr>
        <w:pStyle w:val="a3"/>
        <w:ind w:right="227"/>
      </w:pPr>
      <w:r>
        <w:t>Федеральный</w:t>
      </w:r>
      <w:r>
        <w:rPr>
          <w:spacing w:val="1"/>
        </w:rPr>
        <w:t xml:space="preserve"> </w:t>
      </w:r>
      <w:r>
        <w:t>закон</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 273-ФЗ</w:t>
      </w:r>
      <w:r>
        <w:rPr>
          <w:spacing w:val="1"/>
        </w:rPr>
        <w:t xml:space="preserve"> </w:t>
      </w:r>
      <w:r>
        <w:t>«Об</w:t>
      </w:r>
      <w:r>
        <w:rPr>
          <w:spacing w:val="1"/>
        </w:rPr>
        <w:t xml:space="preserve"> </w:t>
      </w:r>
      <w:r>
        <w:t>образовании</w:t>
      </w:r>
      <w:r>
        <w:rPr>
          <w:spacing w:val="1"/>
        </w:rPr>
        <w:t xml:space="preserve"> </w:t>
      </w:r>
      <w:r>
        <w:t>в</w:t>
      </w:r>
      <w:r>
        <w:rPr>
          <w:spacing w:val="-62"/>
        </w:rPr>
        <w:t xml:space="preserve"> </w:t>
      </w:r>
      <w:r>
        <w:t>Российской</w:t>
      </w:r>
      <w:r>
        <w:rPr>
          <w:spacing w:val="1"/>
        </w:rPr>
        <w:t xml:space="preserve"> </w:t>
      </w:r>
      <w:r>
        <w:t>Федерации»</w:t>
      </w:r>
      <w:r>
        <w:rPr>
          <w:spacing w:val="-4"/>
        </w:rPr>
        <w:t xml:space="preserve"> </w:t>
      </w:r>
      <w:r>
        <w:t>(далее</w:t>
      </w:r>
      <w:r>
        <w:rPr>
          <w:spacing w:val="2"/>
        </w:rPr>
        <w:t xml:space="preserve"> </w:t>
      </w:r>
      <w:r>
        <w:t>–</w:t>
      </w:r>
      <w:r>
        <w:rPr>
          <w:spacing w:val="1"/>
        </w:rPr>
        <w:t xml:space="preserve"> </w:t>
      </w:r>
      <w:r>
        <w:t>Федеральный</w:t>
      </w:r>
      <w:r>
        <w:rPr>
          <w:spacing w:val="-1"/>
        </w:rPr>
        <w:t xml:space="preserve"> </w:t>
      </w:r>
      <w:r>
        <w:t>закон</w:t>
      </w:r>
      <w:r>
        <w:rPr>
          <w:spacing w:val="-2"/>
        </w:rPr>
        <w:t xml:space="preserve"> </w:t>
      </w:r>
      <w:r>
        <w:t>№</w:t>
      </w:r>
      <w:r>
        <w:rPr>
          <w:spacing w:val="1"/>
        </w:rPr>
        <w:t xml:space="preserve"> </w:t>
      </w:r>
      <w:r>
        <w:t>273-ФЗ);</w:t>
      </w:r>
    </w:p>
    <w:p w:rsidR="003A4A87" w:rsidRDefault="003A4A87" w:rsidP="003A4A87">
      <w:pPr>
        <w:pStyle w:val="a3"/>
        <w:spacing w:line="298" w:lineRule="exact"/>
        <w:ind w:left="930" w:firstLine="0"/>
      </w:pPr>
      <w:r>
        <w:t>Законодательные</w:t>
      </w:r>
      <w:r>
        <w:rPr>
          <w:spacing w:val="-5"/>
        </w:rPr>
        <w:t xml:space="preserve"> </w:t>
      </w:r>
      <w:r>
        <w:t>и</w:t>
      </w:r>
      <w:r>
        <w:rPr>
          <w:spacing w:val="-4"/>
        </w:rPr>
        <w:t xml:space="preserve"> </w:t>
      </w:r>
      <w:r>
        <w:t>иные</w:t>
      </w:r>
      <w:r>
        <w:rPr>
          <w:spacing w:val="-4"/>
        </w:rPr>
        <w:t xml:space="preserve"> </w:t>
      </w:r>
      <w:r>
        <w:t>нормативные</w:t>
      </w:r>
      <w:r>
        <w:rPr>
          <w:spacing w:val="-5"/>
        </w:rPr>
        <w:t xml:space="preserve"> </w:t>
      </w:r>
      <w:r>
        <w:t>правовые</w:t>
      </w:r>
      <w:r>
        <w:rPr>
          <w:spacing w:val="-4"/>
        </w:rPr>
        <w:t xml:space="preserve"> </w:t>
      </w:r>
      <w:r>
        <w:t>акты;</w:t>
      </w:r>
    </w:p>
    <w:p w:rsidR="003A4A87" w:rsidRDefault="003A4A87" w:rsidP="003A4A87">
      <w:pPr>
        <w:pStyle w:val="a3"/>
        <w:ind w:right="234"/>
      </w:pPr>
      <w:r>
        <w:t>Отраслевое</w:t>
      </w:r>
      <w:r>
        <w:rPr>
          <w:spacing w:val="1"/>
        </w:rPr>
        <w:t xml:space="preserve"> </w:t>
      </w:r>
      <w:r>
        <w:t>соглашение</w:t>
      </w:r>
      <w:r>
        <w:rPr>
          <w:spacing w:val="1"/>
        </w:rPr>
        <w:t xml:space="preserve"> </w:t>
      </w:r>
      <w:r>
        <w:t>по</w:t>
      </w:r>
      <w:r>
        <w:rPr>
          <w:spacing w:val="1"/>
        </w:rPr>
        <w:t xml:space="preserve"> </w:t>
      </w:r>
      <w:r>
        <w:t>организациям,</w:t>
      </w:r>
      <w:r>
        <w:rPr>
          <w:spacing w:val="1"/>
        </w:rPr>
        <w:t xml:space="preserve"> </w:t>
      </w:r>
      <w:r>
        <w:t>находящимся</w:t>
      </w:r>
      <w:r>
        <w:rPr>
          <w:spacing w:val="1"/>
        </w:rPr>
        <w:t xml:space="preserve"> </w:t>
      </w:r>
      <w:r>
        <w:t>в</w:t>
      </w:r>
      <w:r>
        <w:rPr>
          <w:spacing w:val="1"/>
        </w:rPr>
        <w:t xml:space="preserve"> </w:t>
      </w:r>
      <w:r>
        <w:t>ведении</w:t>
      </w:r>
      <w:r>
        <w:rPr>
          <w:spacing w:val="1"/>
        </w:rPr>
        <w:t xml:space="preserve"> </w:t>
      </w:r>
      <w:r>
        <w:t>Министерства</w:t>
      </w:r>
      <w:r>
        <w:rPr>
          <w:spacing w:val="-2"/>
        </w:rPr>
        <w:t xml:space="preserve"> </w:t>
      </w:r>
      <w:r>
        <w:t>образования</w:t>
      </w:r>
      <w:r>
        <w:rPr>
          <w:spacing w:val="-2"/>
        </w:rPr>
        <w:t xml:space="preserve"> </w:t>
      </w:r>
      <w:r>
        <w:t>и науки</w:t>
      </w:r>
      <w:r>
        <w:rPr>
          <w:spacing w:val="-2"/>
        </w:rPr>
        <w:t xml:space="preserve"> </w:t>
      </w:r>
      <w:r>
        <w:t>Российской</w:t>
      </w:r>
      <w:r>
        <w:rPr>
          <w:spacing w:val="1"/>
        </w:rPr>
        <w:t xml:space="preserve"> </w:t>
      </w:r>
      <w:r>
        <w:t>Федерации;</w:t>
      </w:r>
    </w:p>
    <w:p w:rsidR="003A4A87" w:rsidRDefault="003A4A87" w:rsidP="003A4A87">
      <w:pPr>
        <w:pStyle w:val="a3"/>
        <w:ind w:right="226"/>
      </w:pPr>
      <w:r>
        <w:t>Отраслевое</w:t>
      </w:r>
      <w:r>
        <w:rPr>
          <w:spacing w:val="1"/>
        </w:rPr>
        <w:t xml:space="preserve"> </w:t>
      </w:r>
      <w:r>
        <w:t>соглашение</w:t>
      </w:r>
      <w:r>
        <w:rPr>
          <w:spacing w:val="1"/>
        </w:rPr>
        <w:t xml:space="preserve"> </w:t>
      </w:r>
      <w:r>
        <w:t>управления</w:t>
      </w:r>
      <w:r>
        <w:rPr>
          <w:spacing w:val="1"/>
        </w:rPr>
        <w:t xml:space="preserve"> </w:t>
      </w:r>
      <w:r>
        <w:t>образования</w:t>
      </w:r>
      <w:r>
        <w:rPr>
          <w:spacing w:val="1"/>
        </w:rPr>
        <w:t xml:space="preserve"> </w:t>
      </w:r>
      <w:r>
        <w:t>администрации</w:t>
      </w:r>
      <w:r>
        <w:rPr>
          <w:spacing w:val="1"/>
        </w:rPr>
        <w:t xml:space="preserve"> М</w:t>
      </w:r>
      <w:r>
        <w:t xml:space="preserve">инистерства образования Белгородской </w:t>
      </w:r>
      <w:proofErr w:type="gramStart"/>
      <w:r>
        <w:t>области  и</w:t>
      </w:r>
      <w:proofErr w:type="gramEnd"/>
      <w:r>
        <w:t xml:space="preserve">  Белгородской</w:t>
      </w:r>
      <w:r>
        <w:rPr>
          <w:spacing w:val="1"/>
        </w:rPr>
        <w:t xml:space="preserve"> </w:t>
      </w:r>
      <w:r>
        <w:t>региональной</w:t>
      </w:r>
      <w:r>
        <w:rPr>
          <w:spacing w:val="1"/>
        </w:rPr>
        <w:t xml:space="preserve"> </w:t>
      </w:r>
      <w:r>
        <w:t>организации</w:t>
      </w:r>
      <w:r>
        <w:rPr>
          <w:spacing w:val="1"/>
        </w:rPr>
        <w:t xml:space="preserve"> </w:t>
      </w:r>
      <w:r>
        <w:t>профессионального</w:t>
      </w:r>
      <w:r>
        <w:rPr>
          <w:spacing w:val="1"/>
        </w:rPr>
        <w:t xml:space="preserve"> </w:t>
      </w:r>
      <w:r>
        <w:t>союза</w:t>
      </w:r>
      <w:r>
        <w:rPr>
          <w:spacing w:val="1"/>
        </w:rPr>
        <w:t xml:space="preserve"> </w:t>
      </w:r>
      <w:r>
        <w:t>работников</w:t>
      </w:r>
      <w:r>
        <w:rPr>
          <w:spacing w:val="1"/>
        </w:rPr>
        <w:t xml:space="preserve"> </w:t>
      </w:r>
      <w:r>
        <w:t>народного образования и</w:t>
      </w:r>
      <w:r>
        <w:rPr>
          <w:spacing w:val="-1"/>
        </w:rPr>
        <w:t xml:space="preserve"> </w:t>
      </w:r>
      <w:r>
        <w:t>науки</w:t>
      </w:r>
      <w:r>
        <w:rPr>
          <w:spacing w:val="-1"/>
        </w:rPr>
        <w:t xml:space="preserve"> </w:t>
      </w:r>
      <w:r>
        <w:t>Российской Федерации;</w:t>
      </w:r>
    </w:p>
    <w:p w:rsidR="003A4A87" w:rsidRDefault="003A4A87" w:rsidP="003A4A87">
      <w:pPr>
        <w:pStyle w:val="a3"/>
        <w:ind w:right="226"/>
      </w:pPr>
      <w:r>
        <w:t>Отраслевое</w:t>
      </w:r>
      <w:r>
        <w:rPr>
          <w:spacing w:val="1"/>
        </w:rPr>
        <w:t xml:space="preserve"> </w:t>
      </w:r>
      <w:r>
        <w:t>соглашение</w:t>
      </w:r>
      <w:r>
        <w:rPr>
          <w:spacing w:val="1"/>
        </w:rPr>
        <w:t xml:space="preserve"> </w:t>
      </w:r>
      <w:r>
        <w:t>управления</w:t>
      </w:r>
      <w:r>
        <w:rPr>
          <w:spacing w:val="1"/>
        </w:rPr>
        <w:t xml:space="preserve"> </w:t>
      </w:r>
      <w:r>
        <w:t>образования</w:t>
      </w:r>
      <w:r>
        <w:rPr>
          <w:spacing w:val="1"/>
        </w:rPr>
        <w:t xml:space="preserve"> </w:t>
      </w:r>
      <w:r>
        <w:t>администрации</w:t>
      </w:r>
      <w:r>
        <w:rPr>
          <w:spacing w:val="1"/>
        </w:rPr>
        <w:t xml:space="preserve"> </w:t>
      </w:r>
      <w:proofErr w:type="gramStart"/>
      <w:r>
        <w:t>Алексеевского  муниципального</w:t>
      </w:r>
      <w:proofErr w:type="gramEnd"/>
      <w:r>
        <w:t xml:space="preserve"> округа и Алексеевской территориальной организации</w:t>
      </w:r>
      <w:r>
        <w:rPr>
          <w:spacing w:val="1"/>
        </w:rPr>
        <w:t xml:space="preserve"> </w:t>
      </w:r>
      <w:r>
        <w:t>Белгородской</w:t>
      </w:r>
      <w:r>
        <w:rPr>
          <w:spacing w:val="1"/>
        </w:rPr>
        <w:t xml:space="preserve"> </w:t>
      </w:r>
      <w:r>
        <w:t>региональной</w:t>
      </w:r>
      <w:r>
        <w:rPr>
          <w:spacing w:val="1"/>
        </w:rPr>
        <w:t xml:space="preserve"> </w:t>
      </w:r>
      <w:r>
        <w:t>организации</w:t>
      </w:r>
      <w:r>
        <w:rPr>
          <w:spacing w:val="1"/>
        </w:rPr>
        <w:t xml:space="preserve"> </w:t>
      </w:r>
      <w:r>
        <w:t>профессионального</w:t>
      </w:r>
      <w:r>
        <w:rPr>
          <w:spacing w:val="1"/>
        </w:rPr>
        <w:t xml:space="preserve"> </w:t>
      </w:r>
      <w:r>
        <w:t>союза</w:t>
      </w:r>
      <w:r>
        <w:rPr>
          <w:spacing w:val="1"/>
        </w:rPr>
        <w:t xml:space="preserve"> </w:t>
      </w:r>
      <w:r>
        <w:t>работников</w:t>
      </w:r>
      <w:r>
        <w:rPr>
          <w:spacing w:val="1"/>
        </w:rPr>
        <w:t xml:space="preserve"> </w:t>
      </w:r>
      <w:r>
        <w:t>народного образования и</w:t>
      </w:r>
      <w:r>
        <w:rPr>
          <w:spacing w:val="-1"/>
        </w:rPr>
        <w:t xml:space="preserve"> </w:t>
      </w:r>
      <w:r>
        <w:t>науки</w:t>
      </w:r>
      <w:r>
        <w:rPr>
          <w:spacing w:val="-1"/>
        </w:rPr>
        <w:t xml:space="preserve"> </w:t>
      </w:r>
      <w:r>
        <w:t>Российской Федерации.</w:t>
      </w:r>
    </w:p>
    <w:p w:rsidR="003A4A87" w:rsidRDefault="003A4A87" w:rsidP="003A4A87">
      <w:pPr>
        <w:pStyle w:val="a5"/>
        <w:numPr>
          <w:ilvl w:val="1"/>
          <w:numId w:val="21"/>
        </w:numPr>
        <w:tabs>
          <w:tab w:val="left" w:pos="1384"/>
        </w:tabs>
        <w:spacing w:line="298" w:lineRule="exact"/>
        <w:ind w:left="1383"/>
        <w:jc w:val="both"/>
        <w:rPr>
          <w:sz w:val="26"/>
        </w:rPr>
      </w:pPr>
      <w:r>
        <w:rPr>
          <w:sz w:val="26"/>
        </w:rPr>
        <w:t>Сторонами</w:t>
      </w:r>
      <w:r>
        <w:rPr>
          <w:spacing w:val="-3"/>
          <w:sz w:val="26"/>
        </w:rPr>
        <w:t xml:space="preserve"> </w:t>
      </w:r>
      <w:r>
        <w:rPr>
          <w:sz w:val="26"/>
        </w:rPr>
        <w:t>коллективного</w:t>
      </w:r>
      <w:r>
        <w:rPr>
          <w:spacing w:val="-5"/>
          <w:sz w:val="26"/>
        </w:rPr>
        <w:t xml:space="preserve"> </w:t>
      </w:r>
      <w:r>
        <w:rPr>
          <w:sz w:val="26"/>
        </w:rPr>
        <w:t>договора</w:t>
      </w:r>
      <w:r>
        <w:rPr>
          <w:spacing w:val="-4"/>
          <w:sz w:val="26"/>
        </w:rPr>
        <w:t xml:space="preserve"> </w:t>
      </w:r>
      <w:r>
        <w:rPr>
          <w:sz w:val="26"/>
        </w:rPr>
        <w:t>являются:</w:t>
      </w:r>
    </w:p>
    <w:p w:rsidR="003A4A87" w:rsidRDefault="003A4A87" w:rsidP="003A4A87">
      <w:pPr>
        <w:pStyle w:val="a3"/>
        <w:ind w:right="227"/>
      </w:pPr>
      <w:r>
        <w:t>работодатель</w:t>
      </w:r>
      <w:r>
        <w:rPr>
          <w:spacing w:val="1"/>
        </w:rPr>
        <w:t xml:space="preserve"> </w:t>
      </w:r>
      <w:r>
        <w:t>в</w:t>
      </w:r>
      <w:r>
        <w:rPr>
          <w:spacing w:val="1"/>
        </w:rPr>
        <w:t xml:space="preserve"> </w:t>
      </w:r>
      <w:r>
        <w:t>лице</w:t>
      </w:r>
      <w:r>
        <w:rPr>
          <w:spacing w:val="1"/>
        </w:rPr>
        <w:t xml:space="preserve"> </w:t>
      </w:r>
      <w:r>
        <w:t>его</w:t>
      </w:r>
      <w:r>
        <w:rPr>
          <w:spacing w:val="1"/>
        </w:rPr>
        <w:t xml:space="preserve"> </w:t>
      </w:r>
      <w:r>
        <w:t>представителя</w:t>
      </w:r>
      <w:r>
        <w:rPr>
          <w:spacing w:val="1"/>
        </w:rPr>
        <w:t xml:space="preserve"> </w:t>
      </w:r>
      <w:r>
        <w:t>–</w:t>
      </w:r>
      <w:r>
        <w:rPr>
          <w:spacing w:val="1"/>
        </w:rPr>
        <w:t xml:space="preserve"> </w:t>
      </w:r>
      <w:r>
        <w:t>руководителя</w:t>
      </w:r>
      <w:r>
        <w:rPr>
          <w:spacing w:val="1"/>
        </w:rPr>
        <w:t xml:space="preserve"> </w:t>
      </w:r>
      <w:r>
        <w:t>образовательной</w:t>
      </w:r>
      <w:r>
        <w:rPr>
          <w:spacing w:val="1"/>
        </w:rPr>
        <w:t xml:space="preserve"> </w:t>
      </w:r>
      <w:r>
        <w:t>организации</w:t>
      </w:r>
      <w:r>
        <w:rPr>
          <w:spacing w:val="1"/>
        </w:rPr>
        <w:t xml:space="preserve"> </w:t>
      </w:r>
      <w:r w:rsidR="0015007B">
        <w:rPr>
          <w:b/>
        </w:rPr>
        <w:t>Бондаренко Елена Николаевна</w:t>
      </w:r>
      <w:r>
        <w:rPr>
          <w:b/>
          <w:spacing w:val="1"/>
        </w:rPr>
        <w:t xml:space="preserve"> </w:t>
      </w:r>
      <w:r>
        <w:t>(далее</w:t>
      </w:r>
      <w:r>
        <w:rPr>
          <w:spacing w:val="1"/>
        </w:rPr>
        <w:t xml:space="preserve"> </w:t>
      </w:r>
      <w:r>
        <w:t>–</w:t>
      </w:r>
      <w:r>
        <w:rPr>
          <w:spacing w:val="1"/>
        </w:rPr>
        <w:t xml:space="preserve"> </w:t>
      </w:r>
      <w:r>
        <w:t>работодатель,</w:t>
      </w:r>
      <w:r>
        <w:rPr>
          <w:spacing w:val="1"/>
        </w:rPr>
        <w:t xml:space="preserve"> </w:t>
      </w:r>
      <w:r>
        <w:t>организация,</w:t>
      </w:r>
      <w:r>
        <w:rPr>
          <w:spacing w:val="-62"/>
        </w:rPr>
        <w:t xml:space="preserve"> </w:t>
      </w:r>
      <w:r>
        <w:t>образовательная</w:t>
      </w:r>
      <w:r>
        <w:rPr>
          <w:spacing w:val="-1"/>
        </w:rPr>
        <w:t xml:space="preserve"> </w:t>
      </w:r>
      <w:r>
        <w:t>организация);</w:t>
      </w:r>
    </w:p>
    <w:p w:rsidR="003A4A87" w:rsidRDefault="003A4A87" w:rsidP="003A4A87">
      <w:pPr>
        <w:pStyle w:val="a3"/>
        <w:ind w:right="226"/>
      </w:pPr>
      <w:r>
        <w:t>работники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лице</w:t>
      </w:r>
      <w:r>
        <w:rPr>
          <w:spacing w:val="1"/>
        </w:rPr>
        <w:t xml:space="preserve"> </w:t>
      </w:r>
      <w:r>
        <w:t>их</w:t>
      </w:r>
      <w:r>
        <w:rPr>
          <w:spacing w:val="1"/>
        </w:rPr>
        <w:t xml:space="preserve"> </w:t>
      </w:r>
      <w:r>
        <w:t>представителя</w:t>
      </w:r>
      <w:r>
        <w:rPr>
          <w:spacing w:val="1"/>
        </w:rPr>
        <w:t xml:space="preserve"> </w:t>
      </w:r>
      <w:r>
        <w:t>–</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в</w:t>
      </w:r>
      <w:r>
        <w:rPr>
          <w:spacing w:val="1"/>
        </w:rPr>
        <w:t xml:space="preserve"> </w:t>
      </w:r>
      <w:r>
        <w:t>лице</w:t>
      </w:r>
      <w:r>
        <w:rPr>
          <w:spacing w:val="1"/>
        </w:rPr>
        <w:t xml:space="preserve"> </w:t>
      </w:r>
      <w:r>
        <w:t>председателя</w:t>
      </w:r>
      <w:r>
        <w:rPr>
          <w:spacing w:val="66"/>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proofErr w:type="spellStart"/>
      <w:r w:rsidR="0015007B">
        <w:rPr>
          <w:b/>
        </w:rPr>
        <w:t>Коробейникова</w:t>
      </w:r>
      <w:proofErr w:type="spellEnd"/>
      <w:r w:rsidR="0015007B">
        <w:rPr>
          <w:b/>
        </w:rPr>
        <w:t xml:space="preserve"> Елена</w:t>
      </w:r>
      <w:r w:rsidR="00074956">
        <w:rPr>
          <w:b/>
        </w:rPr>
        <w:t xml:space="preserve"> Владимировна</w:t>
      </w:r>
      <w:r>
        <w:rPr>
          <w:b/>
        </w:rPr>
        <w:t>.</w:t>
      </w:r>
    </w:p>
    <w:p w:rsidR="003A4A87" w:rsidRDefault="003A4A87" w:rsidP="003A4A87">
      <w:pPr>
        <w:pStyle w:val="a3"/>
        <w:ind w:right="226"/>
      </w:pPr>
      <w:r>
        <w:t>Для</w:t>
      </w:r>
      <w:r>
        <w:rPr>
          <w:spacing w:val="1"/>
        </w:rPr>
        <w:t xml:space="preserve"> </w:t>
      </w:r>
      <w:r>
        <w:t>обеспечения</w:t>
      </w:r>
      <w:r>
        <w:rPr>
          <w:spacing w:val="1"/>
        </w:rPr>
        <w:t xml:space="preserve"> </w:t>
      </w:r>
      <w:r>
        <w:t>регулирования</w:t>
      </w:r>
      <w:r>
        <w:rPr>
          <w:spacing w:val="1"/>
        </w:rPr>
        <w:t xml:space="preserve"> </w:t>
      </w:r>
      <w:r>
        <w:t>социально-трудовых</w:t>
      </w:r>
      <w:r>
        <w:rPr>
          <w:spacing w:val="1"/>
        </w:rPr>
        <w:t xml:space="preserve"> </w:t>
      </w:r>
      <w:r>
        <w:t>отношений,</w:t>
      </w:r>
      <w:r>
        <w:rPr>
          <w:spacing w:val="1"/>
        </w:rPr>
        <w:t xml:space="preserve"> </w:t>
      </w:r>
      <w:r>
        <w:t>ведения</w:t>
      </w:r>
      <w:r>
        <w:rPr>
          <w:spacing w:val="-62"/>
        </w:rPr>
        <w:t xml:space="preserve"> </w:t>
      </w:r>
      <w:r>
        <w:t>коллективных переговоров, подготовки и заключения коллективного договора, а</w:t>
      </w:r>
      <w:r>
        <w:rPr>
          <w:spacing w:val="1"/>
        </w:rPr>
        <w:t xml:space="preserve"> </w:t>
      </w:r>
      <w:r>
        <w:t>также</w:t>
      </w:r>
      <w:r>
        <w:rPr>
          <w:spacing w:val="1"/>
        </w:rPr>
        <w:t xml:space="preserve"> </w:t>
      </w:r>
      <w:r>
        <w:t>для</w:t>
      </w:r>
      <w:r>
        <w:rPr>
          <w:spacing w:val="1"/>
        </w:rPr>
        <w:t xml:space="preserve"> </w:t>
      </w:r>
      <w:r>
        <w:t>организации</w:t>
      </w:r>
      <w:r>
        <w:rPr>
          <w:spacing w:val="1"/>
        </w:rPr>
        <w:t xml:space="preserve"> </w:t>
      </w:r>
      <w:r>
        <w:t>контроля</w:t>
      </w:r>
      <w:r>
        <w:rPr>
          <w:spacing w:val="1"/>
        </w:rPr>
        <w:t xml:space="preserve"> </w:t>
      </w:r>
      <w:r>
        <w:t>за</w:t>
      </w:r>
      <w:r>
        <w:rPr>
          <w:spacing w:val="1"/>
        </w:rPr>
        <w:t xml:space="preserve"> </w:t>
      </w:r>
      <w:r>
        <w:t>его</w:t>
      </w:r>
      <w:r>
        <w:rPr>
          <w:spacing w:val="1"/>
        </w:rPr>
        <w:t xml:space="preserve"> </w:t>
      </w:r>
      <w:r>
        <w:t>выполнением</w:t>
      </w:r>
      <w:r>
        <w:rPr>
          <w:spacing w:val="1"/>
        </w:rPr>
        <w:t xml:space="preserve"> </w:t>
      </w:r>
      <w:r>
        <w:t>образуется</w:t>
      </w:r>
      <w:r>
        <w:rPr>
          <w:spacing w:val="1"/>
        </w:rPr>
        <w:t xml:space="preserve"> </w:t>
      </w:r>
      <w:r>
        <w:t>комиссия</w:t>
      </w:r>
      <w:r>
        <w:rPr>
          <w:spacing w:val="1"/>
        </w:rPr>
        <w:t xml:space="preserve"> </w:t>
      </w:r>
      <w:r>
        <w:t>по</w:t>
      </w:r>
      <w:r>
        <w:rPr>
          <w:spacing w:val="1"/>
        </w:rPr>
        <w:t xml:space="preserve"> </w:t>
      </w:r>
      <w:r>
        <w:t>подготовке, заключению, контролю исполнения коллективного договора – орган</w:t>
      </w:r>
      <w:r>
        <w:rPr>
          <w:spacing w:val="1"/>
        </w:rPr>
        <w:t xml:space="preserve"> </w:t>
      </w:r>
      <w:r>
        <w:t>социального партнёрства на локальном уровне, созданный на равноправной основе</w:t>
      </w:r>
      <w:r>
        <w:rPr>
          <w:spacing w:val="1"/>
        </w:rPr>
        <w:t xml:space="preserve"> </w:t>
      </w:r>
      <w:r>
        <w:t>по</w:t>
      </w:r>
      <w:r>
        <w:rPr>
          <w:spacing w:val="1"/>
        </w:rPr>
        <w:t xml:space="preserve"> </w:t>
      </w:r>
      <w:r>
        <w:t>решению</w:t>
      </w:r>
      <w:r>
        <w:rPr>
          <w:spacing w:val="1"/>
        </w:rPr>
        <w:t xml:space="preserve"> </w:t>
      </w:r>
      <w:r>
        <w:t>сторон</w:t>
      </w:r>
      <w:r>
        <w:rPr>
          <w:spacing w:val="1"/>
        </w:rPr>
        <w:t xml:space="preserve"> </w:t>
      </w:r>
      <w:r>
        <w:t>и</w:t>
      </w:r>
      <w:r>
        <w:rPr>
          <w:spacing w:val="1"/>
        </w:rPr>
        <w:t xml:space="preserve"> </w:t>
      </w:r>
      <w:r>
        <w:t>действующий</w:t>
      </w:r>
      <w:r>
        <w:rPr>
          <w:spacing w:val="1"/>
        </w:rPr>
        <w:t xml:space="preserve"> </w:t>
      </w:r>
      <w:r>
        <w:t>на</w:t>
      </w:r>
      <w:r>
        <w:rPr>
          <w:spacing w:val="1"/>
        </w:rPr>
        <w:t xml:space="preserve"> </w:t>
      </w:r>
      <w:r>
        <w:t>основании</w:t>
      </w:r>
      <w:r>
        <w:rPr>
          <w:spacing w:val="1"/>
        </w:rPr>
        <w:t xml:space="preserve"> </w:t>
      </w:r>
      <w:r>
        <w:t>утвержденного</w:t>
      </w:r>
      <w:r>
        <w:rPr>
          <w:spacing w:val="1"/>
        </w:rPr>
        <w:t xml:space="preserve"> </w:t>
      </w:r>
      <w:r>
        <w:t>сторонами</w:t>
      </w:r>
      <w:r>
        <w:rPr>
          <w:spacing w:val="1"/>
        </w:rPr>
        <w:t xml:space="preserve"> </w:t>
      </w:r>
      <w:r>
        <w:t>положения.</w:t>
      </w:r>
    </w:p>
    <w:p w:rsidR="003A4A87" w:rsidRDefault="003A4A87" w:rsidP="003A4A87">
      <w:pPr>
        <w:pStyle w:val="a5"/>
        <w:numPr>
          <w:ilvl w:val="1"/>
          <w:numId w:val="21"/>
        </w:numPr>
        <w:tabs>
          <w:tab w:val="left" w:pos="1384"/>
        </w:tabs>
        <w:ind w:right="230" w:firstLine="707"/>
        <w:jc w:val="both"/>
        <w:rPr>
          <w:sz w:val="26"/>
        </w:rPr>
      </w:pPr>
      <w:r>
        <w:rPr>
          <w:sz w:val="26"/>
        </w:rPr>
        <w:t>Коллективный</w:t>
      </w:r>
      <w:r>
        <w:rPr>
          <w:spacing w:val="1"/>
          <w:sz w:val="26"/>
        </w:rPr>
        <w:t xml:space="preserve"> </w:t>
      </w:r>
      <w:r>
        <w:rPr>
          <w:sz w:val="26"/>
        </w:rPr>
        <w:t>договор</w:t>
      </w:r>
      <w:r>
        <w:rPr>
          <w:spacing w:val="1"/>
          <w:sz w:val="26"/>
        </w:rPr>
        <w:t xml:space="preserve"> </w:t>
      </w:r>
      <w:r>
        <w:rPr>
          <w:sz w:val="26"/>
        </w:rPr>
        <w:t>заключён</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определения</w:t>
      </w:r>
      <w:r>
        <w:rPr>
          <w:spacing w:val="1"/>
          <w:sz w:val="26"/>
        </w:rPr>
        <w:t xml:space="preserve"> </w:t>
      </w:r>
      <w:r>
        <w:rPr>
          <w:sz w:val="26"/>
        </w:rPr>
        <w:t>взаимных</w:t>
      </w:r>
      <w:r>
        <w:rPr>
          <w:spacing w:val="1"/>
          <w:sz w:val="26"/>
        </w:rPr>
        <w:t xml:space="preserve"> </w:t>
      </w:r>
      <w:r>
        <w:rPr>
          <w:sz w:val="26"/>
        </w:rPr>
        <w:t>обязательств работников и</w:t>
      </w:r>
      <w:r>
        <w:rPr>
          <w:spacing w:val="1"/>
          <w:sz w:val="26"/>
        </w:rPr>
        <w:t xml:space="preserve"> </w:t>
      </w:r>
      <w:r>
        <w:rPr>
          <w:sz w:val="26"/>
        </w:rPr>
        <w:t>работодателя</w:t>
      </w:r>
      <w:r>
        <w:rPr>
          <w:spacing w:val="1"/>
          <w:sz w:val="26"/>
        </w:rPr>
        <w:t xml:space="preserve"> </w:t>
      </w:r>
      <w:r>
        <w:rPr>
          <w:sz w:val="26"/>
        </w:rPr>
        <w:t>по защите</w:t>
      </w:r>
      <w:r>
        <w:rPr>
          <w:spacing w:val="1"/>
          <w:sz w:val="26"/>
        </w:rPr>
        <w:t xml:space="preserve"> </w:t>
      </w:r>
      <w:r>
        <w:rPr>
          <w:sz w:val="26"/>
        </w:rPr>
        <w:t>социально-трудовых</w:t>
      </w:r>
      <w:r>
        <w:rPr>
          <w:spacing w:val="1"/>
          <w:sz w:val="26"/>
        </w:rPr>
        <w:t xml:space="preserve"> </w:t>
      </w:r>
      <w:r>
        <w:rPr>
          <w:sz w:val="26"/>
        </w:rPr>
        <w:t>прав и</w:t>
      </w:r>
      <w:r>
        <w:rPr>
          <w:spacing w:val="1"/>
          <w:sz w:val="26"/>
        </w:rPr>
        <w:t xml:space="preserve"> </w:t>
      </w:r>
      <w:r>
        <w:rPr>
          <w:sz w:val="26"/>
        </w:rPr>
        <w:t>интересов</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установлению</w:t>
      </w:r>
      <w:r>
        <w:rPr>
          <w:spacing w:val="-62"/>
          <w:sz w:val="26"/>
        </w:rPr>
        <w:t xml:space="preserve"> </w:t>
      </w:r>
      <w:r>
        <w:rPr>
          <w:sz w:val="26"/>
        </w:rPr>
        <w:t>дополнительных</w:t>
      </w:r>
      <w:r>
        <w:rPr>
          <w:spacing w:val="1"/>
          <w:sz w:val="26"/>
        </w:rPr>
        <w:t xml:space="preserve"> </w:t>
      </w:r>
      <w:r>
        <w:rPr>
          <w:sz w:val="26"/>
        </w:rPr>
        <w:t>социально-экономических,</w:t>
      </w:r>
      <w:r>
        <w:rPr>
          <w:spacing w:val="1"/>
          <w:sz w:val="26"/>
        </w:rPr>
        <w:t xml:space="preserve"> </w:t>
      </w:r>
      <w:r>
        <w:rPr>
          <w:sz w:val="26"/>
        </w:rPr>
        <w:t>правовых</w:t>
      </w:r>
      <w:r>
        <w:rPr>
          <w:spacing w:val="1"/>
          <w:sz w:val="26"/>
        </w:rPr>
        <w:t xml:space="preserve"> </w:t>
      </w:r>
      <w:r>
        <w:rPr>
          <w:sz w:val="26"/>
        </w:rPr>
        <w:t>и</w:t>
      </w:r>
      <w:r>
        <w:rPr>
          <w:spacing w:val="1"/>
          <w:sz w:val="26"/>
        </w:rPr>
        <w:t xml:space="preserve"> </w:t>
      </w:r>
      <w:r>
        <w:rPr>
          <w:sz w:val="26"/>
        </w:rPr>
        <w:t>профессиональных</w:t>
      </w:r>
      <w:r>
        <w:rPr>
          <w:spacing w:val="1"/>
          <w:sz w:val="26"/>
        </w:rPr>
        <w:t xml:space="preserve"> </w:t>
      </w:r>
      <w:r>
        <w:rPr>
          <w:sz w:val="26"/>
        </w:rPr>
        <w:t>гарантий,</w:t>
      </w:r>
      <w:r>
        <w:rPr>
          <w:spacing w:val="1"/>
          <w:sz w:val="26"/>
        </w:rPr>
        <w:t xml:space="preserve"> </w:t>
      </w:r>
      <w:r>
        <w:rPr>
          <w:sz w:val="26"/>
        </w:rPr>
        <w:t>льгот</w:t>
      </w:r>
      <w:r>
        <w:rPr>
          <w:spacing w:val="1"/>
          <w:sz w:val="26"/>
        </w:rPr>
        <w:t xml:space="preserve"> </w:t>
      </w:r>
      <w:r>
        <w:rPr>
          <w:sz w:val="26"/>
        </w:rPr>
        <w:t>и</w:t>
      </w:r>
      <w:r>
        <w:rPr>
          <w:spacing w:val="1"/>
          <w:sz w:val="26"/>
        </w:rPr>
        <w:t xml:space="preserve"> </w:t>
      </w:r>
      <w:r>
        <w:rPr>
          <w:sz w:val="26"/>
        </w:rPr>
        <w:t>преимуществ</w:t>
      </w:r>
      <w:r>
        <w:rPr>
          <w:spacing w:val="1"/>
          <w:sz w:val="26"/>
        </w:rPr>
        <w:t xml:space="preserve"> </w:t>
      </w:r>
      <w:r>
        <w:rPr>
          <w:sz w:val="26"/>
        </w:rPr>
        <w:t>для</w:t>
      </w:r>
      <w:r>
        <w:rPr>
          <w:spacing w:val="1"/>
          <w:sz w:val="26"/>
        </w:rPr>
        <w:t xml:space="preserve"> </w:t>
      </w:r>
      <w:r>
        <w:rPr>
          <w:sz w:val="26"/>
        </w:rPr>
        <w:t>работников,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по</w:t>
      </w:r>
      <w:r>
        <w:rPr>
          <w:spacing w:val="1"/>
          <w:sz w:val="26"/>
        </w:rPr>
        <w:t xml:space="preserve"> </w:t>
      </w:r>
      <w:r>
        <w:rPr>
          <w:sz w:val="26"/>
        </w:rPr>
        <w:t>созданию</w:t>
      </w:r>
      <w:r>
        <w:rPr>
          <w:spacing w:val="1"/>
          <w:sz w:val="26"/>
        </w:rPr>
        <w:t xml:space="preserve"> </w:t>
      </w:r>
      <w:r>
        <w:rPr>
          <w:sz w:val="26"/>
        </w:rPr>
        <w:t>более</w:t>
      </w:r>
      <w:r>
        <w:rPr>
          <w:spacing w:val="1"/>
          <w:sz w:val="26"/>
        </w:rPr>
        <w:t xml:space="preserve"> </w:t>
      </w:r>
      <w:r>
        <w:rPr>
          <w:sz w:val="26"/>
        </w:rPr>
        <w:lastRenderedPageBreak/>
        <w:t>благоприятных</w:t>
      </w:r>
      <w:r>
        <w:rPr>
          <w:spacing w:val="1"/>
          <w:sz w:val="26"/>
        </w:rPr>
        <w:t xml:space="preserve"> </w:t>
      </w:r>
      <w:r>
        <w:rPr>
          <w:sz w:val="26"/>
        </w:rPr>
        <w:t>условий</w:t>
      </w:r>
      <w:r>
        <w:rPr>
          <w:spacing w:val="1"/>
          <w:sz w:val="26"/>
        </w:rPr>
        <w:t xml:space="preserve"> </w:t>
      </w:r>
      <w:r>
        <w:rPr>
          <w:sz w:val="26"/>
        </w:rPr>
        <w:t>труда</w:t>
      </w:r>
      <w:r>
        <w:rPr>
          <w:spacing w:val="1"/>
          <w:sz w:val="26"/>
        </w:rPr>
        <w:t xml:space="preserve"> </w:t>
      </w:r>
      <w:r>
        <w:rPr>
          <w:sz w:val="26"/>
        </w:rPr>
        <w:t>по</w:t>
      </w:r>
      <w:r>
        <w:rPr>
          <w:spacing w:val="1"/>
          <w:sz w:val="26"/>
        </w:rPr>
        <w:t xml:space="preserve"> </w:t>
      </w:r>
      <w:r>
        <w:rPr>
          <w:sz w:val="26"/>
        </w:rPr>
        <w:t>сравнению</w:t>
      </w:r>
      <w:r>
        <w:rPr>
          <w:spacing w:val="1"/>
          <w:sz w:val="26"/>
        </w:rPr>
        <w:t xml:space="preserve"> </w:t>
      </w:r>
      <w:r>
        <w:rPr>
          <w:sz w:val="26"/>
        </w:rPr>
        <w:t>с</w:t>
      </w:r>
      <w:r>
        <w:rPr>
          <w:spacing w:val="1"/>
          <w:sz w:val="26"/>
        </w:rPr>
        <w:t xml:space="preserve"> </w:t>
      </w:r>
      <w:r>
        <w:rPr>
          <w:sz w:val="26"/>
        </w:rPr>
        <w:t>трудовым</w:t>
      </w:r>
      <w:r>
        <w:rPr>
          <w:spacing w:val="65"/>
          <w:sz w:val="26"/>
        </w:rPr>
        <w:t xml:space="preserve"> </w:t>
      </w:r>
      <w:r>
        <w:rPr>
          <w:sz w:val="26"/>
        </w:rPr>
        <w:t>законодательством,</w:t>
      </w:r>
      <w:r>
        <w:rPr>
          <w:spacing w:val="1"/>
          <w:sz w:val="26"/>
        </w:rPr>
        <w:t xml:space="preserve"> </w:t>
      </w:r>
      <w:r>
        <w:rPr>
          <w:sz w:val="26"/>
        </w:rPr>
        <w:t>иными</w:t>
      </w:r>
      <w:r>
        <w:rPr>
          <w:spacing w:val="-2"/>
          <w:sz w:val="26"/>
        </w:rPr>
        <w:t xml:space="preserve"> </w:t>
      </w:r>
      <w:r>
        <w:rPr>
          <w:sz w:val="26"/>
        </w:rPr>
        <w:t>актами,</w:t>
      </w:r>
      <w:r>
        <w:rPr>
          <w:spacing w:val="-2"/>
          <w:sz w:val="26"/>
        </w:rPr>
        <w:t xml:space="preserve"> </w:t>
      </w:r>
      <w:r>
        <w:rPr>
          <w:sz w:val="26"/>
        </w:rPr>
        <w:t>содержащими</w:t>
      </w:r>
      <w:r>
        <w:rPr>
          <w:spacing w:val="-1"/>
          <w:sz w:val="26"/>
        </w:rPr>
        <w:t xml:space="preserve"> </w:t>
      </w:r>
      <w:r>
        <w:rPr>
          <w:sz w:val="26"/>
        </w:rPr>
        <w:t>нормы</w:t>
      </w:r>
      <w:r>
        <w:rPr>
          <w:spacing w:val="-1"/>
          <w:sz w:val="26"/>
        </w:rPr>
        <w:t xml:space="preserve"> </w:t>
      </w:r>
      <w:r>
        <w:rPr>
          <w:sz w:val="26"/>
        </w:rPr>
        <w:t>трудового</w:t>
      </w:r>
      <w:r>
        <w:rPr>
          <w:spacing w:val="-2"/>
          <w:sz w:val="26"/>
        </w:rPr>
        <w:t xml:space="preserve"> </w:t>
      </w:r>
      <w:r>
        <w:rPr>
          <w:sz w:val="26"/>
        </w:rPr>
        <w:t>права,</w:t>
      </w:r>
      <w:r>
        <w:rPr>
          <w:spacing w:val="-2"/>
          <w:sz w:val="26"/>
        </w:rPr>
        <w:t xml:space="preserve"> </w:t>
      </w:r>
      <w:r>
        <w:rPr>
          <w:sz w:val="26"/>
        </w:rPr>
        <w:t>соглашениями.</w:t>
      </w:r>
    </w:p>
    <w:p w:rsidR="003A4A87" w:rsidRDefault="003A4A87" w:rsidP="003A4A87">
      <w:pPr>
        <w:pStyle w:val="a5"/>
        <w:numPr>
          <w:ilvl w:val="1"/>
          <w:numId w:val="21"/>
        </w:numPr>
        <w:tabs>
          <w:tab w:val="left" w:pos="1384"/>
        </w:tabs>
        <w:ind w:right="231" w:firstLine="707"/>
        <w:jc w:val="both"/>
        <w:rPr>
          <w:sz w:val="26"/>
        </w:rPr>
      </w:pPr>
      <w:r>
        <w:rPr>
          <w:sz w:val="26"/>
        </w:rPr>
        <w:t>Действие настоящего коллективного договора распространяется на всех</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заключивших</w:t>
      </w:r>
      <w:r>
        <w:rPr>
          <w:spacing w:val="1"/>
          <w:sz w:val="26"/>
        </w:rPr>
        <w:t xml:space="preserve"> </w:t>
      </w:r>
      <w:r>
        <w:rPr>
          <w:sz w:val="26"/>
        </w:rPr>
        <w:t>трудовой</w:t>
      </w:r>
      <w:r>
        <w:rPr>
          <w:spacing w:val="1"/>
          <w:sz w:val="26"/>
        </w:rPr>
        <w:t xml:space="preserve"> </w:t>
      </w:r>
      <w:r>
        <w:rPr>
          <w:sz w:val="26"/>
        </w:rPr>
        <w:t>договор о</w:t>
      </w:r>
      <w:r>
        <w:rPr>
          <w:spacing w:val="-1"/>
          <w:sz w:val="26"/>
        </w:rPr>
        <w:t xml:space="preserve"> </w:t>
      </w:r>
      <w:r>
        <w:rPr>
          <w:sz w:val="26"/>
        </w:rPr>
        <w:t>работе</w:t>
      </w:r>
      <w:r>
        <w:rPr>
          <w:spacing w:val="-1"/>
          <w:sz w:val="26"/>
        </w:rPr>
        <w:t xml:space="preserve"> </w:t>
      </w:r>
      <w:r>
        <w:rPr>
          <w:sz w:val="26"/>
        </w:rPr>
        <w:t>по</w:t>
      </w:r>
      <w:r>
        <w:rPr>
          <w:spacing w:val="-1"/>
          <w:sz w:val="26"/>
        </w:rPr>
        <w:t xml:space="preserve"> </w:t>
      </w:r>
      <w:r>
        <w:rPr>
          <w:sz w:val="26"/>
        </w:rPr>
        <w:t>совместительству.</w:t>
      </w:r>
    </w:p>
    <w:p w:rsidR="003A4A87" w:rsidRDefault="003A4A87" w:rsidP="003A4A87">
      <w:pPr>
        <w:pStyle w:val="a5"/>
        <w:numPr>
          <w:ilvl w:val="1"/>
          <w:numId w:val="21"/>
        </w:numPr>
        <w:tabs>
          <w:tab w:val="left" w:pos="1384"/>
        </w:tabs>
        <w:spacing w:before="60"/>
        <w:ind w:right="232" w:firstLine="707"/>
        <w:jc w:val="both"/>
        <w:rPr>
          <w:sz w:val="26"/>
        </w:rPr>
      </w:pPr>
      <w:r>
        <w:rPr>
          <w:sz w:val="26"/>
        </w:rPr>
        <w:t>Стороны</w:t>
      </w:r>
      <w:r>
        <w:rPr>
          <w:spacing w:val="1"/>
          <w:sz w:val="26"/>
        </w:rPr>
        <w:t xml:space="preserve"> </w:t>
      </w:r>
      <w:r>
        <w:rPr>
          <w:sz w:val="26"/>
        </w:rPr>
        <w:t>договорились</w:t>
      </w:r>
      <w:r>
        <w:rPr>
          <w:spacing w:val="1"/>
          <w:sz w:val="26"/>
        </w:rPr>
        <w:t xml:space="preserve"> </w:t>
      </w:r>
      <w:r>
        <w:rPr>
          <w:sz w:val="26"/>
        </w:rPr>
        <w:t>о</w:t>
      </w:r>
      <w:r>
        <w:rPr>
          <w:spacing w:val="1"/>
          <w:sz w:val="26"/>
        </w:rPr>
        <w:t xml:space="preserve"> </w:t>
      </w:r>
      <w:r>
        <w:rPr>
          <w:sz w:val="26"/>
        </w:rPr>
        <w:t>том,</w:t>
      </w:r>
      <w:r>
        <w:rPr>
          <w:spacing w:val="1"/>
          <w:sz w:val="26"/>
        </w:rPr>
        <w:t xml:space="preserve"> </w:t>
      </w:r>
      <w:r>
        <w:rPr>
          <w:sz w:val="26"/>
        </w:rPr>
        <w:t>что</w:t>
      </w:r>
      <w:r>
        <w:rPr>
          <w:spacing w:val="1"/>
          <w:sz w:val="26"/>
        </w:rPr>
        <w:t xml:space="preserve"> </w:t>
      </w:r>
      <w:r>
        <w:rPr>
          <w:sz w:val="26"/>
        </w:rPr>
        <w:t>изменения</w:t>
      </w:r>
      <w:r>
        <w:rPr>
          <w:spacing w:val="1"/>
          <w:sz w:val="26"/>
        </w:rPr>
        <w:t xml:space="preserve"> </w:t>
      </w:r>
      <w:r>
        <w:rPr>
          <w:sz w:val="26"/>
        </w:rPr>
        <w:t>и</w:t>
      </w:r>
      <w:r>
        <w:rPr>
          <w:spacing w:val="1"/>
          <w:sz w:val="26"/>
        </w:rPr>
        <w:t xml:space="preserve"> </w:t>
      </w:r>
      <w:r>
        <w:rPr>
          <w:sz w:val="26"/>
        </w:rPr>
        <w:t>дополнения</w:t>
      </w:r>
      <w:r>
        <w:rPr>
          <w:spacing w:val="1"/>
          <w:sz w:val="26"/>
        </w:rPr>
        <w:t xml:space="preserve"> </w:t>
      </w:r>
      <w:r>
        <w:rPr>
          <w:sz w:val="26"/>
        </w:rPr>
        <w:t>в</w:t>
      </w:r>
      <w:r>
        <w:rPr>
          <w:spacing w:val="1"/>
          <w:sz w:val="26"/>
        </w:rPr>
        <w:t xml:space="preserve"> </w:t>
      </w:r>
      <w:r>
        <w:rPr>
          <w:sz w:val="26"/>
        </w:rPr>
        <w:t>коллективный</w:t>
      </w:r>
      <w:r>
        <w:rPr>
          <w:spacing w:val="1"/>
          <w:sz w:val="26"/>
        </w:rPr>
        <w:t xml:space="preserve"> </w:t>
      </w:r>
      <w:r>
        <w:rPr>
          <w:sz w:val="26"/>
        </w:rPr>
        <w:t>договор</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срока</w:t>
      </w:r>
      <w:r>
        <w:rPr>
          <w:spacing w:val="1"/>
          <w:sz w:val="26"/>
        </w:rPr>
        <w:t xml:space="preserve"> </w:t>
      </w:r>
      <w:r>
        <w:rPr>
          <w:sz w:val="26"/>
        </w:rPr>
        <w:t>его</w:t>
      </w:r>
      <w:r>
        <w:rPr>
          <w:spacing w:val="1"/>
          <w:sz w:val="26"/>
        </w:rPr>
        <w:t xml:space="preserve"> </w:t>
      </w:r>
      <w:r>
        <w:rPr>
          <w:sz w:val="26"/>
        </w:rPr>
        <w:t>действия</w:t>
      </w:r>
      <w:r>
        <w:rPr>
          <w:spacing w:val="1"/>
          <w:sz w:val="26"/>
        </w:rPr>
        <w:t xml:space="preserve"> </w:t>
      </w:r>
      <w:r>
        <w:rPr>
          <w:sz w:val="26"/>
        </w:rPr>
        <w:t>могут</w:t>
      </w:r>
      <w:r>
        <w:rPr>
          <w:spacing w:val="1"/>
          <w:sz w:val="26"/>
        </w:rPr>
        <w:t xml:space="preserve"> </w:t>
      </w:r>
      <w:r>
        <w:rPr>
          <w:sz w:val="26"/>
        </w:rPr>
        <w:t>вноситься</w:t>
      </w:r>
      <w:r>
        <w:rPr>
          <w:spacing w:val="1"/>
          <w:sz w:val="26"/>
        </w:rPr>
        <w:t xml:space="preserve"> </w:t>
      </w:r>
      <w:r>
        <w:rPr>
          <w:sz w:val="26"/>
        </w:rPr>
        <w:t>по</w:t>
      </w:r>
      <w:r>
        <w:rPr>
          <w:spacing w:val="1"/>
          <w:sz w:val="26"/>
        </w:rPr>
        <w:t xml:space="preserve"> </w:t>
      </w:r>
      <w:r>
        <w:rPr>
          <w:sz w:val="26"/>
        </w:rPr>
        <w:t>совместному решению представителями сторон в порядке, установленном при его</w:t>
      </w:r>
      <w:r>
        <w:rPr>
          <w:spacing w:val="1"/>
          <w:sz w:val="26"/>
        </w:rPr>
        <w:t xml:space="preserve"> </w:t>
      </w:r>
      <w:r>
        <w:rPr>
          <w:sz w:val="26"/>
        </w:rPr>
        <w:t>заключении</w:t>
      </w:r>
      <w:r>
        <w:rPr>
          <w:spacing w:val="1"/>
          <w:sz w:val="26"/>
        </w:rPr>
        <w:t xml:space="preserve"> </w:t>
      </w:r>
      <w:r>
        <w:rPr>
          <w:sz w:val="26"/>
        </w:rPr>
        <w:t>(статья</w:t>
      </w:r>
      <w:r>
        <w:rPr>
          <w:spacing w:val="1"/>
          <w:sz w:val="26"/>
        </w:rPr>
        <w:t xml:space="preserve"> </w:t>
      </w:r>
      <w:r>
        <w:rPr>
          <w:sz w:val="26"/>
        </w:rPr>
        <w:t>44 ТК РФ).</w:t>
      </w:r>
      <w:r>
        <w:rPr>
          <w:spacing w:val="1"/>
          <w:sz w:val="26"/>
        </w:rPr>
        <w:t xml:space="preserve"> </w:t>
      </w:r>
      <w:r>
        <w:rPr>
          <w:sz w:val="26"/>
        </w:rPr>
        <w:t>Вносимые</w:t>
      </w:r>
      <w:r>
        <w:rPr>
          <w:spacing w:val="1"/>
          <w:sz w:val="26"/>
        </w:rPr>
        <w:t xml:space="preserve"> </w:t>
      </w:r>
      <w:r>
        <w:rPr>
          <w:sz w:val="26"/>
        </w:rPr>
        <w:t>изменения</w:t>
      </w:r>
      <w:r>
        <w:rPr>
          <w:spacing w:val="1"/>
          <w:sz w:val="26"/>
        </w:rPr>
        <w:t xml:space="preserve"> </w:t>
      </w:r>
      <w:r>
        <w:rPr>
          <w:sz w:val="26"/>
        </w:rPr>
        <w:t>и</w:t>
      </w:r>
      <w:r>
        <w:rPr>
          <w:spacing w:val="1"/>
          <w:sz w:val="26"/>
        </w:rPr>
        <w:t xml:space="preserve"> </w:t>
      </w:r>
      <w:r>
        <w:rPr>
          <w:sz w:val="26"/>
        </w:rPr>
        <w:t>дополнения</w:t>
      </w:r>
      <w:r>
        <w:rPr>
          <w:spacing w:val="1"/>
          <w:sz w:val="26"/>
        </w:rPr>
        <w:t xml:space="preserve"> </w:t>
      </w:r>
      <w:r>
        <w:rPr>
          <w:sz w:val="26"/>
        </w:rPr>
        <w:t>в</w:t>
      </w:r>
      <w:r>
        <w:rPr>
          <w:spacing w:val="1"/>
          <w:sz w:val="26"/>
        </w:rPr>
        <w:t xml:space="preserve"> </w:t>
      </w:r>
      <w:r>
        <w:rPr>
          <w:sz w:val="26"/>
        </w:rPr>
        <w:t>текст</w:t>
      </w:r>
      <w:r>
        <w:rPr>
          <w:spacing w:val="1"/>
          <w:sz w:val="26"/>
        </w:rPr>
        <w:t xml:space="preserve"> </w:t>
      </w:r>
      <w:r>
        <w:rPr>
          <w:sz w:val="26"/>
        </w:rPr>
        <w:t>коллективного договора не могут ухудшать положение работников по сравнению с</w:t>
      </w:r>
      <w:r>
        <w:rPr>
          <w:spacing w:val="1"/>
          <w:sz w:val="26"/>
        </w:rPr>
        <w:t xml:space="preserve"> </w:t>
      </w:r>
      <w:r>
        <w:rPr>
          <w:sz w:val="26"/>
        </w:rPr>
        <w:t>законодательством Российской</w:t>
      </w:r>
      <w:r>
        <w:rPr>
          <w:spacing w:val="2"/>
          <w:sz w:val="26"/>
        </w:rPr>
        <w:t xml:space="preserve"> </w:t>
      </w:r>
      <w:r>
        <w:rPr>
          <w:sz w:val="26"/>
        </w:rPr>
        <w:t>Федерации.</w:t>
      </w:r>
    </w:p>
    <w:p w:rsidR="003A4A87" w:rsidRDefault="003A4A87" w:rsidP="003A4A87">
      <w:pPr>
        <w:pStyle w:val="a3"/>
        <w:spacing w:before="2"/>
        <w:ind w:right="233"/>
      </w:pPr>
      <w:r>
        <w:t>В</w:t>
      </w:r>
      <w:r>
        <w:rPr>
          <w:spacing w:val="1"/>
        </w:rPr>
        <w:t xml:space="preserve"> </w:t>
      </w:r>
      <w:r>
        <w:t>случае</w:t>
      </w:r>
      <w:r>
        <w:rPr>
          <w:spacing w:val="1"/>
        </w:rPr>
        <w:t xml:space="preserve"> </w:t>
      </w:r>
      <w:r>
        <w:t>изменения</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части,</w:t>
      </w:r>
      <w:r>
        <w:rPr>
          <w:spacing w:val="1"/>
        </w:rPr>
        <w:t xml:space="preserve"> </w:t>
      </w:r>
      <w:r>
        <w:t>улучшающей положение работников образовательной организации по сравнению с</w:t>
      </w:r>
      <w:r>
        <w:rPr>
          <w:spacing w:val="-62"/>
        </w:rPr>
        <w:t xml:space="preserve"> </w:t>
      </w:r>
      <w:r>
        <w:t>условиями</w:t>
      </w:r>
      <w:r>
        <w:rPr>
          <w:spacing w:val="1"/>
        </w:rPr>
        <w:t xml:space="preserve"> </w:t>
      </w:r>
      <w:r>
        <w:t>коллективного</w:t>
      </w:r>
      <w:r>
        <w:rPr>
          <w:spacing w:val="1"/>
        </w:rPr>
        <w:t xml:space="preserve"> </w:t>
      </w:r>
      <w:r>
        <w:t>договора,</w:t>
      </w:r>
      <w:r>
        <w:rPr>
          <w:spacing w:val="1"/>
        </w:rPr>
        <w:t xml:space="preserve"> </w:t>
      </w:r>
      <w:r>
        <w:t>со</w:t>
      </w:r>
      <w:r>
        <w:rPr>
          <w:spacing w:val="1"/>
        </w:rPr>
        <w:t xml:space="preserve"> </w:t>
      </w:r>
      <w:r>
        <w:t>дня</w:t>
      </w:r>
      <w:r>
        <w:rPr>
          <w:spacing w:val="1"/>
        </w:rPr>
        <w:t xml:space="preserve"> </w:t>
      </w:r>
      <w:r>
        <w:t>его</w:t>
      </w:r>
      <w:r>
        <w:rPr>
          <w:spacing w:val="1"/>
        </w:rPr>
        <w:t xml:space="preserve"> </w:t>
      </w:r>
      <w:r>
        <w:t>изменения</w:t>
      </w:r>
      <w:r>
        <w:rPr>
          <w:spacing w:val="1"/>
        </w:rPr>
        <w:t xml:space="preserve"> </w:t>
      </w:r>
      <w:r>
        <w:t>применяются</w:t>
      </w:r>
      <w:r>
        <w:rPr>
          <w:spacing w:val="1"/>
        </w:rPr>
        <w:t xml:space="preserve"> </w:t>
      </w:r>
      <w:r>
        <w:t>нормы</w:t>
      </w:r>
      <w:r>
        <w:rPr>
          <w:spacing w:val="-62"/>
        </w:rPr>
        <w:t xml:space="preserve"> </w:t>
      </w:r>
      <w:r w:rsidR="00406848">
        <w:rPr>
          <w:spacing w:val="-62"/>
        </w:rPr>
        <w:t xml:space="preserve">                                                         </w:t>
      </w:r>
      <w:r>
        <w:t>законодательства</w:t>
      </w:r>
      <w:r>
        <w:rPr>
          <w:spacing w:val="-2"/>
        </w:rPr>
        <w:t xml:space="preserve"> </w:t>
      </w:r>
      <w:r>
        <w:t>Российской</w:t>
      </w:r>
      <w:r>
        <w:rPr>
          <w:spacing w:val="2"/>
        </w:rPr>
        <w:t xml:space="preserve"> </w:t>
      </w:r>
      <w:r>
        <w:t>Федерации.</w:t>
      </w:r>
    </w:p>
    <w:p w:rsidR="003A4A87" w:rsidRDefault="003A4A87" w:rsidP="003A4A87">
      <w:pPr>
        <w:pStyle w:val="a5"/>
        <w:numPr>
          <w:ilvl w:val="1"/>
          <w:numId w:val="21"/>
        </w:numPr>
        <w:tabs>
          <w:tab w:val="left" w:pos="1384"/>
        </w:tabs>
        <w:spacing w:line="298" w:lineRule="exact"/>
        <w:ind w:left="1383"/>
        <w:jc w:val="both"/>
        <w:rPr>
          <w:sz w:val="26"/>
        </w:rPr>
      </w:pPr>
      <w:r>
        <w:rPr>
          <w:sz w:val="26"/>
        </w:rPr>
        <w:t>Для</w:t>
      </w:r>
      <w:r>
        <w:rPr>
          <w:spacing w:val="-5"/>
          <w:sz w:val="26"/>
        </w:rPr>
        <w:t xml:space="preserve"> </w:t>
      </w:r>
      <w:r>
        <w:rPr>
          <w:sz w:val="26"/>
        </w:rPr>
        <w:t>достижения</w:t>
      </w:r>
      <w:r>
        <w:rPr>
          <w:spacing w:val="-3"/>
          <w:sz w:val="26"/>
        </w:rPr>
        <w:t xml:space="preserve"> </w:t>
      </w:r>
      <w:r>
        <w:rPr>
          <w:sz w:val="26"/>
        </w:rPr>
        <w:t>поставленных</w:t>
      </w:r>
      <w:r>
        <w:rPr>
          <w:spacing w:val="-6"/>
          <w:sz w:val="26"/>
        </w:rPr>
        <w:t xml:space="preserve"> </w:t>
      </w:r>
      <w:r>
        <w:rPr>
          <w:sz w:val="26"/>
        </w:rPr>
        <w:t>целей:</w:t>
      </w:r>
    </w:p>
    <w:p w:rsidR="003A4A87" w:rsidRDefault="003A4A87" w:rsidP="003A4A87">
      <w:pPr>
        <w:pStyle w:val="a3"/>
        <w:spacing w:before="1"/>
        <w:ind w:right="231"/>
      </w:pPr>
      <w:r>
        <w:t>работодатель обязуется оперативно рассматривать и совместно обсуждать</w:t>
      </w:r>
      <w:r>
        <w:rPr>
          <w:spacing w:val="1"/>
        </w:rPr>
        <w:t xml:space="preserve"> </w:t>
      </w:r>
      <w:r>
        <w:t>предложения</w:t>
      </w:r>
      <w:r>
        <w:rPr>
          <w:spacing w:val="1"/>
        </w:rPr>
        <w:t xml:space="preserve"> </w:t>
      </w:r>
      <w:r>
        <w:t>с</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по</w:t>
      </w:r>
      <w:r>
        <w:rPr>
          <w:spacing w:val="1"/>
        </w:rPr>
        <w:t xml:space="preserve"> </w:t>
      </w:r>
      <w:r>
        <w:t>вопросам, возникающим в сфере трудовых, социальных и иных непосредственно</w:t>
      </w:r>
      <w:r>
        <w:rPr>
          <w:spacing w:val="1"/>
        </w:rPr>
        <w:t xml:space="preserve"> </w:t>
      </w:r>
      <w:r>
        <w:t>связанных с ними отношений в образовательной организации, и не позднее чем в</w:t>
      </w:r>
      <w:r>
        <w:rPr>
          <w:spacing w:val="1"/>
        </w:rPr>
        <w:t xml:space="preserve"> </w:t>
      </w:r>
      <w:r>
        <w:t>пятидневный</w:t>
      </w:r>
      <w:r>
        <w:rPr>
          <w:spacing w:val="1"/>
        </w:rPr>
        <w:t xml:space="preserve"> </w:t>
      </w:r>
      <w:r>
        <w:t>срок</w:t>
      </w:r>
      <w:r>
        <w:rPr>
          <w:spacing w:val="1"/>
        </w:rPr>
        <w:t xml:space="preserve"> </w:t>
      </w:r>
      <w:r>
        <w:t>сообщать</w:t>
      </w:r>
      <w:r>
        <w:rPr>
          <w:spacing w:val="1"/>
        </w:rPr>
        <w:t xml:space="preserve"> </w:t>
      </w:r>
      <w:r>
        <w:t>выборному</w:t>
      </w:r>
      <w:r>
        <w:rPr>
          <w:spacing w:val="1"/>
        </w:rPr>
        <w:t xml:space="preserve"> </w:t>
      </w:r>
      <w:r>
        <w:t>органу</w:t>
      </w:r>
      <w:r>
        <w:rPr>
          <w:spacing w:val="1"/>
        </w:rPr>
        <w:t xml:space="preserve"> </w:t>
      </w:r>
      <w:r>
        <w:t>первичной</w:t>
      </w:r>
      <w:r>
        <w:rPr>
          <w:spacing w:val="1"/>
        </w:rPr>
        <w:t xml:space="preserve"> </w:t>
      </w:r>
      <w:r>
        <w:t>профсоюзной</w:t>
      </w:r>
      <w:r w:rsidR="00406848">
        <w:t xml:space="preserve">  </w:t>
      </w:r>
      <w:r>
        <w:rPr>
          <w:spacing w:val="-62"/>
        </w:rPr>
        <w:t xml:space="preserve"> </w:t>
      </w:r>
      <w:r>
        <w:t>организации</w:t>
      </w:r>
      <w:r>
        <w:rPr>
          <w:spacing w:val="-2"/>
        </w:rPr>
        <w:t xml:space="preserve"> </w:t>
      </w:r>
      <w:r>
        <w:t>свой</w:t>
      </w:r>
      <w:r>
        <w:rPr>
          <w:spacing w:val="2"/>
        </w:rPr>
        <w:t xml:space="preserve"> </w:t>
      </w:r>
      <w:r>
        <w:t>мотивированный</w:t>
      </w:r>
      <w:r>
        <w:rPr>
          <w:spacing w:val="-2"/>
        </w:rPr>
        <w:t xml:space="preserve"> </w:t>
      </w:r>
      <w:r>
        <w:t>ответ</w:t>
      </w:r>
      <w:r>
        <w:rPr>
          <w:spacing w:val="-1"/>
        </w:rPr>
        <w:t xml:space="preserve"> </w:t>
      </w:r>
      <w:r>
        <w:t>по</w:t>
      </w:r>
      <w:r>
        <w:rPr>
          <w:spacing w:val="-1"/>
        </w:rPr>
        <w:t xml:space="preserve"> </w:t>
      </w:r>
      <w:r>
        <w:t>каждому</w:t>
      </w:r>
      <w:r>
        <w:rPr>
          <w:spacing w:val="-6"/>
        </w:rPr>
        <w:t xml:space="preserve"> </w:t>
      </w:r>
      <w:r>
        <w:t>вопросу;</w:t>
      </w:r>
    </w:p>
    <w:p w:rsidR="003A4A87" w:rsidRDefault="003A4A87" w:rsidP="003A4A87">
      <w:pPr>
        <w:pStyle w:val="a3"/>
        <w:ind w:right="225"/>
      </w:pPr>
      <w:r>
        <w:t>работодатель</w:t>
      </w:r>
      <w:r>
        <w:rPr>
          <w:spacing w:val="1"/>
        </w:rPr>
        <w:t xml:space="preserve"> </w:t>
      </w:r>
      <w:r>
        <w:t>принимает</w:t>
      </w:r>
      <w:r>
        <w:rPr>
          <w:spacing w:val="1"/>
        </w:rPr>
        <w:t xml:space="preserve"> </w:t>
      </w:r>
      <w:r>
        <w:t>на</w:t>
      </w:r>
      <w:r>
        <w:rPr>
          <w:spacing w:val="1"/>
        </w:rPr>
        <w:t xml:space="preserve"> </w:t>
      </w:r>
      <w:r>
        <w:t>себя</w:t>
      </w:r>
      <w:r>
        <w:rPr>
          <w:spacing w:val="1"/>
        </w:rPr>
        <w:t xml:space="preserve"> </w:t>
      </w:r>
      <w:r>
        <w:t>обязательство</w:t>
      </w:r>
      <w:r>
        <w:rPr>
          <w:spacing w:val="1"/>
        </w:rPr>
        <w:t xml:space="preserve"> </w:t>
      </w:r>
      <w:r>
        <w:t>информировать</w:t>
      </w:r>
      <w:r>
        <w:rPr>
          <w:spacing w:val="1"/>
        </w:rPr>
        <w:t xml:space="preserve"> </w:t>
      </w:r>
      <w:r>
        <w:t>выборный</w:t>
      </w:r>
      <w:r>
        <w:rPr>
          <w:spacing w:val="-62"/>
        </w:rPr>
        <w:t xml:space="preserve"> </w:t>
      </w:r>
      <w:r>
        <w:t>орган первичной профсоюзной организации о решениях органов государственного</w:t>
      </w:r>
      <w:r>
        <w:rPr>
          <w:spacing w:val="1"/>
        </w:rPr>
        <w:t xml:space="preserve"> </w:t>
      </w:r>
      <w:r>
        <w:t>контроля (надзора), принятых по вопросам в сфере трудовых, социальных и иных</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отношений</w:t>
      </w:r>
      <w:r>
        <w:rPr>
          <w:spacing w:val="1"/>
        </w:rPr>
        <w:t xml:space="preserve"> </w:t>
      </w:r>
      <w:r>
        <w:t>в</w:t>
      </w:r>
      <w:r>
        <w:rPr>
          <w:spacing w:val="1"/>
        </w:rPr>
        <w:t xml:space="preserve"> </w:t>
      </w:r>
      <w:r>
        <w:t>образовательной</w:t>
      </w:r>
      <w:r>
        <w:rPr>
          <w:spacing w:val="1"/>
        </w:rPr>
        <w:t xml:space="preserve"> </w:t>
      </w:r>
      <w:r>
        <w:t>организации,</w:t>
      </w:r>
      <w:r>
        <w:rPr>
          <w:spacing w:val="-62"/>
        </w:rPr>
        <w:t xml:space="preserve"> </w:t>
      </w:r>
      <w:r>
        <w:t>путём</w:t>
      </w:r>
      <w:r>
        <w:rPr>
          <w:spacing w:val="1"/>
        </w:rPr>
        <w:t xml:space="preserve"> </w:t>
      </w:r>
      <w:r>
        <w:t>предоставления</w:t>
      </w:r>
      <w:r>
        <w:rPr>
          <w:spacing w:val="1"/>
        </w:rPr>
        <w:t xml:space="preserve"> </w:t>
      </w:r>
      <w:r>
        <w:t>выборному</w:t>
      </w:r>
      <w:r>
        <w:rPr>
          <w:spacing w:val="1"/>
        </w:rPr>
        <w:t xml:space="preserve"> </w:t>
      </w:r>
      <w:r>
        <w:t>органу</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62"/>
        </w:rPr>
        <w:t xml:space="preserve"> </w:t>
      </w:r>
      <w:r>
        <w:t>копий документов о принятии таких решений в течение 3 дней со дня получения</w:t>
      </w:r>
      <w:r>
        <w:rPr>
          <w:spacing w:val="1"/>
        </w:rPr>
        <w:t xml:space="preserve"> </w:t>
      </w:r>
      <w:r>
        <w:t>работодателем решения</w:t>
      </w:r>
      <w:r>
        <w:rPr>
          <w:spacing w:val="-1"/>
        </w:rPr>
        <w:t xml:space="preserve"> </w:t>
      </w:r>
      <w:r>
        <w:t>от</w:t>
      </w:r>
      <w:r>
        <w:rPr>
          <w:spacing w:val="-2"/>
        </w:rPr>
        <w:t xml:space="preserve"> </w:t>
      </w:r>
      <w:r>
        <w:t>соответствующего</w:t>
      </w:r>
      <w:r>
        <w:rPr>
          <w:spacing w:val="-2"/>
        </w:rPr>
        <w:t xml:space="preserve"> </w:t>
      </w:r>
      <w:r>
        <w:t>государственного</w:t>
      </w:r>
      <w:r>
        <w:rPr>
          <w:spacing w:val="3"/>
        </w:rPr>
        <w:t xml:space="preserve"> </w:t>
      </w:r>
      <w:r>
        <w:t>органа;</w:t>
      </w:r>
    </w:p>
    <w:p w:rsidR="003A4A87" w:rsidRDefault="003A4A87" w:rsidP="003A4A87">
      <w:pPr>
        <w:pStyle w:val="a3"/>
        <w:ind w:right="231"/>
      </w:pPr>
      <w:r>
        <w:t>работодатель</w:t>
      </w:r>
      <w:r>
        <w:rPr>
          <w:spacing w:val="1"/>
        </w:rPr>
        <w:t xml:space="preserve"> </w:t>
      </w:r>
      <w:r>
        <w:t>обеспечивает</w:t>
      </w:r>
      <w:r>
        <w:rPr>
          <w:spacing w:val="1"/>
        </w:rPr>
        <w:t xml:space="preserve"> </w:t>
      </w:r>
      <w:r>
        <w:t>соблюдение</w:t>
      </w:r>
      <w:r>
        <w:rPr>
          <w:spacing w:val="1"/>
        </w:rPr>
        <w:t xml:space="preserve"> </w:t>
      </w:r>
      <w:r>
        <w:t>законодательства</w:t>
      </w:r>
      <w:r>
        <w:rPr>
          <w:spacing w:val="1"/>
        </w:rPr>
        <w:t xml:space="preserve"> </w:t>
      </w:r>
      <w:r>
        <w:t>о</w:t>
      </w:r>
      <w:r>
        <w:rPr>
          <w:spacing w:val="1"/>
        </w:rPr>
        <w:t xml:space="preserve"> </w:t>
      </w:r>
      <w:r>
        <w:t>защите</w:t>
      </w:r>
      <w:r>
        <w:rPr>
          <w:spacing w:val="1"/>
        </w:rPr>
        <w:t xml:space="preserve"> </w:t>
      </w:r>
      <w:r>
        <w:t>персональных данных, ознакомление работников и их представителей под роспись</w:t>
      </w:r>
      <w:r>
        <w:rPr>
          <w:spacing w:val="1"/>
        </w:rPr>
        <w:t xml:space="preserve"> </w:t>
      </w:r>
      <w:r>
        <w:t>с документами, устанавливающими порядок обработки персональных данных, а</w:t>
      </w:r>
      <w:r>
        <w:rPr>
          <w:spacing w:val="1"/>
        </w:rPr>
        <w:t xml:space="preserve"> </w:t>
      </w:r>
      <w:r>
        <w:t>также</w:t>
      </w:r>
      <w:r>
        <w:rPr>
          <w:spacing w:val="-2"/>
        </w:rPr>
        <w:t xml:space="preserve"> </w:t>
      </w:r>
      <w:r>
        <w:t>их</w:t>
      </w:r>
      <w:r>
        <w:rPr>
          <w:spacing w:val="-1"/>
        </w:rPr>
        <w:t xml:space="preserve"> </w:t>
      </w:r>
      <w:r>
        <w:t>правами</w:t>
      </w:r>
      <w:r>
        <w:rPr>
          <w:spacing w:val="-1"/>
        </w:rPr>
        <w:t xml:space="preserve"> </w:t>
      </w:r>
      <w:r>
        <w:t>и</w:t>
      </w:r>
      <w:r>
        <w:rPr>
          <w:spacing w:val="2"/>
        </w:rPr>
        <w:t xml:space="preserve"> </w:t>
      </w:r>
      <w:r>
        <w:t>обязанностями</w:t>
      </w:r>
      <w:r>
        <w:rPr>
          <w:spacing w:val="-2"/>
        </w:rPr>
        <w:t xml:space="preserve"> </w:t>
      </w:r>
      <w:r>
        <w:t>в</w:t>
      </w:r>
      <w:r>
        <w:rPr>
          <w:spacing w:val="2"/>
        </w:rPr>
        <w:t xml:space="preserve"> </w:t>
      </w:r>
      <w:r>
        <w:t>этой</w:t>
      </w:r>
      <w:r>
        <w:rPr>
          <w:spacing w:val="1"/>
        </w:rPr>
        <w:t xml:space="preserve"> </w:t>
      </w:r>
      <w:r>
        <w:t>области;</w:t>
      </w:r>
    </w:p>
    <w:p w:rsidR="003A4A87" w:rsidRDefault="003A4A87" w:rsidP="003A4A87">
      <w:pPr>
        <w:pStyle w:val="a3"/>
        <w:ind w:right="231"/>
      </w:pPr>
      <w:r>
        <w:t>выборный</w:t>
      </w:r>
      <w:r>
        <w:rPr>
          <w:spacing w:val="1"/>
        </w:rPr>
        <w:t xml:space="preserve"> </w:t>
      </w:r>
      <w:r>
        <w:t>орган</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представляет</w:t>
      </w:r>
      <w:r>
        <w:rPr>
          <w:spacing w:val="1"/>
        </w:rPr>
        <w:t xml:space="preserve"> </w:t>
      </w:r>
      <w:r>
        <w:t>и</w:t>
      </w:r>
      <w:r>
        <w:rPr>
          <w:spacing w:val="-62"/>
        </w:rPr>
        <w:t xml:space="preserve"> </w:t>
      </w:r>
      <w:r>
        <w:t>защищает</w:t>
      </w:r>
      <w:r>
        <w:rPr>
          <w:spacing w:val="1"/>
        </w:rPr>
        <w:t xml:space="preserve"> </w:t>
      </w:r>
      <w:r>
        <w:t>права</w:t>
      </w:r>
      <w:r>
        <w:rPr>
          <w:spacing w:val="1"/>
        </w:rPr>
        <w:t xml:space="preserve"> </w:t>
      </w:r>
      <w:r>
        <w:t>и</w:t>
      </w:r>
      <w:r>
        <w:rPr>
          <w:spacing w:val="1"/>
        </w:rPr>
        <w:t xml:space="preserve"> </w:t>
      </w:r>
      <w:r>
        <w:t>интересы</w:t>
      </w:r>
      <w:r>
        <w:rPr>
          <w:spacing w:val="1"/>
        </w:rPr>
        <w:t xml:space="preserve"> </w:t>
      </w:r>
      <w:r>
        <w:t>членов</w:t>
      </w:r>
      <w:r>
        <w:rPr>
          <w:spacing w:val="1"/>
        </w:rPr>
        <w:t xml:space="preserve"> </w:t>
      </w:r>
      <w:r>
        <w:t>Профсоюза</w:t>
      </w:r>
      <w:r>
        <w:rPr>
          <w:spacing w:val="1"/>
        </w:rPr>
        <w:t xml:space="preserve"> </w:t>
      </w:r>
      <w:r>
        <w:t>по</w:t>
      </w:r>
      <w:r>
        <w:rPr>
          <w:spacing w:val="1"/>
        </w:rPr>
        <w:t xml:space="preserve"> </w:t>
      </w:r>
      <w:r>
        <w:t>вопросам</w:t>
      </w:r>
      <w:r>
        <w:rPr>
          <w:spacing w:val="1"/>
        </w:rPr>
        <w:t xml:space="preserve"> </w:t>
      </w:r>
      <w:r>
        <w:t>индивидуальных</w:t>
      </w:r>
      <w:r>
        <w:rPr>
          <w:spacing w:val="1"/>
        </w:rPr>
        <w:t xml:space="preserve"> </w:t>
      </w:r>
      <w:r>
        <w:t>трудовых</w:t>
      </w:r>
      <w:r>
        <w:rPr>
          <w:spacing w:val="1"/>
        </w:rPr>
        <w:t xml:space="preserve"> </w:t>
      </w:r>
      <w:r>
        <w:t>и</w:t>
      </w:r>
      <w:r>
        <w:rPr>
          <w:spacing w:val="1"/>
        </w:rPr>
        <w:t xml:space="preserve"> </w:t>
      </w:r>
      <w:r>
        <w:t>иных</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отношений,</w:t>
      </w:r>
      <w:r>
        <w:rPr>
          <w:spacing w:val="1"/>
        </w:rPr>
        <w:t xml:space="preserve"> </w:t>
      </w:r>
      <w:r>
        <w:t>интересы</w:t>
      </w:r>
      <w:r>
        <w:rPr>
          <w:spacing w:val="1"/>
        </w:rPr>
        <w:t xml:space="preserve"> </w:t>
      </w:r>
      <w:r>
        <w:t>работников, не являющихся членами Профсоюза, но уполномочивших выборный</w:t>
      </w:r>
      <w:r>
        <w:rPr>
          <w:spacing w:val="1"/>
        </w:rPr>
        <w:t xml:space="preserve"> </w:t>
      </w:r>
      <w:r>
        <w:t>орган</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представлять</w:t>
      </w:r>
      <w:r>
        <w:rPr>
          <w:spacing w:val="1"/>
        </w:rPr>
        <w:t xml:space="preserve"> </w:t>
      </w:r>
      <w:r>
        <w:t>их</w:t>
      </w:r>
      <w:r>
        <w:rPr>
          <w:spacing w:val="1"/>
        </w:rPr>
        <w:t xml:space="preserve"> </w:t>
      </w:r>
      <w:r>
        <w:t>интересы</w:t>
      </w:r>
      <w:r>
        <w:rPr>
          <w:spacing w:val="1"/>
        </w:rPr>
        <w:t xml:space="preserve"> </w:t>
      </w:r>
      <w:r>
        <w:t>при</w:t>
      </w:r>
      <w:r>
        <w:rPr>
          <w:spacing w:val="1"/>
        </w:rPr>
        <w:t xml:space="preserve"> </w:t>
      </w:r>
      <w:r>
        <w:t>проведении коллективных переговоров, заключении или изменении коллективного</w:t>
      </w:r>
      <w:r>
        <w:rPr>
          <w:spacing w:val="1"/>
        </w:rPr>
        <w:t xml:space="preserve"> </w:t>
      </w:r>
      <w:r>
        <w:t>договора, а также при рассмотрении и разрешении коллективных трудовых споров</w:t>
      </w:r>
      <w:r>
        <w:rPr>
          <w:spacing w:val="1"/>
        </w:rPr>
        <w:t xml:space="preserve"> </w:t>
      </w:r>
      <w:r>
        <w:t>работников</w:t>
      </w:r>
      <w:r>
        <w:rPr>
          <w:spacing w:val="1"/>
        </w:rPr>
        <w:t xml:space="preserve"> </w:t>
      </w:r>
      <w:r>
        <w:t>с</w:t>
      </w:r>
      <w:r>
        <w:rPr>
          <w:spacing w:val="1"/>
        </w:rPr>
        <w:t xml:space="preserve"> </w:t>
      </w:r>
      <w:r>
        <w:t>работодателем</w:t>
      </w:r>
      <w:r>
        <w:rPr>
          <w:spacing w:val="1"/>
        </w:rPr>
        <w:t xml:space="preserve"> </w:t>
      </w:r>
      <w:r>
        <w:t>на</w:t>
      </w:r>
      <w:r>
        <w:rPr>
          <w:spacing w:val="1"/>
        </w:rPr>
        <w:t xml:space="preserve"> </w:t>
      </w:r>
      <w:r>
        <w:t>условиях,</w:t>
      </w:r>
      <w:r>
        <w:rPr>
          <w:spacing w:val="1"/>
        </w:rPr>
        <w:t xml:space="preserve"> </w:t>
      </w:r>
      <w:r>
        <w:t>установленных</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 организации</w:t>
      </w:r>
      <w:r>
        <w:rPr>
          <w:spacing w:val="-2"/>
        </w:rPr>
        <w:t xml:space="preserve"> </w:t>
      </w:r>
      <w:r>
        <w:t>(статья</w:t>
      </w:r>
      <w:r>
        <w:rPr>
          <w:spacing w:val="-1"/>
        </w:rPr>
        <w:t xml:space="preserve"> </w:t>
      </w:r>
      <w:r>
        <w:t>30</w:t>
      </w:r>
      <w:r>
        <w:rPr>
          <w:spacing w:val="4"/>
        </w:rPr>
        <w:t xml:space="preserve"> </w:t>
      </w:r>
      <w:r>
        <w:t>ТК</w:t>
      </w:r>
      <w:r>
        <w:rPr>
          <w:spacing w:val="-2"/>
        </w:rPr>
        <w:t xml:space="preserve"> </w:t>
      </w:r>
      <w:r>
        <w:t>РФ).</w:t>
      </w:r>
    </w:p>
    <w:p w:rsidR="003A4A87" w:rsidRDefault="003A4A87" w:rsidP="003A4A87">
      <w:pPr>
        <w:pStyle w:val="a5"/>
        <w:numPr>
          <w:ilvl w:val="1"/>
          <w:numId w:val="21"/>
        </w:numPr>
        <w:tabs>
          <w:tab w:val="left" w:pos="1384"/>
        </w:tabs>
        <w:ind w:right="235" w:firstLine="707"/>
        <w:jc w:val="both"/>
        <w:rPr>
          <w:sz w:val="26"/>
        </w:rPr>
      </w:pPr>
      <w:r>
        <w:rPr>
          <w:sz w:val="26"/>
        </w:rPr>
        <w:t>Контроль за ходом выполнения коллективного договора осуществляется</w:t>
      </w:r>
      <w:r>
        <w:rPr>
          <w:spacing w:val="1"/>
          <w:sz w:val="26"/>
        </w:rPr>
        <w:t xml:space="preserve"> </w:t>
      </w:r>
      <w:r>
        <w:rPr>
          <w:sz w:val="26"/>
        </w:rPr>
        <w:t>сторонами</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в</w:t>
      </w:r>
      <w:r>
        <w:rPr>
          <w:spacing w:val="1"/>
          <w:sz w:val="26"/>
        </w:rPr>
        <w:t xml:space="preserve"> </w:t>
      </w:r>
      <w:r>
        <w:rPr>
          <w:sz w:val="26"/>
        </w:rPr>
        <w:t>лице</w:t>
      </w:r>
      <w:r>
        <w:rPr>
          <w:spacing w:val="1"/>
          <w:sz w:val="26"/>
        </w:rPr>
        <w:t xml:space="preserve"> </w:t>
      </w:r>
      <w:r>
        <w:rPr>
          <w:sz w:val="26"/>
        </w:rPr>
        <w:t>их</w:t>
      </w:r>
      <w:r>
        <w:rPr>
          <w:spacing w:val="1"/>
          <w:sz w:val="26"/>
        </w:rPr>
        <w:t xml:space="preserve"> </w:t>
      </w:r>
      <w:r>
        <w:rPr>
          <w:sz w:val="26"/>
        </w:rPr>
        <w:t>представителей,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соответствующими</w:t>
      </w:r>
      <w:r>
        <w:rPr>
          <w:spacing w:val="-2"/>
          <w:sz w:val="26"/>
        </w:rPr>
        <w:t xml:space="preserve"> </w:t>
      </w:r>
      <w:r>
        <w:rPr>
          <w:sz w:val="26"/>
        </w:rPr>
        <w:t>органами</w:t>
      </w:r>
      <w:r>
        <w:rPr>
          <w:spacing w:val="-1"/>
          <w:sz w:val="26"/>
        </w:rPr>
        <w:t xml:space="preserve"> </w:t>
      </w:r>
      <w:r>
        <w:rPr>
          <w:sz w:val="26"/>
        </w:rPr>
        <w:t>по труду</w:t>
      </w:r>
      <w:r>
        <w:rPr>
          <w:spacing w:val="-4"/>
          <w:sz w:val="26"/>
        </w:rPr>
        <w:t xml:space="preserve"> </w:t>
      </w:r>
      <w:r>
        <w:rPr>
          <w:sz w:val="26"/>
        </w:rPr>
        <w:t>(уполномоченным</w:t>
      </w:r>
      <w:r>
        <w:rPr>
          <w:spacing w:val="-1"/>
          <w:sz w:val="26"/>
        </w:rPr>
        <w:t xml:space="preserve"> </w:t>
      </w:r>
      <w:r>
        <w:rPr>
          <w:sz w:val="26"/>
        </w:rPr>
        <w:t>органом).</w:t>
      </w:r>
    </w:p>
    <w:p w:rsidR="003A4A87" w:rsidRDefault="003A4A87" w:rsidP="003A4A87">
      <w:pPr>
        <w:pStyle w:val="a3"/>
        <w:ind w:right="231"/>
      </w:pPr>
      <w:r>
        <w:t>Все</w:t>
      </w:r>
      <w:r>
        <w:rPr>
          <w:spacing w:val="1"/>
        </w:rPr>
        <w:t xml:space="preserve"> </w:t>
      </w:r>
      <w:r>
        <w:t>спорные</w:t>
      </w:r>
      <w:r>
        <w:rPr>
          <w:spacing w:val="1"/>
        </w:rPr>
        <w:t xml:space="preserve"> </w:t>
      </w:r>
      <w:r>
        <w:t>вопросы</w:t>
      </w:r>
      <w:r>
        <w:rPr>
          <w:spacing w:val="1"/>
        </w:rPr>
        <w:t xml:space="preserve"> </w:t>
      </w:r>
      <w:r>
        <w:t>по</w:t>
      </w:r>
      <w:r>
        <w:rPr>
          <w:spacing w:val="1"/>
        </w:rPr>
        <w:t xml:space="preserve"> </w:t>
      </w:r>
      <w:r>
        <w:t>реализации</w:t>
      </w:r>
      <w:r>
        <w:rPr>
          <w:spacing w:val="1"/>
        </w:rPr>
        <w:t xml:space="preserve"> </w:t>
      </w:r>
      <w:r>
        <w:t>положений</w:t>
      </w:r>
      <w:r>
        <w:rPr>
          <w:spacing w:val="1"/>
        </w:rPr>
        <w:t xml:space="preserve"> </w:t>
      </w:r>
      <w:r>
        <w:t>коллективного</w:t>
      </w:r>
      <w:r>
        <w:rPr>
          <w:spacing w:val="1"/>
        </w:rPr>
        <w:t xml:space="preserve"> </w:t>
      </w:r>
      <w:r>
        <w:t>договора</w:t>
      </w:r>
      <w:r>
        <w:rPr>
          <w:spacing w:val="-62"/>
        </w:rPr>
        <w:t xml:space="preserve"> </w:t>
      </w:r>
      <w:r>
        <w:lastRenderedPageBreak/>
        <w:t>решаются</w:t>
      </w:r>
      <w:r>
        <w:rPr>
          <w:spacing w:val="1"/>
        </w:rPr>
        <w:t xml:space="preserve"> </w:t>
      </w:r>
      <w:r>
        <w:t>сторонами</w:t>
      </w:r>
      <w:r>
        <w:rPr>
          <w:spacing w:val="1"/>
        </w:rPr>
        <w:t xml:space="preserve"> </w:t>
      </w:r>
      <w:r>
        <w:t>в</w:t>
      </w:r>
      <w:r>
        <w:rPr>
          <w:spacing w:val="1"/>
        </w:rPr>
        <w:t xml:space="preserve"> </w:t>
      </w:r>
      <w:r>
        <w:t>форме</w:t>
      </w:r>
      <w:r>
        <w:rPr>
          <w:spacing w:val="1"/>
        </w:rPr>
        <w:t xml:space="preserve"> </w:t>
      </w:r>
      <w:r>
        <w:t>взаимных</w:t>
      </w:r>
      <w:r>
        <w:rPr>
          <w:spacing w:val="1"/>
        </w:rPr>
        <w:t xml:space="preserve"> </w:t>
      </w:r>
      <w:r>
        <w:t>консультаций</w:t>
      </w:r>
      <w:r>
        <w:rPr>
          <w:spacing w:val="1"/>
        </w:rPr>
        <w:t xml:space="preserve"> </w:t>
      </w:r>
      <w:r>
        <w:t>(переговоров)</w:t>
      </w:r>
      <w:r>
        <w:rPr>
          <w:spacing w:val="1"/>
        </w:rPr>
        <w:t xml:space="preserve"> </w:t>
      </w:r>
      <w:r>
        <w:t>и</w:t>
      </w:r>
      <w:r>
        <w:rPr>
          <w:spacing w:val="65"/>
        </w:rPr>
        <w:t xml:space="preserve"> </w:t>
      </w:r>
      <w:r>
        <w:t>иных</w:t>
      </w:r>
      <w:r>
        <w:rPr>
          <w:spacing w:val="1"/>
        </w:rPr>
        <w:t xml:space="preserve"> </w:t>
      </w:r>
      <w:r>
        <w:t>рамках</w:t>
      </w:r>
      <w:r>
        <w:rPr>
          <w:spacing w:val="1"/>
        </w:rPr>
        <w:t xml:space="preserve"> </w:t>
      </w:r>
      <w:proofErr w:type="gramStart"/>
      <w:r>
        <w:t>социального</w:t>
      </w:r>
      <w:r>
        <w:rPr>
          <w:spacing w:val="1"/>
        </w:rPr>
        <w:t xml:space="preserve"> </w:t>
      </w:r>
      <w:r>
        <w:t>партнёрства</w:t>
      </w:r>
      <w:proofErr w:type="gramEnd"/>
      <w:r>
        <w:rPr>
          <w:spacing w:val="1"/>
        </w:rPr>
        <w:t xml:space="preserve"> </w:t>
      </w:r>
      <w:r>
        <w:t>осуществляемого</w:t>
      </w:r>
      <w:r>
        <w:rPr>
          <w:spacing w:val="1"/>
        </w:rPr>
        <w:t xml:space="preserve"> </w:t>
      </w:r>
      <w:r>
        <w:t>в</w:t>
      </w:r>
      <w:r>
        <w:rPr>
          <w:spacing w:val="1"/>
        </w:rPr>
        <w:t xml:space="preserve"> </w:t>
      </w:r>
      <w:r>
        <w:t>формах,</w:t>
      </w:r>
      <w:r>
        <w:rPr>
          <w:spacing w:val="1"/>
        </w:rPr>
        <w:t xml:space="preserve"> </w:t>
      </w:r>
      <w:r>
        <w:t>предусмотренных</w:t>
      </w:r>
      <w:r>
        <w:rPr>
          <w:spacing w:val="1"/>
        </w:rPr>
        <w:t xml:space="preserve"> </w:t>
      </w:r>
      <w:r>
        <w:t>статьёй</w:t>
      </w:r>
      <w:r>
        <w:rPr>
          <w:spacing w:val="1"/>
        </w:rPr>
        <w:t xml:space="preserve"> </w:t>
      </w:r>
      <w:r>
        <w:t>27 ТК РФ</w:t>
      </w:r>
      <w:r>
        <w:rPr>
          <w:spacing w:val="1"/>
        </w:rPr>
        <w:t xml:space="preserve"> </w:t>
      </w:r>
      <w:r>
        <w:t>и</w:t>
      </w:r>
      <w:r>
        <w:rPr>
          <w:spacing w:val="1"/>
        </w:rPr>
        <w:t xml:space="preserve"> </w:t>
      </w:r>
      <w:r>
        <w:t>нормами</w:t>
      </w:r>
      <w:r>
        <w:rPr>
          <w:spacing w:val="1"/>
        </w:rPr>
        <w:t xml:space="preserve"> </w:t>
      </w:r>
      <w:r>
        <w:t>главы</w:t>
      </w:r>
      <w:r>
        <w:rPr>
          <w:spacing w:val="1"/>
        </w:rPr>
        <w:t xml:space="preserve"> </w:t>
      </w:r>
      <w:r>
        <w:t>61 ТК РФ,</w:t>
      </w:r>
      <w:r>
        <w:rPr>
          <w:spacing w:val="1"/>
        </w:rPr>
        <w:t xml:space="preserve"> </w:t>
      </w:r>
      <w:r>
        <w:t>регулирующими</w:t>
      </w:r>
      <w:r>
        <w:rPr>
          <w:spacing w:val="1"/>
        </w:rPr>
        <w:t xml:space="preserve"> </w:t>
      </w:r>
      <w:r>
        <w:t>вопросы</w:t>
      </w:r>
      <w:r>
        <w:rPr>
          <w:spacing w:val="1"/>
        </w:rPr>
        <w:t xml:space="preserve"> </w:t>
      </w:r>
      <w:r>
        <w:t>рассмотрения и</w:t>
      </w:r>
      <w:r>
        <w:rPr>
          <w:spacing w:val="-1"/>
        </w:rPr>
        <w:t xml:space="preserve"> </w:t>
      </w:r>
      <w:r>
        <w:t>разрешения</w:t>
      </w:r>
      <w:r>
        <w:rPr>
          <w:spacing w:val="-1"/>
        </w:rPr>
        <w:t xml:space="preserve"> </w:t>
      </w:r>
      <w:r>
        <w:t>коллективных трудовых</w:t>
      </w:r>
      <w:r>
        <w:rPr>
          <w:spacing w:val="-1"/>
        </w:rPr>
        <w:t xml:space="preserve"> </w:t>
      </w:r>
      <w:r>
        <w:t>споров.</w:t>
      </w:r>
    </w:p>
    <w:p w:rsidR="003A4A87" w:rsidRPr="00D507AA" w:rsidRDefault="003A4A87" w:rsidP="00B04DCD">
      <w:pPr>
        <w:pStyle w:val="a5"/>
        <w:numPr>
          <w:ilvl w:val="1"/>
          <w:numId w:val="21"/>
        </w:numPr>
        <w:tabs>
          <w:tab w:val="left" w:pos="1384"/>
        </w:tabs>
        <w:spacing w:before="60"/>
        <w:ind w:right="228" w:firstLine="771"/>
        <w:jc w:val="both"/>
        <w:rPr>
          <w:sz w:val="26"/>
        </w:rPr>
      </w:pPr>
      <w:r>
        <w:rPr>
          <w:sz w:val="26"/>
        </w:rPr>
        <w:t>В</w:t>
      </w:r>
      <w:r w:rsidRPr="00D507AA">
        <w:rPr>
          <w:spacing w:val="1"/>
          <w:sz w:val="26"/>
        </w:rPr>
        <w:t xml:space="preserve"> </w:t>
      </w:r>
      <w:r>
        <w:rPr>
          <w:sz w:val="26"/>
        </w:rPr>
        <w:t>соответствии</w:t>
      </w:r>
      <w:r w:rsidRPr="00D507AA">
        <w:rPr>
          <w:spacing w:val="1"/>
          <w:sz w:val="26"/>
        </w:rPr>
        <w:t xml:space="preserve"> </w:t>
      </w:r>
      <w:r>
        <w:rPr>
          <w:sz w:val="26"/>
        </w:rPr>
        <w:t>с</w:t>
      </w:r>
      <w:r w:rsidRPr="00D507AA">
        <w:rPr>
          <w:spacing w:val="1"/>
          <w:sz w:val="26"/>
        </w:rPr>
        <w:t xml:space="preserve"> </w:t>
      </w:r>
      <w:r>
        <w:rPr>
          <w:sz w:val="26"/>
        </w:rPr>
        <w:t>действующим</w:t>
      </w:r>
      <w:r w:rsidRPr="00D507AA">
        <w:rPr>
          <w:spacing w:val="1"/>
          <w:sz w:val="26"/>
        </w:rPr>
        <w:t xml:space="preserve"> </w:t>
      </w:r>
      <w:r>
        <w:rPr>
          <w:sz w:val="26"/>
        </w:rPr>
        <w:t>законодательством</w:t>
      </w:r>
      <w:r w:rsidRPr="00D507AA">
        <w:rPr>
          <w:spacing w:val="1"/>
          <w:sz w:val="26"/>
        </w:rPr>
        <w:t xml:space="preserve"> </w:t>
      </w:r>
      <w:r>
        <w:rPr>
          <w:sz w:val="26"/>
        </w:rPr>
        <w:t>(статья</w:t>
      </w:r>
      <w:r w:rsidRPr="00D507AA">
        <w:rPr>
          <w:spacing w:val="1"/>
          <w:sz w:val="26"/>
        </w:rPr>
        <w:t xml:space="preserve"> </w:t>
      </w:r>
      <w:r>
        <w:rPr>
          <w:sz w:val="26"/>
        </w:rPr>
        <w:t>54 ТК РФ)</w:t>
      </w:r>
      <w:r w:rsidRPr="00D507AA">
        <w:rPr>
          <w:spacing w:val="-62"/>
          <w:sz w:val="26"/>
        </w:rPr>
        <w:t xml:space="preserve"> </w:t>
      </w:r>
      <w:r>
        <w:rPr>
          <w:sz w:val="26"/>
        </w:rPr>
        <w:t>работодатель или лицо, его представляющее, несёт ответственность за</w:t>
      </w:r>
      <w:r w:rsidRPr="00D507AA">
        <w:rPr>
          <w:spacing w:val="65"/>
          <w:sz w:val="26"/>
        </w:rPr>
        <w:t xml:space="preserve"> </w:t>
      </w:r>
      <w:r>
        <w:rPr>
          <w:sz w:val="26"/>
        </w:rPr>
        <w:t>уклонение</w:t>
      </w:r>
      <w:r w:rsidRPr="00D507AA">
        <w:rPr>
          <w:spacing w:val="1"/>
          <w:sz w:val="26"/>
        </w:rPr>
        <w:t xml:space="preserve"> </w:t>
      </w:r>
      <w:r>
        <w:rPr>
          <w:sz w:val="26"/>
        </w:rPr>
        <w:t>от участия в переговорах, нарушение или невыполнение обязательств, принятых</w:t>
      </w:r>
      <w:r w:rsidRPr="00D507AA">
        <w:rPr>
          <w:spacing w:val="1"/>
          <w:sz w:val="26"/>
        </w:rPr>
        <w:t xml:space="preserve"> </w:t>
      </w:r>
      <w:r>
        <w:rPr>
          <w:sz w:val="26"/>
        </w:rPr>
        <w:t>коллективным</w:t>
      </w:r>
      <w:r w:rsidRPr="00D507AA">
        <w:rPr>
          <w:spacing w:val="1"/>
          <w:sz w:val="26"/>
        </w:rPr>
        <w:t xml:space="preserve"> </w:t>
      </w:r>
      <w:r>
        <w:rPr>
          <w:sz w:val="26"/>
        </w:rPr>
        <w:t>договором,</w:t>
      </w:r>
      <w:r w:rsidRPr="00D507AA">
        <w:rPr>
          <w:spacing w:val="1"/>
          <w:sz w:val="26"/>
        </w:rPr>
        <w:t xml:space="preserve"> </w:t>
      </w:r>
      <w:r>
        <w:rPr>
          <w:sz w:val="26"/>
        </w:rPr>
        <w:t>не</w:t>
      </w:r>
      <w:r w:rsidRPr="00D507AA">
        <w:rPr>
          <w:spacing w:val="1"/>
          <w:sz w:val="26"/>
        </w:rPr>
        <w:t xml:space="preserve"> </w:t>
      </w:r>
      <w:r>
        <w:rPr>
          <w:sz w:val="26"/>
        </w:rPr>
        <w:t>предоставление</w:t>
      </w:r>
      <w:r w:rsidRPr="00D507AA">
        <w:rPr>
          <w:spacing w:val="1"/>
          <w:sz w:val="26"/>
        </w:rPr>
        <w:t xml:space="preserve"> </w:t>
      </w:r>
      <w:r>
        <w:rPr>
          <w:sz w:val="26"/>
        </w:rPr>
        <w:t>информации,</w:t>
      </w:r>
      <w:r w:rsidRPr="00D507AA">
        <w:rPr>
          <w:spacing w:val="1"/>
          <w:sz w:val="26"/>
        </w:rPr>
        <w:t xml:space="preserve"> </w:t>
      </w:r>
      <w:r>
        <w:rPr>
          <w:sz w:val="26"/>
        </w:rPr>
        <w:t>необходимой</w:t>
      </w:r>
      <w:r w:rsidRPr="00D507AA">
        <w:rPr>
          <w:spacing w:val="1"/>
          <w:sz w:val="26"/>
        </w:rPr>
        <w:t xml:space="preserve"> </w:t>
      </w:r>
      <w:r>
        <w:rPr>
          <w:sz w:val="26"/>
        </w:rPr>
        <w:t>для</w:t>
      </w:r>
      <w:r w:rsidRPr="00D507AA">
        <w:rPr>
          <w:spacing w:val="1"/>
          <w:sz w:val="26"/>
        </w:rPr>
        <w:t xml:space="preserve"> </w:t>
      </w:r>
      <w:r>
        <w:rPr>
          <w:sz w:val="26"/>
        </w:rPr>
        <w:t>проведения коллективных переговоров и осуществления контроля за соблюдением</w:t>
      </w:r>
      <w:r w:rsidRPr="00D507AA">
        <w:rPr>
          <w:spacing w:val="1"/>
          <w:sz w:val="26"/>
        </w:rPr>
        <w:t xml:space="preserve"> </w:t>
      </w:r>
      <w:r>
        <w:rPr>
          <w:sz w:val="26"/>
        </w:rPr>
        <w:t xml:space="preserve">коллективного </w:t>
      </w:r>
      <w:r w:rsidRPr="00D507AA">
        <w:rPr>
          <w:spacing w:val="42"/>
          <w:sz w:val="26"/>
        </w:rPr>
        <w:t xml:space="preserve"> </w:t>
      </w:r>
      <w:r>
        <w:rPr>
          <w:sz w:val="26"/>
        </w:rPr>
        <w:t>договора,</w:t>
      </w:r>
      <w:r w:rsidRPr="00D507AA">
        <w:rPr>
          <w:spacing w:val="43"/>
          <w:sz w:val="26"/>
        </w:rPr>
        <w:t xml:space="preserve">   </w:t>
      </w:r>
      <w:r>
        <w:rPr>
          <w:sz w:val="26"/>
        </w:rPr>
        <w:t>другие</w:t>
      </w:r>
      <w:r w:rsidRPr="00D507AA">
        <w:rPr>
          <w:spacing w:val="45"/>
          <w:sz w:val="26"/>
        </w:rPr>
        <w:t xml:space="preserve">   </w:t>
      </w:r>
      <w:r>
        <w:rPr>
          <w:sz w:val="26"/>
        </w:rPr>
        <w:t>противоправные</w:t>
      </w:r>
      <w:r w:rsidRPr="00D507AA">
        <w:rPr>
          <w:spacing w:val="43"/>
          <w:sz w:val="26"/>
        </w:rPr>
        <w:t xml:space="preserve">    </w:t>
      </w:r>
      <w:r>
        <w:rPr>
          <w:sz w:val="26"/>
        </w:rPr>
        <w:t>действия</w:t>
      </w:r>
      <w:r w:rsidRPr="00D507AA">
        <w:rPr>
          <w:spacing w:val="43"/>
          <w:sz w:val="26"/>
        </w:rPr>
        <w:t xml:space="preserve">  </w:t>
      </w:r>
      <w:r>
        <w:rPr>
          <w:sz w:val="26"/>
        </w:rPr>
        <w:t>(бездействия</w:t>
      </w:r>
      <w:r w:rsidRPr="00D507AA">
        <w:rPr>
          <w:sz w:val="26"/>
        </w:rPr>
        <w:t>),</w:t>
      </w:r>
      <w:r w:rsidR="00D507AA" w:rsidRPr="00D507AA">
        <w:rPr>
          <w:sz w:val="26"/>
        </w:rPr>
        <w:t xml:space="preserve"> </w:t>
      </w:r>
      <w:r w:rsidRPr="00D507AA">
        <w:rPr>
          <w:sz w:val="26"/>
        </w:rPr>
        <w:t>направленные</w:t>
      </w:r>
      <w:r w:rsidRPr="00D507AA">
        <w:rPr>
          <w:spacing w:val="1"/>
          <w:sz w:val="26"/>
        </w:rPr>
        <w:t xml:space="preserve"> </w:t>
      </w:r>
      <w:r w:rsidRPr="00D507AA">
        <w:rPr>
          <w:sz w:val="26"/>
        </w:rPr>
        <w:t>на</w:t>
      </w:r>
      <w:r w:rsidRPr="00D507AA">
        <w:rPr>
          <w:spacing w:val="1"/>
          <w:sz w:val="26"/>
        </w:rPr>
        <w:t xml:space="preserve"> </w:t>
      </w:r>
      <w:r w:rsidRPr="00D507AA">
        <w:rPr>
          <w:sz w:val="26"/>
        </w:rPr>
        <w:t>воспрепятствование</w:t>
      </w:r>
      <w:r w:rsidRPr="00D507AA">
        <w:rPr>
          <w:spacing w:val="1"/>
          <w:sz w:val="26"/>
        </w:rPr>
        <w:t xml:space="preserve"> </w:t>
      </w:r>
      <w:r w:rsidRPr="00D507AA">
        <w:rPr>
          <w:sz w:val="26"/>
        </w:rPr>
        <w:t>реализации</w:t>
      </w:r>
      <w:r w:rsidRPr="00D507AA">
        <w:rPr>
          <w:spacing w:val="1"/>
          <w:sz w:val="26"/>
        </w:rPr>
        <w:t xml:space="preserve"> </w:t>
      </w:r>
      <w:r w:rsidRPr="00D507AA">
        <w:rPr>
          <w:sz w:val="26"/>
        </w:rPr>
        <w:t>договоренностей,</w:t>
      </w:r>
      <w:r w:rsidRPr="00D507AA">
        <w:rPr>
          <w:spacing w:val="1"/>
          <w:sz w:val="26"/>
        </w:rPr>
        <w:t xml:space="preserve"> </w:t>
      </w:r>
      <w:r w:rsidRPr="00D507AA">
        <w:rPr>
          <w:sz w:val="26"/>
        </w:rPr>
        <w:t>принятых</w:t>
      </w:r>
      <w:r w:rsidRPr="00D507AA">
        <w:rPr>
          <w:spacing w:val="1"/>
          <w:sz w:val="26"/>
        </w:rPr>
        <w:t xml:space="preserve"> </w:t>
      </w:r>
      <w:r w:rsidRPr="00D507AA">
        <w:rPr>
          <w:sz w:val="26"/>
        </w:rPr>
        <w:t>в</w:t>
      </w:r>
      <w:r w:rsidRPr="00D507AA">
        <w:rPr>
          <w:spacing w:val="1"/>
          <w:sz w:val="26"/>
        </w:rPr>
        <w:t xml:space="preserve"> </w:t>
      </w:r>
      <w:r w:rsidRPr="00D507AA">
        <w:rPr>
          <w:sz w:val="26"/>
        </w:rPr>
        <w:t>рамках</w:t>
      </w:r>
      <w:r w:rsidRPr="00D507AA">
        <w:rPr>
          <w:spacing w:val="1"/>
          <w:sz w:val="26"/>
        </w:rPr>
        <w:t xml:space="preserve"> </w:t>
      </w:r>
      <w:r w:rsidRPr="00D507AA">
        <w:rPr>
          <w:sz w:val="26"/>
        </w:rPr>
        <w:t>социального</w:t>
      </w:r>
      <w:r w:rsidRPr="00D507AA">
        <w:rPr>
          <w:spacing w:val="1"/>
          <w:sz w:val="26"/>
        </w:rPr>
        <w:t xml:space="preserve"> </w:t>
      </w:r>
      <w:r w:rsidRPr="00D507AA">
        <w:rPr>
          <w:sz w:val="26"/>
        </w:rPr>
        <w:t>партнёрства</w:t>
      </w:r>
      <w:r w:rsidRPr="00D507AA">
        <w:rPr>
          <w:spacing w:val="1"/>
          <w:sz w:val="26"/>
        </w:rPr>
        <w:t xml:space="preserve"> </w:t>
      </w:r>
      <w:r w:rsidRPr="00D507AA">
        <w:rPr>
          <w:sz w:val="26"/>
        </w:rPr>
        <w:t>(Статьи</w:t>
      </w:r>
      <w:r w:rsidRPr="00D507AA">
        <w:rPr>
          <w:spacing w:val="1"/>
          <w:sz w:val="26"/>
        </w:rPr>
        <w:t xml:space="preserve"> </w:t>
      </w:r>
      <w:r w:rsidRPr="00D507AA">
        <w:rPr>
          <w:sz w:val="26"/>
        </w:rPr>
        <w:t>5.28.</w:t>
      </w:r>
      <w:r w:rsidRPr="00D507AA">
        <w:rPr>
          <w:spacing w:val="1"/>
          <w:sz w:val="26"/>
        </w:rPr>
        <w:t xml:space="preserve"> </w:t>
      </w:r>
      <w:r w:rsidRPr="00D507AA">
        <w:rPr>
          <w:sz w:val="26"/>
        </w:rPr>
        <w:t>-</w:t>
      </w:r>
      <w:r w:rsidRPr="00D507AA">
        <w:rPr>
          <w:spacing w:val="1"/>
          <w:sz w:val="26"/>
        </w:rPr>
        <w:t xml:space="preserve"> </w:t>
      </w:r>
      <w:r w:rsidRPr="00D507AA">
        <w:rPr>
          <w:sz w:val="26"/>
        </w:rPr>
        <w:t>5.32.</w:t>
      </w:r>
      <w:r w:rsidRPr="00D507AA">
        <w:rPr>
          <w:spacing w:val="1"/>
          <w:sz w:val="26"/>
        </w:rPr>
        <w:t xml:space="preserve"> </w:t>
      </w:r>
      <w:r w:rsidRPr="00D507AA">
        <w:rPr>
          <w:sz w:val="26"/>
        </w:rPr>
        <w:t>Кодекса</w:t>
      </w:r>
      <w:r w:rsidRPr="00D507AA">
        <w:rPr>
          <w:spacing w:val="1"/>
          <w:sz w:val="26"/>
        </w:rPr>
        <w:t xml:space="preserve"> </w:t>
      </w:r>
      <w:r w:rsidRPr="00D507AA">
        <w:rPr>
          <w:sz w:val="26"/>
        </w:rPr>
        <w:t>Российской</w:t>
      </w:r>
      <w:r w:rsidRPr="00D507AA">
        <w:rPr>
          <w:spacing w:val="1"/>
          <w:sz w:val="26"/>
        </w:rPr>
        <w:t xml:space="preserve"> </w:t>
      </w:r>
      <w:r w:rsidRPr="00D507AA">
        <w:rPr>
          <w:sz w:val="26"/>
        </w:rPr>
        <w:t>Федерации</w:t>
      </w:r>
      <w:r w:rsidRPr="00D507AA">
        <w:rPr>
          <w:spacing w:val="-2"/>
          <w:sz w:val="26"/>
        </w:rPr>
        <w:t xml:space="preserve"> </w:t>
      </w:r>
      <w:r w:rsidRPr="00D507AA">
        <w:rPr>
          <w:sz w:val="26"/>
        </w:rPr>
        <w:t>об административных</w:t>
      </w:r>
      <w:r w:rsidRPr="00D507AA">
        <w:rPr>
          <w:spacing w:val="-3"/>
          <w:sz w:val="26"/>
        </w:rPr>
        <w:t xml:space="preserve"> </w:t>
      </w:r>
      <w:r w:rsidRPr="00D507AA">
        <w:rPr>
          <w:sz w:val="26"/>
        </w:rPr>
        <w:t>правонарушениях</w:t>
      </w:r>
      <w:r w:rsidRPr="00D507AA">
        <w:rPr>
          <w:spacing w:val="-3"/>
          <w:sz w:val="26"/>
        </w:rPr>
        <w:t xml:space="preserve"> </w:t>
      </w:r>
      <w:r w:rsidRPr="00D507AA">
        <w:rPr>
          <w:sz w:val="26"/>
        </w:rPr>
        <w:t>от</w:t>
      </w:r>
      <w:r w:rsidRPr="00D507AA">
        <w:rPr>
          <w:spacing w:val="2"/>
          <w:sz w:val="26"/>
        </w:rPr>
        <w:t xml:space="preserve"> </w:t>
      </w:r>
      <w:r w:rsidRPr="00D507AA">
        <w:rPr>
          <w:sz w:val="26"/>
        </w:rPr>
        <w:t>30.12.2001</w:t>
      </w:r>
      <w:r w:rsidRPr="00D507AA">
        <w:rPr>
          <w:spacing w:val="-1"/>
          <w:sz w:val="26"/>
        </w:rPr>
        <w:t xml:space="preserve"> </w:t>
      </w:r>
      <w:r w:rsidRPr="00D507AA">
        <w:rPr>
          <w:sz w:val="26"/>
        </w:rPr>
        <w:t>№195-ФЗ).</w:t>
      </w:r>
    </w:p>
    <w:p w:rsidR="003A4A87" w:rsidRDefault="003A4A87" w:rsidP="003A4A87">
      <w:pPr>
        <w:pStyle w:val="a5"/>
        <w:numPr>
          <w:ilvl w:val="1"/>
          <w:numId w:val="21"/>
        </w:numPr>
        <w:tabs>
          <w:tab w:val="left" w:pos="1514"/>
        </w:tabs>
        <w:spacing w:before="1"/>
        <w:ind w:right="233" w:firstLine="707"/>
        <w:jc w:val="both"/>
        <w:rPr>
          <w:sz w:val="26"/>
        </w:rPr>
      </w:pPr>
      <w:r>
        <w:rPr>
          <w:sz w:val="26"/>
        </w:rPr>
        <w:t>Стороны</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обязуются</w:t>
      </w:r>
      <w:r>
        <w:rPr>
          <w:spacing w:val="1"/>
          <w:sz w:val="26"/>
        </w:rPr>
        <w:t xml:space="preserve"> </w:t>
      </w:r>
      <w:r>
        <w:rPr>
          <w:sz w:val="26"/>
        </w:rPr>
        <w:t>проводить</w:t>
      </w:r>
      <w:r>
        <w:rPr>
          <w:spacing w:val="1"/>
          <w:sz w:val="26"/>
        </w:rPr>
        <w:t xml:space="preserve"> </w:t>
      </w:r>
      <w:r>
        <w:rPr>
          <w:sz w:val="26"/>
        </w:rPr>
        <w:t>обсуждение</w:t>
      </w:r>
      <w:r>
        <w:rPr>
          <w:spacing w:val="1"/>
          <w:sz w:val="26"/>
        </w:rPr>
        <w:t xml:space="preserve"> </w:t>
      </w:r>
      <w:r>
        <w:rPr>
          <w:sz w:val="26"/>
        </w:rPr>
        <w:t>итогов</w:t>
      </w:r>
      <w:r>
        <w:rPr>
          <w:spacing w:val="1"/>
          <w:sz w:val="26"/>
        </w:rPr>
        <w:t xml:space="preserve"> </w:t>
      </w:r>
      <w:r>
        <w:rPr>
          <w:sz w:val="26"/>
        </w:rPr>
        <w:t>выполнения</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на</w:t>
      </w:r>
      <w:r>
        <w:rPr>
          <w:spacing w:val="1"/>
          <w:sz w:val="26"/>
        </w:rPr>
        <w:t xml:space="preserve"> </w:t>
      </w:r>
      <w:r>
        <w:rPr>
          <w:sz w:val="26"/>
        </w:rPr>
        <w:t>общем</w:t>
      </w:r>
      <w:r>
        <w:rPr>
          <w:spacing w:val="1"/>
          <w:sz w:val="26"/>
        </w:rPr>
        <w:t xml:space="preserve"> </w:t>
      </w:r>
      <w:r>
        <w:rPr>
          <w:sz w:val="26"/>
        </w:rPr>
        <w:t>собрании</w:t>
      </w:r>
      <w:r>
        <w:rPr>
          <w:spacing w:val="1"/>
          <w:sz w:val="26"/>
        </w:rPr>
        <w:t xml:space="preserve"> </w:t>
      </w:r>
      <w:r>
        <w:rPr>
          <w:sz w:val="26"/>
        </w:rPr>
        <w:t>работников</w:t>
      </w:r>
      <w:r>
        <w:rPr>
          <w:spacing w:val="1"/>
          <w:sz w:val="26"/>
        </w:rPr>
        <w:t xml:space="preserve"> </w:t>
      </w:r>
      <w:r>
        <w:rPr>
          <w:sz w:val="26"/>
        </w:rPr>
        <w:t>не</w:t>
      </w:r>
      <w:r>
        <w:rPr>
          <w:spacing w:val="-62"/>
          <w:sz w:val="26"/>
        </w:rPr>
        <w:t xml:space="preserve"> </w:t>
      </w:r>
      <w:r>
        <w:rPr>
          <w:sz w:val="26"/>
        </w:rPr>
        <w:t>реже</w:t>
      </w:r>
      <w:r>
        <w:rPr>
          <w:spacing w:val="-2"/>
          <w:sz w:val="26"/>
        </w:rPr>
        <w:t xml:space="preserve"> </w:t>
      </w:r>
      <w:r>
        <w:rPr>
          <w:sz w:val="26"/>
        </w:rPr>
        <w:t>одного</w:t>
      </w:r>
      <w:r>
        <w:rPr>
          <w:spacing w:val="1"/>
          <w:sz w:val="26"/>
        </w:rPr>
        <w:t xml:space="preserve"> </w:t>
      </w:r>
      <w:r>
        <w:rPr>
          <w:sz w:val="26"/>
        </w:rPr>
        <w:t>раза</w:t>
      </w:r>
      <w:r>
        <w:rPr>
          <w:spacing w:val="-1"/>
          <w:sz w:val="26"/>
        </w:rPr>
        <w:t xml:space="preserve"> </w:t>
      </w:r>
      <w:r>
        <w:rPr>
          <w:sz w:val="26"/>
        </w:rPr>
        <w:t>в</w:t>
      </w:r>
      <w:r>
        <w:rPr>
          <w:spacing w:val="-1"/>
          <w:sz w:val="26"/>
        </w:rPr>
        <w:t xml:space="preserve"> </w:t>
      </w:r>
      <w:r>
        <w:rPr>
          <w:sz w:val="26"/>
        </w:rPr>
        <w:t>год.</w:t>
      </w:r>
    </w:p>
    <w:p w:rsidR="003A4A87" w:rsidRDefault="003A4A87" w:rsidP="003A4A87">
      <w:pPr>
        <w:pStyle w:val="a5"/>
        <w:numPr>
          <w:ilvl w:val="1"/>
          <w:numId w:val="21"/>
        </w:numPr>
        <w:tabs>
          <w:tab w:val="left" w:pos="1514"/>
        </w:tabs>
        <w:spacing w:before="1"/>
        <w:ind w:right="232" w:firstLine="707"/>
        <w:jc w:val="both"/>
        <w:rPr>
          <w:sz w:val="26"/>
        </w:rPr>
      </w:pPr>
      <w:r>
        <w:rPr>
          <w:sz w:val="26"/>
        </w:rPr>
        <w:t>Стороны</w:t>
      </w:r>
      <w:r>
        <w:rPr>
          <w:spacing w:val="1"/>
          <w:sz w:val="26"/>
        </w:rPr>
        <w:t xml:space="preserve"> </w:t>
      </w:r>
      <w:r>
        <w:rPr>
          <w:sz w:val="26"/>
        </w:rPr>
        <w:t>определяют</w:t>
      </w:r>
      <w:r>
        <w:rPr>
          <w:spacing w:val="1"/>
          <w:sz w:val="26"/>
        </w:rPr>
        <w:t xml:space="preserve"> </w:t>
      </w:r>
      <w:r>
        <w:rPr>
          <w:sz w:val="26"/>
        </w:rPr>
        <w:t>следующие</w:t>
      </w:r>
      <w:r>
        <w:rPr>
          <w:spacing w:val="1"/>
          <w:sz w:val="26"/>
        </w:rPr>
        <w:t xml:space="preserve"> </w:t>
      </w:r>
      <w:r>
        <w:rPr>
          <w:sz w:val="26"/>
        </w:rPr>
        <w:t>формы</w:t>
      </w:r>
      <w:r>
        <w:rPr>
          <w:spacing w:val="1"/>
          <w:sz w:val="26"/>
        </w:rPr>
        <w:t xml:space="preserve"> </w:t>
      </w:r>
      <w:r>
        <w:rPr>
          <w:sz w:val="26"/>
        </w:rPr>
        <w:t>управления</w:t>
      </w:r>
      <w:r>
        <w:rPr>
          <w:spacing w:val="1"/>
          <w:sz w:val="26"/>
        </w:rPr>
        <w:t xml:space="preserve"> </w:t>
      </w:r>
      <w:r>
        <w:rPr>
          <w:sz w:val="26"/>
        </w:rPr>
        <w:t>организацией</w:t>
      </w:r>
      <w:r>
        <w:rPr>
          <w:spacing w:val="1"/>
          <w:sz w:val="26"/>
        </w:rPr>
        <w:t xml:space="preserve"> </w:t>
      </w:r>
      <w:r>
        <w:rPr>
          <w:sz w:val="26"/>
        </w:rPr>
        <w:t>непосредственно работниками и через выборный орган первичной профсоюзной</w:t>
      </w:r>
      <w:r>
        <w:rPr>
          <w:spacing w:val="1"/>
          <w:sz w:val="26"/>
        </w:rPr>
        <w:t xml:space="preserve"> </w:t>
      </w:r>
      <w:r>
        <w:rPr>
          <w:sz w:val="26"/>
        </w:rPr>
        <w:t>организации:</w:t>
      </w:r>
    </w:p>
    <w:p w:rsidR="003A4A87" w:rsidRDefault="003A4A87" w:rsidP="003A4A87">
      <w:pPr>
        <w:pStyle w:val="a5"/>
        <w:numPr>
          <w:ilvl w:val="0"/>
          <w:numId w:val="20"/>
        </w:numPr>
        <w:tabs>
          <w:tab w:val="left" w:pos="1254"/>
        </w:tabs>
        <w:spacing w:line="297" w:lineRule="exact"/>
        <w:ind w:left="1254"/>
        <w:rPr>
          <w:sz w:val="26"/>
        </w:rPr>
      </w:pPr>
      <w:r>
        <w:rPr>
          <w:sz w:val="26"/>
        </w:rPr>
        <w:t>согласование</w:t>
      </w:r>
      <w:r>
        <w:rPr>
          <w:spacing w:val="-5"/>
          <w:sz w:val="26"/>
        </w:rPr>
        <w:t xml:space="preserve"> </w:t>
      </w:r>
      <w:r>
        <w:rPr>
          <w:sz w:val="26"/>
        </w:rPr>
        <w:t>с</w:t>
      </w:r>
      <w:r>
        <w:rPr>
          <w:spacing w:val="56"/>
          <w:sz w:val="26"/>
        </w:rPr>
        <w:t xml:space="preserve"> </w:t>
      </w:r>
      <w:r>
        <w:rPr>
          <w:sz w:val="26"/>
        </w:rPr>
        <w:t>выборным</w:t>
      </w:r>
      <w:r>
        <w:rPr>
          <w:spacing w:val="-5"/>
          <w:sz w:val="26"/>
        </w:rPr>
        <w:t xml:space="preserve"> </w:t>
      </w:r>
      <w:r>
        <w:rPr>
          <w:sz w:val="26"/>
        </w:rPr>
        <w:t>органом</w:t>
      </w:r>
      <w:r>
        <w:rPr>
          <w:spacing w:val="-3"/>
          <w:sz w:val="26"/>
        </w:rPr>
        <w:t xml:space="preserve"> </w:t>
      </w:r>
      <w:r>
        <w:rPr>
          <w:sz w:val="26"/>
        </w:rPr>
        <w:t>первичной</w:t>
      </w:r>
      <w:r>
        <w:rPr>
          <w:spacing w:val="-4"/>
          <w:sz w:val="26"/>
        </w:rPr>
        <w:t xml:space="preserve"> </w:t>
      </w:r>
      <w:r>
        <w:rPr>
          <w:sz w:val="26"/>
        </w:rPr>
        <w:t>профсоюзной</w:t>
      </w:r>
      <w:r>
        <w:rPr>
          <w:spacing w:val="-2"/>
          <w:sz w:val="26"/>
        </w:rPr>
        <w:t xml:space="preserve"> </w:t>
      </w:r>
      <w:r>
        <w:rPr>
          <w:sz w:val="26"/>
        </w:rPr>
        <w:t>организации;</w:t>
      </w:r>
    </w:p>
    <w:p w:rsidR="003A4A87" w:rsidRDefault="003A4A87" w:rsidP="003A4A87">
      <w:pPr>
        <w:pStyle w:val="a5"/>
        <w:numPr>
          <w:ilvl w:val="0"/>
          <w:numId w:val="20"/>
        </w:numPr>
        <w:tabs>
          <w:tab w:val="left" w:pos="1254"/>
        </w:tabs>
        <w:spacing w:before="1"/>
        <w:ind w:right="234" w:firstLine="707"/>
        <w:rPr>
          <w:sz w:val="26"/>
        </w:rPr>
      </w:pPr>
      <w:r>
        <w:rPr>
          <w:sz w:val="26"/>
        </w:rPr>
        <w:t>консультации</w:t>
      </w:r>
      <w:r>
        <w:rPr>
          <w:spacing w:val="1"/>
          <w:sz w:val="26"/>
        </w:rPr>
        <w:t xml:space="preserve"> </w:t>
      </w:r>
      <w:r>
        <w:rPr>
          <w:sz w:val="26"/>
        </w:rPr>
        <w:t>работодателя</w:t>
      </w:r>
      <w:r>
        <w:rPr>
          <w:spacing w:val="1"/>
          <w:sz w:val="26"/>
        </w:rPr>
        <w:t xml:space="preserve"> </w:t>
      </w:r>
      <w:r>
        <w:rPr>
          <w:sz w:val="26"/>
        </w:rPr>
        <w:t>и</w:t>
      </w:r>
      <w:r>
        <w:rPr>
          <w:spacing w:val="1"/>
          <w:sz w:val="26"/>
        </w:rPr>
        <w:t xml:space="preserve"> </w:t>
      </w:r>
      <w:r>
        <w:rPr>
          <w:sz w:val="26"/>
        </w:rPr>
        <w:t>представителей</w:t>
      </w:r>
      <w:r>
        <w:rPr>
          <w:spacing w:val="1"/>
          <w:sz w:val="26"/>
        </w:rPr>
        <w:t xml:space="preserve"> </w:t>
      </w:r>
      <w:r>
        <w:rPr>
          <w:sz w:val="26"/>
        </w:rPr>
        <w:t>работников</w:t>
      </w:r>
      <w:r>
        <w:rPr>
          <w:spacing w:val="1"/>
          <w:sz w:val="26"/>
        </w:rPr>
        <w:t xml:space="preserve"> </w:t>
      </w:r>
      <w:r>
        <w:rPr>
          <w:sz w:val="26"/>
        </w:rPr>
        <w:t>по</w:t>
      </w:r>
      <w:r>
        <w:rPr>
          <w:spacing w:val="1"/>
          <w:sz w:val="26"/>
        </w:rPr>
        <w:t xml:space="preserve"> </w:t>
      </w:r>
      <w:r>
        <w:rPr>
          <w:sz w:val="26"/>
        </w:rPr>
        <w:t>вопросам</w:t>
      </w:r>
      <w:r w:rsidR="00D507AA">
        <w:rPr>
          <w:sz w:val="26"/>
        </w:rPr>
        <w:t xml:space="preserve">  </w:t>
      </w:r>
      <w:r>
        <w:rPr>
          <w:spacing w:val="-62"/>
          <w:sz w:val="26"/>
        </w:rPr>
        <w:t xml:space="preserve"> </w:t>
      </w:r>
      <w:r>
        <w:rPr>
          <w:sz w:val="26"/>
        </w:rPr>
        <w:t>принятия</w:t>
      </w:r>
      <w:r>
        <w:rPr>
          <w:spacing w:val="-1"/>
          <w:sz w:val="26"/>
        </w:rPr>
        <w:t xml:space="preserve"> </w:t>
      </w:r>
      <w:r>
        <w:rPr>
          <w:sz w:val="26"/>
        </w:rPr>
        <w:t>локальных</w:t>
      </w:r>
      <w:r>
        <w:rPr>
          <w:spacing w:val="1"/>
          <w:sz w:val="26"/>
        </w:rPr>
        <w:t xml:space="preserve"> </w:t>
      </w:r>
      <w:r>
        <w:rPr>
          <w:sz w:val="26"/>
        </w:rPr>
        <w:t>нормативных</w:t>
      </w:r>
      <w:r>
        <w:rPr>
          <w:spacing w:val="1"/>
          <w:sz w:val="26"/>
        </w:rPr>
        <w:t xml:space="preserve"> </w:t>
      </w:r>
      <w:r>
        <w:rPr>
          <w:sz w:val="26"/>
        </w:rPr>
        <w:t>актов,</w:t>
      </w:r>
    </w:p>
    <w:p w:rsidR="003A4A87" w:rsidRDefault="003A4A87" w:rsidP="003A4A87">
      <w:pPr>
        <w:pStyle w:val="a5"/>
        <w:numPr>
          <w:ilvl w:val="0"/>
          <w:numId w:val="20"/>
        </w:numPr>
        <w:tabs>
          <w:tab w:val="left" w:pos="1254"/>
        </w:tabs>
        <w:ind w:right="228" w:firstLine="707"/>
        <w:rPr>
          <w:sz w:val="26"/>
        </w:rPr>
      </w:pPr>
      <w:r>
        <w:rPr>
          <w:sz w:val="26"/>
        </w:rPr>
        <w:t>получение представителями работников от работодателя информации по</w:t>
      </w:r>
      <w:r>
        <w:rPr>
          <w:spacing w:val="1"/>
          <w:sz w:val="26"/>
        </w:rPr>
        <w:t xml:space="preserve"> </w:t>
      </w:r>
      <w:r>
        <w:rPr>
          <w:sz w:val="26"/>
        </w:rPr>
        <w:t>вопросам, непосредственно затрагивающим интересы работников, в том числе по</w:t>
      </w:r>
      <w:r>
        <w:rPr>
          <w:spacing w:val="1"/>
          <w:sz w:val="26"/>
        </w:rPr>
        <w:t xml:space="preserve"> </w:t>
      </w:r>
      <w:r>
        <w:rPr>
          <w:sz w:val="26"/>
        </w:rPr>
        <w:t>их</w:t>
      </w:r>
      <w:r>
        <w:rPr>
          <w:spacing w:val="1"/>
          <w:sz w:val="26"/>
        </w:rPr>
        <w:t xml:space="preserve"> </w:t>
      </w:r>
      <w:r>
        <w:rPr>
          <w:sz w:val="26"/>
        </w:rPr>
        <w:t>запросам,</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предусмотренным</w:t>
      </w:r>
      <w:r>
        <w:rPr>
          <w:spacing w:val="1"/>
          <w:sz w:val="26"/>
        </w:rPr>
        <w:t xml:space="preserve"> </w:t>
      </w:r>
      <w:r>
        <w:rPr>
          <w:sz w:val="26"/>
        </w:rPr>
        <w:t>частью</w:t>
      </w:r>
      <w:r>
        <w:rPr>
          <w:spacing w:val="1"/>
          <w:sz w:val="26"/>
        </w:rPr>
        <w:t xml:space="preserve"> </w:t>
      </w:r>
      <w:r>
        <w:rPr>
          <w:sz w:val="26"/>
        </w:rPr>
        <w:t>второй</w:t>
      </w:r>
      <w:r>
        <w:rPr>
          <w:spacing w:val="1"/>
          <w:sz w:val="26"/>
        </w:rPr>
        <w:t xml:space="preserve"> </w:t>
      </w:r>
      <w:r>
        <w:rPr>
          <w:sz w:val="26"/>
        </w:rPr>
        <w:t>статьи 53 ТК РФ</w:t>
      </w:r>
      <w:r>
        <w:rPr>
          <w:spacing w:val="1"/>
          <w:sz w:val="26"/>
        </w:rPr>
        <w:t xml:space="preserve"> </w:t>
      </w:r>
      <w:r>
        <w:rPr>
          <w:sz w:val="26"/>
        </w:rPr>
        <w:t>и</w:t>
      </w:r>
      <w:r>
        <w:rPr>
          <w:spacing w:val="1"/>
          <w:sz w:val="26"/>
        </w:rPr>
        <w:t xml:space="preserve"> </w:t>
      </w:r>
      <w:r>
        <w:rPr>
          <w:sz w:val="26"/>
        </w:rPr>
        <w:t>настоящим коллективным</w:t>
      </w:r>
      <w:r>
        <w:rPr>
          <w:spacing w:val="-1"/>
          <w:sz w:val="26"/>
        </w:rPr>
        <w:t xml:space="preserve"> </w:t>
      </w:r>
      <w:r>
        <w:rPr>
          <w:sz w:val="26"/>
        </w:rPr>
        <w:t>договором;</w:t>
      </w:r>
    </w:p>
    <w:p w:rsidR="003A4A87" w:rsidRDefault="003A4A87" w:rsidP="003A4A87">
      <w:pPr>
        <w:pStyle w:val="a5"/>
        <w:numPr>
          <w:ilvl w:val="0"/>
          <w:numId w:val="20"/>
        </w:numPr>
        <w:tabs>
          <w:tab w:val="left" w:pos="1254"/>
        </w:tabs>
        <w:ind w:right="230" w:firstLine="707"/>
        <w:rPr>
          <w:sz w:val="26"/>
        </w:rPr>
      </w:pPr>
      <w:r>
        <w:rPr>
          <w:sz w:val="26"/>
        </w:rPr>
        <w:t>обсуждение с работодателем вопросов о работе организации, внесении</w:t>
      </w:r>
      <w:r>
        <w:rPr>
          <w:spacing w:val="1"/>
          <w:sz w:val="26"/>
        </w:rPr>
        <w:t xml:space="preserve"> </w:t>
      </w:r>
      <w:r>
        <w:rPr>
          <w:sz w:val="26"/>
        </w:rPr>
        <w:t>предложений</w:t>
      </w:r>
      <w:r>
        <w:rPr>
          <w:spacing w:val="-2"/>
          <w:sz w:val="26"/>
        </w:rPr>
        <w:t xml:space="preserve"> </w:t>
      </w:r>
      <w:r>
        <w:rPr>
          <w:sz w:val="26"/>
        </w:rPr>
        <w:t>по</w:t>
      </w:r>
      <w:r>
        <w:rPr>
          <w:spacing w:val="-1"/>
          <w:sz w:val="26"/>
        </w:rPr>
        <w:t xml:space="preserve"> </w:t>
      </w:r>
      <w:r>
        <w:rPr>
          <w:sz w:val="26"/>
        </w:rPr>
        <w:t>ее</w:t>
      </w:r>
      <w:r>
        <w:rPr>
          <w:spacing w:val="-1"/>
          <w:sz w:val="26"/>
        </w:rPr>
        <w:t xml:space="preserve"> </w:t>
      </w:r>
      <w:r>
        <w:rPr>
          <w:sz w:val="26"/>
        </w:rPr>
        <w:t>совершенствованию;</w:t>
      </w:r>
    </w:p>
    <w:p w:rsidR="003A4A87" w:rsidRDefault="003A4A87" w:rsidP="003A4A87">
      <w:pPr>
        <w:pStyle w:val="a5"/>
        <w:numPr>
          <w:ilvl w:val="0"/>
          <w:numId w:val="20"/>
        </w:numPr>
        <w:tabs>
          <w:tab w:val="left" w:pos="1254"/>
        </w:tabs>
        <w:spacing w:before="2"/>
        <w:ind w:right="229" w:firstLine="707"/>
        <w:rPr>
          <w:sz w:val="26"/>
        </w:rPr>
      </w:pPr>
      <w:r>
        <w:rPr>
          <w:sz w:val="26"/>
        </w:rPr>
        <w:t>обсуждение с работодателем вопросов планов социально-экономического</w:t>
      </w:r>
      <w:r>
        <w:rPr>
          <w:spacing w:val="1"/>
          <w:sz w:val="26"/>
        </w:rPr>
        <w:t xml:space="preserve"> </w:t>
      </w:r>
      <w:r>
        <w:rPr>
          <w:sz w:val="26"/>
        </w:rPr>
        <w:t>развития</w:t>
      </w:r>
      <w:r>
        <w:rPr>
          <w:spacing w:val="-1"/>
          <w:sz w:val="26"/>
        </w:rPr>
        <w:t xml:space="preserve"> </w:t>
      </w:r>
      <w:r>
        <w:rPr>
          <w:sz w:val="26"/>
        </w:rPr>
        <w:t>организации;</w:t>
      </w:r>
    </w:p>
    <w:p w:rsidR="003A4A87" w:rsidRDefault="003A4A87" w:rsidP="003A4A87">
      <w:pPr>
        <w:pStyle w:val="a5"/>
        <w:numPr>
          <w:ilvl w:val="0"/>
          <w:numId w:val="20"/>
        </w:numPr>
        <w:tabs>
          <w:tab w:val="left" w:pos="1259"/>
        </w:tabs>
        <w:spacing w:line="298" w:lineRule="exact"/>
        <w:ind w:left="1258" w:hanging="329"/>
        <w:rPr>
          <w:sz w:val="26"/>
        </w:rPr>
      </w:pPr>
      <w:r>
        <w:rPr>
          <w:sz w:val="26"/>
        </w:rPr>
        <w:t>участие</w:t>
      </w:r>
      <w:r>
        <w:rPr>
          <w:spacing w:val="-4"/>
          <w:sz w:val="26"/>
        </w:rPr>
        <w:t xml:space="preserve"> </w:t>
      </w:r>
      <w:r>
        <w:rPr>
          <w:sz w:val="26"/>
        </w:rPr>
        <w:t>в</w:t>
      </w:r>
      <w:r>
        <w:rPr>
          <w:spacing w:val="-3"/>
          <w:sz w:val="26"/>
        </w:rPr>
        <w:t xml:space="preserve"> </w:t>
      </w:r>
      <w:r>
        <w:rPr>
          <w:sz w:val="26"/>
        </w:rPr>
        <w:t>разработке</w:t>
      </w:r>
      <w:r>
        <w:rPr>
          <w:spacing w:val="-3"/>
          <w:sz w:val="26"/>
        </w:rPr>
        <w:t xml:space="preserve"> </w:t>
      </w:r>
      <w:r>
        <w:rPr>
          <w:sz w:val="26"/>
        </w:rPr>
        <w:t>и</w:t>
      </w:r>
      <w:r>
        <w:rPr>
          <w:spacing w:val="-4"/>
          <w:sz w:val="26"/>
        </w:rPr>
        <w:t xml:space="preserve"> </w:t>
      </w:r>
      <w:r>
        <w:rPr>
          <w:sz w:val="26"/>
        </w:rPr>
        <w:t>принятии коллективного</w:t>
      </w:r>
      <w:r>
        <w:rPr>
          <w:spacing w:val="-3"/>
          <w:sz w:val="26"/>
        </w:rPr>
        <w:t xml:space="preserve"> </w:t>
      </w:r>
      <w:r>
        <w:rPr>
          <w:sz w:val="26"/>
        </w:rPr>
        <w:t>договора;</w:t>
      </w:r>
    </w:p>
    <w:p w:rsidR="003A4A87" w:rsidRDefault="003A4A87" w:rsidP="003A4A87">
      <w:pPr>
        <w:pStyle w:val="a5"/>
        <w:numPr>
          <w:ilvl w:val="0"/>
          <w:numId w:val="20"/>
        </w:numPr>
        <w:tabs>
          <w:tab w:val="left" w:pos="1254"/>
        </w:tabs>
        <w:ind w:right="232" w:firstLine="707"/>
        <w:rPr>
          <w:sz w:val="26"/>
        </w:rPr>
      </w:pPr>
      <w:r>
        <w:rPr>
          <w:sz w:val="26"/>
        </w:rPr>
        <w:t>членство</w:t>
      </w:r>
      <w:r>
        <w:rPr>
          <w:spacing w:val="1"/>
          <w:sz w:val="26"/>
        </w:rPr>
        <w:t xml:space="preserve"> </w:t>
      </w:r>
      <w:r>
        <w:rPr>
          <w:sz w:val="26"/>
        </w:rPr>
        <w:t>в</w:t>
      </w:r>
      <w:r>
        <w:rPr>
          <w:spacing w:val="1"/>
          <w:sz w:val="26"/>
        </w:rPr>
        <w:t xml:space="preserve"> </w:t>
      </w:r>
      <w:r>
        <w:rPr>
          <w:sz w:val="26"/>
        </w:rPr>
        <w:t>комиссиях</w:t>
      </w:r>
      <w:r>
        <w:rPr>
          <w:spacing w:val="1"/>
          <w:sz w:val="26"/>
        </w:rPr>
        <w:t xml:space="preserve"> </w:t>
      </w:r>
      <w:r>
        <w:rPr>
          <w:sz w:val="26"/>
        </w:rPr>
        <w:t>организации</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защиты</w:t>
      </w:r>
      <w:r>
        <w:rPr>
          <w:spacing w:val="1"/>
          <w:sz w:val="26"/>
        </w:rPr>
        <w:t xml:space="preserve"> </w:t>
      </w:r>
      <w:r>
        <w:rPr>
          <w:sz w:val="26"/>
        </w:rPr>
        <w:t>трудовых</w:t>
      </w:r>
      <w:r>
        <w:rPr>
          <w:spacing w:val="1"/>
          <w:sz w:val="26"/>
        </w:rPr>
        <w:t xml:space="preserve"> </w:t>
      </w:r>
      <w:r>
        <w:rPr>
          <w:sz w:val="26"/>
        </w:rPr>
        <w:t>прав</w:t>
      </w:r>
      <w:r>
        <w:rPr>
          <w:spacing w:val="1"/>
          <w:sz w:val="26"/>
        </w:rPr>
        <w:t xml:space="preserve"> </w:t>
      </w:r>
      <w:r w:rsidR="00D507AA">
        <w:rPr>
          <w:sz w:val="26"/>
        </w:rPr>
        <w:t>работников.</w:t>
      </w:r>
    </w:p>
    <w:p w:rsidR="003A4A87" w:rsidRDefault="003A4A87" w:rsidP="003A4A87">
      <w:pPr>
        <w:pStyle w:val="a3"/>
        <w:tabs>
          <w:tab w:val="left" w:pos="5608"/>
        </w:tabs>
        <w:ind w:right="231" w:firstLine="772"/>
      </w:pPr>
      <w:r>
        <w:t>Работодатель</w:t>
      </w:r>
      <w:r>
        <w:rPr>
          <w:spacing w:val="1"/>
        </w:rPr>
        <w:t xml:space="preserve"> </w:t>
      </w:r>
      <w:r>
        <w:t>признаёт</w:t>
      </w:r>
      <w:r>
        <w:rPr>
          <w:spacing w:val="1"/>
        </w:rPr>
        <w:t xml:space="preserve"> </w:t>
      </w:r>
      <w:r>
        <w:t>первичную</w:t>
      </w:r>
      <w:r>
        <w:rPr>
          <w:spacing w:val="1"/>
        </w:rPr>
        <w:t xml:space="preserve"> </w:t>
      </w:r>
      <w:r>
        <w:t>профсоюзную</w:t>
      </w:r>
      <w:r>
        <w:rPr>
          <w:spacing w:val="1"/>
        </w:rPr>
        <w:t xml:space="preserve"> </w:t>
      </w:r>
      <w:r>
        <w:t>организацию</w:t>
      </w:r>
      <w:r>
        <w:rPr>
          <w:spacing w:val="1"/>
        </w:rPr>
        <w:t xml:space="preserve"> </w:t>
      </w:r>
      <w:r>
        <w:t>единственным</w:t>
      </w:r>
      <w:r>
        <w:rPr>
          <w:spacing w:val="1"/>
        </w:rPr>
        <w:t xml:space="preserve"> </w:t>
      </w:r>
      <w:r>
        <w:t>полномочным</w:t>
      </w:r>
      <w:r>
        <w:rPr>
          <w:spacing w:val="1"/>
        </w:rPr>
        <w:t xml:space="preserve"> </w:t>
      </w:r>
      <w:r>
        <w:t>представителем</w:t>
      </w:r>
      <w:r>
        <w:rPr>
          <w:spacing w:val="1"/>
        </w:rPr>
        <w:t xml:space="preserve"> </w:t>
      </w:r>
      <w:r>
        <w:t>работников</w:t>
      </w:r>
      <w:r>
        <w:rPr>
          <w:spacing w:val="1"/>
        </w:rPr>
        <w:t xml:space="preserve"> </w:t>
      </w:r>
      <w:r>
        <w:t>образовательной</w:t>
      </w:r>
      <w:r>
        <w:rPr>
          <w:spacing w:val="1"/>
        </w:rPr>
        <w:t xml:space="preserve"> </w:t>
      </w:r>
      <w:r>
        <w:t xml:space="preserve">организации  </w:t>
      </w:r>
      <w:r>
        <w:rPr>
          <w:spacing w:val="31"/>
        </w:rPr>
        <w:t xml:space="preserve"> </w:t>
      </w:r>
      <w:r>
        <w:t xml:space="preserve">как  </w:t>
      </w:r>
      <w:r>
        <w:rPr>
          <w:spacing w:val="30"/>
        </w:rPr>
        <w:t xml:space="preserve"> </w:t>
      </w:r>
      <w:r>
        <w:t xml:space="preserve">объединяющую  </w:t>
      </w:r>
      <w:r>
        <w:rPr>
          <w:spacing w:val="31"/>
        </w:rPr>
        <w:t xml:space="preserve"> </w:t>
      </w:r>
      <w:r>
        <w:t>всех</w:t>
      </w:r>
      <w:r>
        <w:tab/>
        <w:t>членов</w:t>
      </w:r>
      <w:r>
        <w:rPr>
          <w:spacing w:val="33"/>
        </w:rPr>
        <w:t xml:space="preserve"> </w:t>
      </w:r>
      <w:r>
        <w:t>Профсоюза</w:t>
      </w:r>
      <w:r>
        <w:rPr>
          <w:spacing w:val="32"/>
        </w:rPr>
        <w:t xml:space="preserve"> </w:t>
      </w:r>
      <w:r>
        <w:t>организации,</w:t>
      </w:r>
      <w:r>
        <w:rPr>
          <w:spacing w:val="-63"/>
        </w:rPr>
        <w:t xml:space="preserve"> </w:t>
      </w:r>
      <w:r>
        <w:t>делегирующую своих представителей для разработки и заключения коллективного</w:t>
      </w:r>
      <w:r>
        <w:rPr>
          <w:spacing w:val="1"/>
        </w:rPr>
        <w:t xml:space="preserve"> </w:t>
      </w:r>
      <w:r>
        <w:t>договора, для ведения переговоров по решению трудовых, профессиональных и</w:t>
      </w:r>
      <w:r>
        <w:rPr>
          <w:spacing w:val="1"/>
        </w:rPr>
        <w:t xml:space="preserve"> </w:t>
      </w:r>
      <w:r>
        <w:t>социально-</w:t>
      </w:r>
      <w:r>
        <w:rPr>
          <w:spacing w:val="1"/>
        </w:rPr>
        <w:t xml:space="preserve"> </w:t>
      </w:r>
      <w:r>
        <w:t>экономических</w:t>
      </w:r>
      <w:r>
        <w:rPr>
          <w:spacing w:val="1"/>
        </w:rPr>
        <w:t xml:space="preserve"> </w:t>
      </w:r>
      <w:r>
        <w:t>вопросов</w:t>
      </w:r>
      <w:r>
        <w:rPr>
          <w:spacing w:val="1"/>
        </w:rPr>
        <w:t xml:space="preserve"> </w:t>
      </w:r>
      <w:r>
        <w:t>и</w:t>
      </w:r>
      <w:r>
        <w:rPr>
          <w:spacing w:val="1"/>
        </w:rPr>
        <w:t xml:space="preserve"> </w:t>
      </w:r>
      <w:r>
        <w:t>предоставлению</w:t>
      </w:r>
      <w:r>
        <w:rPr>
          <w:spacing w:val="1"/>
        </w:rPr>
        <w:t xml:space="preserve"> </w:t>
      </w:r>
      <w:r>
        <w:t>социальных</w:t>
      </w:r>
      <w:r>
        <w:rPr>
          <w:spacing w:val="1"/>
        </w:rPr>
        <w:t xml:space="preserve"> </w:t>
      </w:r>
      <w:r>
        <w:t>гарантий,</w:t>
      </w:r>
      <w:r>
        <w:rPr>
          <w:spacing w:val="1"/>
        </w:rPr>
        <w:t xml:space="preserve"> </w:t>
      </w:r>
      <w:r>
        <w:t>а</w:t>
      </w:r>
      <w:r>
        <w:rPr>
          <w:spacing w:val="-62"/>
        </w:rPr>
        <w:t xml:space="preserve"> </w:t>
      </w:r>
      <w:r>
        <w:t>также</w:t>
      </w:r>
      <w:r>
        <w:rPr>
          <w:spacing w:val="-2"/>
        </w:rPr>
        <w:t xml:space="preserve"> </w:t>
      </w:r>
      <w:r>
        <w:t>при принятии</w:t>
      </w:r>
      <w:r>
        <w:rPr>
          <w:spacing w:val="-1"/>
        </w:rPr>
        <w:t xml:space="preserve"> </w:t>
      </w:r>
      <w:r>
        <w:t>локальных</w:t>
      </w:r>
      <w:r>
        <w:rPr>
          <w:spacing w:val="-1"/>
        </w:rPr>
        <w:t xml:space="preserve"> </w:t>
      </w:r>
      <w:r>
        <w:t>нормативных</w:t>
      </w:r>
      <w:r>
        <w:rPr>
          <w:spacing w:val="-2"/>
        </w:rPr>
        <w:t xml:space="preserve"> </w:t>
      </w:r>
      <w:r>
        <w:t>актов.</w:t>
      </w:r>
    </w:p>
    <w:p w:rsidR="003A4A87" w:rsidRDefault="003A4A87" w:rsidP="003A4A87">
      <w:pPr>
        <w:pStyle w:val="a5"/>
        <w:numPr>
          <w:ilvl w:val="1"/>
          <w:numId w:val="21"/>
        </w:numPr>
        <w:tabs>
          <w:tab w:val="left" w:pos="1514"/>
        </w:tabs>
        <w:ind w:right="231" w:firstLine="707"/>
        <w:jc w:val="both"/>
        <w:rPr>
          <w:sz w:val="26"/>
        </w:rPr>
      </w:pPr>
      <w:r>
        <w:rPr>
          <w:sz w:val="26"/>
        </w:rPr>
        <w:t>Локальные</w:t>
      </w:r>
      <w:r>
        <w:rPr>
          <w:spacing w:val="1"/>
          <w:sz w:val="26"/>
        </w:rPr>
        <w:t xml:space="preserve"> </w:t>
      </w:r>
      <w:r>
        <w:rPr>
          <w:sz w:val="26"/>
        </w:rPr>
        <w:t>нормативные</w:t>
      </w:r>
      <w:r>
        <w:rPr>
          <w:spacing w:val="1"/>
          <w:sz w:val="26"/>
        </w:rPr>
        <w:t xml:space="preserve"> </w:t>
      </w:r>
      <w:r>
        <w:rPr>
          <w:sz w:val="26"/>
        </w:rPr>
        <w:t>акты</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содержащие</w:t>
      </w:r>
      <w:r>
        <w:rPr>
          <w:spacing w:val="1"/>
          <w:sz w:val="26"/>
        </w:rPr>
        <w:t xml:space="preserve"> </w:t>
      </w:r>
      <w:r>
        <w:rPr>
          <w:sz w:val="26"/>
        </w:rPr>
        <w:t>нормы</w:t>
      </w:r>
      <w:r>
        <w:rPr>
          <w:spacing w:val="1"/>
          <w:sz w:val="26"/>
        </w:rPr>
        <w:t xml:space="preserve"> </w:t>
      </w:r>
      <w:r>
        <w:rPr>
          <w:sz w:val="26"/>
        </w:rPr>
        <w:t>трудового</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являющиеся</w:t>
      </w:r>
      <w:r>
        <w:rPr>
          <w:spacing w:val="1"/>
          <w:sz w:val="26"/>
        </w:rPr>
        <w:t xml:space="preserve"> </w:t>
      </w:r>
      <w:r>
        <w:rPr>
          <w:sz w:val="26"/>
        </w:rPr>
        <w:t>приложениями</w:t>
      </w:r>
      <w:r>
        <w:rPr>
          <w:spacing w:val="66"/>
          <w:sz w:val="26"/>
        </w:rPr>
        <w:t xml:space="preserve"> </w:t>
      </w:r>
      <w:r>
        <w:rPr>
          <w:sz w:val="26"/>
        </w:rPr>
        <w:t>к</w:t>
      </w:r>
      <w:r>
        <w:rPr>
          <w:spacing w:val="1"/>
          <w:sz w:val="26"/>
        </w:rPr>
        <w:t xml:space="preserve"> </w:t>
      </w:r>
      <w:r>
        <w:rPr>
          <w:sz w:val="26"/>
        </w:rPr>
        <w:t>коллективному</w:t>
      </w:r>
      <w:r>
        <w:rPr>
          <w:spacing w:val="1"/>
          <w:sz w:val="26"/>
        </w:rPr>
        <w:t xml:space="preserve"> </w:t>
      </w:r>
      <w:r>
        <w:rPr>
          <w:sz w:val="26"/>
        </w:rPr>
        <w:t>договору,</w:t>
      </w:r>
      <w:r>
        <w:rPr>
          <w:spacing w:val="1"/>
          <w:sz w:val="26"/>
        </w:rPr>
        <w:t xml:space="preserve"> </w:t>
      </w:r>
      <w:r>
        <w:rPr>
          <w:sz w:val="26"/>
        </w:rPr>
        <w:t>принимаются</w:t>
      </w:r>
      <w:r>
        <w:rPr>
          <w:spacing w:val="1"/>
          <w:sz w:val="26"/>
        </w:rPr>
        <w:t xml:space="preserve"> </w:t>
      </w:r>
      <w:r>
        <w:rPr>
          <w:sz w:val="26"/>
        </w:rPr>
        <w:t>по</w:t>
      </w:r>
      <w:r>
        <w:rPr>
          <w:spacing w:val="1"/>
          <w:sz w:val="26"/>
        </w:rPr>
        <w:t xml:space="preserve"> </w:t>
      </w:r>
      <w:r>
        <w:rPr>
          <w:sz w:val="26"/>
        </w:rPr>
        <w:t>согласованию</w:t>
      </w:r>
      <w:r>
        <w:rPr>
          <w:spacing w:val="1"/>
          <w:sz w:val="26"/>
        </w:rPr>
        <w:t xml:space="preserve"> </w:t>
      </w:r>
      <w:r>
        <w:rPr>
          <w:sz w:val="26"/>
        </w:rPr>
        <w:t>с</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w:t>
      </w:r>
      <w:r>
        <w:rPr>
          <w:spacing w:val="-2"/>
          <w:sz w:val="26"/>
        </w:rPr>
        <w:t xml:space="preserve"> </w:t>
      </w:r>
      <w:r>
        <w:rPr>
          <w:sz w:val="26"/>
        </w:rPr>
        <w:t>профсоюзной</w:t>
      </w:r>
      <w:r>
        <w:rPr>
          <w:spacing w:val="-1"/>
          <w:sz w:val="26"/>
        </w:rPr>
        <w:t xml:space="preserve"> </w:t>
      </w:r>
      <w:r>
        <w:rPr>
          <w:sz w:val="26"/>
        </w:rPr>
        <w:t>организации</w:t>
      </w:r>
      <w:r>
        <w:rPr>
          <w:spacing w:val="-2"/>
          <w:sz w:val="26"/>
        </w:rPr>
        <w:t xml:space="preserve"> </w:t>
      </w:r>
      <w:r>
        <w:rPr>
          <w:sz w:val="26"/>
        </w:rPr>
        <w:t>и</w:t>
      </w:r>
      <w:r>
        <w:rPr>
          <w:spacing w:val="-1"/>
          <w:sz w:val="26"/>
        </w:rPr>
        <w:t xml:space="preserve"> </w:t>
      </w:r>
      <w:r>
        <w:rPr>
          <w:sz w:val="26"/>
        </w:rPr>
        <w:t>являются</w:t>
      </w:r>
      <w:r>
        <w:rPr>
          <w:spacing w:val="-1"/>
          <w:sz w:val="26"/>
        </w:rPr>
        <w:t xml:space="preserve"> </w:t>
      </w:r>
      <w:r>
        <w:rPr>
          <w:sz w:val="26"/>
        </w:rPr>
        <w:t>их</w:t>
      </w:r>
      <w:r>
        <w:rPr>
          <w:spacing w:val="-2"/>
          <w:sz w:val="26"/>
        </w:rPr>
        <w:t xml:space="preserve"> </w:t>
      </w:r>
      <w:r>
        <w:rPr>
          <w:sz w:val="26"/>
        </w:rPr>
        <w:t>неотъемлемой</w:t>
      </w:r>
      <w:r>
        <w:rPr>
          <w:spacing w:val="-2"/>
          <w:sz w:val="26"/>
        </w:rPr>
        <w:t xml:space="preserve"> </w:t>
      </w:r>
      <w:r>
        <w:rPr>
          <w:sz w:val="26"/>
        </w:rPr>
        <w:t>частью.</w:t>
      </w:r>
    </w:p>
    <w:p w:rsidR="003A4A87" w:rsidRDefault="003A4A87" w:rsidP="003A4A87">
      <w:pPr>
        <w:pStyle w:val="a3"/>
        <w:spacing w:before="1"/>
        <w:ind w:right="229"/>
      </w:pPr>
      <w:r>
        <w:t>Изменения и дополнения в локальные акты, являющиеся приложениями к</w:t>
      </w:r>
      <w:r>
        <w:rPr>
          <w:spacing w:val="1"/>
        </w:rPr>
        <w:t xml:space="preserve"> </w:t>
      </w:r>
      <w:r>
        <w:t>коллективному договору,</w:t>
      </w:r>
      <w:r>
        <w:rPr>
          <w:spacing w:val="1"/>
        </w:rPr>
        <w:t xml:space="preserve"> </w:t>
      </w:r>
      <w:r>
        <w:t>вносятся</w:t>
      </w:r>
      <w:r>
        <w:rPr>
          <w:spacing w:val="1"/>
        </w:rPr>
        <w:t xml:space="preserve"> </w:t>
      </w:r>
      <w:r>
        <w:t>в</w:t>
      </w:r>
      <w:r>
        <w:rPr>
          <w:spacing w:val="1"/>
        </w:rPr>
        <w:t xml:space="preserve"> </w:t>
      </w:r>
      <w:r>
        <w:t>них</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ТК РФ</w:t>
      </w:r>
      <w:r>
        <w:rPr>
          <w:spacing w:val="1"/>
        </w:rPr>
        <w:t xml:space="preserve"> </w:t>
      </w:r>
      <w:r>
        <w:t>для</w:t>
      </w:r>
      <w:r>
        <w:rPr>
          <w:spacing w:val="1"/>
        </w:rPr>
        <w:t xml:space="preserve"> </w:t>
      </w:r>
      <w:r>
        <w:lastRenderedPageBreak/>
        <w:t>заключения</w:t>
      </w:r>
      <w:r>
        <w:rPr>
          <w:spacing w:val="1"/>
        </w:rPr>
        <w:t xml:space="preserve"> </w:t>
      </w:r>
      <w:r>
        <w:t>коллективного</w:t>
      </w:r>
      <w:r>
        <w:rPr>
          <w:spacing w:val="-1"/>
        </w:rPr>
        <w:t xml:space="preserve"> </w:t>
      </w:r>
      <w:r>
        <w:t>договора.</w:t>
      </w:r>
    </w:p>
    <w:p w:rsidR="003A4A87" w:rsidRDefault="003A4A87" w:rsidP="003A4A87">
      <w:pPr>
        <w:pStyle w:val="a3"/>
        <w:ind w:right="234"/>
      </w:pPr>
      <w:r>
        <w:t>Положения коллективного договора учитываются при разработке приказов и</w:t>
      </w:r>
      <w:r>
        <w:rPr>
          <w:spacing w:val="-62"/>
        </w:rPr>
        <w:t xml:space="preserve"> </w:t>
      </w:r>
      <w:r>
        <w:t>других</w:t>
      </w:r>
      <w:r>
        <w:rPr>
          <w:spacing w:val="1"/>
        </w:rPr>
        <w:t xml:space="preserve"> </w:t>
      </w:r>
      <w:r>
        <w:t>нормативных</w:t>
      </w:r>
      <w:r>
        <w:rPr>
          <w:spacing w:val="1"/>
        </w:rPr>
        <w:t xml:space="preserve"> </w:t>
      </w:r>
      <w:r>
        <w:t>актов</w:t>
      </w:r>
      <w:r>
        <w:rPr>
          <w:spacing w:val="1"/>
        </w:rPr>
        <w:t xml:space="preserve"> </w:t>
      </w:r>
      <w:r>
        <w:t>локального</w:t>
      </w:r>
      <w:r>
        <w:rPr>
          <w:spacing w:val="1"/>
        </w:rPr>
        <w:t xml:space="preserve"> </w:t>
      </w:r>
      <w:r>
        <w:t>характера,</w:t>
      </w:r>
      <w:r>
        <w:rPr>
          <w:spacing w:val="1"/>
        </w:rPr>
        <w:t xml:space="preserve"> </w:t>
      </w:r>
      <w:r>
        <w:t>а</w:t>
      </w:r>
      <w:r>
        <w:rPr>
          <w:spacing w:val="1"/>
        </w:rPr>
        <w:t xml:space="preserve"> </w:t>
      </w:r>
      <w:r>
        <w:t>также</w:t>
      </w:r>
      <w:r>
        <w:rPr>
          <w:spacing w:val="1"/>
        </w:rPr>
        <w:t xml:space="preserve"> </w:t>
      </w:r>
      <w:r>
        <w:t>мероприятий</w:t>
      </w:r>
      <w:r>
        <w:rPr>
          <w:spacing w:val="66"/>
        </w:rPr>
        <w:t xml:space="preserve"> </w:t>
      </w:r>
      <w:r>
        <w:t>по</w:t>
      </w:r>
      <w:r>
        <w:rPr>
          <w:spacing w:val="-62"/>
        </w:rPr>
        <w:t xml:space="preserve"> </w:t>
      </w:r>
      <w:r>
        <w:t>вопросам</w:t>
      </w:r>
      <w:r>
        <w:rPr>
          <w:spacing w:val="1"/>
        </w:rPr>
        <w:t xml:space="preserve"> </w:t>
      </w:r>
      <w:r>
        <w:t>установления</w:t>
      </w:r>
      <w:r>
        <w:rPr>
          <w:spacing w:val="1"/>
        </w:rPr>
        <w:t xml:space="preserve"> </w:t>
      </w:r>
      <w:r>
        <w:t>условий</w:t>
      </w:r>
      <w:r>
        <w:rPr>
          <w:spacing w:val="1"/>
        </w:rPr>
        <w:t xml:space="preserve"> </w:t>
      </w:r>
      <w:r>
        <w:t>оплаты</w:t>
      </w:r>
      <w:r>
        <w:rPr>
          <w:spacing w:val="1"/>
        </w:rPr>
        <w:t xml:space="preserve"> </w:t>
      </w:r>
      <w:r>
        <w:t>труда,</w:t>
      </w:r>
      <w:r>
        <w:rPr>
          <w:spacing w:val="1"/>
        </w:rPr>
        <w:t xml:space="preserve"> </w:t>
      </w:r>
      <w:r>
        <w:t>режима</w:t>
      </w:r>
      <w:r>
        <w:rPr>
          <w:spacing w:val="1"/>
        </w:rPr>
        <w:t xml:space="preserve"> </w:t>
      </w:r>
      <w:r>
        <w:t>рабочего</w:t>
      </w:r>
      <w:r>
        <w:rPr>
          <w:spacing w:val="1"/>
        </w:rPr>
        <w:t xml:space="preserve"> </w:t>
      </w:r>
      <w:r>
        <w:t>времени</w:t>
      </w:r>
      <w:r>
        <w:rPr>
          <w:spacing w:val="65"/>
        </w:rPr>
        <w:t xml:space="preserve"> </w:t>
      </w:r>
      <w:r>
        <w:t>и</w:t>
      </w:r>
      <w:r>
        <w:rPr>
          <w:spacing w:val="1"/>
        </w:rPr>
        <w:t xml:space="preserve"> </w:t>
      </w:r>
      <w:r>
        <w:t>времени</w:t>
      </w:r>
      <w:r>
        <w:rPr>
          <w:spacing w:val="-2"/>
        </w:rPr>
        <w:t xml:space="preserve"> </w:t>
      </w:r>
      <w:r>
        <w:t>отдыха,</w:t>
      </w:r>
      <w:r>
        <w:rPr>
          <w:spacing w:val="-1"/>
        </w:rPr>
        <w:t xml:space="preserve"> </w:t>
      </w:r>
      <w:r>
        <w:t>охраны труда,</w:t>
      </w:r>
      <w:r>
        <w:rPr>
          <w:spacing w:val="-1"/>
        </w:rPr>
        <w:t xml:space="preserve"> </w:t>
      </w:r>
      <w:r>
        <w:t>развития</w:t>
      </w:r>
      <w:r>
        <w:rPr>
          <w:spacing w:val="-1"/>
        </w:rPr>
        <w:t xml:space="preserve"> </w:t>
      </w:r>
      <w:r>
        <w:t>социальной сферы.</w:t>
      </w:r>
    </w:p>
    <w:p w:rsidR="003A4A87" w:rsidRDefault="003A4A87" w:rsidP="003A4A87">
      <w:pPr>
        <w:pStyle w:val="a3"/>
        <w:ind w:right="227"/>
      </w:pPr>
      <w:r>
        <w:t>При</w:t>
      </w:r>
      <w:r>
        <w:rPr>
          <w:spacing w:val="1"/>
        </w:rPr>
        <w:t xml:space="preserve"> </w:t>
      </w:r>
      <w:r>
        <w:t>нарушении</w:t>
      </w:r>
      <w:r>
        <w:rPr>
          <w:spacing w:val="1"/>
        </w:rPr>
        <w:t xml:space="preserve"> </w:t>
      </w:r>
      <w:r>
        <w:t>порядка</w:t>
      </w:r>
      <w:r>
        <w:rPr>
          <w:spacing w:val="1"/>
        </w:rPr>
        <w:t xml:space="preserve"> </w:t>
      </w:r>
      <w:r>
        <w:t>принятия</w:t>
      </w:r>
      <w:r>
        <w:rPr>
          <w:spacing w:val="1"/>
        </w:rPr>
        <w:t xml:space="preserve"> </w:t>
      </w:r>
      <w:r>
        <w:t>локальных</w:t>
      </w:r>
      <w:r>
        <w:rPr>
          <w:spacing w:val="1"/>
        </w:rPr>
        <w:t xml:space="preserve"> </w:t>
      </w:r>
      <w:r>
        <w:t>нормативных</w:t>
      </w:r>
      <w:r>
        <w:rPr>
          <w:spacing w:val="1"/>
        </w:rPr>
        <w:t xml:space="preserve"> </w:t>
      </w:r>
      <w:r>
        <w:t>актов,</w:t>
      </w:r>
      <w:r>
        <w:rPr>
          <w:spacing w:val="1"/>
        </w:rPr>
        <w:t xml:space="preserve"> </w:t>
      </w:r>
      <w:r>
        <w:t>содержащих</w:t>
      </w:r>
      <w:r>
        <w:rPr>
          <w:spacing w:val="1"/>
        </w:rPr>
        <w:t xml:space="preserve"> </w:t>
      </w:r>
      <w:r>
        <w:t>нормы</w:t>
      </w:r>
      <w:r>
        <w:rPr>
          <w:spacing w:val="1"/>
        </w:rPr>
        <w:t xml:space="preserve"> </w:t>
      </w:r>
      <w:r>
        <w:t>трудового</w:t>
      </w:r>
      <w:r>
        <w:rPr>
          <w:spacing w:val="1"/>
        </w:rPr>
        <w:t xml:space="preserve"> </w:t>
      </w:r>
      <w:r>
        <w:t>права,</w:t>
      </w:r>
      <w:r>
        <w:rPr>
          <w:spacing w:val="1"/>
        </w:rPr>
        <w:t xml:space="preserve"> </w:t>
      </w:r>
      <w:r>
        <w:t>работодатель</w:t>
      </w:r>
      <w:r>
        <w:rPr>
          <w:spacing w:val="1"/>
        </w:rPr>
        <w:t xml:space="preserve"> </w:t>
      </w:r>
      <w:r>
        <w:t>обязуется</w:t>
      </w:r>
      <w:r>
        <w:rPr>
          <w:spacing w:val="1"/>
        </w:rPr>
        <w:t xml:space="preserve"> </w:t>
      </w:r>
      <w:r>
        <w:t>по</w:t>
      </w:r>
      <w:r>
        <w:rPr>
          <w:spacing w:val="1"/>
        </w:rPr>
        <w:t xml:space="preserve"> </w:t>
      </w:r>
      <w:r>
        <w:t>письменному</w:t>
      </w:r>
      <w:r>
        <w:rPr>
          <w:spacing w:val="1"/>
        </w:rPr>
        <w:t xml:space="preserve"> </w:t>
      </w:r>
      <w:r>
        <w:t>требованию</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отменить</w:t>
      </w:r>
      <w:r>
        <w:rPr>
          <w:spacing w:val="1"/>
        </w:rPr>
        <w:t xml:space="preserve"> </w:t>
      </w:r>
      <w:r>
        <w:t xml:space="preserve">соответствующий  </w:t>
      </w:r>
      <w:r>
        <w:rPr>
          <w:spacing w:val="1"/>
        </w:rPr>
        <w:t xml:space="preserve"> </w:t>
      </w:r>
      <w:r>
        <w:t xml:space="preserve">локальный  </w:t>
      </w:r>
      <w:r>
        <w:rPr>
          <w:spacing w:val="1"/>
        </w:rPr>
        <w:t xml:space="preserve"> </w:t>
      </w:r>
      <w:r>
        <w:t xml:space="preserve">нормативный  </w:t>
      </w:r>
      <w:r>
        <w:rPr>
          <w:spacing w:val="1"/>
        </w:rPr>
        <w:t xml:space="preserve"> </w:t>
      </w:r>
      <w:r>
        <w:t xml:space="preserve">акт  </w:t>
      </w:r>
      <w:r>
        <w:rPr>
          <w:spacing w:val="1"/>
        </w:rPr>
        <w:t xml:space="preserve"> </w:t>
      </w:r>
      <w:r>
        <w:t xml:space="preserve">с  </w:t>
      </w:r>
      <w:r>
        <w:rPr>
          <w:spacing w:val="1"/>
        </w:rPr>
        <w:t xml:space="preserve"> </w:t>
      </w:r>
      <w:r>
        <w:t xml:space="preserve">даты   </w:t>
      </w:r>
      <w:r>
        <w:rPr>
          <w:spacing w:val="1"/>
        </w:rPr>
        <w:t xml:space="preserve"> </w:t>
      </w:r>
      <w:r>
        <w:t>его    принятия</w:t>
      </w:r>
      <w:r>
        <w:rPr>
          <w:spacing w:val="1"/>
        </w:rPr>
        <w:t xml:space="preserve"> </w:t>
      </w:r>
      <w:r>
        <w:t>(статья</w:t>
      </w:r>
      <w:r>
        <w:rPr>
          <w:spacing w:val="-1"/>
        </w:rPr>
        <w:t xml:space="preserve"> </w:t>
      </w:r>
      <w:r>
        <w:t>12</w:t>
      </w:r>
      <w:r>
        <w:rPr>
          <w:spacing w:val="-1"/>
        </w:rPr>
        <w:t xml:space="preserve"> </w:t>
      </w:r>
      <w:r>
        <w:t>ТК</w:t>
      </w:r>
      <w:r>
        <w:rPr>
          <w:spacing w:val="-1"/>
        </w:rPr>
        <w:t xml:space="preserve"> </w:t>
      </w:r>
      <w:r>
        <w:t>РФ).</w:t>
      </w:r>
    </w:p>
    <w:p w:rsidR="003A4A87" w:rsidRPr="002942EB" w:rsidRDefault="003A4A87" w:rsidP="003A4A87">
      <w:pPr>
        <w:pStyle w:val="a5"/>
        <w:numPr>
          <w:ilvl w:val="1"/>
          <w:numId w:val="21"/>
        </w:numPr>
        <w:tabs>
          <w:tab w:val="left" w:pos="1514"/>
        </w:tabs>
        <w:ind w:right="231" w:firstLine="707"/>
        <w:jc w:val="both"/>
        <w:rPr>
          <w:sz w:val="26"/>
        </w:rPr>
      </w:pPr>
      <w:r>
        <w:rPr>
          <w:sz w:val="26"/>
        </w:rPr>
        <w:t>В течение срока действия коллективного договора ни одна из сторон не</w:t>
      </w:r>
      <w:r>
        <w:rPr>
          <w:spacing w:val="1"/>
          <w:sz w:val="26"/>
        </w:rPr>
        <w:t xml:space="preserve"> </w:t>
      </w:r>
      <w:r>
        <w:rPr>
          <w:sz w:val="26"/>
        </w:rPr>
        <w:t>вправе</w:t>
      </w:r>
      <w:r>
        <w:rPr>
          <w:spacing w:val="1"/>
          <w:sz w:val="26"/>
        </w:rPr>
        <w:t xml:space="preserve"> </w:t>
      </w:r>
      <w:r>
        <w:rPr>
          <w:sz w:val="26"/>
        </w:rPr>
        <w:t>прекратить</w:t>
      </w:r>
      <w:r>
        <w:rPr>
          <w:spacing w:val="1"/>
          <w:sz w:val="26"/>
        </w:rPr>
        <w:t xml:space="preserve"> </w:t>
      </w:r>
      <w:r>
        <w:rPr>
          <w:sz w:val="26"/>
        </w:rPr>
        <w:t>в</w:t>
      </w:r>
      <w:r>
        <w:rPr>
          <w:spacing w:val="1"/>
          <w:sz w:val="26"/>
        </w:rPr>
        <w:t xml:space="preserve"> </w:t>
      </w:r>
      <w:r>
        <w:rPr>
          <w:sz w:val="26"/>
        </w:rPr>
        <w:t>одностороннем</w:t>
      </w:r>
      <w:r>
        <w:rPr>
          <w:spacing w:val="1"/>
          <w:sz w:val="26"/>
        </w:rPr>
        <w:t xml:space="preserve"> </w:t>
      </w:r>
      <w:r>
        <w:rPr>
          <w:sz w:val="26"/>
        </w:rPr>
        <w:t>порядке</w:t>
      </w:r>
      <w:r>
        <w:rPr>
          <w:spacing w:val="1"/>
          <w:sz w:val="26"/>
        </w:rPr>
        <w:t xml:space="preserve"> </w:t>
      </w:r>
      <w:r>
        <w:rPr>
          <w:sz w:val="26"/>
        </w:rPr>
        <w:t>выполнение</w:t>
      </w:r>
      <w:r>
        <w:rPr>
          <w:spacing w:val="1"/>
          <w:sz w:val="26"/>
        </w:rPr>
        <w:t xml:space="preserve"> </w:t>
      </w:r>
      <w:r>
        <w:rPr>
          <w:sz w:val="26"/>
        </w:rPr>
        <w:t>принятых</w:t>
      </w:r>
      <w:r>
        <w:rPr>
          <w:spacing w:val="1"/>
          <w:sz w:val="26"/>
        </w:rPr>
        <w:t xml:space="preserve"> </w:t>
      </w:r>
      <w:r>
        <w:rPr>
          <w:sz w:val="26"/>
        </w:rPr>
        <w:t>на</w:t>
      </w:r>
      <w:r>
        <w:rPr>
          <w:spacing w:val="1"/>
          <w:sz w:val="26"/>
        </w:rPr>
        <w:t xml:space="preserve"> </w:t>
      </w:r>
      <w:r>
        <w:rPr>
          <w:sz w:val="26"/>
        </w:rPr>
        <w:t>себя</w:t>
      </w:r>
      <w:r>
        <w:rPr>
          <w:spacing w:val="1"/>
          <w:sz w:val="26"/>
        </w:rPr>
        <w:t xml:space="preserve"> </w:t>
      </w:r>
      <w:r>
        <w:rPr>
          <w:sz w:val="26"/>
        </w:rPr>
        <w:t>обязательств.</w:t>
      </w:r>
    </w:p>
    <w:p w:rsidR="003A4A87" w:rsidRDefault="003A4A87" w:rsidP="003A4A87">
      <w:pPr>
        <w:pStyle w:val="a5"/>
        <w:numPr>
          <w:ilvl w:val="1"/>
          <w:numId w:val="21"/>
        </w:numPr>
        <w:tabs>
          <w:tab w:val="left" w:pos="1415"/>
        </w:tabs>
        <w:spacing w:before="60"/>
        <w:ind w:right="225" w:firstLine="566"/>
        <w:jc w:val="both"/>
        <w:rPr>
          <w:sz w:val="26"/>
        </w:rPr>
      </w:pPr>
      <w:r>
        <w:rPr>
          <w:sz w:val="26"/>
        </w:rPr>
        <w:t>Перечисленные в настоящем пункте договора локальные нормативные</w:t>
      </w:r>
      <w:r>
        <w:rPr>
          <w:spacing w:val="1"/>
          <w:sz w:val="26"/>
        </w:rPr>
        <w:t xml:space="preserve"> </w:t>
      </w:r>
      <w:r>
        <w:rPr>
          <w:sz w:val="26"/>
        </w:rPr>
        <w:t>акты,</w:t>
      </w:r>
      <w:r>
        <w:rPr>
          <w:spacing w:val="20"/>
          <w:sz w:val="26"/>
        </w:rPr>
        <w:t xml:space="preserve"> </w:t>
      </w:r>
      <w:r>
        <w:rPr>
          <w:sz w:val="26"/>
        </w:rPr>
        <w:t>содержащие</w:t>
      </w:r>
      <w:r>
        <w:rPr>
          <w:spacing w:val="19"/>
          <w:sz w:val="26"/>
        </w:rPr>
        <w:t xml:space="preserve"> </w:t>
      </w:r>
      <w:r>
        <w:rPr>
          <w:sz w:val="26"/>
        </w:rPr>
        <w:t>нормы</w:t>
      </w:r>
      <w:r>
        <w:rPr>
          <w:spacing w:val="21"/>
          <w:sz w:val="26"/>
        </w:rPr>
        <w:t xml:space="preserve"> </w:t>
      </w:r>
      <w:r>
        <w:rPr>
          <w:sz w:val="26"/>
        </w:rPr>
        <w:t>трудового</w:t>
      </w:r>
      <w:r>
        <w:rPr>
          <w:spacing w:val="18"/>
          <w:sz w:val="26"/>
        </w:rPr>
        <w:t xml:space="preserve"> </w:t>
      </w:r>
      <w:r>
        <w:rPr>
          <w:sz w:val="26"/>
        </w:rPr>
        <w:t>права,</w:t>
      </w:r>
      <w:r>
        <w:rPr>
          <w:spacing w:val="19"/>
          <w:sz w:val="26"/>
        </w:rPr>
        <w:t xml:space="preserve"> </w:t>
      </w:r>
      <w:r>
        <w:rPr>
          <w:sz w:val="26"/>
        </w:rPr>
        <w:t>являются</w:t>
      </w:r>
      <w:r>
        <w:rPr>
          <w:spacing w:val="21"/>
          <w:sz w:val="26"/>
        </w:rPr>
        <w:t xml:space="preserve"> </w:t>
      </w:r>
      <w:r>
        <w:rPr>
          <w:sz w:val="26"/>
        </w:rPr>
        <w:t>неотъемлемым</w:t>
      </w:r>
      <w:r>
        <w:rPr>
          <w:spacing w:val="18"/>
          <w:sz w:val="26"/>
        </w:rPr>
        <w:t xml:space="preserve"> </w:t>
      </w:r>
      <w:r>
        <w:rPr>
          <w:sz w:val="26"/>
        </w:rPr>
        <w:t>приложением</w:t>
      </w:r>
      <w:r>
        <w:rPr>
          <w:spacing w:val="-63"/>
          <w:sz w:val="26"/>
        </w:rPr>
        <w:t xml:space="preserve"> </w:t>
      </w:r>
      <w:r>
        <w:rPr>
          <w:sz w:val="26"/>
        </w:rPr>
        <w:t>к</w:t>
      </w:r>
      <w:r>
        <w:rPr>
          <w:spacing w:val="-3"/>
          <w:sz w:val="26"/>
        </w:rPr>
        <w:t xml:space="preserve"> </w:t>
      </w:r>
      <w:r>
        <w:rPr>
          <w:sz w:val="26"/>
        </w:rPr>
        <w:t>настоящему</w:t>
      </w:r>
      <w:r>
        <w:rPr>
          <w:spacing w:val="-4"/>
          <w:sz w:val="26"/>
        </w:rPr>
        <w:t xml:space="preserve"> </w:t>
      </w:r>
      <w:r>
        <w:rPr>
          <w:sz w:val="26"/>
        </w:rPr>
        <w:t>договору</w:t>
      </w:r>
      <w:r>
        <w:rPr>
          <w:spacing w:val="-7"/>
          <w:sz w:val="26"/>
        </w:rPr>
        <w:t xml:space="preserve"> </w:t>
      </w:r>
      <w:r>
        <w:rPr>
          <w:sz w:val="26"/>
        </w:rPr>
        <w:t>и</w:t>
      </w:r>
      <w:r>
        <w:rPr>
          <w:spacing w:val="-1"/>
          <w:sz w:val="26"/>
        </w:rPr>
        <w:t xml:space="preserve"> </w:t>
      </w:r>
      <w:r>
        <w:rPr>
          <w:sz w:val="26"/>
        </w:rPr>
        <w:t>имеют с</w:t>
      </w:r>
      <w:r>
        <w:rPr>
          <w:spacing w:val="-1"/>
          <w:sz w:val="26"/>
        </w:rPr>
        <w:t xml:space="preserve"> </w:t>
      </w:r>
      <w:r>
        <w:rPr>
          <w:sz w:val="26"/>
        </w:rPr>
        <w:t>ним</w:t>
      </w:r>
      <w:r>
        <w:rPr>
          <w:spacing w:val="-2"/>
          <w:sz w:val="26"/>
        </w:rPr>
        <w:t xml:space="preserve"> </w:t>
      </w:r>
      <w:r>
        <w:rPr>
          <w:sz w:val="26"/>
        </w:rPr>
        <w:t>одинаковую</w:t>
      </w:r>
      <w:r>
        <w:rPr>
          <w:spacing w:val="-2"/>
          <w:sz w:val="26"/>
        </w:rPr>
        <w:t xml:space="preserve"> </w:t>
      </w:r>
      <w:r>
        <w:rPr>
          <w:sz w:val="26"/>
        </w:rPr>
        <w:t>юридическую</w:t>
      </w:r>
      <w:r>
        <w:rPr>
          <w:spacing w:val="-1"/>
          <w:sz w:val="26"/>
        </w:rPr>
        <w:t xml:space="preserve"> </w:t>
      </w:r>
      <w:r>
        <w:rPr>
          <w:sz w:val="26"/>
        </w:rPr>
        <w:t>силу:</w:t>
      </w:r>
    </w:p>
    <w:p w:rsidR="003A4A87" w:rsidRDefault="003A4A87" w:rsidP="003A4A87">
      <w:pPr>
        <w:pStyle w:val="a3"/>
        <w:spacing w:before="1"/>
        <w:ind w:right="227" w:firstLine="0"/>
      </w:pPr>
      <w:r>
        <w:rPr>
          <w:b/>
        </w:rPr>
        <w:t>Приложение № 1</w:t>
      </w:r>
      <w:r>
        <w:t>- Правила внутреннего трудового распорядка</w:t>
      </w:r>
      <w:r>
        <w:rPr>
          <w:spacing w:val="1"/>
        </w:rPr>
        <w:t xml:space="preserve"> </w:t>
      </w:r>
      <w:r>
        <w:t>муниципального</w:t>
      </w:r>
      <w:r>
        <w:rPr>
          <w:spacing w:val="1"/>
        </w:rPr>
        <w:t xml:space="preserve"> </w:t>
      </w:r>
      <w:r>
        <w:t>бюджетного</w:t>
      </w:r>
      <w:r>
        <w:rPr>
          <w:spacing w:val="1"/>
        </w:rPr>
        <w:t xml:space="preserve"> </w:t>
      </w:r>
      <w:r w:rsidRPr="00671C7D">
        <w:t>дошкольного</w:t>
      </w:r>
      <w:r w:rsidRPr="00671C7D">
        <w:rPr>
          <w:spacing w:val="66"/>
        </w:rPr>
        <w:t xml:space="preserve"> </w:t>
      </w:r>
      <w:r>
        <w:t>образовательного</w:t>
      </w:r>
      <w:r w:rsidRPr="00DE2CB5">
        <w:t xml:space="preserve"> учреждения</w:t>
      </w:r>
      <w:r>
        <w:rPr>
          <w:spacing w:val="66"/>
        </w:rPr>
        <w:t xml:space="preserve"> </w:t>
      </w:r>
      <w:r w:rsidR="0015007B">
        <w:t>«Детский сад</w:t>
      </w:r>
      <w:r w:rsidR="00EC15D9">
        <w:t xml:space="preserve"> комбинированного </w:t>
      </w:r>
      <w:proofErr w:type="gramStart"/>
      <w:r w:rsidR="00EC15D9">
        <w:t xml:space="preserve">вида </w:t>
      </w:r>
      <w:r w:rsidR="0015007B">
        <w:t xml:space="preserve"> №</w:t>
      </w:r>
      <w:proofErr w:type="gramEnd"/>
      <w:r w:rsidR="0015007B">
        <w:t>3</w:t>
      </w:r>
      <w:r w:rsidR="007B77BA">
        <w:t>» г. Алексеевка;</w:t>
      </w:r>
    </w:p>
    <w:p w:rsidR="003A4A87" w:rsidRPr="008F150C" w:rsidRDefault="003A4A87" w:rsidP="003A4A87">
      <w:pPr>
        <w:pStyle w:val="a3"/>
        <w:ind w:right="229" w:firstLine="0"/>
        <w:rPr>
          <w:color w:val="000000" w:themeColor="text1"/>
          <w:spacing w:val="1"/>
        </w:rPr>
      </w:pPr>
      <w:r>
        <w:rPr>
          <w:b/>
        </w:rPr>
        <w:t>Приложение</w:t>
      </w:r>
      <w:r>
        <w:rPr>
          <w:b/>
          <w:spacing w:val="1"/>
        </w:rPr>
        <w:t xml:space="preserve"> </w:t>
      </w:r>
      <w:r>
        <w:rPr>
          <w:b/>
        </w:rPr>
        <w:t>№</w:t>
      </w:r>
      <w:r>
        <w:rPr>
          <w:b/>
          <w:spacing w:val="1"/>
        </w:rPr>
        <w:t xml:space="preserve"> </w:t>
      </w:r>
      <w:r>
        <w:rPr>
          <w:b/>
        </w:rPr>
        <w:t>2</w:t>
      </w:r>
      <w:r>
        <w:rPr>
          <w:b/>
          <w:spacing w:val="1"/>
        </w:rPr>
        <w:t xml:space="preserve"> </w:t>
      </w:r>
      <w:r>
        <w:t>–</w:t>
      </w:r>
      <w:r>
        <w:rPr>
          <w:spacing w:val="1"/>
        </w:rPr>
        <w:t xml:space="preserve"> </w:t>
      </w:r>
      <w:r w:rsidRPr="008F150C">
        <w:rPr>
          <w:color w:val="000000" w:themeColor="text1"/>
        </w:rPr>
        <w:t>Положение</w:t>
      </w:r>
      <w:r w:rsidRPr="008F150C">
        <w:rPr>
          <w:color w:val="000000" w:themeColor="text1"/>
          <w:spacing w:val="1"/>
        </w:rPr>
        <w:t xml:space="preserve"> </w:t>
      </w:r>
      <w:r w:rsidRPr="008F150C">
        <w:rPr>
          <w:color w:val="000000" w:themeColor="text1"/>
        </w:rPr>
        <w:t>об</w:t>
      </w:r>
      <w:r w:rsidRPr="008F150C">
        <w:rPr>
          <w:color w:val="000000" w:themeColor="text1"/>
          <w:spacing w:val="1"/>
        </w:rPr>
        <w:t xml:space="preserve"> </w:t>
      </w:r>
      <w:r w:rsidRPr="008F150C">
        <w:rPr>
          <w:color w:val="000000" w:themeColor="text1"/>
        </w:rPr>
        <w:t>оплате</w:t>
      </w:r>
      <w:r w:rsidRPr="008F150C">
        <w:rPr>
          <w:color w:val="000000" w:themeColor="text1"/>
          <w:spacing w:val="1"/>
        </w:rPr>
        <w:t xml:space="preserve"> </w:t>
      </w:r>
      <w:r w:rsidRPr="008F150C">
        <w:rPr>
          <w:color w:val="000000" w:themeColor="text1"/>
        </w:rPr>
        <w:t>труда</w:t>
      </w:r>
      <w:r w:rsidRPr="008F150C">
        <w:rPr>
          <w:color w:val="000000" w:themeColor="text1"/>
          <w:spacing w:val="1"/>
        </w:rPr>
        <w:t xml:space="preserve"> и стимулировани</w:t>
      </w:r>
      <w:r>
        <w:rPr>
          <w:color w:val="000000" w:themeColor="text1"/>
          <w:spacing w:val="1"/>
        </w:rPr>
        <w:t>и</w:t>
      </w:r>
      <w:r w:rsidRPr="008F150C">
        <w:rPr>
          <w:color w:val="000000" w:themeColor="text1"/>
          <w:spacing w:val="1"/>
        </w:rPr>
        <w:t xml:space="preserve"> </w:t>
      </w:r>
      <w:r w:rsidRPr="008F150C">
        <w:rPr>
          <w:color w:val="000000" w:themeColor="text1"/>
        </w:rPr>
        <w:t>работников</w:t>
      </w:r>
      <w:r>
        <w:rPr>
          <w:color w:val="000000" w:themeColor="text1"/>
          <w:spacing w:val="1"/>
        </w:rPr>
        <w:t xml:space="preserve"> </w:t>
      </w:r>
      <w:r w:rsidRPr="008F150C">
        <w:rPr>
          <w:color w:val="000000" w:themeColor="text1"/>
        </w:rPr>
        <w:t>муниципального</w:t>
      </w:r>
      <w:r>
        <w:rPr>
          <w:color w:val="000000" w:themeColor="text1"/>
        </w:rPr>
        <w:t xml:space="preserve"> </w:t>
      </w:r>
      <w:r w:rsidRPr="008F150C">
        <w:rPr>
          <w:color w:val="000000" w:themeColor="text1"/>
        </w:rPr>
        <w:t xml:space="preserve">бюджетного дошкольного образовательного учреждения </w:t>
      </w:r>
      <w:r w:rsidR="0015007B">
        <w:t xml:space="preserve">«Детский </w:t>
      </w:r>
      <w:proofErr w:type="gramStart"/>
      <w:r w:rsidR="0015007B">
        <w:t xml:space="preserve">сад </w:t>
      </w:r>
      <w:r w:rsidR="00EC15D9">
        <w:t xml:space="preserve"> комбинированного</w:t>
      </w:r>
      <w:proofErr w:type="gramEnd"/>
      <w:r w:rsidR="00EC15D9">
        <w:t xml:space="preserve"> вида </w:t>
      </w:r>
      <w:r w:rsidR="0015007B">
        <w:t>№3</w:t>
      </w:r>
      <w:r w:rsidR="007B77BA">
        <w:t>» г. Алексеевка</w:t>
      </w:r>
      <w:r w:rsidRPr="008F150C">
        <w:rPr>
          <w:color w:val="000000" w:themeColor="text1"/>
        </w:rPr>
        <w:t>;</w:t>
      </w:r>
      <w:r w:rsidRPr="008F150C">
        <w:rPr>
          <w:color w:val="000000" w:themeColor="text1"/>
          <w:spacing w:val="1"/>
        </w:rPr>
        <w:t xml:space="preserve"> </w:t>
      </w:r>
    </w:p>
    <w:p w:rsidR="003A4A87" w:rsidRPr="00A22569" w:rsidRDefault="003A4A87" w:rsidP="003A4A87">
      <w:pPr>
        <w:pStyle w:val="a3"/>
        <w:ind w:firstLine="0"/>
      </w:pPr>
      <w:r w:rsidRPr="00A22569">
        <w:rPr>
          <w:b/>
        </w:rPr>
        <w:t xml:space="preserve">Приложение № 3 </w:t>
      </w:r>
      <w:r w:rsidRPr="00A22569">
        <w:t>– 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w:t>
      </w:r>
      <w:r w:rsidR="007B77BA">
        <w:t>нию повышения их уровней на 2026 – 2028</w:t>
      </w:r>
      <w:r w:rsidRPr="00A22569">
        <w:t xml:space="preserve"> гг.;</w:t>
      </w:r>
    </w:p>
    <w:p w:rsidR="003A4A87" w:rsidRDefault="003A4A87" w:rsidP="003A4A87">
      <w:pPr>
        <w:pStyle w:val="a3"/>
        <w:ind w:right="231" w:firstLine="0"/>
      </w:pPr>
      <w:r>
        <w:rPr>
          <w:b/>
        </w:rPr>
        <w:t>Приложение</w:t>
      </w:r>
      <w:r>
        <w:rPr>
          <w:b/>
          <w:spacing w:val="1"/>
        </w:rPr>
        <w:t xml:space="preserve"> </w:t>
      </w:r>
      <w:r>
        <w:rPr>
          <w:b/>
        </w:rPr>
        <w:t>№</w:t>
      </w:r>
      <w:r>
        <w:rPr>
          <w:b/>
          <w:spacing w:val="1"/>
        </w:rPr>
        <w:t xml:space="preserve"> </w:t>
      </w:r>
      <w:r>
        <w:rPr>
          <w:b/>
        </w:rPr>
        <w:t>4</w:t>
      </w:r>
      <w:r>
        <w:rPr>
          <w:b/>
          <w:spacing w:val="1"/>
        </w:rPr>
        <w:t xml:space="preserve"> </w:t>
      </w:r>
      <w:r>
        <w:t>–</w:t>
      </w:r>
      <w:r>
        <w:rPr>
          <w:spacing w:val="1"/>
        </w:rPr>
        <w:t xml:space="preserve"> </w:t>
      </w:r>
      <w:r>
        <w:t>Перечень</w:t>
      </w:r>
      <w:r>
        <w:rPr>
          <w:spacing w:val="1"/>
        </w:rPr>
        <w:t xml:space="preserve"> </w:t>
      </w:r>
      <w:r>
        <w:t>профессий</w:t>
      </w:r>
      <w:r>
        <w:rPr>
          <w:spacing w:val="1"/>
        </w:rPr>
        <w:t xml:space="preserve"> </w:t>
      </w:r>
      <w:r>
        <w:t>и</w:t>
      </w:r>
      <w:r>
        <w:rPr>
          <w:spacing w:val="1"/>
        </w:rPr>
        <w:t xml:space="preserve"> </w:t>
      </w:r>
      <w:r>
        <w:t>должностей,</w:t>
      </w:r>
      <w:r>
        <w:rPr>
          <w:spacing w:val="1"/>
        </w:rPr>
        <w:t xml:space="preserve"> </w:t>
      </w:r>
      <w:r>
        <w:t>имеющих</w:t>
      </w:r>
      <w:r>
        <w:rPr>
          <w:spacing w:val="1"/>
        </w:rPr>
        <w:t xml:space="preserve"> </w:t>
      </w:r>
      <w:r>
        <w:t>право</w:t>
      </w:r>
      <w:r>
        <w:rPr>
          <w:spacing w:val="1"/>
        </w:rPr>
        <w:t xml:space="preserve"> </w:t>
      </w:r>
      <w:r>
        <w:t>на</w:t>
      </w:r>
      <w:r>
        <w:rPr>
          <w:spacing w:val="1"/>
        </w:rPr>
        <w:t xml:space="preserve"> </w:t>
      </w:r>
      <w:r>
        <w:t>обеспечение специальной одеждой, обувью и другими средствами индивидуальной</w:t>
      </w:r>
      <w:r>
        <w:rPr>
          <w:spacing w:val="-62"/>
        </w:rPr>
        <w:t xml:space="preserve"> </w:t>
      </w:r>
      <w:r>
        <w:t>защиты,</w:t>
      </w:r>
      <w:r>
        <w:rPr>
          <w:spacing w:val="-3"/>
        </w:rPr>
        <w:t xml:space="preserve"> </w:t>
      </w:r>
      <w:r>
        <w:t>смывающими</w:t>
      </w:r>
      <w:r>
        <w:rPr>
          <w:spacing w:val="-3"/>
        </w:rPr>
        <w:t xml:space="preserve"> </w:t>
      </w:r>
      <w:r>
        <w:t>и</w:t>
      </w:r>
      <w:r>
        <w:rPr>
          <w:spacing w:val="-2"/>
        </w:rPr>
        <w:t xml:space="preserve"> </w:t>
      </w:r>
      <w:r>
        <w:t>обезвреживающими</w:t>
      </w:r>
      <w:r>
        <w:rPr>
          <w:spacing w:val="-2"/>
        </w:rPr>
        <w:t xml:space="preserve"> </w:t>
      </w:r>
      <w:r>
        <w:t>средствами</w:t>
      </w:r>
      <w:r>
        <w:rPr>
          <w:spacing w:val="-3"/>
        </w:rPr>
        <w:t xml:space="preserve"> </w:t>
      </w:r>
      <w:r>
        <w:t>по</w:t>
      </w:r>
      <w:r>
        <w:rPr>
          <w:spacing w:val="-3"/>
        </w:rPr>
        <w:t xml:space="preserve"> </w:t>
      </w:r>
      <w:r>
        <w:t>отраслевым</w:t>
      </w:r>
      <w:r>
        <w:rPr>
          <w:spacing w:val="-2"/>
        </w:rPr>
        <w:t xml:space="preserve"> </w:t>
      </w:r>
      <w:r w:rsidR="00682173">
        <w:t>нормам;</w:t>
      </w:r>
    </w:p>
    <w:p w:rsidR="00C903EC" w:rsidRDefault="00C903EC" w:rsidP="00C903EC">
      <w:pPr>
        <w:jc w:val="both"/>
        <w:rPr>
          <w:sz w:val="26"/>
          <w:szCs w:val="28"/>
        </w:rPr>
      </w:pPr>
      <w:r>
        <w:rPr>
          <w:b/>
        </w:rPr>
        <w:t xml:space="preserve">    </w:t>
      </w:r>
      <w:r w:rsidR="005B3A68" w:rsidRPr="00C903EC">
        <w:rPr>
          <w:b/>
          <w:sz w:val="26"/>
        </w:rPr>
        <w:t>Приложение</w:t>
      </w:r>
      <w:r w:rsidR="005B3A68" w:rsidRPr="00C903EC">
        <w:rPr>
          <w:b/>
          <w:spacing w:val="1"/>
          <w:sz w:val="26"/>
        </w:rPr>
        <w:t xml:space="preserve"> </w:t>
      </w:r>
      <w:r w:rsidR="005B3A68" w:rsidRPr="00C903EC">
        <w:rPr>
          <w:b/>
          <w:sz w:val="26"/>
        </w:rPr>
        <w:t>№</w:t>
      </w:r>
      <w:r w:rsidR="005B3A68" w:rsidRPr="00C903EC">
        <w:rPr>
          <w:b/>
          <w:spacing w:val="1"/>
          <w:sz w:val="26"/>
        </w:rPr>
        <w:t xml:space="preserve"> </w:t>
      </w:r>
      <w:proofErr w:type="gramStart"/>
      <w:r w:rsidR="005B3A68" w:rsidRPr="00C903EC">
        <w:rPr>
          <w:b/>
          <w:sz w:val="26"/>
        </w:rPr>
        <w:t>5</w:t>
      </w:r>
      <w:r w:rsidR="00682173">
        <w:rPr>
          <w:b/>
          <w:sz w:val="26"/>
        </w:rPr>
        <w:t xml:space="preserve"> </w:t>
      </w:r>
      <w:r w:rsidR="005B3A68">
        <w:rPr>
          <w:b/>
        </w:rPr>
        <w:t xml:space="preserve"> -</w:t>
      </w:r>
      <w:proofErr w:type="gramEnd"/>
      <w:r w:rsidR="00682173">
        <w:rPr>
          <w:b/>
        </w:rPr>
        <w:t xml:space="preserve"> </w:t>
      </w:r>
      <w:r w:rsidR="005B3A68">
        <w:rPr>
          <w:b/>
        </w:rPr>
        <w:t xml:space="preserve"> </w:t>
      </w:r>
      <w:r w:rsidRPr="00C903EC">
        <w:rPr>
          <w:sz w:val="26"/>
          <w:szCs w:val="28"/>
        </w:rPr>
        <w:t xml:space="preserve">Список </w:t>
      </w:r>
      <w:r>
        <w:rPr>
          <w:sz w:val="26"/>
          <w:szCs w:val="28"/>
        </w:rPr>
        <w:t xml:space="preserve"> </w:t>
      </w:r>
      <w:r w:rsidRPr="00C903EC">
        <w:rPr>
          <w:sz w:val="26"/>
          <w:szCs w:val="28"/>
        </w:rPr>
        <w:t xml:space="preserve">профессий </w:t>
      </w:r>
      <w:r>
        <w:rPr>
          <w:sz w:val="26"/>
          <w:szCs w:val="28"/>
        </w:rPr>
        <w:t xml:space="preserve"> </w:t>
      </w:r>
      <w:r w:rsidRPr="00C903EC">
        <w:rPr>
          <w:sz w:val="26"/>
          <w:szCs w:val="28"/>
        </w:rPr>
        <w:t xml:space="preserve">и </w:t>
      </w:r>
      <w:r>
        <w:rPr>
          <w:sz w:val="26"/>
          <w:szCs w:val="28"/>
        </w:rPr>
        <w:t xml:space="preserve"> </w:t>
      </w:r>
      <w:r w:rsidRPr="00C903EC">
        <w:rPr>
          <w:sz w:val="26"/>
          <w:szCs w:val="28"/>
        </w:rPr>
        <w:t xml:space="preserve">должностей </w:t>
      </w:r>
      <w:r>
        <w:rPr>
          <w:sz w:val="26"/>
          <w:szCs w:val="28"/>
        </w:rPr>
        <w:t xml:space="preserve"> </w:t>
      </w:r>
      <w:r w:rsidRPr="00C903EC">
        <w:rPr>
          <w:sz w:val="26"/>
          <w:szCs w:val="28"/>
        </w:rPr>
        <w:t xml:space="preserve">работников </w:t>
      </w:r>
      <w:r>
        <w:rPr>
          <w:sz w:val="26"/>
          <w:szCs w:val="28"/>
        </w:rPr>
        <w:t xml:space="preserve"> </w:t>
      </w:r>
      <w:r w:rsidRPr="00C903EC">
        <w:rPr>
          <w:sz w:val="26"/>
          <w:szCs w:val="28"/>
        </w:rPr>
        <w:t xml:space="preserve">с  </w:t>
      </w:r>
      <w:r>
        <w:rPr>
          <w:sz w:val="26"/>
          <w:szCs w:val="28"/>
        </w:rPr>
        <w:t xml:space="preserve">       </w:t>
      </w:r>
      <w:r w:rsidRPr="00C903EC">
        <w:rPr>
          <w:sz w:val="26"/>
          <w:szCs w:val="28"/>
        </w:rPr>
        <w:t xml:space="preserve">вредными </w:t>
      </w:r>
      <w:r>
        <w:rPr>
          <w:sz w:val="26"/>
          <w:szCs w:val="28"/>
        </w:rPr>
        <w:t xml:space="preserve">   </w:t>
      </w:r>
    </w:p>
    <w:p w:rsidR="00C903EC" w:rsidRPr="00C903EC" w:rsidRDefault="00C903EC" w:rsidP="00C903EC">
      <w:pPr>
        <w:jc w:val="both"/>
        <w:rPr>
          <w:sz w:val="26"/>
          <w:szCs w:val="28"/>
        </w:rPr>
      </w:pPr>
      <w:r>
        <w:rPr>
          <w:sz w:val="26"/>
          <w:szCs w:val="28"/>
        </w:rPr>
        <w:t xml:space="preserve">    </w:t>
      </w:r>
      <w:r w:rsidRPr="00C903EC">
        <w:rPr>
          <w:sz w:val="26"/>
          <w:szCs w:val="28"/>
        </w:rPr>
        <w:t>условиями труда</w:t>
      </w:r>
      <w:r w:rsidR="00682173">
        <w:rPr>
          <w:sz w:val="26"/>
          <w:szCs w:val="28"/>
        </w:rPr>
        <w:t>.</w:t>
      </w:r>
    </w:p>
    <w:p w:rsidR="005B3A68" w:rsidRDefault="005B3A68" w:rsidP="003A4A87">
      <w:pPr>
        <w:pStyle w:val="a3"/>
        <w:ind w:right="231" w:firstLine="0"/>
      </w:pPr>
    </w:p>
    <w:p w:rsidR="003A4A87" w:rsidRDefault="003A4A87" w:rsidP="003A4A87">
      <w:pPr>
        <w:pStyle w:val="a3"/>
        <w:spacing w:before="5"/>
        <w:ind w:left="0" w:firstLine="0"/>
        <w:jc w:val="left"/>
      </w:pPr>
    </w:p>
    <w:p w:rsidR="003A4A87" w:rsidRDefault="003A4A87" w:rsidP="00BD63DC">
      <w:pPr>
        <w:pStyle w:val="a5"/>
        <w:numPr>
          <w:ilvl w:val="0"/>
          <w:numId w:val="22"/>
        </w:numPr>
        <w:tabs>
          <w:tab w:val="left" w:pos="1262"/>
        </w:tabs>
        <w:ind w:left="2302" w:right="253" w:hanging="1349"/>
        <w:jc w:val="center"/>
        <w:rPr>
          <w:b/>
          <w:sz w:val="24"/>
        </w:rPr>
      </w:pPr>
      <w:r>
        <w:rPr>
          <w:b/>
          <w:sz w:val="24"/>
        </w:rPr>
        <w:t>ТРУДОВОЙ ДО</w:t>
      </w:r>
      <w:r w:rsidR="007B77BA">
        <w:rPr>
          <w:b/>
          <w:sz w:val="24"/>
        </w:rPr>
        <w:t>ГОВОР, ГА</w:t>
      </w:r>
      <w:r w:rsidR="00682173">
        <w:rPr>
          <w:b/>
          <w:sz w:val="24"/>
        </w:rPr>
        <w:t xml:space="preserve">РАНТИИ ПРИ </w:t>
      </w:r>
      <w:proofErr w:type="gramStart"/>
      <w:r w:rsidR="00682173">
        <w:rPr>
          <w:b/>
          <w:sz w:val="24"/>
        </w:rPr>
        <w:t>ЗАКЛЮЧЕНИИ,</w:t>
      </w:r>
      <w:r>
        <w:rPr>
          <w:b/>
          <w:sz w:val="24"/>
        </w:rPr>
        <w:t>ИЗМЕНЕНИИ</w:t>
      </w:r>
      <w:proofErr w:type="gramEnd"/>
      <w:r>
        <w:rPr>
          <w:b/>
          <w:spacing w:val="-57"/>
          <w:sz w:val="24"/>
        </w:rPr>
        <w:t xml:space="preserve"> </w:t>
      </w:r>
      <w:r>
        <w:rPr>
          <w:b/>
          <w:sz w:val="24"/>
        </w:rPr>
        <w:t>И</w:t>
      </w:r>
      <w:r>
        <w:rPr>
          <w:b/>
          <w:spacing w:val="-1"/>
          <w:sz w:val="24"/>
        </w:rPr>
        <w:t xml:space="preserve"> </w:t>
      </w:r>
      <w:r>
        <w:rPr>
          <w:b/>
          <w:sz w:val="24"/>
        </w:rPr>
        <w:t>РАСТОРЖЕНИИ ТРУДОВОГО ДОГОВОРА</w:t>
      </w:r>
    </w:p>
    <w:p w:rsidR="003A4A87" w:rsidRDefault="003A4A87" w:rsidP="003A4A87">
      <w:pPr>
        <w:pStyle w:val="a3"/>
        <w:spacing w:before="6"/>
        <w:ind w:left="0" w:firstLine="0"/>
        <w:jc w:val="left"/>
        <w:rPr>
          <w:b/>
          <w:sz w:val="25"/>
        </w:rPr>
      </w:pPr>
    </w:p>
    <w:p w:rsidR="003A4A87" w:rsidRPr="00BD63DC" w:rsidRDefault="00BD63DC" w:rsidP="00BD63DC">
      <w:pPr>
        <w:tabs>
          <w:tab w:val="left" w:pos="1384"/>
        </w:tabs>
        <w:ind w:right="228"/>
        <w:jc w:val="both"/>
        <w:rPr>
          <w:sz w:val="26"/>
        </w:rPr>
      </w:pPr>
      <w:r>
        <w:rPr>
          <w:sz w:val="26"/>
        </w:rPr>
        <w:t xml:space="preserve">        2.</w:t>
      </w:r>
      <w:proofErr w:type="gramStart"/>
      <w:r>
        <w:rPr>
          <w:sz w:val="26"/>
        </w:rPr>
        <w:t>1.</w:t>
      </w:r>
      <w:r w:rsidR="003A4A87" w:rsidRPr="00BD63DC">
        <w:rPr>
          <w:sz w:val="26"/>
        </w:rPr>
        <w:t>Содержание</w:t>
      </w:r>
      <w:proofErr w:type="gramEnd"/>
      <w:r w:rsidR="003A4A87" w:rsidRPr="00BD63DC">
        <w:rPr>
          <w:sz w:val="26"/>
        </w:rPr>
        <w:t xml:space="preserve"> трудового договора, порядок его заключения, изменения и</w:t>
      </w:r>
      <w:r w:rsidR="003A4A87" w:rsidRPr="00BD63DC">
        <w:rPr>
          <w:spacing w:val="1"/>
          <w:sz w:val="26"/>
        </w:rPr>
        <w:t xml:space="preserve"> </w:t>
      </w:r>
      <w:r w:rsidR="003A4A87" w:rsidRPr="00BD63DC">
        <w:rPr>
          <w:sz w:val="26"/>
        </w:rPr>
        <w:t>расторжения определяются в соответствии с ТК РФ, другими законодательными и</w:t>
      </w:r>
      <w:r w:rsidR="003A4A87" w:rsidRPr="00BD63DC">
        <w:rPr>
          <w:spacing w:val="1"/>
          <w:sz w:val="26"/>
        </w:rPr>
        <w:t xml:space="preserve"> </w:t>
      </w:r>
      <w:r w:rsidR="003A4A87" w:rsidRPr="00BD63DC">
        <w:rPr>
          <w:sz w:val="26"/>
        </w:rPr>
        <w:t>нормативными</w:t>
      </w:r>
      <w:r w:rsidR="003A4A87" w:rsidRPr="00BD63DC">
        <w:rPr>
          <w:spacing w:val="1"/>
          <w:sz w:val="26"/>
        </w:rPr>
        <w:t xml:space="preserve"> </w:t>
      </w:r>
      <w:r w:rsidR="003A4A87" w:rsidRPr="00BD63DC">
        <w:rPr>
          <w:sz w:val="26"/>
        </w:rPr>
        <w:t>правовыми</w:t>
      </w:r>
      <w:r w:rsidR="003A4A87" w:rsidRPr="00BD63DC">
        <w:rPr>
          <w:spacing w:val="1"/>
          <w:sz w:val="26"/>
        </w:rPr>
        <w:t xml:space="preserve"> </w:t>
      </w:r>
      <w:r w:rsidR="003A4A87" w:rsidRPr="00BD63DC">
        <w:rPr>
          <w:sz w:val="26"/>
        </w:rPr>
        <w:t>актами,</w:t>
      </w:r>
      <w:r w:rsidR="003A4A87" w:rsidRPr="00BD63DC">
        <w:rPr>
          <w:spacing w:val="1"/>
          <w:sz w:val="26"/>
        </w:rPr>
        <w:t xml:space="preserve"> </w:t>
      </w:r>
      <w:r w:rsidR="003A4A87" w:rsidRPr="00BD63DC">
        <w:rPr>
          <w:sz w:val="26"/>
        </w:rPr>
        <w:t>уставом</w:t>
      </w:r>
      <w:r w:rsidR="003A4A87" w:rsidRPr="00BD63DC">
        <w:rPr>
          <w:spacing w:val="1"/>
          <w:sz w:val="26"/>
        </w:rPr>
        <w:t xml:space="preserve"> </w:t>
      </w:r>
      <w:r w:rsidR="003A4A87" w:rsidRPr="00BD63DC">
        <w:rPr>
          <w:sz w:val="26"/>
        </w:rPr>
        <w:t>образовательной</w:t>
      </w:r>
      <w:r w:rsidR="003A4A87" w:rsidRPr="00BD63DC">
        <w:rPr>
          <w:spacing w:val="1"/>
          <w:sz w:val="26"/>
        </w:rPr>
        <w:t xml:space="preserve"> </w:t>
      </w:r>
      <w:r w:rsidR="003A4A87" w:rsidRPr="00BD63DC">
        <w:rPr>
          <w:sz w:val="26"/>
        </w:rPr>
        <w:t>организации,</w:t>
      </w:r>
      <w:r w:rsidR="003A4A87" w:rsidRPr="00BD63DC">
        <w:rPr>
          <w:spacing w:val="1"/>
          <w:sz w:val="26"/>
        </w:rPr>
        <w:t xml:space="preserve"> </w:t>
      </w:r>
      <w:r w:rsidR="003A4A87" w:rsidRPr="00BD63DC">
        <w:rPr>
          <w:sz w:val="26"/>
        </w:rPr>
        <w:t>правилами</w:t>
      </w:r>
      <w:r w:rsidR="003A4A87" w:rsidRPr="00BD63DC">
        <w:rPr>
          <w:spacing w:val="1"/>
          <w:sz w:val="26"/>
        </w:rPr>
        <w:t xml:space="preserve"> </w:t>
      </w:r>
      <w:r w:rsidR="003A4A87" w:rsidRPr="00BD63DC">
        <w:rPr>
          <w:sz w:val="26"/>
        </w:rPr>
        <w:t>внутреннего</w:t>
      </w:r>
      <w:r w:rsidR="003A4A87" w:rsidRPr="00BD63DC">
        <w:rPr>
          <w:spacing w:val="1"/>
          <w:sz w:val="26"/>
        </w:rPr>
        <w:t xml:space="preserve"> </w:t>
      </w:r>
      <w:r w:rsidR="003A4A87" w:rsidRPr="00BD63DC">
        <w:rPr>
          <w:sz w:val="26"/>
        </w:rPr>
        <w:t>трудового</w:t>
      </w:r>
      <w:r w:rsidR="003A4A87" w:rsidRPr="00BD63DC">
        <w:rPr>
          <w:spacing w:val="1"/>
          <w:sz w:val="26"/>
        </w:rPr>
        <w:t xml:space="preserve"> </w:t>
      </w:r>
      <w:r w:rsidR="003A4A87" w:rsidRPr="00BD63DC">
        <w:rPr>
          <w:sz w:val="26"/>
        </w:rPr>
        <w:t>распорядка</w:t>
      </w:r>
      <w:r w:rsidR="003A4A87" w:rsidRPr="00BD63DC">
        <w:rPr>
          <w:spacing w:val="1"/>
          <w:sz w:val="26"/>
        </w:rPr>
        <w:t xml:space="preserve"> </w:t>
      </w:r>
      <w:r w:rsidR="003A4A87" w:rsidRPr="00BD63DC">
        <w:rPr>
          <w:sz w:val="26"/>
        </w:rPr>
        <w:t>и</w:t>
      </w:r>
      <w:r w:rsidR="003A4A87" w:rsidRPr="00BD63DC">
        <w:rPr>
          <w:spacing w:val="1"/>
          <w:sz w:val="26"/>
        </w:rPr>
        <w:t xml:space="preserve"> </w:t>
      </w:r>
      <w:r w:rsidR="003A4A87" w:rsidRPr="00BD63DC">
        <w:rPr>
          <w:sz w:val="26"/>
        </w:rPr>
        <w:t>не</w:t>
      </w:r>
      <w:r w:rsidR="003A4A87" w:rsidRPr="00BD63DC">
        <w:rPr>
          <w:spacing w:val="1"/>
          <w:sz w:val="26"/>
        </w:rPr>
        <w:t xml:space="preserve"> </w:t>
      </w:r>
      <w:r w:rsidR="003A4A87" w:rsidRPr="00BD63DC">
        <w:rPr>
          <w:sz w:val="26"/>
        </w:rPr>
        <w:t>могут</w:t>
      </w:r>
      <w:r w:rsidR="003A4A87" w:rsidRPr="00BD63DC">
        <w:rPr>
          <w:spacing w:val="1"/>
          <w:sz w:val="26"/>
        </w:rPr>
        <w:t xml:space="preserve"> </w:t>
      </w:r>
      <w:r w:rsidR="003A4A87" w:rsidRPr="00BD63DC">
        <w:rPr>
          <w:sz w:val="26"/>
        </w:rPr>
        <w:t>ухудшать</w:t>
      </w:r>
      <w:r w:rsidR="003A4A87" w:rsidRPr="00BD63DC">
        <w:rPr>
          <w:spacing w:val="1"/>
          <w:sz w:val="26"/>
        </w:rPr>
        <w:t xml:space="preserve"> </w:t>
      </w:r>
      <w:r w:rsidR="003A4A87" w:rsidRPr="00BD63DC">
        <w:rPr>
          <w:sz w:val="26"/>
        </w:rPr>
        <w:t>положение</w:t>
      </w:r>
      <w:r w:rsidR="003A4A87" w:rsidRPr="00BD63DC">
        <w:rPr>
          <w:spacing w:val="-62"/>
          <w:sz w:val="26"/>
        </w:rPr>
        <w:t xml:space="preserve"> </w:t>
      </w:r>
      <w:r w:rsidR="003A4A87" w:rsidRPr="00BD63DC">
        <w:rPr>
          <w:sz w:val="26"/>
        </w:rPr>
        <w:t>работников по сравнению с действующим трудовым законодательством, а также</w:t>
      </w:r>
      <w:r w:rsidR="003A4A87" w:rsidRPr="00BD63DC">
        <w:rPr>
          <w:spacing w:val="1"/>
          <w:sz w:val="26"/>
        </w:rPr>
        <w:t xml:space="preserve"> </w:t>
      </w:r>
      <w:r w:rsidR="003A4A87" w:rsidRPr="00BD63DC">
        <w:rPr>
          <w:sz w:val="26"/>
        </w:rPr>
        <w:t>настоящим коллективным</w:t>
      </w:r>
      <w:r w:rsidR="003A4A87" w:rsidRPr="00BD63DC">
        <w:rPr>
          <w:spacing w:val="-1"/>
          <w:sz w:val="26"/>
        </w:rPr>
        <w:t xml:space="preserve"> </w:t>
      </w:r>
      <w:r w:rsidR="003A4A87" w:rsidRPr="00BD63DC">
        <w:rPr>
          <w:sz w:val="26"/>
        </w:rPr>
        <w:t>договором.</w:t>
      </w:r>
    </w:p>
    <w:p w:rsidR="003A4A87" w:rsidRDefault="00BD63DC" w:rsidP="00BD63DC">
      <w:pPr>
        <w:pStyle w:val="a3"/>
        <w:spacing w:before="2"/>
        <w:ind w:left="0" w:right="229" w:firstLine="0"/>
      </w:pPr>
      <w:r>
        <w:t xml:space="preserve">     </w:t>
      </w:r>
      <w:r w:rsidR="003A4A87">
        <w:t>Стороны подтверждают, что заключение гражданско-правовых договоров в</w:t>
      </w:r>
      <w:r w:rsidR="003A4A87">
        <w:rPr>
          <w:spacing w:val="1"/>
        </w:rPr>
        <w:t xml:space="preserve"> </w:t>
      </w:r>
      <w:r w:rsidR="003A4A87">
        <w:t>образовательных организациях, фактически регулирующих трудовые отношения</w:t>
      </w:r>
      <w:r w:rsidR="003A4A87">
        <w:rPr>
          <w:spacing w:val="1"/>
        </w:rPr>
        <w:t xml:space="preserve"> </w:t>
      </w:r>
      <w:r w:rsidR="003A4A87">
        <w:t>между</w:t>
      </w:r>
      <w:r w:rsidR="003A4A87">
        <w:rPr>
          <w:spacing w:val="66"/>
        </w:rPr>
        <w:t xml:space="preserve"> </w:t>
      </w:r>
      <w:r w:rsidR="003A4A87">
        <w:t>работником   и   работодателем, не   допускается (часть   вторая   статьи</w:t>
      </w:r>
      <w:r w:rsidR="003A4A87">
        <w:rPr>
          <w:spacing w:val="1"/>
        </w:rPr>
        <w:t xml:space="preserve"> </w:t>
      </w:r>
      <w:r w:rsidR="003A4A87">
        <w:t>15</w:t>
      </w:r>
      <w:r w:rsidR="003A4A87">
        <w:rPr>
          <w:spacing w:val="-2"/>
        </w:rPr>
        <w:t xml:space="preserve"> </w:t>
      </w:r>
      <w:r w:rsidR="003A4A87">
        <w:t>ТК</w:t>
      </w:r>
      <w:r w:rsidR="003A4A87">
        <w:rPr>
          <w:spacing w:val="-1"/>
        </w:rPr>
        <w:t xml:space="preserve"> </w:t>
      </w:r>
      <w:r w:rsidR="003A4A87">
        <w:t>РФ).</w:t>
      </w:r>
    </w:p>
    <w:p w:rsidR="003A4A87" w:rsidRDefault="003A4A87" w:rsidP="00BD63DC">
      <w:pPr>
        <w:pStyle w:val="a3"/>
        <w:ind w:right="228"/>
      </w:pPr>
      <w:r>
        <w:lastRenderedPageBreak/>
        <w:t>Нормы профессиональной этики педагогических работников закрепляются 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организации,</w:t>
      </w:r>
      <w:r>
        <w:rPr>
          <w:spacing w:val="1"/>
        </w:rPr>
        <w:t xml:space="preserve"> </w:t>
      </w:r>
      <w:r>
        <w:t>разработанных</w:t>
      </w:r>
      <w:r>
        <w:rPr>
          <w:spacing w:val="1"/>
        </w:rPr>
        <w:t xml:space="preserve"> </w:t>
      </w:r>
      <w:r>
        <w:t>с</w:t>
      </w:r>
      <w:r>
        <w:rPr>
          <w:spacing w:val="1"/>
        </w:rPr>
        <w:t xml:space="preserve"> </w:t>
      </w:r>
      <w:r>
        <w:t>учётом</w:t>
      </w:r>
      <w:r>
        <w:rPr>
          <w:spacing w:val="1"/>
        </w:rPr>
        <w:t xml:space="preserve"> </w:t>
      </w:r>
      <w:r w:rsidRPr="00671C7D">
        <w:t>Письма</w:t>
      </w:r>
      <w:r w:rsidRPr="00671C7D">
        <w:rPr>
          <w:spacing w:val="1"/>
        </w:rPr>
        <w:t xml:space="preserve"> </w:t>
      </w:r>
      <w:r w:rsidRPr="00671C7D">
        <w:t>Министерства просвещения РФ и Профессионального союза работников народного</w:t>
      </w:r>
      <w:r w:rsidRPr="00671C7D">
        <w:rPr>
          <w:spacing w:val="-62"/>
        </w:rPr>
        <w:t xml:space="preserve"> </w:t>
      </w:r>
      <w:r w:rsidRPr="00671C7D">
        <w:t>образования и науки РФ от 20 августа 2019 г. N ИП-941/06/484</w:t>
      </w:r>
      <w:r w:rsidRPr="00671C7D">
        <w:rPr>
          <w:spacing w:val="1"/>
        </w:rPr>
        <w:t xml:space="preserve"> </w:t>
      </w:r>
      <w:r w:rsidRPr="00671C7D">
        <w:t>«О примерном</w:t>
      </w:r>
      <w:r w:rsidRPr="00671C7D">
        <w:rPr>
          <w:spacing w:val="1"/>
        </w:rPr>
        <w:t xml:space="preserve"> </w:t>
      </w:r>
      <w:r w:rsidRPr="00671C7D">
        <w:t>положении</w:t>
      </w:r>
      <w:r w:rsidRPr="00671C7D">
        <w:rPr>
          <w:spacing w:val="1"/>
        </w:rPr>
        <w:t xml:space="preserve"> </w:t>
      </w:r>
      <w:r w:rsidRPr="00671C7D">
        <w:t>о</w:t>
      </w:r>
      <w:r w:rsidRPr="00671C7D">
        <w:rPr>
          <w:spacing w:val="1"/>
        </w:rPr>
        <w:t xml:space="preserve"> </w:t>
      </w:r>
      <w:r w:rsidRPr="00671C7D">
        <w:t>нормах</w:t>
      </w:r>
      <w:r w:rsidRPr="00671C7D">
        <w:rPr>
          <w:spacing w:val="1"/>
        </w:rPr>
        <w:t xml:space="preserve"> </w:t>
      </w:r>
      <w:r w:rsidRPr="00671C7D">
        <w:t>профессиональной</w:t>
      </w:r>
      <w:r w:rsidRPr="00671C7D">
        <w:rPr>
          <w:spacing w:val="1"/>
        </w:rPr>
        <w:t xml:space="preserve"> </w:t>
      </w:r>
      <w:r w:rsidRPr="00671C7D">
        <w:t>этики</w:t>
      </w:r>
      <w:r w:rsidRPr="00671C7D">
        <w:rPr>
          <w:spacing w:val="1"/>
        </w:rPr>
        <w:t xml:space="preserve"> </w:t>
      </w:r>
      <w:r w:rsidRPr="00671C7D">
        <w:t>педагогических</w:t>
      </w:r>
      <w:r w:rsidRPr="00671C7D">
        <w:rPr>
          <w:spacing w:val="1"/>
        </w:rPr>
        <w:t xml:space="preserve"> </w:t>
      </w:r>
      <w:r w:rsidRPr="00671C7D">
        <w:t>работников»</w:t>
      </w:r>
      <w:r w:rsidRPr="00671C7D">
        <w:rPr>
          <w:spacing w:val="1"/>
        </w:rPr>
        <w:t xml:space="preserve"> </w:t>
      </w:r>
      <w:r w:rsidRPr="00671C7D">
        <w:t>по</w:t>
      </w:r>
      <w:r w:rsidRPr="00671C7D">
        <w:rPr>
          <w:spacing w:val="1"/>
        </w:rPr>
        <w:t xml:space="preserve"> </w:t>
      </w:r>
      <w:r w:rsidRPr="00671C7D">
        <w:t>согласованию</w:t>
      </w:r>
      <w:r w:rsidRPr="00671C7D">
        <w:rPr>
          <w:spacing w:val="-3"/>
        </w:rPr>
        <w:t xml:space="preserve"> </w:t>
      </w:r>
      <w:r w:rsidRPr="00671C7D">
        <w:t>с</w:t>
      </w:r>
      <w:r w:rsidRPr="00671C7D">
        <w:rPr>
          <w:spacing w:val="1"/>
        </w:rPr>
        <w:t xml:space="preserve"> </w:t>
      </w:r>
      <w:r w:rsidRPr="00671C7D">
        <w:t>выборным</w:t>
      </w:r>
      <w:r w:rsidRPr="00671C7D">
        <w:rPr>
          <w:spacing w:val="-2"/>
        </w:rPr>
        <w:t xml:space="preserve"> </w:t>
      </w:r>
      <w:r w:rsidRPr="00671C7D">
        <w:t>органом</w:t>
      </w:r>
      <w:r w:rsidRPr="00671C7D">
        <w:rPr>
          <w:spacing w:val="-2"/>
        </w:rPr>
        <w:t xml:space="preserve"> </w:t>
      </w:r>
      <w:r w:rsidRPr="00671C7D">
        <w:t>первичной</w:t>
      </w:r>
      <w:r w:rsidRPr="00671C7D">
        <w:rPr>
          <w:spacing w:val="-1"/>
        </w:rPr>
        <w:t xml:space="preserve"> </w:t>
      </w:r>
      <w:r w:rsidRPr="00671C7D">
        <w:t>профсоюзной</w:t>
      </w:r>
      <w:r w:rsidRPr="00671C7D">
        <w:rPr>
          <w:spacing w:val="-1"/>
        </w:rPr>
        <w:t xml:space="preserve"> </w:t>
      </w:r>
      <w:r w:rsidRPr="00671C7D">
        <w:t>организации.</w:t>
      </w:r>
    </w:p>
    <w:p w:rsidR="003A4A87" w:rsidRDefault="003A4A87" w:rsidP="003A4A87">
      <w:pPr>
        <w:pStyle w:val="a3"/>
        <w:spacing w:line="298" w:lineRule="exact"/>
        <w:ind w:left="930" w:firstLine="0"/>
      </w:pPr>
      <w:r>
        <w:t>Стороны</w:t>
      </w:r>
      <w:r>
        <w:rPr>
          <w:spacing w:val="-3"/>
        </w:rPr>
        <w:t xml:space="preserve"> </w:t>
      </w:r>
      <w:r>
        <w:t>договорились</w:t>
      </w:r>
      <w:r>
        <w:rPr>
          <w:spacing w:val="-4"/>
        </w:rPr>
        <w:t xml:space="preserve"> </w:t>
      </w:r>
      <w:r>
        <w:t>о</w:t>
      </w:r>
      <w:r>
        <w:rPr>
          <w:spacing w:val="-4"/>
        </w:rPr>
        <w:t xml:space="preserve"> </w:t>
      </w:r>
      <w:r>
        <w:t>том,</w:t>
      </w:r>
      <w:r>
        <w:rPr>
          <w:spacing w:val="-2"/>
        </w:rPr>
        <w:t xml:space="preserve"> </w:t>
      </w:r>
      <w:r>
        <w:t>что:</w:t>
      </w:r>
    </w:p>
    <w:p w:rsidR="003A4A87" w:rsidRDefault="003A4A87" w:rsidP="003A4A87">
      <w:pPr>
        <w:pStyle w:val="a5"/>
        <w:numPr>
          <w:ilvl w:val="2"/>
          <w:numId w:val="19"/>
        </w:numPr>
        <w:tabs>
          <w:tab w:val="left" w:pos="1578"/>
        </w:tabs>
        <w:spacing w:before="1"/>
        <w:ind w:right="235" w:firstLine="707"/>
        <w:rPr>
          <w:sz w:val="26"/>
        </w:rPr>
      </w:pPr>
      <w:r>
        <w:rPr>
          <w:sz w:val="26"/>
        </w:rPr>
        <w:t>Работодатель не вправе требовать от работника выполнения работы, не</w:t>
      </w:r>
      <w:r>
        <w:rPr>
          <w:spacing w:val="-62"/>
          <w:sz w:val="26"/>
        </w:rPr>
        <w:t xml:space="preserve"> </w:t>
      </w:r>
      <w:r>
        <w:rPr>
          <w:sz w:val="26"/>
        </w:rPr>
        <w:t>обусловленной</w:t>
      </w:r>
      <w:r>
        <w:rPr>
          <w:spacing w:val="1"/>
          <w:sz w:val="26"/>
        </w:rPr>
        <w:t xml:space="preserve"> </w:t>
      </w:r>
      <w:r>
        <w:rPr>
          <w:sz w:val="26"/>
        </w:rPr>
        <w:t>трудовым</w:t>
      </w:r>
      <w:r>
        <w:rPr>
          <w:spacing w:val="1"/>
          <w:sz w:val="26"/>
        </w:rPr>
        <w:t xml:space="preserve"> </w:t>
      </w:r>
      <w:r>
        <w:rPr>
          <w:sz w:val="26"/>
        </w:rPr>
        <w:t>договором,</w:t>
      </w:r>
      <w:r>
        <w:rPr>
          <w:spacing w:val="1"/>
          <w:sz w:val="26"/>
        </w:rPr>
        <w:t xml:space="preserve"> </w:t>
      </w:r>
      <w:r>
        <w:rPr>
          <w:sz w:val="26"/>
        </w:rPr>
        <w:t>условия</w:t>
      </w:r>
      <w:r>
        <w:rPr>
          <w:spacing w:val="1"/>
          <w:sz w:val="26"/>
        </w:rPr>
        <w:t xml:space="preserve"> </w:t>
      </w:r>
      <w:r>
        <w:rPr>
          <w:sz w:val="26"/>
        </w:rPr>
        <w:t>трудового</w:t>
      </w:r>
      <w:r>
        <w:rPr>
          <w:spacing w:val="1"/>
          <w:sz w:val="26"/>
        </w:rPr>
        <w:t xml:space="preserve"> </w:t>
      </w:r>
      <w:r>
        <w:rPr>
          <w:sz w:val="26"/>
        </w:rPr>
        <w:t>договора</w:t>
      </w:r>
      <w:r>
        <w:rPr>
          <w:spacing w:val="1"/>
          <w:sz w:val="26"/>
        </w:rPr>
        <w:t xml:space="preserve"> </w:t>
      </w:r>
      <w:r>
        <w:rPr>
          <w:sz w:val="26"/>
        </w:rPr>
        <w:t>не</w:t>
      </w:r>
      <w:r>
        <w:rPr>
          <w:spacing w:val="1"/>
          <w:sz w:val="26"/>
        </w:rPr>
        <w:t xml:space="preserve"> </w:t>
      </w:r>
      <w:r>
        <w:rPr>
          <w:sz w:val="26"/>
        </w:rPr>
        <w:t>могут</w:t>
      </w:r>
      <w:r>
        <w:rPr>
          <w:spacing w:val="-62"/>
          <w:sz w:val="26"/>
        </w:rPr>
        <w:t xml:space="preserve"> </w:t>
      </w:r>
      <w:r w:rsidR="007B77BA">
        <w:rPr>
          <w:spacing w:val="-62"/>
          <w:sz w:val="26"/>
        </w:rPr>
        <w:t xml:space="preserve">                               </w:t>
      </w:r>
      <w:r>
        <w:rPr>
          <w:sz w:val="26"/>
        </w:rPr>
        <w:t>ухудшать</w:t>
      </w:r>
      <w:r>
        <w:rPr>
          <w:spacing w:val="1"/>
          <w:sz w:val="26"/>
        </w:rPr>
        <w:t xml:space="preserve"> </w:t>
      </w:r>
      <w:r>
        <w:rPr>
          <w:sz w:val="26"/>
        </w:rPr>
        <w:t>положение</w:t>
      </w:r>
      <w:r>
        <w:rPr>
          <w:spacing w:val="1"/>
          <w:sz w:val="26"/>
        </w:rPr>
        <w:t xml:space="preserve"> </w:t>
      </w:r>
      <w:r>
        <w:rPr>
          <w:sz w:val="26"/>
        </w:rPr>
        <w:t>работника</w:t>
      </w:r>
      <w:r>
        <w:rPr>
          <w:spacing w:val="1"/>
          <w:sz w:val="26"/>
        </w:rPr>
        <w:t xml:space="preserve"> </w:t>
      </w:r>
      <w:r>
        <w:rPr>
          <w:sz w:val="26"/>
        </w:rPr>
        <w:t>по</w:t>
      </w:r>
      <w:r>
        <w:rPr>
          <w:spacing w:val="1"/>
          <w:sz w:val="26"/>
        </w:rPr>
        <w:t xml:space="preserve"> </w:t>
      </w:r>
      <w:r>
        <w:rPr>
          <w:sz w:val="26"/>
        </w:rPr>
        <w:t>сравнению</w:t>
      </w:r>
      <w:r>
        <w:rPr>
          <w:spacing w:val="1"/>
          <w:sz w:val="26"/>
        </w:rPr>
        <w:t xml:space="preserve"> </w:t>
      </w:r>
      <w:r>
        <w:rPr>
          <w:sz w:val="26"/>
        </w:rPr>
        <w:t>с</w:t>
      </w:r>
      <w:r>
        <w:rPr>
          <w:spacing w:val="1"/>
          <w:sz w:val="26"/>
        </w:rPr>
        <w:t xml:space="preserve"> </w:t>
      </w:r>
      <w:r>
        <w:rPr>
          <w:sz w:val="26"/>
        </w:rPr>
        <w:t>действующим</w:t>
      </w:r>
      <w:r>
        <w:rPr>
          <w:spacing w:val="1"/>
          <w:sz w:val="26"/>
        </w:rPr>
        <w:t xml:space="preserve"> </w:t>
      </w:r>
      <w:r>
        <w:rPr>
          <w:sz w:val="26"/>
        </w:rPr>
        <w:t>трудовым</w:t>
      </w:r>
      <w:r>
        <w:rPr>
          <w:spacing w:val="1"/>
          <w:sz w:val="26"/>
        </w:rPr>
        <w:t xml:space="preserve"> </w:t>
      </w:r>
      <w:r>
        <w:rPr>
          <w:sz w:val="26"/>
        </w:rPr>
        <w:t>законодательством.</w:t>
      </w:r>
    </w:p>
    <w:p w:rsidR="003A4A87" w:rsidRDefault="003A4A87" w:rsidP="00A25C4C">
      <w:pPr>
        <w:pStyle w:val="a3"/>
        <w:ind w:right="233"/>
      </w:pPr>
      <w:r>
        <w:t>Условия</w:t>
      </w:r>
      <w:r>
        <w:rPr>
          <w:spacing w:val="1"/>
        </w:rPr>
        <w:t xml:space="preserve"> </w:t>
      </w:r>
      <w:r>
        <w:t>трудового</w:t>
      </w:r>
      <w:r>
        <w:rPr>
          <w:spacing w:val="1"/>
        </w:rPr>
        <w:t xml:space="preserve"> </w:t>
      </w:r>
      <w:r>
        <w:t>договора,</w:t>
      </w:r>
      <w:r>
        <w:rPr>
          <w:spacing w:val="1"/>
        </w:rPr>
        <w:t xml:space="preserve"> </w:t>
      </w:r>
      <w:r>
        <w:t>снижающие</w:t>
      </w:r>
      <w:r>
        <w:rPr>
          <w:spacing w:val="1"/>
        </w:rPr>
        <w:t xml:space="preserve"> </w:t>
      </w:r>
      <w:r>
        <w:t>уровень</w:t>
      </w:r>
      <w:r>
        <w:rPr>
          <w:spacing w:val="1"/>
        </w:rPr>
        <w:t xml:space="preserve"> </w:t>
      </w:r>
      <w:r>
        <w:t>прав</w:t>
      </w:r>
      <w:r>
        <w:rPr>
          <w:spacing w:val="1"/>
        </w:rPr>
        <w:t xml:space="preserve"> </w:t>
      </w:r>
      <w:r>
        <w:t>и</w:t>
      </w:r>
      <w:r>
        <w:rPr>
          <w:spacing w:val="1"/>
        </w:rPr>
        <w:t xml:space="preserve"> </w:t>
      </w:r>
      <w:r>
        <w:t>гарантий</w:t>
      </w:r>
      <w:r>
        <w:rPr>
          <w:spacing w:val="1"/>
        </w:rPr>
        <w:t xml:space="preserve"> </w:t>
      </w:r>
      <w:r>
        <w:t>работника,</w:t>
      </w:r>
      <w:r>
        <w:rPr>
          <w:spacing w:val="1"/>
        </w:rPr>
        <w:t xml:space="preserve"> </w:t>
      </w:r>
      <w:r>
        <w:t>установленный</w:t>
      </w:r>
      <w:r>
        <w:rPr>
          <w:spacing w:val="1"/>
        </w:rPr>
        <w:t xml:space="preserve"> </w:t>
      </w:r>
      <w:r>
        <w:t>трудовым</w:t>
      </w:r>
      <w:r>
        <w:rPr>
          <w:spacing w:val="1"/>
        </w:rPr>
        <w:t xml:space="preserve"> </w:t>
      </w:r>
      <w:r>
        <w:t>законодательством,</w:t>
      </w:r>
      <w:r>
        <w:rPr>
          <w:spacing w:val="1"/>
        </w:rPr>
        <w:t xml:space="preserve"> </w:t>
      </w:r>
      <w:r>
        <w:t>нормативными</w:t>
      </w:r>
      <w:r>
        <w:rPr>
          <w:spacing w:val="1"/>
        </w:rPr>
        <w:t xml:space="preserve"> </w:t>
      </w:r>
      <w:r>
        <w:t>правовыми</w:t>
      </w:r>
      <w:r>
        <w:rPr>
          <w:spacing w:val="49"/>
        </w:rPr>
        <w:t xml:space="preserve"> </w:t>
      </w:r>
      <w:r>
        <w:t>актами,</w:t>
      </w:r>
      <w:r>
        <w:rPr>
          <w:spacing w:val="48"/>
        </w:rPr>
        <w:t xml:space="preserve"> </w:t>
      </w:r>
      <w:r>
        <w:t>содержащими</w:t>
      </w:r>
      <w:r>
        <w:rPr>
          <w:spacing w:val="51"/>
        </w:rPr>
        <w:t xml:space="preserve"> </w:t>
      </w:r>
      <w:r>
        <w:t>нормы</w:t>
      </w:r>
      <w:r>
        <w:rPr>
          <w:spacing w:val="49"/>
        </w:rPr>
        <w:t xml:space="preserve"> </w:t>
      </w:r>
      <w:r>
        <w:t>трудового</w:t>
      </w:r>
      <w:r>
        <w:rPr>
          <w:spacing w:val="50"/>
        </w:rPr>
        <w:t xml:space="preserve"> </w:t>
      </w:r>
      <w:r>
        <w:t>права,</w:t>
      </w:r>
      <w:r>
        <w:rPr>
          <w:spacing w:val="51"/>
        </w:rPr>
        <w:t xml:space="preserve"> </w:t>
      </w:r>
      <w:r>
        <w:t>уставом</w:t>
      </w:r>
      <w:r w:rsidR="00A25C4C">
        <w:t xml:space="preserve"> </w:t>
      </w:r>
      <w:r>
        <w:t>образовательной</w:t>
      </w:r>
      <w:r>
        <w:rPr>
          <w:spacing w:val="1"/>
        </w:rPr>
        <w:t xml:space="preserve"> </w:t>
      </w:r>
      <w:r>
        <w:t>организации,</w:t>
      </w:r>
      <w:r>
        <w:rPr>
          <w:spacing w:val="1"/>
        </w:rPr>
        <w:t xml:space="preserve"> </w:t>
      </w:r>
      <w:r>
        <w:t>соглашениями,</w:t>
      </w:r>
      <w:r>
        <w:rPr>
          <w:spacing w:val="1"/>
        </w:rPr>
        <w:t xml:space="preserve"> </w:t>
      </w:r>
      <w:r>
        <w:t>коллективным</w:t>
      </w:r>
      <w:r>
        <w:rPr>
          <w:spacing w:val="1"/>
        </w:rPr>
        <w:t xml:space="preserve"> </w:t>
      </w:r>
      <w:r>
        <w:t>договором,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являются</w:t>
      </w:r>
      <w:r>
        <w:rPr>
          <w:spacing w:val="1"/>
        </w:rPr>
        <w:t xml:space="preserve"> </w:t>
      </w:r>
      <w:r>
        <w:t>недействительными</w:t>
      </w:r>
      <w:r>
        <w:rPr>
          <w:spacing w:val="-2"/>
        </w:rPr>
        <w:t xml:space="preserve"> </w:t>
      </w:r>
      <w:r>
        <w:t>и</w:t>
      </w:r>
      <w:r>
        <w:rPr>
          <w:spacing w:val="2"/>
        </w:rPr>
        <w:t xml:space="preserve"> </w:t>
      </w:r>
      <w:r>
        <w:t>не</w:t>
      </w:r>
      <w:r>
        <w:rPr>
          <w:spacing w:val="-2"/>
        </w:rPr>
        <w:t xml:space="preserve"> </w:t>
      </w:r>
      <w:r>
        <w:t>могут</w:t>
      </w:r>
      <w:r>
        <w:rPr>
          <w:spacing w:val="1"/>
        </w:rPr>
        <w:t xml:space="preserve"> </w:t>
      </w:r>
      <w:r>
        <w:t>применяться.</w:t>
      </w:r>
    </w:p>
    <w:p w:rsidR="003A4A87" w:rsidRDefault="003A4A87" w:rsidP="003A4A87">
      <w:pPr>
        <w:pStyle w:val="a5"/>
        <w:numPr>
          <w:ilvl w:val="2"/>
          <w:numId w:val="19"/>
        </w:numPr>
        <w:tabs>
          <w:tab w:val="left" w:pos="1578"/>
        </w:tabs>
        <w:spacing w:before="1"/>
        <w:ind w:right="232" w:firstLine="707"/>
        <w:rPr>
          <w:sz w:val="26"/>
        </w:rPr>
      </w:pPr>
      <w:r>
        <w:rPr>
          <w:sz w:val="26"/>
        </w:rPr>
        <w:t>Лица,</w:t>
      </w:r>
      <w:r>
        <w:rPr>
          <w:spacing w:val="1"/>
          <w:sz w:val="26"/>
        </w:rPr>
        <w:t xml:space="preserve"> </w:t>
      </w:r>
      <w:r>
        <w:rPr>
          <w:sz w:val="26"/>
        </w:rPr>
        <w:t>не</w:t>
      </w:r>
      <w:r>
        <w:rPr>
          <w:spacing w:val="1"/>
          <w:sz w:val="26"/>
        </w:rPr>
        <w:t xml:space="preserve"> </w:t>
      </w:r>
      <w:r>
        <w:rPr>
          <w:sz w:val="26"/>
        </w:rPr>
        <w:t>имеющие</w:t>
      </w:r>
      <w:r>
        <w:rPr>
          <w:spacing w:val="1"/>
          <w:sz w:val="26"/>
        </w:rPr>
        <w:t xml:space="preserve"> </w:t>
      </w:r>
      <w:r>
        <w:rPr>
          <w:sz w:val="26"/>
        </w:rPr>
        <w:t>специальной</w:t>
      </w:r>
      <w:r>
        <w:rPr>
          <w:spacing w:val="1"/>
          <w:sz w:val="26"/>
        </w:rPr>
        <w:t xml:space="preserve"> </w:t>
      </w:r>
      <w:r>
        <w:rPr>
          <w:sz w:val="26"/>
        </w:rPr>
        <w:t>подготовки</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стажа</w:t>
      </w:r>
      <w:r>
        <w:rPr>
          <w:spacing w:val="1"/>
          <w:sz w:val="26"/>
        </w:rPr>
        <w:t xml:space="preserve"> </w:t>
      </w:r>
      <w:r>
        <w:rPr>
          <w:sz w:val="26"/>
        </w:rPr>
        <w:t>работы,</w:t>
      </w:r>
      <w:r>
        <w:rPr>
          <w:spacing w:val="1"/>
          <w:sz w:val="26"/>
        </w:rPr>
        <w:t xml:space="preserve"> </w:t>
      </w:r>
      <w:r>
        <w:rPr>
          <w:sz w:val="26"/>
        </w:rPr>
        <w:t>установленных</w:t>
      </w:r>
      <w:r>
        <w:rPr>
          <w:spacing w:val="1"/>
          <w:sz w:val="26"/>
        </w:rPr>
        <w:t xml:space="preserve"> </w:t>
      </w:r>
      <w:r>
        <w:rPr>
          <w:sz w:val="26"/>
        </w:rPr>
        <w:t>квалификационными</w:t>
      </w:r>
      <w:r>
        <w:rPr>
          <w:spacing w:val="1"/>
          <w:sz w:val="26"/>
        </w:rPr>
        <w:t xml:space="preserve"> </w:t>
      </w:r>
      <w:r>
        <w:rPr>
          <w:sz w:val="26"/>
        </w:rPr>
        <w:t>требованиями</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профессиональными</w:t>
      </w:r>
      <w:r>
        <w:rPr>
          <w:spacing w:val="1"/>
          <w:sz w:val="26"/>
        </w:rPr>
        <w:t xml:space="preserve"> </w:t>
      </w:r>
      <w:r>
        <w:rPr>
          <w:sz w:val="26"/>
        </w:rPr>
        <w:t>стандартами, но обладающие достаточным практическим опытом и выполняющие</w:t>
      </w:r>
      <w:r>
        <w:rPr>
          <w:spacing w:val="1"/>
          <w:sz w:val="26"/>
        </w:rPr>
        <w:t xml:space="preserve"> </w:t>
      </w:r>
      <w:r>
        <w:rPr>
          <w:sz w:val="26"/>
        </w:rPr>
        <w:t>качественно и в полном объёме возложенные на них должностные обязанности, по</w:t>
      </w:r>
      <w:r>
        <w:rPr>
          <w:spacing w:val="1"/>
          <w:sz w:val="26"/>
        </w:rPr>
        <w:t xml:space="preserve"> </w:t>
      </w:r>
      <w:r>
        <w:rPr>
          <w:sz w:val="26"/>
        </w:rPr>
        <w:t>рекомендации аттестационной комиссии образовательной организации, могут быть</w:t>
      </w:r>
      <w:r>
        <w:rPr>
          <w:spacing w:val="-62"/>
          <w:sz w:val="26"/>
        </w:rPr>
        <w:t xml:space="preserve"> </w:t>
      </w:r>
      <w:r>
        <w:rPr>
          <w:sz w:val="26"/>
        </w:rPr>
        <w:t>назначены</w:t>
      </w:r>
      <w:r>
        <w:rPr>
          <w:spacing w:val="1"/>
          <w:sz w:val="26"/>
        </w:rPr>
        <w:t xml:space="preserve"> </w:t>
      </w:r>
      <w:r>
        <w:rPr>
          <w:sz w:val="26"/>
        </w:rPr>
        <w:t>на</w:t>
      </w:r>
      <w:r>
        <w:rPr>
          <w:spacing w:val="1"/>
          <w:sz w:val="26"/>
        </w:rPr>
        <w:t xml:space="preserve"> </w:t>
      </w:r>
      <w:r>
        <w:rPr>
          <w:sz w:val="26"/>
        </w:rPr>
        <w:t>соответствующие</w:t>
      </w:r>
      <w:r>
        <w:rPr>
          <w:spacing w:val="1"/>
          <w:sz w:val="26"/>
        </w:rPr>
        <w:t xml:space="preserve"> </w:t>
      </w:r>
      <w:r>
        <w:rPr>
          <w:sz w:val="26"/>
        </w:rPr>
        <w:t>должности</w:t>
      </w:r>
      <w:r>
        <w:rPr>
          <w:spacing w:val="1"/>
          <w:sz w:val="26"/>
        </w:rPr>
        <w:t xml:space="preserve"> </w:t>
      </w:r>
      <w:r>
        <w:rPr>
          <w:sz w:val="26"/>
        </w:rPr>
        <w:t>также,</w:t>
      </w:r>
      <w:r>
        <w:rPr>
          <w:spacing w:val="1"/>
          <w:sz w:val="26"/>
        </w:rPr>
        <w:t xml:space="preserve"> </w:t>
      </w:r>
      <w:r>
        <w:rPr>
          <w:sz w:val="26"/>
        </w:rPr>
        <w:t>как</w:t>
      </w:r>
      <w:r>
        <w:rPr>
          <w:spacing w:val="1"/>
          <w:sz w:val="26"/>
        </w:rPr>
        <w:t xml:space="preserve"> </w:t>
      </w:r>
      <w:r>
        <w:rPr>
          <w:sz w:val="26"/>
        </w:rPr>
        <w:t>и</w:t>
      </w:r>
      <w:r>
        <w:rPr>
          <w:spacing w:val="1"/>
          <w:sz w:val="26"/>
        </w:rPr>
        <w:t xml:space="preserve"> </w:t>
      </w:r>
      <w:r>
        <w:rPr>
          <w:sz w:val="26"/>
        </w:rPr>
        <w:t>лица,</w:t>
      </w:r>
      <w:r>
        <w:rPr>
          <w:spacing w:val="1"/>
          <w:sz w:val="26"/>
        </w:rPr>
        <w:t xml:space="preserve"> </w:t>
      </w:r>
      <w:r>
        <w:rPr>
          <w:sz w:val="26"/>
        </w:rPr>
        <w:t>имеющие</w:t>
      </w:r>
      <w:r>
        <w:rPr>
          <w:spacing w:val="1"/>
          <w:sz w:val="26"/>
        </w:rPr>
        <w:t xml:space="preserve"> </w:t>
      </w:r>
      <w:r>
        <w:rPr>
          <w:sz w:val="26"/>
        </w:rPr>
        <w:t>специальную</w:t>
      </w:r>
      <w:r>
        <w:rPr>
          <w:spacing w:val="-2"/>
          <w:sz w:val="26"/>
        </w:rPr>
        <w:t xml:space="preserve"> </w:t>
      </w:r>
      <w:r>
        <w:rPr>
          <w:sz w:val="26"/>
        </w:rPr>
        <w:t>подготовку</w:t>
      </w:r>
      <w:r>
        <w:rPr>
          <w:spacing w:val="-6"/>
          <w:sz w:val="26"/>
        </w:rPr>
        <w:t xml:space="preserve"> </w:t>
      </w:r>
      <w:r>
        <w:rPr>
          <w:sz w:val="26"/>
        </w:rPr>
        <w:t>и</w:t>
      </w:r>
      <w:r>
        <w:rPr>
          <w:spacing w:val="-1"/>
          <w:sz w:val="26"/>
        </w:rPr>
        <w:t xml:space="preserve"> </w:t>
      </w:r>
      <w:r>
        <w:rPr>
          <w:sz w:val="26"/>
        </w:rPr>
        <w:t>стаж</w:t>
      </w:r>
      <w:r>
        <w:rPr>
          <w:spacing w:val="-1"/>
          <w:sz w:val="26"/>
        </w:rPr>
        <w:t xml:space="preserve"> </w:t>
      </w:r>
      <w:r>
        <w:rPr>
          <w:sz w:val="26"/>
        </w:rPr>
        <w:t>работы.</w:t>
      </w:r>
    </w:p>
    <w:p w:rsidR="003A4A87" w:rsidRDefault="003A4A87" w:rsidP="003A4A87">
      <w:pPr>
        <w:pStyle w:val="a3"/>
        <w:ind w:right="225"/>
      </w:pPr>
      <w:r w:rsidRPr="00D8608B">
        <w:t>Трудовой договор с педагогическими работниками, принятыми на работу до</w:t>
      </w:r>
      <w:r w:rsidRPr="00D8608B">
        <w:rPr>
          <w:spacing w:val="1"/>
        </w:rPr>
        <w:t xml:space="preserve"> </w:t>
      </w:r>
      <w:r w:rsidRPr="00D8608B">
        <w:t>вступления в силу Федерального закона № 273-ФЗ, успешно осуществляющими</w:t>
      </w:r>
      <w:r w:rsidRPr="00D8608B">
        <w:rPr>
          <w:spacing w:val="1"/>
        </w:rPr>
        <w:t xml:space="preserve"> </w:t>
      </w:r>
      <w:r w:rsidRPr="00D8608B">
        <w:t>профессиональную</w:t>
      </w:r>
      <w:r w:rsidRPr="00D8608B">
        <w:rPr>
          <w:spacing w:val="1"/>
        </w:rPr>
        <w:t xml:space="preserve"> </w:t>
      </w:r>
      <w:r w:rsidRPr="00D8608B">
        <w:t>деятельность,</w:t>
      </w:r>
      <w:r w:rsidRPr="00D8608B">
        <w:rPr>
          <w:spacing w:val="1"/>
        </w:rPr>
        <w:t xml:space="preserve"> </w:t>
      </w:r>
      <w:r w:rsidRPr="00D8608B">
        <w:t>имеющими</w:t>
      </w:r>
      <w:r w:rsidRPr="00D8608B">
        <w:rPr>
          <w:spacing w:val="1"/>
        </w:rPr>
        <w:t xml:space="preserve"> </w:t>
      </w:r>
      <w:r w:rsidRPr="00D8608B">
        <w:t>квалификационные</w:t>
      </w:r>
      <w:r w:rsidRPr="00D8608B">
        <w:rPr>
          <w:spacing w:val="1"/>
        </w:rPr>
        <w:t xml:space="preserve"> </w:t>
      </w:r>
      <w:r w:rsidRPr="00D8608B">
        <w:t>категории</w:t>
      </w:r>
      <w:r w:rsidRPr="00D8608B">
        <w:rPr>
          <w:spacing w:val="1"/>
        </w:rPr>
        <w:t xml:space="preserve"> </w:t>
      </w:r>
      <w:r w:rsidRPr="00D8608B">
        <w:t>или</w:t>
      </w:r>
      <w:r w:rsidRPr="00D8608B">
        <w:rPr>
          <w:spacing w:val="1"/>
        </w:rPr>
        <w:t xml:space="preserve"> </w:t>
      </w:r>
      <w:r w:rsidRPr="00D8608B">
        <w:t>признанными</w:t>
      </w:r>
      <w:r w:rsidRPr="00D8608B">
        <w:rPr>
          <w:spacing w:val="1"/>
        </w:rPr>
        <w:t xml:space="preserve"> </w:t>
      </w:r>
      <w:r w:rsidRPr="00D8608B">
        <w:t>аттестационной</w:t>
      </w:r>
      <w:r w:rsidRPr="00D8608B">
        <w:rPr>
          <w:spacing w:val="1"/>
        </w:rPr>
        <w:t xml:space="preserve"> </w:t>
      </w:r>
      <w:r w:rsidRPr="00D8608B">
        <w:t>комиссией</w:t>
      </w:r>
      <w:r w:rsidRPr="00D8608B">
        <w:rPr>
          <w:spacing w:val="1"/>
        </w:rPr>
        <w:t xml:space="preserve"> </w:t>
      </w:r>
      <w:r w:rsidRPr="00D8608B">
        <w:t>образовательной</w:t>
      </w:r>
      <w:r w:rsidRPr="00D8608B">
        <w:rPr>
          <w:spacing w:val="1"/>
        </w:rPr>
        <w:t xml:space="preserve"> </w:t>
      </w:r>
      <w:r w:rsidRPr="00D8608B">
        <w:t>организации</w:t>
      </w:r>
      <w:r w:rsidRPr="00D8608B">
        <w:rPr>
          <w:spacing w:val="1"/>
        </w:rPr>
        <w:t xml:space="preserve"> </w:t>
      </w:r>
      <w:r w:rsidRPr="00D8608B">
        <w:t>соответствующими</w:t>
      </w:r>
      <w:r w:rsidRPr="00D8608B">
        <w:rPr>
          <w:spacing w:val="1"/>
        </w:rPr>
        <w:t xml:space="preserve"> </w:t>
      </w:r>
      <w:r w:rsidRPr="00D8608B">
        <w:t>занимаемой</w:t>
      </w:r>
      <w:r w:rsidRPr="00D8608B">
        <w:rPr>
          <w:spacing w:val="1"/>
        </w:rPr>
        <w:t xml:space="preserve"> </w:t>
      </w:r>
      <w:r w:rsidRPr="00D8608B">
        <w:t>должности,</w:t>
      </w:r>
      <w:r w:rsidRPr="00D8608B">
        <w:rPr>
          <w:spacing w:val="1"/>
        </w:rPr>
        <w:t xml:space="preserve"> </w:t>
      </w:r>
      <w:r w:rsidRPr="00D8608B">
        <w:t>не</w:t>
      </w:r>
      <w:r w:rsidRPr="00D8608B">
        <w:rPr>
          <w:spacing w:val="1"/>
        </w:rPr>
        <w:t xml:space="preserve"> </w:t>
      </w:r>
      <w:r w:rsidRPr="00D8608B">
        <w:t>может</w:t>
      </w:r>
      <w:r w:rsidRPr="00D8608B">
        <w:rPr>
          <w:spacing w:val="1"/>
        </w:rPr>
        <w:t xml:space="preserve"> </w:t>
      </w:r>
      <w:r w:rsidRPr="00D8608B">
        <w:t>быть</w:t>
      </w:r>
      <w:r w:rsidRPr="00D8608B">
        <w:rPr>
          <w:spacing w:val="1"/>
        </w:rPr>
        <w:t xml:space="preserve"> </w:t>
      </w:r>
      <w:r w:rsidRPr="00D8608B">
        <w:t>прекращён</w:t>
      </w:r>
      <w:r w:rsidRPr="00D8608B">
        <w:rPr>
          <w:spacing w:val="66"/>
        </w:rPr>
        <w:t xml:space="preserve"> </w:t>
      </w:r>
      <w:r w:rsidRPr="00D8608B">
        <w:t>на</w:t>
      </w:r>
      <w:r w:rsidRPr="00D8608B">
        <w:rPr>
          <w:spacing w:val="1"/>
        </w:rPr>
        <w:t xml:space="preserve"> </w:t>
      </w:r>
      <w:r w:rsidRPr="00D8608B">
        <w:t>основании части первой статьи 46 Федерального закона № 273-ФЗ (Постановление</w:t>
      </w:r>
      <w:r w:rsidRPr="00D8608B">
        <w:rPr>
          <w:spacing w:val="1"/>
        </w:rPr>
        <w:t xml:space="preserve"> </w:t>
      </w:r>
      <w:r w:rsidRPr="00D8608B">
        <w:t>Конституционного Суда Российской Федерации от 14 ноября 2018 г. № 41-П «По</w:t>
      </w:r>
      <w:r w:rsidRPr="00D8608B">
        <w:rPr>
          <w:spacing w:val="1"/>
        </w:rPr>
        <w:t xml:space="preserve"> </w:t>
      </w:r>
      <w:r w:rsidRPr="00D8608B">
        <w:t>делу</w:t>
      </w:r>
      <w:r w:rsidRPr="00D8608B">
        <w:rPr>
          <w:spacing w:val="1"/>
        </w:rPr>
        <w:t xml:space="preserve"> </w:t>
      </w:r>
      <w:r w:rsidRPr="00D8608B">
        <w:t>о</w:t>
      </w:r>
      <w:r w:rsidRPr="00D8608B">
        <w:rPr>
          <w:spacing w:val="1"/>
        </w:rPr>
        <w:t xml:space="preserve"> </w:t>
      </w:r>
      <w:r w:rsidRPr="00D8608B">
        <w:t>проверке</w:t>
      </w:r>
      <w:r w:rsidRPr="00D8608B">
        <w:rPr>
          <w:spacing w:val="1"/>
        </w:rPr>
        <w:t xml:space="preserve"> </w:t>
      </w:r>
      <w:r w:rsidRPr="00D8608B">
        <w:t>конституционности</w:t>
      </w:r>
      <w:r w:rsidRPr="00D8608B">
        <w:rPr>
          <w:spacing w:val="1"/>
        </w:rPr>
        <w:t xml:space="preserve"> </w:t>
      </w:r>
      <w:r w:rsidRPr="00D8608B">
        <w:t>статьи</w:t>
      </w:r>
      <w:r w:rsidRPr="00D8608B">
        <w:rPr>
          <w:spacing w:val="1"/>
        </w:rPr>
        <w:t xml:space="preserve"> </w:t>
      </w:r>
      <w:r w:rsidRPr="00D8608B">
        <w:t>46</w:t>
      </w:r>
      <w:r w:rsidRPr="00D8608B">
        <w:rPr>
          <w:spacing w:val="1"/>
        </w:rPr>
        <w:t xml:space="preserve"> </w:t>
      </w:r>
      <w:r w:rsidRPr="00D8608B">
        <w:t>Федерального</w:t>
      </w:r>
      <w:r w:rsidRPr="00D8608B">
        <w:rPr>
          <w:spacing w:val="1"/>
        </w:rPr>
        <w:t xml:space="preserve"> </w:t>
      </w:r>
      <w:r w:rsidRPr="00D8608B">
        <w:t>закона</w:t>
      </w:r>
      <w:r w:rsidRPr="00D8608B">
        <w:rPr>
          <w:spacing w:val="1"/>
        </w:rPr>
        <w:t xml:space="preserve"> </w:t>
      </w:r>
      <w:r w:rsidRPr="00D8608B">
        <w:t>«Об</w:t>
      </w:r>
      <w:r w:rsidRPr="00D8608B">
        <w:rPr>
          <w:spacing w:val="1"/>
        </w:rPr>
        <w:t xml:space="preserve"> </w:t>
      </w:r>
      <w:r w:rsidRPr="00D8608B">
        <w:t>образовании</w:t>
      </w:r>
      <w:r w:rsidRPr="00D8608B">
        <w:rPr>
          <w:spacing w:val="-2"/>
        </w:rPr>
        <w:t xml:space="preserve"> </w:t>
      </w:r>
      <w:r w:rsidRPr="00D8608B">
        <w:t>в</w:t>
      </w:r>
      <w:r w:rsidRPr="00D8608B">
        <w:rPr>
          <w:spacing w:val="-1"/>
        </w:rPr>
        <w:t xml:space="preserve"> </w:t>
      </w:r>
      <w:r w:rsidRPr="00D8608B">
        <w:t>Российской</w:t>
      </w:r>
      <w:r w:rsidRPr="00D8608B">
        <w:rPr>
          <w:spacing w:val="2"/>
        </w:rPr>
        <w:t xml:space="preserve"> </w:t>
      </w:r>
      <w:r w:rsidRPr="00D8608B">
        <w:t>Федерации»).</w:t>
      </w:r>
    </w:p>
    <w:p w:rsidR="003A4A87" w:rsidRDefault="003A4A87" w:rsidP="003A4A87">
      <w:pPr>
        <w:pStyle w:val="a5"/>
        <w:numPr>
          <w:ilvl w:val="2"/>
          <w:numId w:val="19"/>
        </w:numPr>
        <w:tabs>
          <w:tab w:val="left" w:pos="1578"/>
        </w:tabs>
        <w:ind w:right="228" w:firstLine="707"/>
        <w:rPr>
          <w:sz w:val="26"/>
        </w:rPr>
      </w:pPr>
      <w:r>
        <w:rPr>
          <w:sz w:val="26"/>
        </w:rPr>
        <w:t>Изменение требований к квалификации педагогического работника по</w:t>
      </w:r>
      <w:r>
        <w:rPr>
          <w:spacing w:val="1"/>
          <w:sz w:val="26"/>
        </w:rPr>
        <w:t xml:space="preserve"> </w:t>
      </w:r>
      <w:r>
        <w:rPr>
          <w:sz w:val="26"/>
        </w:rPr>
        <w:t>занимаемой</w:t>
      </w:r>
      <w:r>
        <w:rPr>
          <w:spacing w:val="1"/>
          <w:sz w:val="26"/>
        </w:rPr>
        <w:t xml:space="preserve"> </w:t>
      </w:r>
      <w:r>
        <w:rPr>
          <w:sz w:val="26"/>
        </w:rPr>
        <w:t>должности,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установленных</w:t>
      </w:r>
      <w:r>
        <w:rPr>
          <w:spacing w:val="66"/>
          <w:sz w:val="26"/>
        </w:rPr>
        <w:t xml:space="preserve"> </w:t>
      </w:r>
      <w:r>
        <w:rPr>
          <w:sz w:val="26"/>
        </w:rPr>
        <w:t>профессиональным</w:t>
      </w:r>
      <w:r>
        <w:rPr>
          <w:spacing w:val="1"/>
          <w:sz w:val="26"/>
        </w:rPr>
        <w:t xml:space="preserve"> </w:t>
      </w:r>
      <w:r>
        <w:rPr>
          <w:sz w:val="26"/>
        </w:rPr>
        <w:t>стандартом,</w:t>
      </w:r>
      <w:r>
        <w:rPr>
          <w:spacing w:val="1"/>
          <w:sz w:val="26"/>
        </w:rPr>
        <w:t xml:space="preserve"> </w:t>
      </w:r>
      <w:r>
        <w:rPr>
          <w:sz w:val="26"/>
        </w:rPr>
        <w:t>не</w:t>
      </w:r>
      <w:r>
        <w:rPr>
          <w:spacing w:val="1"/>
          <w:sz w:val="26"/>
        </w:rPr>
        <w:t xml:space="preserve"> </w:t>
      </w:r>
      <w:r>
        <w:rPr>
          <w:sz w:val="26"/>
        </w:rPr>
        <w:t>может</w:t>
      </w:r>
      <w:r>
        <w:rPr>
          <w:spacing w:val="1"/>
          <w:sz w:val="26"/>
        </w:rPr>
        <w:t xml:space="preserve"> </w:t>
      </w:r>
      <w:r>
        <w:rPr>
          <w:sz w:val="26"/>
        </w:rPr>
        <w:t>являться</w:t>
      </w:r>
      <w:r>
        <w:rPr>
          <w:spacing w:val="1"/>
          <w:sz w:val="26"/>
        </w:rPr>
        <w:t xml:space="preserve"> </w:t>
      </w:r>
      <w:r>
        <w:rPr>
          <w:sz w:val="26"/>
        </w:rPr>
        <w:t>основанием</w:t>
      </w:r>
      <w:r>
        <w:rPr>
          <w:spacing w:val="1"/>
          <w:sz w:val="26"/>
        </w:rPr>
        <w:t xml:space="preserve"> </w:t>
      </w:r>
      <w:r>
        <w:rPr>
          <w:sz w:val="26"/>
        </w:rPr>
        <w:t>для</w:t>
      </w:r>
      <w:r>
        <w:rPr>
          <w:spacing w:val="1"/>
          <w:sz w:val="26"/>
        </w:rPr>
        <w:t xml:space="preserve"> </w:t>
      </w:r>
      <w:r>
        <w:rPr>
          <w:sz w:val="26"/>
        </w:rPr>
        <w:t>изменения</w:t>
      </w:r>
      <w:r>
        <w:rPr>
          <w:spacing w:val="1"/>
          <w:sz w:val="26"/>
        </w:rPr>
        <w:t xml:space="preserve"> </w:t>
      </w:r>
      <w:r>
        <w:rPr>
          <w:sz w:val="26"/>
        </w:rPr>
        <w:t>условий</w:t>
      </w:r>
      <w:r>
        <w:rPr>
          <w:spacing w:val="1"/>
          <w:sz w:val="26"/>
        </w:rPr>
        <w:t xml:space="preserve"> </w:t>
      </w:r>
      <w:r>
        <w:rPr>
          <w:sz w:val="26"/>
        </w:rPr>
        <w:t>трудового</w:t>
      </w:r>
      <w:r>
        <w:rPr>
          <w:spacing w:val="1"/>
          <w:sz w:val="26"/>
        </w:rPr>
        <w:t xml:space="preserve"> </w:t>
      </w:r>
      <w:r>
        <w:rPr>
          <w:sz w:val="26"/>
        </w:rPr>
        <w:t>договора либо расторжения</w:t>
      </w:r>
      <w:r>
        <w:rPr>
          <w:spacing w:val="1"/>
          <w:sz w:val="26"/>
        </w:rPr>
        <w:t xml:space="preserve"> </w:t>
      </w:r>
      <w:r>
        <w:rPr>
          <w:sz w:val="26"/>
        </w:rPr>
        <w:t>с ним трудового договора по</w:t>
      </w:r>
      <w:r>
        <w:rPr>
          <w:spacing w:val="65"/>
          <w:sz w:val="26"/>
        </w:rPr>
        <w:t xml:space="preserve"> </w:t>
      </w:r>
      <w:r>
        <w:rPr>
          <w:sz w:val="26"/>
        </w:rPr>
        <w:t>пункту третьему статьи</w:t>
      </w:r>
      <w:r>
        <w:rPr>
          <w:spacing w:val="1"/>
          <w:sz w:val="26"/>
        </w:rPr>
        <w:t xml:space="preserve"> </w:t>
      </w:r>
      <w:r>
        <w:rPr>
          <w:sz w:val="26"/>
        </w:rPr>
        <w:t>81 ТК РФ</w:t>
      </w:r>
      <w:r>
        <w:rPr>
          <w:spacing w:val="1"/>
          <w:sz w:val="26"/>
        </w:rPr>
        <w:t xml:space="preserve"> </w:t>
      </w:r>
      <w:r>
        <w:rPr>
          <w:sz w:val="26"/>
        </w:rPr>
        <w:t>(несоответствие</w:t>
      </w:r>
      <w:r>
        <w:rPr>
          <w:spacing w:val="1"/>
          <w:sz w:val="26"/>
        </w:rPr>
        <w:t xml:space="preserve"> </w:t>
      </w:r>
      <w:r>
        <w:rPr>
          <w:sz w:val="26"/>
        </w:rPr>
        <w:t>работника</w:t>
      </w:r>
      <w:r>
        <w:rPr>
          <w:spacing w:val="1"/>
          <w:sz w:val="26"/>
        </w:rPr>
        <w:t xml:space="preserve"> </w:t>
      </w:r>
      <w:r>
        <w:rPr>
          <w:sz w:val="26"/>
        </w:rPr>
        <w:t>занимаемой</w:t>
      </w:r>
      <w:r>
        <w:rPr>
          <w:spacing w:val="1"/>
          <w:sz w:val="26"/>
        </w:rPr>
        <w:t xml:space="preserve"> </w:t>
      </w:r>
      <w:r>
        <w:rPr>
          <w:sz w:val="26"/>
        </w:rPr>
        <w:t>должности</w:t>
      </w:r>
      <w:r>
        <w:rPr>
          <w:spacing w:val="1"/>
          <w:sz w:val="26"/>
        </w:rPr>
        <w:t xml:space="preserve"> </w:t>
      </w:r>
      <w:r>
        <w:rPr>
          <w:sz w:val="26"/>
        </w:rPr>
        <w:t>или</w:t>
      </w:r>
      <w:r>
        <w:rPr>
          <w:spacing w:val="1"/>
          <w:sz w:val="26"/>
        </w:rPr>
        <w:t xml:space="preserve"> </w:t>
      </w:r>
      <w:r>
        <w:rPr>
          <w:sz w:val="26"/>
        </w:rPr>
        <w:t>выполняемой</w:t>
      </w:r>
      <w:r>
        <w:rPr>
          <w:spacing w:val="1"/>
          <w:sz w:val="26"/>
        </w:rPr>
        <w:t xml:space="preserve"> </w:t>
      </w:r>
      <w:r>
        <w:rPr>
          <w:sz w:val="26"/>
        </w:rPr>
        <w:t>работе вследствие недостаточной квалификации), если по результатам аттестации,</w:t>
      </w:r>
      <w:r>
        <w:rPr>
          <w:spacing w:val="1"/>
          <w:sz w:val="26"/>
        </w:rPr>
        <w:t xml:space="preserve"> </w:t>
      </w:r>
      <w:r>
        <w:rPr>
          <w:sz w:val="26"/>
        </w:rPr>
        <w:t>проводимой</w:t>
      </w:r>
      <w:r>
        <w:rPr>
          <w:spacing w:val="1"/>
          <w:sz w:val="26"/>
        </w:rPr>
        <w:t xml:space="preserve"> </w:t>
      </w:r>
      <w:r>
        <w:rPr>
          <w:sz w:val="26"/>
        </w:rPr>
        <w:t>в</w:t>
      </w:r>
      <w:r>
        <w:rPr>
          <w:spacing w:val="1"/>
          <w:sz w:val="26"/>
        </w:rPr>
        <w:t xml:space="preserve"> </w:t>
      </w:r>
      <w:r>
        <w:rPr>
          <w:sz w:val="26"/>
        </w:rPr>
        <w:t>установленном</w:t>
      </w:r>
      <w:r>
        <w:rPr>
          <w:spacing w:val="1"/>
          <w:sz w:val="26"/>
        </w:rPr>
        <w:t xml:space="preserve"> </w:t>
      </w:r>
      <w:r>
        <w:rPr>
          <w:sz w:val="26"/>
        </w:rPr>
        <w:t>законодательством</w:t>
      </w:r>
      <w:r>
        <w:rPr>
          <w:spacing w:val="1"/>
          <w:sz w:val="26"/>
        </w:rPr>
        <w:t xml:space="preserve"> </w:t>
      </w:r>
      <w:r>
        <w:rPr>
          <w:sz w:val="26"/>
        </w:rPr>
        <w:t>порядке,</w:t>
      </w:r>
      <w:r>
        <w:rPr>
          <w:spacing w:val="1"/>
          <w:sz w:val="26"/>
        </w:rPr>
        <w:t xml:space="preserve"> </w:t>
      </w:r>
      <w:r>
        <w:rPr>
          <w:sz w:val="26"/>
        </w:rPr>
        <w:t>работник</w:t>
      </w:r>
      <w:r>
        <w:rPr>
          <w:spacing w:val="1"/>
          <w:sz w:val="26"/>
        </w:rPr>
        <w:t xml:space="preserve"> </w:t>
      </w:r>
      <w:r>
        <w:rPr>
          <w:sz w:val="26"/>
        </w:rPr>
        <w:t>признан</w:t>
      </w:r>
      <w:r>
        <w:rPr>
          <w:spacing w:val="1"/>
          <w:sz w:val="26"/>
        </w:rPr>
        <w:t xml:space="preserve"> </w:t>
      </w:r>
      <w:r>
        <w:rPr>
          <w:sz w:val="26"/>
        </w:rPr>
        <w:t>соответствующим занимаемой им должности или работнику установлена первая</w:t>
      </w:r>
      <w:r>
        <w:rPr>
          <w:spacing w:val="1"/>
          <w:sz w:val="26"/>
        </w:rPr>
        <w:t xml:space="preserve"> </w:t>
      </w:r>
      <w:r>
        <w:rPr>
          <w:sz w:val="26"/>
        </w:rPr>
        <w:t>(высшая)</w:t>
      </w:r>
      <w:r>
        <w:rPr>
          <w:spacing w:val="-2"/>
          <w:sz w:val="26"/>
        </w:rPr>
        <w:t xml:space="preserve"> </w:t>
      </w:r>
      <w:r>
        <w:rPr>
          <w:sz w:val="26"/>
        </w:rPr>
        <w:t>квалификационная категория.</w:t>
      </w:r>
    </w:p>
    <w:p w:rsidR="003A4A87" w:rsidRDefault="003A4A87" w:rsidP="003A4A87">
      <w:pPr>
        <w:pStyle w:val="a5"/>
        <w:numPr>
          <w:ilvl w:val="2"/>
          <w:numId w:val="19"/>
        </w:numPr>
        <w:tabs>
          <w:tab w:val="left" w:pos="1703"/>
        </w:tabs>
        <w:ind w:right="230" w:firstLine="707"/>
        <w:rPr>
          <w:sz w:val="26"/>
        </w:rPr>
      </w:pPr>
      <w:r>
        <w:rPr>
          <w:sz w:val="26"/>
        </w:rPr>
        <w:t>В</w:t>
      </w:r>
      <w:r>
        <w:rPr>
          <w:spacing w:val="1"/>
          <w:sz w:val="26"/>
        </w:rPr>
        <w:t xml:space="preserve"> </w:t>
      </w:r>
      <w:r>
        <w:rPr>
          <w:sz w:val="26"/>
        </w:rPr>
        <w:t>соответствии</w:t>
      </w:r>
      <w:r>
        <w:rPr>
          <w:spacing w:val="1"/>
          <w:sz w:val="26"/>
        </w:rPr>
        <w:t xml:space="preserve"> </w:t>
      </w:r>
      <w:r>
        <w:rPr>
          <w:sz w:val="26"/>
        </w:rPr>
        <w:t>со</w:t>
      </w:r>
      <w:r>
        <w:rPr>
          <w:spacing w:val="1"/>
          <w:sz w:val="26"/>
        </w:rPr>
        <w:t xml:space="preserve"> </w:t>
      </w:r>
      <w:r>
        <w:rPr>
          <w:sz w:val="26"/>
        </w:rPr>
        <w:t>ст.</w:t>
      </w:r>
      <w:r>
        <w:rPr>
          <w:spacing w:val="1"/>
          <w:sz w:val="26"/>
        </w:rPr>
        <w:t xml:space="preserve"> </w:t>
      </w:r>
      <w:r>
        <w:rPr>
          <w:sz w:val="26"/>
        </w:rPr>
        <w:t>66.1</w:t>
      </w:r>
      <w:r>
        <w:rPr>
          <w:spacing w:val="1"/>
          <w:sz w:val="26"/>
        </w:rPr>
        <w:t xml:space="preserve"> </w:t>
      </w:r>
      <w:r>
        <w:rPr>
          <w:sz w:val="26"/>
        </w:rPr>
        <w:t>ТК</w:t>
      </w:r>
      <w:r>
        <w:rPr>
          <w:spacing w:val="1"/>
          <w:sz w:val="26"/>
        </w:rPr>
        <w:t xml:space="preserve"> </w:t>
      </w:r>
      <w:r>
        <w:rPr>
          <w:sz w:val="26"/>
        </w:rPr>
        <w:t>РФ</w:t>
      </w:r>
      <w:r>
        <w:rPr>
          <w:spacing w:val="1"/>
          <w:sz w:val="26"/>
        </w:rPr>
        <w:t xml:space="preserve"> </w:t>
      </w:r>
      <w:r>
        <w:rPr>
          <w:sz w:val="26"/>
        </w:rPr>
        <w:t>Работодатель</w:t>
      </w:r>
      <w:r>
        <w:rPr>
          <w:spacing w:val="1"/>
          <w:sz w:val="26"/>
        </w:rPr>
        <w:t xml:space="preserve"> </w:t>
      </w:r>
      <w:r>
        <w:rPr>
          <w:sz w:val="26"/>
        </w:rPr>
        <w:t>формирует</w:t>
      </w:r>
      <w:r>
        <w:rPr>
          <w:spacing w:val="1"/>
          <w:sz w:val="26"/>
        </w:rPr>
        <w:t xml:space="preserve"> </w:t>
      </w:r>
      <w:r>
        <w:rPr>
          <w:sz w:val="26"/>
        </w:rPr>
        <w:t>в</w:t>
      </w:r>
      <w:r>
        <w:rPr>
          <w:spacing w:val="1"/>
          <w:sz w:val="26"/>
        </w:rPr>
        <w:t xml:space="preserve"> </w:t>
      </w:r>
      <w:r>
        <w:rPr>
          <w:sz w:val="26"/>
        </w:rPr>
        <w:t>электронном виде основную информацию о трудовой деятельности и трудовом</w:t>
      </w:r>
      <w:r>
        <w:rPr>
          <w:spacing w:val="1"/>
          <w:sz w:val="26"/>
        </w:rPr>
        <w:t xml:space="preserve"> </w:t>
      </w:r>
      <w:r>
        <w:rPr>
          <w:sz w:val="26"/>
        </w:rPr>
        <w:t>стаже</w:t>
      </w:r>
      <w:r>
        <w:rPr>
          <w:spacing w:val="1"/>
          <w:sz w:val="26"/>
        </w:rPr>
        <w:t xml:space="preserve"> </w:t>
      </w:r>
      <w:r>
        <w:rPr>
          <w:sz w:val="26"/>
        </w:rPr>
        <w:t>каждого</w:t>
      </w:r>
      <w:r>
        <w:rPr>
          <w:spacing w:val="1"/>
          <w:sz w:val="26"/>
        </w:rPr>
        <w:t xml:space="preserve"> </w:t>
      </w:r>
      <w:r>
        <w:rPr>
          <w:sz w:val="26"/>
        </w:rPr>
        <w:t>работника</w:t>
      </w:r>
      <w:r>
        <w:rPr>
          <w:spacing w:val="1"/>
          <w:sz w:val="26"/>
        </w:rPr>
        <w:t xml:space="preserve"> </w:t>
      </w:r>
      <w:r>
        <w:rPr>
          <w:sz w:val="26"/>
        </w:rPr>
        <w:t>(далее</w:t>
      </w:r>
      <w:r>
        <w:rPr>
          <w:spacing w:val="1"/>
          <w:sz w:val="26"/>
        </w:rPr>
        <w:t xml:space="preserve"> </w:t>
      </w:r>
      <w:r>
        <w:rPr>
          <w:sz w:val="26"/>
        </w:rPr>
        <w:t>–</w:t>
      </w:r>
      <w:r>
        <w:rPr>
          <w:spacing w:val="1"/>
          <w:sz w:val="26"/>
        </w:rPr>
        <w:t xml:space="preserve"> </w:t>
      </w:r>
      <w:r>
        <w:rPr>
          <w:sz w:val="26"/>
        </w:rPr>
        <w:t>сведения</w:t>
      </w:r>
      <w:r>
        <w:rPr>
          <w:spacing w:val="1"/>
          <w:sz w:val="26"/>
        </w:rPr>
        <w:t xml:space="preserve"> </w:t>
      </w:r>
      <w:r>
        <w:rPr>
          <w:sz w:val="26"/>
        </w:rPr>
        <w:t>о</w:t>
      </w:r>
      <w:r>
        <w:rPr>
          <w:spacing w:val="1"/>
          <w:sz w:val="26"/>
        </w:rPr>
        <w:t xml:space="preserve"> </w:t>
      </w:r>
      <w:r>
        <w:rPr>
          <w:sz w:val="26"/>
        </w:rPr>
        <w:t>трудовой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представляет</w:t>
      </w:r>
      <w:r>
        <w:rPr>
          <w:spacing w:val="1"/>
          <w:sz w:val="26"/>
        </w:rPr>
        <w:t xml:space="preserve"> </w:t>
      </w:r>
      <w:r>
        <w:rPr>
          <w:sz w:val="26"/>
        </w:rPr>
        <w:t>ее</w:t>
      </w:r>
      <w:r>
        <w:rPr>
          <w:spacing w:val="1"/>
          <w:sz w:val="26"/>
        </w:rPr>
        <w:t xml:space="preserve"> </w:t>
      </w:r>
      <w:r>
        <w:rPr>
          <w:sz w:val="26"/>
        </w:rPr>
        <w:t xml:space="preserve">в </w:t>
      </w:r>
      <w:hyperlink r:id="rId12" w:anchor="dst100079">
        <w:r>
          <w:rPr>
            <w:sz w:val="26"/>
          </w:rPr>
          <w:t>порядке</w:t>
        </w:r>
      </w:hyperlink>
      <w:r>
        <w:rPr>
          <w:sz w:val="26"/>
        </w:rPr>
        <w:t>,</w:t>
      </w:r>
      <w:r>
        <w:rPr>
          <w:spacing w:val="1"/>
          <w:sz w:val="26"/>
        </w:rPr>
        <w:t xml:space="preserve"> </w:t>
      </w:r>
      <w:r>
        <w:rPr>
          <w:sz w:val="26"/>
        </w:rPr>
        <w:t>установленном</w:t>
      </w:r>
      <w:r>
        <w:rPr>
          <w:spacing w:val="1"/>
          <w:sz w:val="26"/>
        </w:rPr>
        <w:t xml:space="preserve"> </w:t>
      </w:r>
      <w:r>
        <w:rPr>
          <w:sz w:val="26"/>
        </w:rPr>
        <w:t>законодательством</w:t>
      </w:r>
      <w:r>
        <w:rPr>
          <w:spacing w:val="1"/>
          <w:sz w:val="26"/>
        </w:rPr>
        <w:t xml:space="preserve"> </w:t>
      </w:r>
      <w:r>
        <w:rPr>
          <w:sz w:val="26"/>
        </w:rPr>
        <w:t>Российской</w:t>
      </w:r>
      <w:r>
        <w:rPr>
          <w:spacing w:val="1"/>
          <w:sz w:val="26"/>
        </w:rPr>
        <w:t xml:space="preserve"> </w:t>
      </w:r>
      <w:r>
        <w:rPr>
          <w:sz w:val="26"/>
        </w:rPr>
        <w:lastRenderedPageBreak/>
        <w:t>Федерации</w:t>
      </w:r>
      <w:r>
        <w:rPr>
          <w:spacing w:val="1"/>
          <w:sz w:val="26"/>
        </w:rPr>
        <w:t xml:space="preserve"> </w:t>
      </w:r>
      <w:r>
        <w:rPr>
          <w:sz w:val="26"/>
        </w:rPr>
        <w:t>об</w:t>
      </w:r>
      <w:r>
        <w:rPr>
          <w:spacing w:val="1"/>
          <w:sz w:val="26"/>
        </w:rPr>
        <w:t xml:space="preserve"> </w:t>
      </w:r>
      <w:r>
        <w:rPr>
          <w:sz w:val="26"/>
        </w:rPr>
        <w:t>индивидуальном</w:t>
      </w:r>
      <w:r>
        <w:rPr>
          <w:spacing w:val="1"/>
          <w:sz w:val="26"/>
        </w:rPr>
        <w:t xml:space="preserve"> </w:t>
      </w:r>
      <w:r>
        <w:rPr>
          <w:sz w:val="26"/>
        </w:rPr>
        <w:t>(персонифицированном)</w:t>
      </w:r>
      <w:r>
        <w:rPr>
          <w:spacing w:val="1"/>
          <w:sz w:val="26"/>
        </w:rPr>
        <w:t xml:space="preserve"> </w:t>
      </w:r>
      <w:r>
        <w:rPr>
          <w:sz w:val="26"/>
        </w:rPr>
        <w:t>учете</w:t>
      </w:r>
      <w:r>
        <w:rPr>
          <w:spacing w:val="1"/>
          <w:sz w:val="26"/>
        </w:rPr>
        <w:t xml:space="preserve"> </w:t>
      </w:r>
      <w:r>
        <w:rPr>
          <w:sz w:val="26"/>
        </w:rPr>
        <w:t>в</w:t>
      </w:r>
      <w:r>
        <w:rPr>
          <w:spacing w:val="1"/>
          <w:sz w:val="26"/>
        </w:rPr>
        <w:t xml:space="preserve"> </w:t>
      </w:r>
      <w:r>
        <w:rPr>
          <w:sz w:val="26"/>
        </w:rPr>
        <w:t>системе</w:t>
      </w:r>
      <w:r>
        <w:rPr>
          <w:spacing w:val="1"/>
          <w:sz w:val="26"/>
        </w:rPr>
        <w:t xml:space="preserve"> </w:t>
      </w:r>
      <w:r>
        <w:rPr>
          <w:sz w:val="26"/>
        </w:rPr>
        <w:t>обязательного</w:t>
      </w:r>
      <w:r>
        <w:rPr>
          <w:spacing w:val="1"/>
          <w:sz w:val="26"/>
        </w:rPr>
        <w:t xml:space="preserve"> </w:t>
      </w:r>
      <w:r>
        <w:rPr>
          <w:sz w:val="26"/>
        </w:rPr>
        <w:t>пенсионного</w:t>
      </w:r>
      <w:r>
        <w:rPr>
          <w:spacing w:val="1"/>
          <w:sz w:val="26"/>
        </w:rPr>
        <w:t xml:space="preserve"> </w:t>
      </w:r>
      <w:r>
        <w:rPr>
          <w:sz w:val="26"/>
        </w:rPr>
        <w:t>страхования,</w:t>
      </w:r>
      <w:r>
        <w:rPr>
          <w:spacing w:val="1"/>
          <w:sz w:val="26"/>
        </w:rPr>
        <w:t xml:space="preserve"> </w:t>
      </w:r>
      <w:r>
        <w:rPr>
          <w:sz w:val="26"/>
        </w:rPr>
        <w:t>для</w:t>
      </w:r>
      <w:r>
        <w:rPr>
          <w:spacing w:val="1"/>
          <w:sz w:val="26"/>
        </w:rPr>
        <w:t xml:space="preserve"> </w:t>
      </w:r>
      <w:r>
        <w:rPr>
          <w:sz w:val="26"/>
        </w:rPr>
        <w:t>хранения</w:t>
      </w:r>
      <w:r>
        <w:rPr>
          <w:spacing w:val="1"/>
          <w:sz w:val="26"/>
        </w:rPr>
        <w:t xml:space="preserve"> </w:t>
      </w:r>
      <w:r>
        <w:rPr>
          <w:sz w:val="26"/>
        </w:rPr>
        <w:t>в</w:t>
      </w:r>
      <w:r>
        <w:rPr>
          <w:spacing w:val="66"/>
          <w:sz w:val="26"/>
        </w:rPr>
        <w:t xml:space="preserve"> </w:t>
      </w:r>
      <w:r>
        <w:rPr>
          <w:sz w:val="26"/>
        </w:rPr>
        <w:t>информационных</w:t>
      </w:r>
      <w:r>
        <w:rPr>
          <w:spacing w:val="1"/>
          <w:sz w:val="26"/>
        </w:rPr>
        <w:t xml:space="preserve"> </w:t>
      </w:r>
      <w:r>
        <w:rPr>
          <w:sz w:val="26"/>
        </w:rPr>
        <w:t>ресурсах</w:t>
      </w:r>
      <w:r>
        <w:rPr>
          <w:spacing w:val="-2"/>
          <w:sz w:val="26"/>
        </w:rPr>
        <w:t xml:space="preserve"> </w:t>
      </w:r>
      <w:r>
        <w:rPr>
          <w:sz w:val="26"/>
        </w:rPr>
        <w:t>Пенсионного</w:t>
      </w:r>
      <w:r>
        <w:rPr>
          <w:spacing w:val="-1"/>
          <w:sz w:val="26"/>
        </w:rPr>
        <w:t xml:space="preserve"> </w:t>
      </w:r>
      <w:r>
        <w:rPr>
          <w:sz w:val="26"/>
        </w:rPr>
        <w:t>фонда</w:t>
      </w:r>
      <w:r>
        <w:rPr>
          <w:spacing w:val="-2"/>
          <w:sz w:val="26"/>
        </w:rPr>
        <w:t xml:space="preserve"> </w:t>
      </w:r>
      <w:r>
        <w:rPr>
          <w:sz w:val="26"/>
        </w:rPr>
        <w:t>Российской</w:t>
      </w:r>
      <w:r>
        <w:rPr>
          <w:spacing w:val="2"/>
          <w:sz w:val="26"/>
        </w:rPr>
        <w:t xml:space="preserve"> </w:t>
      </w:r>
      <w:r>
        <w:rPr>
          <w:sz w:val="26"/>
        </w:rPr>
        <w:t>Федерации.</w:t>
      </w:r>
    </w:p>
    <w:p w:rsidR="003A4A87" w:rsidRDefault="003A4A87" w:rsidP="003A4A87">
      <w:pPr>
        <w:pStyle w:val="a3"/>
        <w:ind w:right="230"/>
      </w:pPr>
      <w:r>
        <w:t>В сведения о трудовой деятельности включаются информация о работнике,</w:t>
      </w:r>
      <w:r>
        <w:rPr>
          <w:spacing w:val="1"/>
        </w:rPr>
        <w:t xml:space="preserve"> </w:t>
      </w:r>
      <w:r>
        <w:t>месте</w:t>
      </w:r>
      <w:r>
        <w:rPr>
          <w:spacing w:val="1"/>
        </w:rPr>
        <w:t xml:space="preserve"> </w:t>
      </w:r>
      <w:r>
        <w:t>его</w:t>
      </w:r>
      <w:r>
        <w:rPr>
          <w:spacing w:val="1"/>
        </w:rPr>
        <w:t xml:space="preserve"> </w:t>
      </w:r>
      <w:r>
        <w:t>работы,</w:t>
      </w:r>
      <w:r>
        <w:rPr>
          <w:spacing w:val="1"/>
        </w:rPr>
        <w:t xml:space="preserve"> </w:t>
      </w:r>
      <w:r>
        <w:t>его</w:t>
      </w:r>
      <w:r>
        <w:rPr>
          <w:spacing w:val="1"/>
        </w:rPr>
        <w:t xml:space="preserve"> </w:t>
      </w:r>
      <w:r>
        <w:t>трудовой</w:t>
      </w:r>
      <w:r>
        <w:rPr>
          <w:spacing w:val="1"/>
        </w:rPr>
        <w:t xml:space="preserve"> </w:t>
      </w:r>
      <w:r>
        <w:t>функции,</w:t>
      </w:r>
      <w:r>
        <w:rPr>
          <w:spacing w:val="1"/>
        </w:rPr>
        <w:t xml:space="preserve"> </w:t>
      </w:r>
      <w:r>
        <w:t>переводах</w:t>
      </w:r>
      <w:r>
        <w:rPr>
          <w:spacing w:val="1"/>
        </w:rPr>
        <w:t xml:space="preserve"> </w:t>
      </w:r>
      <w:r>
        <w:t>работника</w:t>
      </w:r>
      <w:r>
        <w:rPr>
          <w:spacing w:val="1"/>
        </w:rPr>
        <w:t xml:space="preserve"> </w:t>
      </w:r>
      <w:r>
        <w:t>на</w:t>
      </w:r>
      <w:r>
        <w:rPr>
          <w:spacing w:val="1"/>
        </w:rPr>
        <w:t xml:space="preserve"> </w:t>
      </w:r>
      <w:r>
        <w:t>другую</w:t>
      </w:r>
      <w:r>
        <w:rPr>
          <w:spacing w:val="1"/>
        </w:rPr>
        <w:t xml:space="preserve"> </w:t>
      </w:r>
      <w:r>
        <w:t>постоянную работу, об увольнении работника с указанием основания и причины</w:t>
      </w:r>
      <w:r>
        <w:rPr>
          <w:spacing w:val="1"/>
        </w:rPr>
        <w:t xml:space="preserve"> </w:t>
      </w:r>
      <w:r>
        <w:t>прекращения трудового договора, другая предусмотренная настоящим Кодексом,</w:t>
      </w:r>
      <w:r>
        <w:rPr>
          <w:spacing w:val="1"/>
        </w:rPr>
        <w:t xml:space="preserve"> </w:t>
      </w:r>
      <w:r>
        <w:t>иным</w:t>
      </w:r>
      <w:r>
        <w:rPr>
          <w:spacing w:val="-2"/>
        </w:rPr>
        <w:t xml:space="preserve"> </w:t>
      </w:r>
      <w:r>
        <w:t xml:space="preserve">федеральным </w:t>
      </w:r>
      <w:hyperlink r:id="rId13" w:anchor="dst100056">
        <w:r>
          <w:t>законом</w:t>
        </w:r>
        <w:r>
          <w:rPr>
            <w:spacing w:val="-1"/>
          </w:rPr>
          <w:t xml:space="preserve"> </w:t>
        </w:r>
      </w:hyperlink>
      <w:r>
        <w:t>информация.</w:t>
      </w:r>
    </w:p>
    <w:p w:rsidR="003A4A87" w:rsidRDefault="003A4A87" w:rsidP="003A4A87">
      <w:pPr>
        <w:pStyle w:val="a3"/>
        <w:spacing w:before="1"/>
        <w:ind w:right="230"/>
      </w:pPr>
      <w:r>
        <w:t>В случаях, установленных настоящим Кодексом, при заключении трудового</w:t>
      </w:r>
      <w:r>
        <w:rPr>
          <w:spacing w:val="1"/>
        </w:rPr>
        <w:t xml:space="preserve"> </w:t>
      </w:r>
      <w:r>
        <w:t>договора</w:t>
      </w:r>
      <w:r>
        <w:rPr>
          <w:spacing w:val="1"/>
        </w:rPr>
        <w:t xml:space="preserve"> </w:t>
      </w:r>
      <w:r>
        <w:t>лицо,</w:t>
      </w:r>
      <w:r>
        <w:rPr>
          <w:spacing w:val="1"/>
        </w:rPr>
        <w:t xml:space="preserve"> </w:t>
      </w:r>
      <w:r>
        <w:t>поступающее</w:t>
      </w:r>
      <w:r>
        <w:rPr>
          <w:spacing w:val="1"/>
        </w:rPr>
        <w:t xml:space="preserve"> </w:t>
      </w:r>
      <w:r>
        <w:t>на</w:t>
      </w:r>
      <w:r>
        <w:rPr>
          <w:spacing w:val="1"/>
        </w:rPr>
        <w:t xml:space="preserve"> </w:t>
      </w:r>
      <w:r>
        <w:t>работу,</w:t>
      </w:r>
      <w:r>
        <w:rPr>
          <w:spacing w:val="1"/>
        </w:rPr>
        <w:t xml:space="preserve"> </w:t>
      </w:r>
      <w:r>
        <w:t>предъявляет</w:t>
      </w:r>
      <w:r>
        <w:rPr>
          <w:spacing w:val="1"/>
        </w:rPr>
        <w:t xml:space="preserve"> </w:t>
      </w:r>
      <w:r>
        <w:t>работодателю</w:t>
      </w:r>
      <w:r>
        <w:rPr>
          <w:spacing w:val="1"/>
        </w:rPr>
        <w:t xml:space="preserve"> </w:t>
      </w:r>
      <w:r>
        <w:t>сведения</w:t>
      </w:r>
      <w:r>
        <w:rPr>
          <w:spacing w:val="1"/>
        </w:rPr>
        <w:t xml:space="preserve"> </w:t>
      </w:r>
      <w:r>
        <w:t>о</w:t>
      </w:r>
      <w:r>
        <w:rPr>
          <w:spacing w:val="1"/>
        </w:rPr>
        <w:t xml:space="preserve"> </w:t>
      </w:r>
      <w:r>
        <w:t>трудовой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трудовой</w:t>
      </w:r>
      <w:r>
        <w:rPr>
          <w:spacing w:val="1"/>
        </w:rPr>
        <w:t xml:space="preserve"> </w:t>
      </w:r>
      <w:r>
        <w:t>книжкой</w:t>
      </w:r>
      <w:r>
        <w:rPr>
          <w:spacing w:val="1"/>
        </w:rPr>
        <w:t xml:space="preserve"> </w:t>
      </w:r>
      <w:r>
        <w:t>или</w:t>
      </w:r>
      <w:r>
        <w:rPr>
          <w:spacing w:val="1"/>
        </w:rPr>
        <w:t xml:space="preserve"> </w:t>
      </w:r>
      <w:r>
        <w:t>взамен</w:t>
      </w:r>
      <w:r>
        <w:rPr>
          <w:spacing w:val="1"/>
        </w:rPr>
        <w:t xml:space="preserve"> </w:t>
      </w:r>
      <w:r>
        <w:t>ее.</w:t>
      </w:r>
      <w:r>
        <w:rPr>
          <w:spacing w:val="1"/>
        </w:rPr>
        <w:t xml:space="preserve"> </w:t>
      </w:r>
      <w:r>
        <w:t>Сведения</w:t>
      </w:r>
      <w:r>
        <w:rPr>
          <w:spacing w:val="1"/>
        </w:rPr>
        <w:t xml:space="preserve"> </w:t>
      </w:r>
      <w:r>
        <w:t>о</w:t>
      </w:r>
      <w:r w:rsidR="000F1C10">
        <w:t xml:space="preserve">  </w:t>
      </w:r>
      <w:r>
        <w:rPr>
          <w:spacing w:val="-62"/>
        </w:rPr>
        <w:t xml:space="preserve"> </w:t>
      </w:r>
      <w:r>
        <w:t>трудовой</w:t>
      </w:r>
      <w:r>
        <w:rPr>
          <w:spacing w:val="1"/>
        </w:rPr>
        <w:t xml:space="preserve"> </w:t>
      </w:r>
      <w:r>
        <w:t>деятельности</w:t>
      </w:r>
      <w:r>
        <w:rPr>
          <w:spacing w:val="1"/>
        </w:rPr>
        <w:t xml:space="preserve"> </w:t>
      </w:r>
      <w:r>
        <w:t>могут</w:t>
      </w:r>
      <w:r>
        <w:rPr>
          <w:spacing w:val="1"/>
        </w:rPr>
        <w:t xml:space="preserve"> </w:t>
      </w:r>
      <w:r>
        <w:t>использоваться</w:t>
      </w:r>
      <w:r>
        <w:rPr>
          <w:spacing w:val="1"/>
        </w:rPr>
        <w:t xml:space="preserve"> </w:t>
      </w:r>
      <w:r>
        <w:t>также</w:t>
      </w:r>
      <w:r>
        <w:rPr>
          <w:spacing w:val="1"/>
        </w:rPr>
        <w:t xml:space="preserve"> </w:t>
      </w:r>
      <w:r>
        <w:t>для</w:t>
      </w:r>
      <w:r>
        <w:rPr>
          <w:spacing w:val="1"/>
        </w:rPr>
        <w:t xml:space="preserve"> </w:t>
      </w:r>
      <w:r>
        <w:t>исчисления</w:t>
      </w:r>
      <w:r>
        <w:rPr>
          <w:spacing w:val="1"/>
        </w:rPr>
        <w:t xml:space="preserve"> </w:t>
      </w:r>
      <w:r>
        <w:t>трудового</w:t>
      </w:r>
      <w:r>
        <w:rPr>
          <w:spacing w:val="1"/>
        </w:rPr>
        <w:t xml:space="preserve"> </w:t>
      </w:r>
      <w:r>
        <w:t>стажа</w:t>
      </w:r>
      <w:r>
        <w:rPr>
          <w:spacing w:val="1"/>
        </w:rPr>
        <w:t xml:space="preserve"> </w:t>
      </w:r>
      <w:r>
        <w:t>работника,</w:t>
      </w:r>
      <w:r>
        <w:rPr>
          <w:spacing w:val="1"/>
        </w:rPr>
        <w:t xml:space="preserve"> </w:t>
      </w:r>
      <w:r>
        <w:t>внесения</w:t>
      </w:r>
      <w:r>
        <w:rPr>
          <w:spacing w:val="1"/>
        </w:rPr>
        <w:t xml:space="preserve"> </w:t>
      </w:r>
      <w:r>
        <w:t>записей</w:t>
      </w:r>
      <w:r>
        <w:rPr>
          <w:spacing w:val="1"/>
        </w:rPr>
        <w:t xml:space="preserve"> </w:t>
      </w:r>
      <w:r>
        <w:t>в</w:t>
      </w:r>
      <w:r>
        <w:rPr>
          <w:spacing w:val="1"/>
        </w:rPr>
        <w:t xml:space="preserve"> </w:t>
      </w:r>
      <w:r>
        <w:t>его</w:t>
      </w:r>
      <w:r>
        <w:rPr>
          <w:spacing w:val="1"/>
        </w:rPr>
        <w:t xml:space="preserve"> </w:t>
      </w:r>
      <w:r>
        <w:t>трудовую</w:t>
      </w:r>
      <w:r>
        <w:rPr>
          <w:spacing w:val="1"/>
        </w:rPr>
        <w:t xml:space="preserve"> </w:t>
      </w:r>
      <w:r>
        <w:t>книжку</w:t>
      </w:r>
      <w:r>
        <w:rPr>
          <w:spacing w:val="1"/>
        </w:rPr>
        <w:t xml:space="preserve"> </w:t>
      </w:r>
      <w:r>
        <w:t>(в</w:t>
      </w:r>
      <w:r>
        <w:rPr>
          <w:spacing w:val="1"/>
        </w:rPr>
        <w:t xml:space="preserve"> </w:t>
      </w:r>
      <w:r>
        <w:t>случаях,</w:t>
      </w:r>
      <w:r>
        <w:rPr>
          <w:spacing w:val="1"/>
        </w:rPr>
        <w:t xml:space="preserve"> </w:t>
      </w:r>
      <w:r>
        <w:t>если</w:t>
      </w:r>
      <w:r>
        <w:rPr>
          <w:spacing w:val="1"/>
        </w:rPr>
        <w:t xml:space="preserve"> </w:t>
      </w:r>
      <w:r>
        <w:t>в</w:t>
      </w:r>
      <w:r>
        <w:rPr>
          <w:spacing w:val="-62"/>
        </w:rPr>
        <w:t xml:space="preserve"> </w:t>
      </w:r>
      <w:r>
        <w:t xml:space="preserve">соответствии с настоящим </w:t>
      </w:r>
      <w:hyperlink r:id="rId14" w:anchor="dst2359">
        <w:r>
          <w:t>Кодексом</w:t>
        </w:r>
      </w:hyperlink>
      <w:r>
        <w:t>, иным федеральным законом на работника</w:t>
      </w:r>
      <w:r>
        <w:rPr>
          <w:spacing w:val="1"/>
        </w:rPr>
        <w:t xml:space="preserve"> </w:t>
      </w:r>
      <w:r>
        <w:t>ведется</w:t>
      </w:r>
      <w:r>
        <w:rPr>
          <w:spacing w:val="1"/>
        </w:rPr>
        <w:t xml:space="preserve"> </w:t>
      </w:r>
      <w:r>
        <w:t>трудовая</w:t>
      </w:r>
      <w:r>
        <w:rPr>
          <w:spacing w:val="1"/>
        </w:rPr>
        <w:t xml:space="preserve"> </w:t>
      </w:r>
      <w:r>
        <w:t>книжка)</w:t>
      </w:r>
      <w:r>
        <w:rPr>
          <w:spacing w:val="1"/>
        </w:rPr>
        <w:t xml:space="preserve"> </w:t>
      </w:r>
      <w:r>
        <w:t>и</w:t>
      </w:r>
      <w:r>
        <w:rPr>
          <w:spacing w:val="1"/>
        </w:rPr>
        <w:t xml:space="preserve"> </w:t>
      </w:r>
      <w:r>
        <w:t>осуществления</w:t>
      </w:r>
      <w:r>
        <w:rPr>
          <w:spacing w:val="1"/>
        </w:rPr>
        <w:t xml:space="preserve"> </w:t>
      </w:r>
      <w:r>
        <w:t>других</w:t>
      </w:r>
      <w:r>
        <w:rPr>
          <w:spacing w:val="1"/>
        </w:rPr>
        <w:t xml:space="preserve"> </w:t>
      </w:r>
      <w:r>
        <w:t>целей</w:t>
      </w:r>
      <w:r>
        <w:rPr>
          <w:spacing w:val="1"/>
        </w:rPr>
        <w:t xml:space="preserve"> </w:t>
      </w:r>
      <w:r>
        <w:t>в</w:t>
      </w:r>
      <w:r>
        <w:rPr>
          <w:spacing w:val="1"/>
        </w:rPr>
        <w:t xml:space="preserve"> </w:t>
      </w:r>
      <w:r>
        <w:t>соответствии</w:t>
      </w:r>
      <w:r>
        <w:rPr>
          <w:spacing w:val="65"/>
        </w:rPr>
        <w:t xml:space="preserve"> </w:t>
      </w:r>
      <w:r>
        <w:t>с</w:t>
      </w:r>
      <w:r>
        <w:rPr>
          <w:spacing w:val="1"/>
        </w:rPr>
        <w:t xml:space="preserve"> </w:t>
      </w:r>
      <w:r>
        <w:t>законами</w:t>
      </w:r>
      <w:r>
        <w:rPr>
          <w:spacing w:val="-3"/>
        </w:rPr>
        <w:t xml:space="preserve"> </w:t>
      </w:r>
      <w:r>
        <w:t>и</w:t>
      </w:r>
      <w:r>
        <w:rPr>
          <w:spacing w:val="-2"/>
        </w:rPr>
        <w:t xml:space="preserve"> </w:t>
      </w:r>
      <w:r>
        <w:t>иными</w:t>
      </w:r>
      <w:r>
        <w:rPr>
          <w:spacing w:val="-3"/>
        </w:rPr>
        <w:t xml:space="preserve"> </w:t>
      </w:r>
      <w:r>
        <w:t>нормативными</w:t>
      </w:r>
      <w:r>
        <w:rPr>
          <w:spacing w:val="-2"/>
        </w:rPr>
        <w:t xml:space="preserve"> </w:t>
      </w:r>
      <w:r>
        <w:t>правовыми</w:t>
      </w:r>
      <w:r>
        <w:rPr>
          <w:spacing w:val="-3"/>
        </w:rPr>
        <w:t xml:space="preserve"> </w:t>
      </w:r>
      <w:r>
        <w:t>актами Российской</w:t>
      </w:r>
      <w:r>
        <w:rPr>
          <w:spacing w:val="-2"/>
        </w:rPr>
        <w:t xml:space="preserve"> </w:t>
      </w:r>
      <w:r>
        <w:t>Федерации.</w:t>
      </w:r>
    </w:p>
    <w:p w:rsidR="003A4A87" w:rsidRDefault="003A4A87" w:rsidP="000F1C10">
      <w:pPr>
        <w:pStyle w:val="a3"/>
        <w:spacing w:before="2"/>
        <w:ind w:right="227"/>
      </w:pPr>
      <w:r>
        <w:t>Работодатель обязан предоставить работнику (за исключением случаев, если</w:t>
      </w:r>
      <w:r>
        <w:rPr>
          <w:spacing w:val="1"/>
        </w:rPr>
        <w:t xml:space="preserve"> </w:t>
      </w:r>
      <w:r>
        <w:t xml:space="preserve">в соответствии с настоящим </w:t>
      </w:r>
      <w:hyperlink r:id="rId15" w:anchor="dst2359">
        <w:r>
          <w:t>Кодексом</w:t>
        </w:r>
      </w:hyperlink>
      <w:r>
        <w:t>, иным федеральным законом на работника</w:t>
      </w:r>
      <w:r>
        <w:rPr>
          <w:spacing w:val="1"/>
        </w:rPr>
        <w:t xml:space="preserve"> </w:t>
      </w:r>
      <w:r>
        <w:t>ведется</w:t>
      </w:r>
      <w:r>
        <w:rPr>
          <w:spacing w:val="36"/>
        </w:rPr>
        <w:t xml:space="preserve"> </w:t>
      </w:r>
      <w:r>
        <w:t>трудовая</w:t>
      </w:r>
      <w:r>
        <w:rPr>
          <w:spacing w:val="37"/>
        </w:rPr>
        <w:t xml:space="preserve"> </w:t>
      </w:r>
      <w:r>
        <w:t>книжка)</w:t>
      </w:r>
      <w:r>
        <w:rPr>
          <w:spacing w:val="37"/>
        </w:rPr>
        <w:t xml:space="preserve"> </w:t>
      </w:r>
      <w:r>
        <w:t>сведения</w:t>
      </w:r>
      <w:r>
        <w:rPr>
          <w:spacing w:val="38"/>
        </w:rPr>
        <w:t xml:space="preserve"> </w:t>
      </w:r>
      <w:r>
        <w:t>о</w:t>
      </w:r>
      <w:r>
        <w:rPr>
          <w:spacing w:val="37"/>
        </w:rPr>
        <w:t xml:space="preserve"> </w:t>
      </w:r>
      <w:r>
        <w:t>трудовой</w:t>
      </w:r>
      <w:r>
        <w:rPr>
          <w:spacing w:val="38"/>
        </w:rPr>
        <w:t xml:space="preserve"> </w:t>
      </w:r>
      <w:r>
        <w:t>деятельности</w:t>
      </w:r>
      <w:r>
        <w:rPr>
          <w:spacing w:val="37"/>
        </w:rPr>
        <w:t xml:space="preserve"> </w:t>
      </w:r>
      <w:r>
        <w:t>за</w:t>
      </w:r>
      <w:r>
        <w:rPr>
          <w:spacing w:val="37"/>
        </w:rPr>
        <w:t xml:space="preserve"> </w:t>
      </w:r>
      <w:r>
        <w:t>период</w:t>
      </w:r>
      <w:r>
        <w:rPr>
          <w:spacing w:val="37"/>
        </w:rPr>
        <w:t xml:space="preserve"> </w:t>
      </w:r>
      <w:r>
        <w:t>работы</w:t>
      </w:r>
      <w:r>
        <w:rPr>
          <w:spacing w:val="40"/>
        </w:rPr>
        <w:t xml:space="preserve"> </w:t>
      </w:r>
      <w:r>
        <w:t>у</w:t>
      </w:r>
      <w:r w:rsidR="000F1C10">
        <w:t xml:space="preserve"> </w:t>
      </w:r>
      <w:r>
        <w:t>данного работодателя способом, указанным в заявлении работника (на бумажном</w:t>
      </w:r>
      <w:r>
        <w:rPr>
          <w:spacing w:val="1"/>
        </w:rPr>
        <w:t xml:space="preserve"> </w:t>
      </w:r>
      <w:r>
        <w:t>носителе, заверенные надлежащим образом, или в форме электронного 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подписью</w:t>
      </w:r>
      <w:r>
        <w:rPr>
          <w:spacing w:val="1"/>
        </w:rPr>
        <w:t xml:space="preserve"> </w:t>
      </w:r>
      <w:r>
        <w:t>(при</w:t>
      </w:r>
      <w:r>
        <w:rPr>
          <w:spacing w:val="1"/>
        </w:rPr>
        <w:t xml:space="preserve"> </w:t>
      </w:r>
      <w:r>
        <w:t>ее</w:t>
      </w:r>
      <w:r>
        <w:rPr>
          <w:spacing w:val="1"/>
        </w:rPr>
        <w:t xml:space="preserve"> </w:t>
      </w:r>
      <w:r>
        <w:t>наличии</w:t>
      </w:r>
      <w:r>
        <w:rPr>
          <w:spacing w:val="1"/>
        </w:rPr>
        <w:t xml:space="preserve"> </w:t>
      </w:r>
      <w:r>
        <w:t>у</w:t>
      </w:r>
      <w:r>
        <w:rPr>
          <w:spacing w:val="1"/>
        </w:rPr>
        <w:t xml:space="preserve"> </w:t>
      </w:r>
      <w:r>
        <w:t>работодателя),</w:t>
      </w:r>
      <w:r>
        <w:rPr>
          <w:spacing w:val="1"/>
        </w:rPr>
        <w:t xml:space="preserve"> </w:t>
      </w:r>
      <w:r>
        <w:t>поданном</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или</w:t>
      </w:r>
      <w:r>
        <w:rPr>
          <w:spacing w:val="1"/>
        </w:rPr>
        <w:t xml:space="preserve"> </w:t>
      </w:r>
      <w:r>
        <w:t>направленном</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работодателем,</w:t>
      </w:r>
      <w:r>
        <w:rPr>
          <w:spacing w:val="1"/>
        </w:rPr>
        <w:t xml:space="preserve"> </w:t>
      </w:r>
      <w:r>
        <w:t>по</w:t>
      </w:r>
      <w:r>
        <w:rPr>
          <w:spacing w:val="1"/>
        </w:rPr>
        <w:t xml:space="preserve"> </w:t>
      </w:r>
      <w:r>
        <w:t>адресу</w:t>
      </w:r>
      <w:r>
        <w:rPr>
          <w:spacing w:val="1"/>
        </w:rPr>
        <w:t xml:space="preserve"> </w:t>
      </w:r>
      <w:r>
        <w:t>электронной</w:t>
      </w:r>
      <w:r>
        <w:rPr>
          <w:spacing w:val="1"/>
        </w:rPr>
        <w:t xml:space="preserve"> </w:t>
      </w:r>
      <w:r>
        <w:t>почты</w:t>
      </w:r>
      <w:r>
        <w:rPr>
          <w:spacing w:val="1"/>
        </w:rPr>
        <w:t xml:space="preserve"> </w:t>
      </w:r>
      <w:r>
        <w:t>работодателя:</w:t>
      </w:r>
    </w:p>
    <w:p w:rsidR="003A4A87" w:rsidRDefault="003A4A87" w:rsidP="003A4A87">
      <w:pPr>
        <w:pStyle w:val="a5"/>
        <w:numPr>
          <w:ilvl w:val="0"/>
          <w:numId w:val="18"/>
        </w:numPr>
        <w:tabs>
          <w:tab w:val="left" w:pos="374"/>
        </w:tabs>
        <w:spacing w:before="2" w:line="298" w:lineRule="exact"/>
        <w:rPr>
          <w:sz w:val="26"/>
        </w:rPr>
      </w:pPr>
      <w:r>
        <w:rPr>
          <w:sz w:val="26"/>
        </w:rPr>
        <w:t>в</w:t>
      </w:r>
      <w:r>
        <w:rPr>
          <w:spacing w:val="-4"/>
          <w:sz w:val="26"/>
        </w:rPr>
        <w:t xml:space="preserve"> </w:t>
      </w:r>
      <w:r>
        <w:rPr>
          <w:sz w:val="26"/>
        </w:rPr>
        <w:t>период</w:t>
      </w:r>
      <w:r>
        <w:rPr>
          <w:spacing w:val="-3"/>
          <w:sz w:val="26"/>
        </w:rPr>
        <w:t xml:space="preserve"> </w:t>
      </w:r>
      <w:r>
        <w:rPr>
          <w:sz w:val="26"/>
        </w:rPr>
        <w:t>работы</w:t>
      </w:r>
      <w:r>
        <w:rPr>
          <w:spacing w:val="-3"/>
          <w:sz w:val="26"/>
        </w:rPr>
        <w:t xml:space="preserve"> </w:t>
      </w:r>
      <w:r>
        <w:rPr>
          <w:sz w:val="26"/>
        </w:rPr>
        <w:t>не</w:t>
      </w:r>
      <w:r>
        <w:rPr>
          <w:spacing w:val="-1"/>
          <w:sz w:val="26"/>
        </w:rPr>
        <w:t xml:space="preserve"> </w:t>
      </w:r>
      <w:r>
        <w:rPr>
          <w:sz w:val="26"/>
        </w:rPr>
        <w:t>позднее</w:t>
      </w:r>
      <w:r>
        <w:rPr>
          <w:spacing w:val="-2"/>
          <w:sz w:val="26"/>
        </w:rPr>
        <w:t xml:space="preserve"> </w:t>
      </w:r>
      <w:r>
        <w:rPr>
          <w:sz w:val="26"/>
        </w:rPr>
        <w:t>трех</w:t>
      </w:r>
      <w:r>
        <w:rPr>
          <w:spacing w:val="-3"/>
          <w:sz w:val="26"/>
        </w:rPr>
        <w:t xml:space="preserve"> </w:t>
      </w:r>
      <w:r>
        <w:rPr>
          <w:sz w:val="26"/>
        </w:rPr>
        <w:t>рабочих</w:t>
      </w:r>
      <w:r>
        <w:rPr>
          <w:spacing w:val="-2"/>
          <w:sz w:val="26"/>
        </w:rPr>
        <w:t xml:space="preserve"> </w:t>
      </w:r>
      <w:r>
        <w:rPr>
          <w:sz w:val="26"/>
        </w:rPr>
        <w:t>дней</w:t>
      </w:r>
      <w:r>
        <w:rPr>
          <w:spacing w:val="-2"/>
          <w:sz w:val="26"/>
        </w:rPr>
        <w:t xml:space="preserve"> </w:t>
      </w:r>
      <w:r>
        <w:rPr>
          <w:sz w:val="26"/>
        </w:rPr>
        <w:t>со</w:t>
      </w:r>
      <w:r>
        <w:rPr>
          <w:spacing w:val="-3"/>
          <w:sz w:val="26"/>
        </w:rPr>
        <w:t xml:space="preserve"> </w:t>
      </w:r>
      <w:r>
        <w:rPr>
          <w:sz w:val="26"/>
        </w:rPr>
        <w:t>дня</w:t>
      </w:r>
      <w:r>
        <w:rPr>
          <w:spacing w:val="-1"/>
          <w:sz w:val="26"/>
        </w:rPr>
        <w:t xml:space="preserve"> </w:t>
      </w:r>
      <w:r>
        <w:rPr>
          <w:sz w:val="26"/>
        </w:rPr>
        <w:t>подачи</w:t>
      </w:r>
      <w:r>
        <w:rPr>
          <w:spacing w:val="-4"/>
          <w:sz w:val="26"/>
        </w:rPr>
        <w:t xml:space="preserve"> </w:t>
      </w:r>
      <w:r>
        <w:rPr>
          <w:sz w:val="26"/>
        </w:rPr>
        <w:t>этого</w:t>
      </w:r>
      <w:r>
        <w:rPr>
          <w:spacing w:val="-3"/>
          <w:sz w:val="26"/>
        </w:rPr>
        <w:t xml:space="preserve"> </w:t>
      </w:r>
      <w:r>
        <w:rPr>
          <w:sz w:val="26"/>
        </w:rPr>
        <w:t>заявления;</w:t>
      </w:r>
    </w:p>
    <w:p w:rsidR="003A4A87" w:rsidRDefault="003A4A87" w:rsidP="003A4A87">
      <w:pPr>
        <w:pStyle w:val="a5"/>
        <w:numPr>
          <w:ilvl w:val="0"/>
          <w:numId w:val="18"/>
        </w:numPr>
        <w:tabs>
          <w:tab w:val="left" w:pos="374"/>
        </w:tabs>
        <w:spacing w:line="298" w:lineRule="exact"/>
        <w:rPr>
          <w:sz w:val="26"/>
        </w:rPr>
      </w:pPr>
      <w:r>
        <w:rPr>
          <w:sz w:val="26"/>
        </w:rPr>
        <w:t>при увольнении</w:t>
      </w:r>
      <w:r>
        <w:rPr>
          <w:spacing w:val="-2"/>
          <w:sz w:val="26"/>
        </w:rPr>
        <w:t xml:space="preserve"> </w:t>
      </w:r>
      <w:r>
        <w:rPr>
          <w:sz w:val="26"/>
        </w:rPr>
        <w:t>в</w:t>
      </w:r>
      <w:r>
        <w:rPr>
          <w:spacing w:val="-6"/>
          <w:sz w:val="26"/>
        </w:rPr>
        <w:t xml:space="preserve"> </w:t>
      </w:r>
      <w:r>
        <w:rPr>
          <w:sz w:val="26"/>
        </w:rPr>
        <w:t>день</w:t>
      </w:r>
      <w:r>
        <w:rPr>
          <w:spacing w:val="-5"/>
          <w:sz w:val="26"/>
        </w:rPr>
        <w:t xml:space="preserve"> </w:t>
      </w:r>
      <w:r>
        <w:rPr>
          <w:sz w:val="26"/>
        </w:rPr>
        <w:t>прекращения</w:t>
      </w:r>
      <w:r>
        <w:rPr>
          <w:spacing w:val="-5"/>
          <w:sz w:val="26"/>
        </w:rPr>
        <w:t xml:space="preserve"> </w:t>
      </w:r>
      <w:r>
        <w:rPr>
          <w:sz w:val="26"/>
        </w:rPr>
        <w:t>трудового</w:t>
      </w:r>
      <w:r>
        <w:rPr>
          <w:spacing w:val="-5"/>
          <w:sz w:val="26"/>
        </w:rPr>
        <w:t xml:space="preserve"> </w:t>
      </w:r>
      <w:r>
        <w:rPr>
          <w:sz w:val="26"/>
        </w:rPr>
        <w:t>договора.</w:t>
      </w:r>
    </w:p>
    <w:p w:rsidR="003A4A87" w:rsidRDefault="003A4A87" w:rsidP="003A4A87">
      <w:pPr>
        <w:pStyle w:val="a3"/>
        <w:spacing w:before="1"/>
        <w:ind w:right="228"/>
      </w:pPr>
      <w:r>
        <w:t>В</w:t>
      </w:r>
      <w:r>
        <w:rPr>
          <w:spacing w:val="1"/>
        </w:rPr>
        <w:t xml:space="preserve"> </w:t>
      </w:r>
      <w:r>
        <w:t>случае</w:t>
      </w:r>
      <w:r>
        <w:rPr>
          <w:spacing w:val="1"/>
        </w:rPr>
        <w:t xml:space="preserve"> </w:t>
      </w:r>
      <w:r>
        <w:t>выявления</w:t>
      </w:r>
      <w:r>
        <w:rPr>
          <w:spacing w:val="1"/>
        </w:rPr>
        <w:t xml:space="preserve"> </w:t>
      </w:r>
      <w:r>
        <w:t>работником</w:t>
      </w:r>
      <w:r>
        <w:rPr>
          <w:spacing w:val="1"/>
        </w:rPr>
        <w:t xml:space="preserve"> </w:t>
      </w:r>
      <w:r>
        <w:t>неверной</w:t>
      </w:r>
      <w:r>
        <w:rPr>
          <w:spacing w:val="1"/>
        </w:rPr>
        <w:t xml:space="preserve"> </w:t>
      </w:r>
      <w:r>
        <w:t>или</w:t>
      </w:r>
      <w:r>
        <w:rPr>
          <w:spacing w:val="1"/>
        </w:rPr>
        <w:t xml:space="preserve"> </w:t>
      </w:r>
      <w:r>
        <w:t>неполной</w:t>
      </w:r>
      <w:r>
        <w:rPr>
          <w:spacing w:val="1"/>
        </w:rPr>
        <w:t xml:space="preserve"> </w:t>
      </w:r>
      <w:r>
        <w:t>информации</w:t>
      </w:r>
      <w:r>
        <w:rPr>
          <w:spacing w:val="1"/>
        </w:rPr>
        <w:t xml:space="preserve"> </w:t>
      </w:r>
      <w:r>
        <w:t>в</w:t>
      </w:r>
      <w:r>
        <w:rPr>
          <w:spacing w:val="1"/>
        </w:rPr>
        <w:t xml:space="preserve"> </w:t>
      </w:r>
      <w:r>
        <w:t>сведениях о трудовой деятельности, представленных работодателем для хранения в</w:t>
      </w:r>
      <w:r>
        <w:rPr>
          <w:spacing w:val="-62"/>
        </w:rPr>
        <w:t xml:space="preserve"> </w:t>
      </w:r>
      <w:r>
        <w:t>информационных</w:t>
      </w:r>
      <w:r>
        <w:rPr>
          <w:spacing w:val="1"/>
        </w:rPr>
        <w:t xml:space="preserve"> </w:t>
      </w:r>
      <w:r>
        <w:t>ресурсах</w:t>
      </w:r>
      <w:r>
        <w:rPr>
          <w:spacing w:val="1"/>
        </w:rPr>
        <w:t xml:space="preserve"> </w:t>
      </w:r>
      <w:r>
        <w:t>Пенсионного</w:t>
      </w:r>
      <w:r>
        <w:rPr>
          <w:spacing w:val="1"/>
        </w:rPr>
        <w:t xml:space="preserve"> </w:t>
      </w:r>
      <w:r>
        <w:t>фонда</w:t>
      </w:r>
      <w:r>
        <w:rPr>
          <w:spacing w:val="1"/>
        </w:rPr>
        <w:t xml:space="preserve"> </w:t>
      </w:r>
      <w:r>
        <w:t>Российской</w:t>
      </w:r>
      <w:r>
        <w:rPr>
          <w:spacing w:val="1"/>
        </w:rPr>
        <w:t xml:space="preserve"> </w:t>
      </w:r>
      <w:r>
        <w:t>Федерации,</w:t>
      </w:r>
      <w:r>
        <w:rPr>
          <w:spacing w:val="-62"/>
        </w:rPr>
        <w:t xml:space="preserve"> </w:t>
      </w:r>
      <w:r>
        <w:t>работодатель</w:t>
      </w:r>
      <w:r>
        <w:rPr>
          <w:spacing w:val="1"/>
        </w:rPr>
        <w:t xml:space="preserve"> </w:t>
      </w:r>
      <w:r>
        <w:t>по</w:t>
      </w:r>
      <w:r>
        <w:rPr>
          <w:spacing w:val="1"/>
        </w:rPr>
        <w:t xml:space="preserve"> </w:t>
      </w:r>
      <w:r>
        <w:t>письменному</w:t>
      </w:r>
      <w:r>
        <w:rPr>
          <w:spacing w:val="1"/>
        </w:rPr>
        <w:t xml:space="preserve"> </w:t>
      </w:r>
      <w:r>
        <w:t>заявлению</w:t>
      </w:r>
      <w:r>
        <w:rPr>
          <w:spacing w:val="1"/>
        </w:rPr>
        <w:t xml:space="preserve"> </w:t>
      </w:r>
      <w:r>
        <w:t>работника</w:t>
      </w:r>
      <w:r>
        <w:rPr>
          <w:spacing w:val="1"/>
        </w:rPr>
        <w:t xml:space="preserve"> </w:t>
      </w:r>
      <w:r>
        <w:t>обязан</w:t>
      </w:r>
      <w:r>
        <w:rPr>
          <w:spacing w:val="1"/>
        </w:rPr>
        <w:t xml:space="preserve"> </w:t>
      </w:r>
      <w:r>
        <w:t>исправить</w:t>
      </w:r>
      <w:r>
        <w:rPr>
          <w:spacing w:val="1"/>
        </w:rPr>
        <w:t xml:space="preserve"> </w:t>
      </w:r>
      <w:r>
        <w:t>или</w:t>
      </w:r>
      <w:r>
        <w:rPr>
          <w:spacing w:val="1"/>
        </w:rPr>
        <w:t xml:space="preserve"> </w:t>
      </w:r>
      <w:r>
        <w:t>дополнить</w:t>
      </w:r>
      <w:r>
        <w:rPr>
          <w:spacing w:val="1"/>
        </w:rPr>
        <w:t xml:space="preserve"> </w:t>
      </w:r>
      <w:r>
        <w:t>сведения</w:t>
      </w:r>
      <w:r>
        <w:rPr>
          <w:spacing w:val="1"/>
        </w:rPr>
        <w:t xml:space="preserve"> </w:t>
      </w:r>
      <w:r>
        <w:t>о</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представить</w:t>
      </w:r>
      <w:r>
        <w:rPr>
          <w:spacing w:val="1"/>
        </w:rPr>
        <w:t xml:space="preserve"> </w:t>
      </w:r>
      <w:r>
        <w:t>их</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индивидуальном</w:t>
      </w:r>
      <w:r>
        <w:rPr>
          <w:spacing w:val="1"/>
        </w:rPr>
        <w:t xml:space="preserve"> </w:t>
      </w:r>
      <w:r>
        <w:t>(персонифицированном) учете в системе обязательного пенсионного страхования,</w:t>
      </w:r>
      <w:r>
        <w:rPr>
          <w:spacing w:val="1"/>
        </w:rPr>
        <w:t xml:space="preserve"> </w:t>
      </w:r>
      <w:r>
        <w:t>для</w:t>
      </w:r>
      <w:r>
        <w:rPr>
          <w:spacing w:val="1"/>
        </w:rPr>
        <w:t xml:space="preserve"> </w:t>
      </w:r>
      <w:r>
        <w:t>хранения</w:t>
      </w:r>
      <w:r>
        <w:rPr>
          <w:spacing w:val="1"/>
        </w:rPr>
        <w:t xml:space="preserve"> </w:t>
      </w:r>
      <w:r>
        <w:t>в</w:t>
      </w:r>
      <w:r>
        <w:rPr>
          <w:spacing w:val="1"/>
        </w:rPr>
        <w:t xml:space="preserve"> </w:t>
      </w:r>
      <w:r>
        <w:t>информационных</w:t>
      </w:r>
      <w:r>
        <w:rPr>
          <w:spacing w:val="1"/>
        </w:rPr>
        <w:t xml:space="preserve"> </w:t>
      </w:r>
      <w:r>
        <w:t>ресурсах</w:t>
      </w:r>
      <w:r>
        <w:rPr>
          <w:spacing w:val="1"/>
        </w:rPr>
        <w:t xml:space="preserve"> </w:t>
      </w:r>
      <w:r>
        <w:t>Пенсионного</w:t>
      </w:r>
      <w:r>
        <w:rPr>
          <w:spacing w:val="1"/>
        </w:rPr>
        <w:t xml:space="preserve"> </w:t>
      </w:r>
      <w:r>
        <w:t>фонда</w:t>
      </w:r>
      <w:r>
        <w:rPr>
          <w:spacing w:val="1"/>
        </w:rPr>
        <w:t xml:space="preserve"> </w:t>
      </w:r>
      <w:r>
        <w:t>Российской</w:t>
      </w:r>
      <w:r>
        <w:rPr>
          <w:spacing w:val="-62"/>
        </w:rPr>
        <w:t xml:space="preserve"> </w:t>
      </w:r>
      <w:r>
        <w:t>Федерации».</w:t>
      </w:r>
    </w:p>
    <w:p w:rsidR="003A4A87" w:rsidRDefault="003A4A87" w:rsidP="003A4A87">
      <w:pPr>
        <w:pStyle w:val="a5"/>
        <w:numPr>
          <w:ilvl w:val="1"/>
          <w:numId w:val="19"/>
        </w:numPr>
        <w:tabs>
          <w:tab w:val="left" w:pos="1384"/>
        </w:tabs>
        <w:ind w:left="1383"/>
        <w:rPr>
          <w:sz w:val="26"/>
        </w:rPr>
      </w:pPr>
      <w:r>
        <w:rPr>
          <w:sz w:val="26"/>
        </w:rPr>
        <w:t>Работодатель</w:t>
      </w:r>
      <w:r>
        <w:rPr>
          <w:spacing w:val="-5"/>
          <w:sz w:val="26"/>
        </w:rPr>
        <w:t xml:space="preserve"> </w:t>
      </w:r>
      <w:r>
        <w:rPr>
          <w:sz w:val="26"/>
        </w:rPr>
        <w:t>обязуется:</w:t>
      </w:r>
    </w:p>
    <w:p w:rsidR="003A4A87" w:rsidRDefault="003A4A87" w:rsidP="003A4A87">
      <w:pPr>
        <w:pStyle w:val="a5"/>
        <w:numPr>
          <w:ilvl w:val="2"/>
          <w:numId w:val="19"/>
        </w:numPr>
        <w:tabs>
          <w:tab w:val="left" w:pos="1578"/>
        </w:tabs>
        <w:spacing w:before="1"/>
        <w:ind w:right="228" w:firstLine="707"/>
        <w:rPr>
          <w:sz w:val="26"/>
        </w:rPr>
      </w:pPr>
      <w:r>
        <w:rPr>
          <w:sz w:val="26"/>
        </w:rPr>
        <w:t>При</w:t>
      </w:r>
      <w:r>
        <w:rPr>
          <w:spacing w:val="1"/>
          <w:sz w:val="26"/>
        </w:rPr>
        <w:t xml:space="preserve"> </w:t>
      </w:r>
      <w:r>
        <w:rPr>
          <w:sz w:val="26"/>
        </w:rPr>
        <w:t>определении</w:t>
      </w:r>
      <w:r>
        <w:rPr>
          <w:spacing w:val="1"/>
          <w:sz w:val="26"/>
        </w:rPr>
        <w:t xml:space="preserve"> </w:t>
      </w:r>
      <w:r>
        <w:rPr>
          <w:sz w:val="26"/>
        </w:rPr>
        <w:t>должностных</w:t>
      </w:r>
      <w:r>
        <w:rPr>
          <w:spacing w:val="1"/>
          <w:sz w:val="26"/>
        </w:rPr>
        <w:t xml:space="preserve"> </w:t>
      </w:r>
      <w:r>
        <w:rPr>
          <w:sz w:val="26"/>
        </w:rPr>
        <w:t>обязанностей</w:t>
      </w:r>
      <w:r>
        <w:rPr>
          <w:spacing w:val="1"/>
          <w:sz w:val="26"/>
        </w:rPr>
        <w:t xml:space="preserve"> </w:t>
      </w:r>
      <w:r>
        <w:rPr>
          <w:sz w:val="26"/>
        </w:rPr>
        <w:t>работников</w:t>
      </w:r>
      <w:r>
        <w:rPr>
          <w:spacing w:val="-62"/>
          <w:sz w:val="26"/>
        </w:rPr>
        <w:t xml:space="preserve"> </w:t>
      </w:r>
      <w:r>
        <w:rPr>
          <w:sz w:val="26"/>
        </w:rPr>
        <w:t>руководствоваться</w:t>
      </w:r>
      <w:r>
        <w:rPr>
          <w:spacing w:val="1"/>
          <w:sz w:val="26"/>
        </w:rPr>
        <w:t xml:space="preserve"> </w:t>
      </w:r>
      <w:r>
        <w:rPr>
          <w:sz w:val="26"/>
        </w:rPr>
        <w:t>Единым</w:t>
      </w:r>
      <w:r>
        <w:rPr>
          <w:spacing w:val="1"/>
          <w:sz w:val="26"/>
        </w:rPr>
        <w:t xml:space="preserve"> </w:t>
      </w:r>
      <w:r>
        <w:rPr>
          <w:sz w:val="26"/>
        </w:rPr>
        <w:t>квалификационным</w:t>
      </w:r>
      <w:r>
        <w:rPr>
          <w:spacing w:val="1"/>
          <w:sz w:val="26"/>
        </w:rPr>
        <w:t xml:space="preserve"> </w:t>
      </w:r>
      <w:r>
        <w:rPr>
          <w:sz w:val="26"/>
        </w:rPr>
        <w:t>справочником</w:t>
      </w:r>
      <w:r>
        <w:rPr>
          <w:spacing w:val="1"/>
          <w:sz w:val="26"/>
        </w:rPr>
        <w:t xml:space="preserve"> </w:t>
      </w:r>
      <w:r>
        <w:rPr>
          <w:sz w:val="26"/>
        </w:rPr>
        <w:t>должностей</w:t>
      </w:r>
      <w:r>
        <w:rPr>
          <w:spacing w:val="1"/>
          <w:sz w:val="26"/>
        </w:rPr>
        <w:t xml:space="preserve"> </w:t>
      </w:r>
      <w:r>
        <w:rPr>
          <w:sz w:val="26"/>
        </w:rPr>
        <w:t>руководителей,</w:t>
      </w:r>
      <w:r>
        <w:rPr>
          <w:spacing w:val="-2"/>
          <w:sz w:val="26"/>
        </w:rPr>
        <w:t xml:space="preserve"> </w:t>
      </w:r>
      <w:r>
        <w:rPr>
          <w:sz w:val="26"/>
        </w:rPr>
        <w:t>специалистов</w:t>
      </w:r>
      <w:r>
        <w:rPr>
          <w:spacing w:val="-1"/>
          <w:sz w:val="26"/>
        </w:rPr>
        <w:t xml:space="preserve"> </w:t>
      </w:r>
      <w:r>
        <w:rPr>
          <w:sz w:val="26"/>
        </w:rPr>
        <w:t>и</w:t>
      </w:r>
      <w:r>
        <w:rPr>
          <w:spacing w:val="-1"/>
          <w:sz w:val="26"/>
        </w:rPr>
        <w:t xml:space="preserve"> </w:t>
      </w:r>
      <w:r>
        <w:rPr>
          <w:sz w:val="26"/>
        </w:rPr>
        <w:t>служащих.</w:t>
      </w:r>
    </w:p>
    <w:p w:rsidR="003A4A87" w:rsidRDefault="003A4A87" w:rsidP="003A4A87">
      <w:pPr>
        <w:pStyle w:val="a5"/>
        <w:numPr>
          <w:ilvl w:val="2"/>
          <w:numId w:val="19"/>
        </w:numPr>
        <w:tabs>
          <w:tab w:val="left" w:pos="1578"/>
        </w:tabs>
        <w:ind w:right="231" w:firstLine="707"/>
        <w:rPr>
          <w:sz w:val="26"/>
        </w:rPr>
      </w:pPr>
      <w:r>
        <w:rPr>
          <w:sz w:val="26"/>
        </w:rPr>
        <w:t>При</w:t>
      </w:r>
      <w:r>
        <w:rPr>
          <w:spacing w:val="1"/>
          <w:sz w:val="26"/>
        </w:rPr>
        <w:t xml:space="preserve"> </w:t>
      </w:r>
      <w:r>
        <w:rPr>
          <w:sz w:val="26"/>
        </w:rPr>
        <w:t>определении</w:t>
      </w:r>
      <w:r>
        <w:rPr>
          <w:spacing w:val="1"/>
          <w:sz w:val="26"/>
        </w:rPr>
        <w:t xml:space="preserve"> </w:t>
      </w:r>
      <w:r>
        <w:rPr>
          <w:sz w:val="26"/>
        </w:rPr>
        <w:t>квалификации</w:t>
      </w:r>
      <w:r>
        <w:rPr>
          <w:spacing w:val="1"/>
          <w:sz w:val="26"/>
        </w:rPr>
        <w:t xml:space="preserve"> </w:t>
      </w:r>
      <w:r>
        <w:rPr>
          <w:sz w:val="26"/>
        </w:rPr>
        <w:t>работников</w:t>
      </w:r>
      <w:r>
        <w:rPr>
          <w:spacing w:val="1"/>
          <w:sz w:val="26"/>
        </w:rPr>
        <w:t xml:space="preserve"> </w:t>
      </w:r>
      <w:r>
        <w:rPr>
          <w:sz w:val="26"/>
        </w:rPr>
        <w:t>руководствоваться</w:t>
      </w:r>
      <w:r>
        <w:rPr>
          <w:spacing w:val="1"/>
          <w:sz w:val="26"/>
        </w:rPr>
        <w:t xml:space="preserve"> </w:t>
      </w:r>
      <w:r>
        <w:rPr>
          <w:sz w:val="26"/>
        </w:rPr>
        <w:t>профессиональными</w:t>
      </w:r>
      <w:r>
        <w:rPr>
          <w:spacing w:val="1"/>
          <w:sz w:val="26"/>
        </w:rPr>
        <w:t xml:space="preserve"> </w:t>
      </w:r>
      <w:r>
        <w:rPr>
          <w:sz w:val="26"/>
        </w:rPr>
        <w:t>стандартами</w:t>
      </w:r>
      <w:r>
        <w:rPr>
          <w:spacing w:val="1"/>
          <w:sz w:val="26"/>
        </w:rPr>
        <w:t xml:space="preserve"> </w:t>
      </w:r>
      <w:r>
        <w:rPr>
          <w:sz w:val="26"/>
        </w:rPr>
        <w:t>в</w:t>
      </w:r>
      <w:r>
        <w:rPr>
          <w:spacing w:val="1"/>
          <w:sz w:val="26"/>
        </w:rPr>
        <w:t xml:space="preserve"> </w:t>
      </w:r>
      <w:r>
        <w:rPr>
          <w:sz w:val="26"/>
        </w:rPr>
        <w:t>случаях,</w:t>
      </w:r>
      <w:r>
        <w:rPr>
          <w:spacing w:val="1"/>
          <w:sz w:val="26"/>
        </w:rPr>
        <w:t xml:space="preserve"> </w:t>
      </w:r>
      <w:r>
        <w:rPr>
          <w:sz w:val="26"/>
        </w:rPr>
        <w:t>предусмотренных</w:t>
      </w:r>
      <w:r>
        <w:rPr>
          <w:spacing w:val="1"/>
          <w:sz w:val="26"/>
        </w:rPr>
        <w:t xml:space="preserve"> </w:t>
      </w:r>
      <w:r>
        <w:rPr>
          <w:sz w:val="26"/>
        </w:rPr>
        <w:t>частью</w:t>
      </w:r>
      <w:r>
        <w:rPr>
          <w:spacing w:val="1"/>
          <w:sz w:val="26"/>
        </w:rPr>
        <w:t xml:space="preserve"> </w:t>
      </w:r>
      <w:r>
        <w:rPr>
          <w:sz w:val="26"/>
        </w:rPr>
        <w:t>первой</w:t>
      </w:r>
      <w:r>
        <w:rPr>
          <w:spacing w:val="1"/>
          <w:sz w:val="26"/>
        </w:rPr>
        <w:t xml:space="preserve"> </w:t>
      </w:r>
      <w:r>
        <w:rPr>
          <w:sz w:val="26"/>
        </w:rPr>
        <w:t>статьи</w:t>
      </w:r>
      <w:r>
        <w:rPr>
          <w:spacing w:val="1"/>
          <w:sz w:val="26"/>
        </w:rPr>
        <w:t xml:space="preserve"> </w:t>
      </w:r>
      <w:r>
        <w:rPr>
          <w:sz w:val="26"/>
        </w:rPr>
        <w:t>195.3</w:t>
      </w:r>
      <w:r>
        <w:rPr>
          <w:spacing w:val="-1"/>
          <w:sz w:val="26"/>
        </w:rPr>
        <w:t xml:space="preserve"> </w:t>
      </w:r>
      <w:r>
        <w:rPr>
          <w:sz w:val="26"/>
        </w:rPr>
        <w:t>ТК</w:t>
      </w:r>
      <w:r>
        <w:rPr>
          <w:spacing w:val="-1"/>
          <w:sz w:val="26"/>
        </w:rPr>
        <w:t xml:space="preserve"> </w:t>
      </w:r>
      <w:r>
        <w:rPr>
          <w:sz w:val="26"/>
        </w:rPr>
        <w:t>РФ.</w:t>
      </w:r>
    </w:p>
    <w:p w:rsidR="003A4A87" w:rsidRDefault="003A4A87" w:rsidP="003A4A87">
      <w:pPr>
        <w:pStyle w:val="a5"/>
        <w:numPr>
          <w:ilvl w:val="2"/>
          <w:numId w:val="19"/>
        </w:numPr>
        <w:tabs>
          <w:tab w:val="left" w:pos="1578"/>
        </w:tabs>
        <w:ind w:right="230" w:firstLine="707"/>
        <w:rPr>
          <w:sz w:val="26"/>
        </w:rPr>
      </w:pPr>
      <w:r>
        <w:rPr>
          <w:sz w:val="26"/>
        </w:rPr>
        <w:t>При составлении штатного расписания образовательной организации</w:t>
      </w:r>
      <w:r>
        <w:rPr>
          <w:spacing w:val="1"/>
          <w:sz w:val="26"/>
        </w:rPr>
        <w:t xml:space="preserve"> </w:t>
      </w:r>
      <w:r>
        <w:rPr>
          <w:sz w:val="26"/>
        </w:rPr>
        <w:t>определять</w:t>
      </w:r>
      <w:r>
        <w:rPr>
          <w:spacing w:val="1"/>
          <w:sz w:val="26"/>
        </w:rPr>
        <w:t xml:space="preserve"> </w:t>
      </w:r>
      <w:r>
        <w:rPr>
          <w:sz w:val="26"/>
        </w:rPr>
        <w:t>наименование</w:t>
      </w:r>
      <w:r>
        <w:rPr>
          <w:spacing w:val="1"/>
          <w:sz w:val="26"/>
        </w:rPr>
        <w:t xml:space="preserve"> </w:t>
      </w:r>
      <w:r>
        <w:rPr>
          <w:sz w:val="26"/>
        </w:rPr>
        <w:t>их</w:t>
      </w:r>
      <w:r>
        <w:rPr>
          <w:spacing w:val="1"/>
          <w:sz w:val="26"/>
        </w:rPr>
        <w:t xml:space="preserve"> </w:t>
      </w:r>
      <w:r>
        <w:rPr>
          <w:sz w:val="26"/>
        </w:rPr>
        <w:t>должностей</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номенклатурой</w:t>
      </w:r>
      <w:r>
        <w:rPr>
          <w:spacing w:val="1"/>
          <w:sz w:val="26"/>
        </w:rPr>
        <w:t xml:space="preserve"> </w:t>
      </w:r>
      <w:r>
        <w:rPr>
          <w:sz w:val="26"/>
        </w:rPr>
        <w:t>должностей</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организаций,</w:t>
      </w:r>
      <w:r>
        <w:rPr>
          <w:spacing w:val="1"/>
          <w:sz w:val="26"/>
        </w:rPr>
        <w:t xml:space="preserve"> </w:t>
      </w:r>
      <w:r>
        <w:rPr>
          <w:sz w:val="26"/>
        </w:rPr>
        <w:t>осуществляющих</w:t>
      </w:r>
      <w:r>
        <w:rPr>
          <w:spacing w:val="-62"/>
          <w:sz w:val="26"/>
        </w:rPr>
        <w:t xml:space="preserve"> </w:t>
      </w:r>
      <w:r>
        <w:rPr>
          <w:sz w:val="26"/>
        </w:rPr>
        <w:lastRenderedPageBreak/>
        <w:t>образовательную</w:t>
      </w:r>
      <w:r>
        <w:rPr>
          <w:spacing w:val="1"/>
          <w:sz w:val="26"/>
        </w:rPr>
        <w:t xml:space="preserve"> </w:t>
      </w:r>
      <w:r>
        <w:rPr>
          <w:sz w:val="26"/>
        </w:rPr>
        <w:t>деятельность,</w:t>
      </w:r>
      <w:r>
        <w:rPr>
          <w:spacing w:val="1"/>
          <w:sz w:val="26"/>
        </w:rPr>
        <w:t xml:space="preserve"> </w:t>
      </w:r>
      <w:r>
        <w:rPr>
          <w:sz w:val="26"/>
        </w:rPr>
        <w:t>должностей</w:t>
      </w:r>
      <w:r>
        <w:rPr>
          <w:spacing w:val="1"/>
          <w:sz w:val="26"/>
        </w:rPr>
        <w:t xml:space="preserve"> </w:t>
      </w:r>
      <w:r>
        <w:rPr>
          <w:sz w:val="26"/>
        </w:rPr>
        <w:t>руководителей</w:t>
      </w:r>
      <w:r>
        <w:rPr>
          <w:spacing w:val="1"/>
          <w:sz w:val="26"/>
        </w:rPr>
        <w:t xml:space="preserve"> </w:t>
      </w:r>
      <w:r>
        <w:rPr>
          <w:sz w:val="26"/>
        </w:rPr>
        <w:t>образовательных</w:t>
      </w:r>
      <w:r>
        <w:rPr>
          <w:spacing w:val="1"/>
          <w:sz w:val="26"/>
        </w:rPr>
        <w:t xml:space="preserve"> </w:t>
      </w:r>
      <w:r>
        <w:rPr>
          <w:sz w:val="26"/>
        </w:rPr>
        <w:t>организаций</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Постановлением</w:t>
      </w:r>
      <w:r>
        <w:rPr>
          <w:spacing w:val="1"/>
          <w:sz w:val="26"/>
        </w:rPr>
        <w:t xml:space="preserve"> </w:t>
      </w:r>
      <w:r>
        <w:rPr>
          <w:sz w:val="26"/>
        </w:rPr>
        <w:t>Правительства</w:t>
      </w:r>
      <w:r>
        <w:rPr>
          <w:spacing w:val="1"/>
          <w:sz w:val="26"/>
        </w:rPr>
        <w:t xml:space="preserve"> </w:t>
      </w:r>
      <w:r>
        <w:rPr>
          <w:sz w:val="26"/>
        </w:rPr>
        <w:t>Российской</w:t>
      </w:r>
      <w:r>
        <w:rPr>
          <w:spacing w:val="1"/>
          <w:sz w:val="26"/>
        </w:rPr>
        <w:t xml:space="preserve"> </w:t>
      </w:r>
      <w:r>
        <w:rPr>
          <w:sz w:val="26"/>
        </w:rPr>
        <w:t xml:space="preserve">Федерации </w:t>
      </w:r>
      <w:r w:rsidR="00484658">
        <w:rPr>
          <w:sz w:val="26"/>
        </w:rPr>
        <w:t xml:space="preserve"> от 21 февраля 2022г. №225</w:t>
      </w:r>
      <w:r>
        <w:rPr>
          <w:sz w:val="26"/>
        </w:rPr>
        <w:t xml:space="preserve"> «Об утверждении номенклатуры должностей</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организаций,</w:t>
      </w:r>
      <w:r>
        <w:rPr>
          <w:spacing w:val="1"/>
          <w:sz w:val="26"/>
        </w:rPr>
        <w:t xml:space="preserve"> </w:t>
      </w:r>
      <w:r>
        <w:rPr>
          <w:sz w:val="26"/>
        </w:rPr>
        <w:t>осуществляющих</w:t>
      </w:r>
      <w:r>
        <w:rPr>
          <w:spacing w:val="1"/>
          <w:sz w:val="26"/>
        </w:rPr>
        <w:t xml:space="preserve"> </w:t>
      </w:r>
      <w:r>
        <w:rPr>
          <w:sz w:val="26"/>
        </w:rPr>
        <w:t>образовательную</w:t>
      </w:r>
      <w:r>
        <w:rPr>
          <w:spacing w:val="1"/>
          <w:sz w:val="26"/>
        </w:rPr>
        <w:t xml:space="preserve"> </w:t>
      </w:r>
      <w:r>
        <w:rPr>
          <w:sz w:val="26"/>
        </w:rPr>
        <w:t>деятельность,</w:t>
      </w:r>
      <w:r>
        <w:rPr>
          <w:spacing w:val="-2"/>
          <w:sz w:val="26"/>
        </w:rPr>
        <w:t xml:space="preserve"> </w:t>
      </w:r>
      <w:r>
        <w:rPr>
          <w:sz w:val="26"/>
        </w:rPr>
        <w:t>должностей</w:t>
      </w:r>
      <w:r>
        <w:rPr>
          <w:spacing w:val="-2"/>
          <w:sz w:val="26"/>
        </w:rPr>
        <w:t xml:space="preserve"> </w:t>
      </w:r>
      <w:r>
        <w:rPr>
          <w:sz w:val="26"/>
        </w:rPr>
        <w:t>руководителей</w:t>
      </w:r>
      <w:r>
        <w:rPr>
          <w:spacing w:val="-2"/>
          <w:sz w:val="26"/>
        </w:rPr>
        <w:t xml:space="preserve"> </w:t>
      </w:r>
      <w:r>
        <w:rPr>
          <w:sz w:val="26"/>
        </w:rPr>
        <w:t>образовательных</w:t>
      </w:r>
      <w:r>
        <w:rPr>
          <w:spacing w:val="-1"/>
          <w:sz w:val="26"/>
        </w:rPr>
        <w:t xml:space="preserve"> </w:t>
      </w:r>
      <w:r>
        <w:rPr>
          <w:sz w:val="26"/>
        </w:rPr>
        <w:t>организаций».</w:t>
      </w:r>
    </w:p>
    <w:p w:rsidR="009B564A" w:rsidRPr="0015007B" w:rsidRDefault="0015007B" w:rsidP="0015007B">
      <w:pPr>
        <w:tabs>
          <w:tab w:val="left" w:pos="1578"/>
          <w:tab w:val="left" w:pos="3181"/>
        </w:tabs>
        <w:spacing w:before="1"/>
        <w:ind w:right="230"/>
        <w:rPr>
          <w:sz w:val="26"/>
          <w:szCs w:val="24"/>
          <w:highlight w:val="yellow"/>
        </w:rPr>
      </w:pPr>
      <w:r>
        <w:rPr>
          <w:sz w:val="26"/>
        </w:rPr>
        <w:t xml:space="preserve">       2.2.4.    </w:t>
      </w:r>
      <w:r w:rsidR="003A4A87" w:rsidRPr="0015007B">
        <w:rPr>
          <w:sz w:val="26"/>
        </w:rPr>
        <w:t>Предусматривать</w:t>
      </w:r>
      <w:r w:rsidR="003A4A87" w:rsidRPr="0015007B">
        <w:rPr>
          <w:spacing w:val="1"/>
          <w:sz w:val="26"/>
        </w:rPr>
        <w:t xml:space="preserve"> </w:t>
      </w:r>
      <w:r w:rsidR="003A4A87" w:rsidRPr="0015007B">
        <w:rPr>
          <w:sz w:val="26"/>
        </w:rPr>
        <w:t>в</w:t>
      </w:r>
      <w:r w:rsidR="003A4A87" w:rsidRPr="0015007B">
        <w:rPr>
          <w:spacing w:val="1"/>
          <w:sz w:val="26"/>
        </w:rPr>
        <w:t xml:space="preserve"> </w:t>
      </w:r>
      <w:r w:rsidR="003A4A87" w:rsidRPr="0015007B">
        <w:rPr>
          <w:sz w:val="26"/>
        </w:rPr>
        <w:t>трудовом</w:t>
      </w:r>
      <w:r w:rsidR="003A4A87" w:rsidRPr="0015007B">
        <w:rPr>
          <w:spacing w:val="66"/>
          <w:sz w:val="26"/>
        </w:rPr>
        <w:t xml:space="preserve"> </w:t>
      </w:r>
      <w:r w:rsidR="003A4A87" w:rsidRPr="0015007B">
        <w:rPr>
          <w:sz w:val="26"/>
        </w:rPr>
        <w:t>договоре,</w:t>
      </w:r>
      <w:r w:rsidR="003A4A87" w:rsidRPr="0015007B">
        <w:rPr>
          <w:spacing w:val="66"/>
          <w:sz w:val="26"/>
        </w:rPr>
        <w:t xml:space="preserve"> </w:t>
      </w:r>
      <w:r w:rsidR="003A4A87" w:rsidRPr="0015007B">
        <w:rPr>
          <w:sz w:val="26"/>
        </w:rPr>
        <w:t>что</w:t>
      </w:r>
      <w:r w:rsidR="003A4A87" w:rsidRPr="0015007B">
        <w:rPr>
          <w:spacing w:val="66"/>
          <w:sz w:val="26"/>
        </w:rPr>
        <w:t xml:space="preserve"> </w:t>
      </w:r>
      <w:r w:rsidR="003A4A87" w:rsidRPr="0015007B">
        <w:rPr>
          <w:sz w:val="26"/>
        </w:rPr>
        <w:t>объём</w:t>
      </w:r>
      <w:r w:rsidR="003A4A87" w:rsidRPr="0015007B">
        <w:rPr>
          <w:spacing w:val="66"/>
          <w:sz w:val="26"/>
        </w:rPr>
        <w:t xml:space="preserve"> </w:t>
      </w:r>
      <w:r w:rsidR="003A4A87" w:rsidRPr="0015007B">
        <w:rPr>
          <w:sz w:val="26"/>
        </w:rPr>
        <w:t>нагрузки</w:t>
      </w:r>
      <w:r w:rsidR="003A4A87" w:rsidRPr="0015007B">
        <w:rPr>
          <w:spacing w:val="1"/>
          <w:sz w:val="26"/>
        </w:rPr>
        <w:t xml:space="preserve"> </w:t>
      </w:r>
      <w:r w:rsidR="003A4A87" w:rsidRPr="0015007B">
        <w:rPr>
          <w:sz w:val="26"/>
        </w:rPr>
        <w:t>работника может быть изменён только по соглашению сторон трудового договора,</w:t>
      </w:r>
      <w:r w:rsidR="003A4A87" w:rsidRPr="0015007B">
        <w:rPr>
          <w:spacing w:val="1"/>
          <w:sz w:val="26"/>
        </w:rPr>
        <w:t xml:space="preserve"> </w:t>
      </w:r>
      <w:r w:rsidR="003A4A87" w:rsidRPr="0015007B">
        <w:rPr>
          <w:sz w:val="26"/>
        </w:rPr>
        <w:t>за</w:t>
      </w:r>
      <w:r w:rsidR="003A4A87" w:rsidRPr="0015007B">
        <w:rPr>
          <w:spacing w:val="1"/>
          <w:sz w:val="26"/>
        </w:rPr>
        <w:t xml:space="preserve"> </w:t>
      </w:r>
      <w:r w:rsidR="003A4A87" w:rsidRPr="0015007B">
        <w:rPr>
          <w:sz w:val="26"/>
        </w:rPr>
        <w:t>исключением</w:t>
      </w:r>
      <w:r w:rsidR="003A4A87" w:rsidRPr="0015007B">
        <w:rPr>
          <w:spacing w:val="1"/>
          <w:sz w:val="26"/>
        </w:rPr>
        <w:t xml:space="preserve"> </w:t>
      </w:r>
      <w:r w:rsidR="003A4A87" w:rsidRPr="0015007B">
        <w:rPr>
          <w:sz w:val="26"/>
        </w:rPr>
        <w:t>случаев,</w:t>
      </w:r>
      <w:r w:rsidR="003A4A87" w:rsidRPr="0015007B">
        <w:rPr>
          <w:spacing w:val="1"/>
          <w:sz w:val="26"/>
        </w:rPr>
        <w:t xml:space="preserve"> </w:t>
      </w:r>
      <w:r w:rsidR="003A4A87" w:rsidRPr="0015007B">
        <w:rPr>
          <w:sz w:val="26"/>
        </w:rPr>
        <w:t>предусмотренных</w:t>
      </w:r>
      <w:r w:rsidR="003A4A87" w:rsidRPr="0015007B">
        <w:rPr>
          <w:spacing w:val="1"/>
          <w:sz w:val="26"/>
        </w:rPr>
        <w:t xml:space="preserve"> </w:t>
      </w:r>
      <w:r w:rsidR="003A4A87" w:rsidRPr="0015007B">
        <w:rPr>
          <w:sz w:val="26"/>
        </w:rPr>
        <w:t>законодательством</w:t>
      </w:r>
      <w:r w:rsidR="003A4A87" w:rsidRPr="0015007B">
        <w:rPr>
          <w:spacing w:val="1"/>
          <w:sz w:val="26"/>
        </w:rPr>
        <w:t xml:space="preserve"> </w:t>
      </w:r>
      <w:r w:rsidR="003A4A87" w:rsidRPr="0015007B">
        <w:rPr>
          <w:sz w:val="26"/>
        </w:rPr>
        <w:t>Российской</w:t>
      </w:r>
      <w:r w:rsidR="003A4A87" w:rsidRPr="0015007B">
        <w:rPr>
          <w:spacing w:val="1"/>
          <w:sz w:val="26"/>
        </w:rPr>
        <w:t xml:space="preserve"> </w:t>
      </w:r>
      <w:r w:rsidR="003A4A87" w:rsidRPr="0015007B">
        <w:rPr>
          <w:sz w:val="26"/>
        </w:rPr>
        <w:t>Федерации.</w:t>
      </w:r>
      <w:r w:rsidR="003A4A87" w:rsidRPr="0015007B">
        <w:rPr>
          <w:spacing w:val="82"/>
          <w:sz w:val="26"/>
        </w:rPr>
        <w:t xml:space="preserve"> </w:t>
      </w:r>
      <w:r w:rsidR="003A4A87" w:rsidRPr="0015007B">
        <w:rPr>
          <w:sz w:val="26"/>
        </w:rPr>
        <w:t>Объём</w:t>
      </w:r>
      <w:r w:rsidR="003A4A87" w:rsidRPr="0015007B">
        <w:rPr>
          <w:sz w:val="26"/>
        </w:rPr>
        <w:tab/>
        <w:t>педагогической</w:t>
      </w:r>
      <w:r w:rsidR="003A4A87" w:rsidRPr="0015007B">
        <w:rPr>
          <w:spacing w:val="23"/>
          <w:sz w:val="26"/>
        </w:rPr>
        <w:t xml:space="preserve"> </w:t>
      </w:r>
      <w:r w:rsidR="003A4A87" w:rsidRPr="0015007B">
        <w:rPr>
          <w:sz w:val="26"/>
        </w:rPr>
        <w:t>работы</w:t>
      </w:r>
      <w:r w:rsidR="003A4A87" w:rsidRPr="0015007B">
        <w:rPr>
          <w:spacing w:val="59"/>
          <w:sz w:val="26"/>
        </w:rPr>
        <w:t xml:space="preserve"> </w:t>
      </w:r>
      <w:r w:rsidR="003A4A87" w:rsidRPr="0015007B">
        <w:rPr>
          <w:sz w:val="26"/>
        </w:rPr>
        <w:t>педагогическим</w:t>
      </w:r>
      <w:r w:rsidR="003A4A87" w:rsidRPr="0015007B">
        <w:rPr>
          <w:spacing w:val="19"/>
          <w:sz w:val="26"/>
        </w:rPr>
        <w:t xml:space="preserve"> </w:t>
      </w:r>
      <w:r w:rsidR="003A4A87" w:rsidRPr="0015007B">
        <w:rPr>
          <w:sz w:val="26"/>
        </w:rPr>
        <w:t>работникам</w:t>
      </w:r>
      <w:r w:rsidR="003A4A87" w:rsidRPr="0015007B">
        <w:rPr>
          <w:spacing w:val="-63"/>
          <w:sz w:val="26"/>
        </w:rPr>
        <w:t xml:space="preserve"> </w:t>
      </w:r>
      <w:r w:rsidR="003A4A87" w:rsidRPr="0015007B">
        <w:rPr>
          <w:sz w:val="26"/>
        </w:rPr>
        <w:t>устанавливается работодателем исходя</w:t>
      </w:r>
      <w:r w:rsidR="003A4A87" w:rsidRPr="0015007B">
        <w:rPr>
          <w:spacing w:val="1"/>
          <w:sz w:val="26"/>
        </w:rPr>
        <w:t xml:space="preserve"> </w:t>
      </w:r>
      <w:r w:rsidR="003A4A87" w:rsidRPr="0015007B">
        <w:rPr>
          <w:sz w:val="26"/>
        </w:rPr>
        <w:t>из штатного расписания, обеспеченности</w:t>
      </w:r>
      <w:r w:rsidR="003A4A87" w:rsidRPr="0015007B">
        <w:rPr>
          <w:spacing w:val="1"/>
          <w:sz w:val="26"/>
        </w:rPr>
        <w:t xml:space="preserve"> </w:t>
      </w:r>
      <w:r w:rsidR="003A4A87" w:rsidRPr="0015007B">
        <w:rPr>
          <w:sz w:val="26"/>
        </w:rPr>
        <w:t>кадрами, других конкретных условий в данной организации</w:t>
      </w:r>
      <w:r w:rsidR="003A4A87" w:rsidRPr="0015007B">
        <w:rPr>
          <w:spacing w:val="1"/>
          <w:sz w:val="26"/>
        </w:rPr>
        <w:t xml:space="preserve"> </w:t>
      </w:r>
      <w:r w:rsidR="003A4A87" w:rsidRPr="0015007B">
        <w:rPr>
          <w:sz w:val="26"/>
        </w:rPr>
        <w:t>по согласованию с</w:t>
      </w:r>
      <w:r w:rsidR="003A4A87" w:rsidRPr="0015007B">
        <w:rPr>
          <w:spacing w:val="1"/>
          <w:sz w:val="26"/>
        </w:rPr>
        <w:t xml:space="preserve"> </w:t>
      </w:r>
      <w:r w:rsidR="003A4A87" w:rsidRPr="0015007B">
        <w:rPr>
          <w:sz w:val="26"/>
        </w:rPr>
        <w:t>профкомом</w:t>
      </w:r>
      <w:r w:rsidR="003A4A87" w:rsidRPr="0015007B">
        <w:rPr>
          <w:spacing w:val="1"/>
          <w:sz w:val="26"/>
        </w:rPr>
        <w:t xml:space="preserve"> </w:t>
      </w:r>
      <w:r w:rsidR="003A4A87" w:rsidRPr="0015007B">
        <w:rPr>
          <w:sz w:val="26"/>
        </w:rPr>
        <w:t>в</w:t>
      </w:r>
      <w:r w:rsidR="003A4A87" w:rsidRPr="0015007B">
        <w:rPr>
          <w:spacing w:val="1"/>
          <w:sz w:val="26"/>
        </w:rPr>
        <w:t xml:space="preserve"> </w:t>
      </w:r>
      <w:r w:rsidR="003A4A87" w:rsidRPr="0015007B">
        <w:rPr>
          <w:sz w:val="26"/>
        </w:rPr>
        <w:t>порядке,</w:t>
      </w:r>
      <w:r w:rsidR="003A4A87" w:rsidRPr="0015007B">
        <w:rPr>
          <w:spacing w:val="1"/>
          <w:sz w:val="26"/>
        </w:rPr>
        <w:t xml:space="preserve"> </w:t>
      </w:r>
      <w:r w:rsidR="003A4A87" w:rsidRPr="0015007B">
        <w:rPr>
          <w:sz w:val="26"/>
        </w:rPr>
        <w:t>определённом</w:t>
      </w:r>
      <w:r w:rsidR="003A4A87" w:rsidRPr="0015007B">
        <w:rPr>
          <w:spacing w:val="1"/>
          <w:sz w:val="26"/>
        </w:rPr>
        <w:t xml:space="preserve"> </w:t>
      </w:r>
      <w:r w:rsidR="009B564A" w:rsidRPr="0015007B">
        <w:rPr>
          <w:sz w:val="26"/>
        </w:rPr>
        <w:t>Приказом</w:t>
      </w:r>
      <w:r w:rsidR="009B564A" w:rsidRPr="0015007B">
        <w:rPr>
          <w:spacing w:val="1"/>
          <w:sz w:val="26"/>
        </w:rPr>
        <w:t xml:space="preserve"> </w:t>
      </w:r>
      <w:r w:rsidR="009B564A" w:rsidRPr="0015007B">
        <w:rPr>
          <w:sz w:val="26"/>
        </w:rPr>
        <w:t>Министерства просвещения Российской Федерации</w:t>
      </w:r>
      <w:r w:rsidR="009B564A" w:rsidRPr="0015007B">
        <w:rPr>
          <w:spacing w:val="65"/>
          <w:sz w:val="26"/>
        </w:rPr>
        <w:t xml:space="preserve"> </w:t>
      </w:r>
      <w:r w:rsidR="009B564A" w:rsidRPr="0015007B">
        <w:rPr>
          <w:sz w:val="26"/>
        </w:rPr>
        <w:t>от</w:t>
      </w:r>
      <w:r w:rsidR="009B564A" w:rsidRPr="0015007B">
        <w:rPr>
          <w:spacing w:val="65"/>
          <w:sz w:val="26"/>
        </w:rPr>
        <w:t xml:space="preserve"> </w:t>
      </w:r>
      <w:r w:rsidR="009B564A" w:rsidRPr="0015007B">
        <w:rPr>
          <w:sz w:val="26"/>
        </w:rPr>
        <w:t xml:space="preserve">04 апреля  2025 г. № 269 </w:t>
      </w:r>
      <w:r w:rsidR="009B564A" w:rsidRPr="0015007B">
        <w:rPr>
          <w:sz w:val="26"/>
          <w:szCs w:val="30"/>
          <w:shd w:val="clear" w:color="auto" w:fill="FFFFFF"/>
        </w:rPr>
        <w:t>«О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w:t>
      </w:r>
      <w:r w:rsidR="00D8608B" w:rsidRPr="0015007B">
        <w:rPr>
          <w:sz w:val="26"/>
          <w:szCs w:val="30"/>
          <w:shd w:val="clear" w:color="auto" w:fill="FFFFFF"/>
        </w:rPr>
        <w:t>.</w:t>
      </w:r>
    </w:p>
    <w:p w:rsidR="0015007B" w:rsidRDefault="003A4A87" w:rsidP="0015007B">
      <w:pPr>
        <w:pStyle w:val="a3"/>
        <w:ind w:right="225" w:firstLine="772"/>
      </w:pPr>
      <w:r>
        <w:t>Учитывать, что объём учебной нагрузки является обязательным условием</w:t>
      </w:r>
      <w:r>
        <w:rPr>
          <w:spacing w:val="1"/>
        </w:rPr>
        <w:t xml:space="preserve"> </w:t>
      </w:r>
      <w:r>
        <w:t>для</w:t>
      </w:r>
      <w:r>
        <w:rPr>
          <w:spacing w:val="-1"/>
        </w:rPr>
        <w:t xml:space="preserve"> </w:t>
      </w:r>
      <w:r>
        <w:t>внесения</w:t>
      </w:r>
      <w:r>
        <w:rPr>
          <w:spacing w:val="-2"/>
        </w:rPr>
        <w:t xml:space="preserve"> </w:t>
      </w:r>
      <w:r>
        <w:t>в</w:t>
      </w:r>
      <w:r>
        <w:rPr>
          <w:spacing w:val="-1"/>
        </w:rPr>
        <w:t xml:space="preserve"> </w:t>
      </w:r>
      <w:r>
        <w:t>трудовой</w:t>
      </w:r>
      <w:r>
        <w:rPr>
          <w:spacing w:val="-2"/>
        </w:rPr>
        <w:t xml:space="preserve"> </w:t>
      </w:r>
      <w:r>
        <w:t>договор</w:t>
      </w:r>
      <w:r>
        <w:rPr>
          <w:spacing w:val="-2"/>
        </w:rPr>
        <w:t xml:space="preserve"> </w:t>
      </w:r>
      <w:r>
        <w:t>или</w:t>
      </w:r>
      <w:r>
        <w:rPr>
          <w:spacing w:val="-2"/>
        </w:rPr>
        <w:t xml:space="preserve"> </w:t>
      </w:r>
      <w:r>
        <w:t>дополнительное</w:t>
      </w:r>
      <w:r>
        <w:rPr>
          <w:spacing w:val="-2"/>
        </w:rPr>
        <w:t xml:space="preserve"> </w:t>
      </w:r>
      <w:r>
        <w:t>соглашение</w:t>
      </w:r>
      <w:r>
        <w:rPr>
          <w:spacing w:val="-2"/>
        </w:rPr>
        <w:t xml:space="preserve"> </w:t>
      </w:r>
      <w:r>
        <w:t>к</w:t>
      </w:r>
      <w:r>
        <w:rPr>
          <w:spacing w:val="-2"/>
        </w:rPr>
        <w:t xml:space="preserve"> </w:t>
      </w:r>
      <w:r>
        <w:t>нему.</w:t>
      </w:r>
    </w:p>
    <w:p w:rsidR="003A4A87" w:rsidRPr="0015007B" w:rsidRDefault="0015007B" w:rsidP="0015007B">
      <w:pPr>
        <w:pStyle w:val="a3"/>
        <w:ind w:right="225" w:firstLine="0"/>
      </w:pPr>
      <w:r>
        <w:t xml:space="preserve">         2.2.</w:t>
      </w:r>
      <w:proofErr w:type="gramStart"/>
      <w:r>
        <w:t>5.</w:t>
      </w:r>
      <w:r w:rsidR="003A4A87" w:rsidRPr="0015007B">
        <w:t>Учитывать</w:t>
      </w:r>
      <w:proofErr w:type="gramEnd"/>
      <w:r w:rsidR="003A4A87" w:rsidRPr="0015007B">
        <w:rPr>
          <w:spacing w:val="1"/>
        </w:rPr>
        <w:t xml:space="preserve"> </w:t>
      </w:r>
      <w:r w:rsidR="003A4A87" w:rsidRPr="0015007B">
        <w:t>положение,</w:t>
      </w:r>
      <w:r w:rsidR="003A4A87" w:rsidRPr="0015007B">
        <w:rPr>
          <w:spacing w:val="1"/>
        </w:rPr>
        <w:t xml:space="preserve"> </w:t>
      </w:r>
      <w:r w:rsidR="003A4A87" w:rsidRPr="0015007B">
        <w:t>связанное</w:t>
      </w:r>
      <w:r w:rsidR="003A4A87" w:rsidRPr="0015007B">
        <w:rPr>
          <w:spacing w:val="1"/>
        </w:rPr>
        <w:t xml:space="preserve"> </w:t>
      </w:r>
      <w:r w:rsidR="003A4A87" w:rsidRPr="0015007B">
        <w:t>с</w:t>
      </w:r>
      <w:r w:rsidR="003A4A87" w:rsidRPr="0015007B">
        <w:rPr>
          <w:spacing w:val="1"/>
        </w:rPr>
        <w:t xml:space="preserve"> </w:t>
      </w:r>
      <w:r w:rsidR="003A4A87" w:rsidRPr="0015007B">
        <w:t>тем,</w:t>
      </w:r>
      <w:r w:rsidR="003A4A87" w:rsidRPr="0015007B">
        <w:rPr>
          <w:spacing w:val="1"/>
        </w:rPr>
        <w:t xml:space="preserve"> </w:t>
      </w:r>
      <w:r w:rsidR="003A4A87" w:rsidRPr="0015007B">
        <w:t>что</w:t>
      </w:r>
      <w:r w:rsidR="003A4A87" w:rsidRPr="0015007B">
        <w:rPr>
          <w:spacing w:val="1"/>
        </w:rPr>
        <w:t xml:space="preserve"> </w:t>
      </w:r>
      <w:r w:rsidR="003A4A87" w:rsidRPr="0015007B">
        <w:t>законодательством</w:t>
      </w:r>
      <w:r w:rsidR="003A4A87" w:rsidRPr="0015007B">
        <w:rPr>
          <w:spacing w:val="1"/>
        </w:rPr>
        <w:t xml:space="preserve"> </w:t>
      </w:r>
      <w:r w:rsidR="003A4A87" w:rsidRPr="0015007B">
        <w:t>субъекта</w:t>
      </w:r>
      <w:r w:rsidR="003A4A87" w:rsidRPr="0015007B">
        <w:rPr>
          <w:spacing w:val="1"/>
        </w:rPr>
        <w:t xml:space="preserve"> </w:t>
      </w:r>
      <w:r w:rsidR="003A4A87" w:rsidRPr="0015007B">
        <w:t>Российской</w:t>
      </w:r>
      <w:r w:rsidR="003A4A87" w:rsidRPr="0015007B">
        <w:rPr>
          <w:spacing w:val="1"/>
        </w:rPr>
        <w:t xml:space="preserve"> </w:t>
      </w:r>
      <w:r w:rsidR="003A4A87" w:rsidRPr="0015007B">
        <w:t>Федерации</w:t>
      </w:r>
      <w:r w:rsidR="003A4A87" w:rsidRPr="0015007B">
        <w:rPr>
          <w:spacing w:val="1"/>
        </w:rPr>
        <w:t xml:space="preserve"> </w:t>
      </w:r>
      <w:r w:rsidR="003A4A87" w:rsidRPr="0015007B">
        <w:t>может</w:t>
      </w:r>
      <w:r w:rsidR="003A4A87" w:rsidRPr="0015007B">
        <w:rPr>
          <w:spacing w:val="1"/>
        </w:rPr>
        <w:t xml:space="preserve"> </w:t>
      </w:r>
      <w:r w:rsidR="003A4A87" w:rsidRPr="0015007B">
        <w:t>устанавливаться</w:t>
      </w:r>
      <w:r w:rsidR="003A4A87" w:rsidRPr="0015007B">
        <w:rPr>
          <w:spacing w:val="1"/>
        </w:rPr>
        <w:t xml:space="preserve"> </w:t>
      </w:r>
      <w:r w:rsidR="003A4A87" w:rsidRPr="0015007B">
        <w:t>квота</w:t>
      </w:r>
      <w:r w:rsidR="003A4A87" w:rsidRPr="0015007B">
        <w:rPr>
          <w:spacing w:val="1"/>
        </w:rPr>
        <w:t xml:space="preserve"> </w:t>
      </w:r>
      <w:r w:rsidR="003A4A87" w:rsidRPr="0015007B">
        <w:t>для</w:t>
      </w:r>
      <w:r w:rsidR="003A4A87" w:rsidRPr="0015007B">
        <w:rPr>
          <w:spacing w:val="1"/>
        </w:rPr>
        <w:t xml:space="preserve"> </w:t>
      </w:r>
      <w:r w:rsidR="003A4A87" w:rsidRPr="0015007B">
        <w:t>приема</w:t>
      </w:r>
      <w:r w:rsidR="003A4A87" w:rsidRPr="0015007B">
        <w:rPr>
          <w:spacing w:val="65"/>
        </w:rPr>
        <w:t xml:space="preserve"> </w:t>
      </w:r>
      <w:r w:rsidR="003A4A87" w:rsidRPr="0015007B">
        <w:t>на</w:t>
      </w:r>
      <w:r w:rsidR="003A4A87" w:rsidRPr="0015007B">
        <w:rPr>
          <w:spacing w:val="1"/>
        </w:rPr>
        <w:t xml:space="preserve"> </w:t>
      </w:r>
      <w:r w:rsidR="003A4A87" w:rsidRPr="0015007B">
        <w:t>работу инвалидов: при численности работников, превышающей 100 человек - в</w:t>
      </w:r>
      <w:r w:rsidR="003A4A87" w:rsidRPr="0015007B">
        <w:rPr>
          <w:spacing w:val="1"/>
        </w:rPr>
        <w:t xml:space="preserve"> </w:t>
      </w:r>
      <w:r w:rsidR="003A4A87" w:rsidRPr="0015007B">
        <w:t>размере</w:t>
      </w:r>
      <w:r w:rsidR="003A4A87" w:rsidRPr="0015007B">
        <w:rPr>
          <w:spacing w:val="1"/>
        </w:rPr>
        <w:t xml:space="preserve"> </w:t>
      </w:r>
      <w:r w:rsidR="003A4A87" w:rsidRPr="0015007B">
        <w:t>от</w:t>
      </w:r>
      <w:r w:rsidR="003A4A87" w:rsidRPr="0015007B">
        <w:rPr>
          <w:spacing w:val="1"/>
        </w:rPr>
        <w:t xml:space="preserve"> </w:t>
      </w:r>
      <w:r w:rsidR="003A4A87" w:rsidRPr="0015007B">
        <w:t>2</w:t>
      </w:r>
      <w:r w:rsidR="003A4A87" w:rsidRPr="0015007B">
        <w:rPr>
          <w:spacing w:val="1"/>
        </w:rPr>
        <w:t xml:space="preserve"> </w:t>
      </w:r>
      <w:r w:rsidR="003A4A87" w:rsidRPr="0015007B">
        <w:t>до</w:t>
      </w:r>
      <w:r w:rsidR="003A4A87" w:rsidRPr="0015007B">
        <w:rPr>
          <w:spacing w:val="1"/>
        </w:rPr>
        <w:t xml:space="preserve"> </w:t>
      </w:r>
      <w:r w:rsidR="003A4A87" w:rsidRPr="0015007B">
        <w:t>4</w:t>
      </w:r>
      <w:r w:rsidR="003A4A87" w:rsidRPr="0015007B">
        <w:rPr>
          <w:spacing w:val="1"/>
        </w:rPr>
        <w:t xml:space="preserve"> </w:t>
      </w:r>
      <w:r w:rsidR="003A4A87" w:rsidRPr="0015007B">
        <w:t>процентов</w:t>
      </w:r>
      <w:r w:rsidR="003A4A87" w:rsidRPr="0015007B">
        <w:rPr>
          <w:spacing w:val="1"/>
        </w:rPr>
        <w:t xml:space="preserve"> </w:t>
      </w:r>
      <w:r w:rsidR="003A4A87" w:rsidRPr="0015007B">
        <w:t>среднесписочной</w:t>
      </w:r>
      <w:r w:rsidR="003A4A87" w:rsidRPr="0015007B">
        <w:rPr>
          <w:spacing w:val="1"/>
        </w:rPr>
        <w:t xml:space="preserve"> </w:t>
      </w:r>
      <w:r w:rsidR="003A4A87" w:rsidRPr="0015007B">
        <w:t>численности</w:t>
      </w:r>
      <w:r w:rsidR="003A4A87" w:rsidRPr="0015007B">
        <w:rPr>
          <w:spacing w:val="1"/>
        </w:rPr>
        <w:t xml:space="preserve"> </w:t>
      </w:r>
      <w:r w:rsidR="003A4A87" w:rsidRPr="0015007B">
        <w:t>работников;</w:t>
      </w:r>
      <w:r w:rsidR="003A4A87" w:rsidRPr="0015007B">
        <w:rPr>
          <w:spacing w:val="1"/>
        </w:rPr>
        <w:t xml:space="preserve"> </w:t>
      </w:r>
      <w:r w:rsidR="003A4A87" w:rsidRPr="0015007B">
        <w:t>при</w:t>
      </w:r>
      <w:r w:rsidR="003A4A87" w:rsidRPr="0015007B">
        <w:rPr>
          <w:spacing w:val="1"/>
        </w:rPr>
        <w:t xml:space="preserve"> </w:t>
      </w:r>
      <w:r w:rsidR="003A4A87" w:rsidRPr="0015007B">
        <w:t>численности работников не менее чем 35 человек и не более чем 100 человек - в</w:t>
      </w:r>
      <w:r w:rsidR="003A4A87" w:rsidRPr="0015007B">
        <w:rPr>
          <w:spacing w:val="1"/>
        </w:rPr>
        <w:t xml:space="preserve"> </w:t>
      </w:r>
      <w:r w:rsidR="003A4A87" w:rsidRPr="0015007B">
        <w:t>размере</w:t>
      </w:r>
      <w:r w:rsidR="003A4A87" w:rsidRPr="0015007B">
        <w:rPr>
          <w:spacing w:val="-2"/>
        </w:rPr>
        <w:t xml:space="preserve"> </w:t>
      </w:r>
      <w:r w:rsidR="003A4A87" w:rsidRPr="0015007B">
        <w:t>не выше</w:t>
      </w:r>
      <w:r w:rsidR="003A4A87" w:rsidRPr="0015007B">
        <w:rPr>
          <w:spacing w:val="-2"/>
        </w:rPr>
        <w:t xml:space="preserve"> </w:t>
      </w:r>
      <w:r w:rsidR="003A4A87" w:rsidRPr="0015007B">
        <w:t>3</w:t>
      </w:r>
      <w:r w:rsidR="003A4A87" w:rsidRPr="0015007B">
        <w:rPr>
          <w:spacing w:val="-1"/>
        </w:rPr>
        <w:t xml:space="preserve"> </w:t>
      </w:r>
      <w:r w:rsidR="003A4A87" w:rsidRPr="0015007B">
        <w:t>процентов</w:t>
      </w:r>
      <w:r w:rsidR="003A4A87" w:rsidRPr="0015007B">
        <w:rPr>
          <w:spacing w:val="-2"/>
        </w:rPr>
        <w:t xml:space="preserve"> </w:t>
      </w:r>
      <w:r w:rsidR="003A4A87" w:rsidRPr="0015007B">
        <w:t>среднесписочной численности</w:t>
      </w:r>
      <w:r w:rsidR="003A4A87" w:rsidRPr="0015007B">
        <w:rPr>
          <w:spacing w:val="-2"/>
        </w:rPr>
        <w:t xml:space="preserve"> </w:t>
      </w:r>
      <w:r w:rsidR="003A4A87" w:rsidRPr="0015007B">
        <w:t>работников.</w:t>
      </w:r>
    </w:p>
    <w:p w:rsidR="003A4A87" w:rsidRPr="0015007B" w:rsidRDefault="0015007B" w:rsidP="0015007B">
      <w:pPr>
        <w:tabs>
          <w:tab w:val="left" w:pos="1578"/>
        </w:tabs>
        <w:spacing w:before="60"/>
        <w:ind w:right="225"/>
        <w:rPr>
          <w:sz w:val="26"/>
        </w:rPr>
      </w:pPr>
      <w:r>
        <w:rPr>
          <w:sz w:val="26"/>
        </w:rPr>
        <w:t xml:space="preserve">               </w:t>
      </w:r>
      <w:r w:rsidRPr="0015007B">
        <w:rPr>
          <w:sz w:val="26"/>
        </w:rPr>
        <w:t>2.2.</w:t>
      </w:r>
      <w:proofErr w:type="gramStart"/>
      <w:r w:rsidRPr="0015007B">
        <w:rPr>
          <w:sz w:val="26"/>
        </w:rPr>
        <w:t>6.</w:t>
      </w:r>
      <w:r w:rsidR="003A4A87" w:rsidRPr="0015007B">
        <w:rPr>
          <w:sz w:val="26"/>
        </w:rPr>
        <w:t>Заключать</w:t>
      </w:r>
      <w:proofErr w:type="gramEnd"/>
      <w:r w:rsidR="003A4A87" w:rsidRPr="0015007B">
        <w:rPr>
          <w:spacing w:val="1"/>
          <w:sz w:val="26"/>
        </w:rPr>
        <w:t xml:space="preserve"> </w:t>
      </w:r>
      <w:r w:rsidR="003A4A87" w:rsidRPr="0015007B">
        <w:rPr>
          <w:sz w:val="26"/>
        </w:rPr>
        <w:t>трудовой</w:t>
      </w:r>
      <w:r w:rsidR="003A4A87" w:rsidRPr="0015007B">
        <w:rPr>
          <w:spacing w:val="1"/>
          <w:sz w:val="26"/>
        </w:rPr>
        <w:t xml:space="preserve"> </w:t>
      </w:r>
      <w:r w:rsidR="003A4A87" w:rsidRPr="0015007B">
        <w:rPr>
          <w:sz w:val="26"/>
        </w:rPr>
        <w:t>договор</w:t>
      </w:r>
      <w:r w:rsidR="003A4A87" w:rsidRPr="0015007B">
        <w:rPr>
          <w:spacing w:val="1"/>
          <w:sz w:val="26"/>
        </w:rPr>
        <w:t xml:space="preserve"> </w:t>
      </w:r>
      <w:r w:rsidR="003A4A87" w:rsidRPr="0015007B">
        <w:rPr>
          <w:sz w:val="26"/>
        </w:rPr>
        <w:t>для</w:t>
      </w:r>
      <w:r w:rsidR="003A4A87" w:rsidRPr="0015007B">
        <w:rPr>
          <w:spacing w:val="1"/>
          <w:sz w:val="26"/>
        </w:rPr>
        <w:t xml:space="preserve"> </w:t>
      </w:r>
      <w:r w:rsidR="003A4A87" w:rsidRPr="0015007B">
        <w:rPr>
          <w:sz w:val="26"/>
        </w:rPr>
        <w:t>выполнения</w:t>
      </w:r>
      <w:r w:rsidR="003A4A87" w:rsidRPr="0015007B">
        <w:rPr>
          <w:spacing w:val="1"/>
          <w:sz w:val="26"/>
        </w:rPr>
        <w:t xml:space="preserve"> </w:t>
      </w:r>
      <w:r w:rsidR="003A4A87" w:rsidRPr="0015007B">
        <w:rPr>
          <w:sz w:val="26"/>
        </w:rPr>
        <w:t>трудовой</w:t>
      </w:r>
      <w:r w:rsidR="003A4A87" w:rsidRPr="0015007B">
        <w:rPr>
          <w:spacing w:val="1"/>
          <w:sz w:val="26"/>
        </w:rPr>
        <w:t xml:space="preserve"> </w:t>
      </w:r>
      <w:r w:rsidR="003A4A87" w:rsidRPr="0015007B">
        <w:rPr>
          <w:sz w:val="26"/>
        </w:rPr>
        <w:t>функции,</w:t>
      </w:r>
      <w:r w:rsidR="003A4A87" w:rsidRPr="0015007B">
        <w:rPr>
          <w:spacing w:val="1"/>
          <w:sz w:val="26"/>
        </w:rPr>
        <w:t xml:space="preserve"> </w:t>
      </w:r>
      <w:r w:rsidR="003A4A87" w:rsidRPr="0015007B">
        <w:rPr>
          <w:sz w:val="26"/>
        </w:rPr>
        <w:t>которая носит постоянный характер, на неопределённый срок. Срочный трудовой</w:t>
      </w:r>
      <w:r w:rsidR="003A4A87" w:rsidRPr="0015007B">
        <w:rPr>
          <w:spacing w:val="1"/>
          <w:sz w:val="26"/>
        </w:rPr>
        <w:t xml:space="preserve"> </w:t>
      </w:r>
      <w:r w:rsidR="003A4A87" w:rsidRPr="0015007B">
        <w:rPr>
          <w:sz w:val="26"/>
        </w:rPr>
        <w:t>договор</w:t>
      </w:r>
      <w:r w:rsidR="003A4A87" w:rsidRPr="0015007B">
        <w:rPr>
          <w:spacing w:val="1"/>
          <w:sz w:val="26"/>
        </w:rPr>
        <w:t xml:space="preserve"> </w:t>
      </w:r>
      <w:r w:rsidR="003A4A87" w:rsidRPr="0015007B">
        <w:rPr>
          <w:sz w:val="26"/>
        </w:rPr>
        <w:t>заключать</w:t>
      </w:r>
      <w:r w:rsidR="003A4A87" w:rsidRPr="0015007B">
        <w:rPr>
          <w:spacing w:val="1"/>
          <w:sz w:val="26"/>
        </w:rPr>
        <w:t xml:space="preserve"> </w:t>
      </w:r>
      <w:r w:rsidR="003A4A87" w:rsidRPr="0015007B">
        <w:rPr>
          <w:sz w:val="26"/>
        </w:rPr>
        <w:t>только</w:t>
      </w:r>
      <w:r w:rsidR="003A4A87" w:rsidRPr="0015007B">
        <w:rPr>
          <w:spacing w:val="1"/>
          <w:sz w:val="26"/>
        </w:rPr>
        <w:t xml:space="preserve"> </w:t>
      </w:r>
      <w:r w:rsidR="003A4A87" w:rsidRPr="0015007B">
        <w:rPr>
          <w:sz w:val="26"/>
        </w:rPr>
        <w:t>в</w:t>
      </w:r>
      <w:r w:rsidR="003A4A87" w:rsidRPr="0015007B">
        <w:rPr>
          <w:spacing w:val="1"/>
          <w:sz w:val="26"/>
        </w:rPr>
        <w:t xml:space="preserve"> </w:t>
      </w:r>
      <w:r w:rsidR="003A4A87" w:rsidRPr="0015007B">
        <w:rPr>
          <w:sz w:val="26"/>
        </w:rPr>
        <w:t>случаях,</w:t>
      </w:r>
      <w:r w:rsidR="003A4A87" w:rsidRPr="0015007B">
        <w:rPr>
          <w:spacing w:val="1"/>
          <w:sz w:val="26"/>
        </w:rPr>
        <w:t xml:space="preserve"> </w:t>
      </w:r>
      <w:r w:rsidR="003A4A87" w:rsidRPr="0015007B">
        <w:rPr>
          <w:sz w:val="26"/>
        </w:rPr>
        <w:t>предусмотренных</w:t>
      </w:r>
      <w:r w:rsidR="003A4A87" w:rsidRPr="0015007B">
        <w:rPr>
          <w:spacing w:val="1"/>
          <w:sz w:val="26"/>
        </w:rPr>
        <w:t xml:space="preserve"> </w:t>
      </w:r>
      <w:r w:rsidR="003A4A87" w:rsidRPr="0015007B">
        <w:rPr>
          <w:sz w:val="26"/>
        </w:rPr>
        <w:t>статьёй</w:t>
      </w:r>
      <w:r w:rsidR="003A4A87" w:rsidRPr="0015007B">
        <w:rPr>
          <w:spacing w:val="1"/>
          <w:sz w:val="26"/>
        </w:rPr>
        <w:t xml:space="preserve"> </w:t>
      </w:r>
      <w:r w:rsidR="003A4A87" w:rsidRPr="0015007B">
        <w:rPr>
          <w:sz w:val="26"/>
        </w:rPr>
        <w:t>59 ТК РФ</w:t>
      </w:r>
      <w:r w:rsidR="003A4A87" w:rsidRPr="0015007B">
        <w:rPr>
          <w:spacing w:val="1"/>
          <w:sz w:val="26"/>
        </w:rPr>
        <w:t xml:space="preserve"> </w:t>
      </w:r>
      <w:r w:rsidR="003A4A87" w:rsidRPr="0015007B">
        <w:rPr>
          <w:sz w:val="26"/>
        </w:rPr>
        <w:t>с</w:t>
      </w:r>
      <w:r w:rsidR="003A4A87" w:rsidRPr="0015007B">
        <w:rPr>
          <w:spacing w:val="1"/>
          <w:sz w:val="26"/>
        </w:rPr>
        <w:t xml:space="preserve"> </w:t>
      </w:r>
      <w:r w:rsidR="003A4A87" w:rsidRPr="0015007B">
        <w:rPr>
          <w:sz w:val="26"/>
        </w:rPr>
        <w:t>указанием</w:t>
      </w:r>
      <w:r w:rsidR="003A4A87" w:rsidRPr="0015007B">
        <w:rPr>
          <w:spacing w:val="1"/>
          <w:sz w:val="26"/>
        </w:rPr>
        <w:t xml:space="preserve"> </w:t>
      </w:r>
      <w:r w:rsidR="003A4A87" w:rsidRPr="0015007B">
        <w:rPr>
          <w:sz w:val="26"/>
        </w:rPr>
        <w:t>обстоятельств,</w:t>
      </w:r>
      <w:r w:rsidR="003A4A87" w:rsidRPr="0015007B">
        <w:rPr>
          <w:spacing w:val="1"/>
          <w:sz w:val="26"/>
        </w:rPr>
        <w:t xml:space="preserve"> </w:t>
      </w:r>
      <w:r w:rsidR="003A4A87" w:rsidRPr="0015007B">
        <w:rPr>
          <w:sz w:val="26"/>
        </w:rPr>
        <w:t>послуживших</w:t>
      </w:r>
      <w:r w:rsidR="003A4A87" w:rsidRPr="0015007B">
        <w:rPr>
          <w:spacing w:val="1"/>
          <w:sz w:val="26"/>
        </w:rPr>
        <w:t xml:space="preserve"> </w:t>
      </w:r>
      <w:r w:rsidR="003A4A87" w:rsidRPr="0015007B">
        <w:rPr>
          <w:sz w:val="26"/>
        </w:rPr>
        <w:t>основанием</w:t>
      </w:r>
      <w:r w:rsidR="003A4A87" w:rsidRPr="0015007B">
        <w:rPr>
          <w:spacing w:val="1"/>
          <w:sz w:val="26"/>
        </w:rPr>
        <w:t xml:space="preserve"> </w:t>
      </w:r>
      <w:r w:rsidR="003A4A87" w:rsidRPr="0015007B">
        <w:rPr>
          <w:sz w:val="26"/>
        </w:rPr>
        <w:t>для</w:t>
      </w:r>
      <w:r w:rsidR="003A4A87" w:rsidRPr="0015007B">
        <w:rPr>
          <w:spacing w:val="1"/>
          <w:sz w:val="26"/>
        </w:rPr>
        <w:t xml:space="preserve"> </w:t>
      </w:r>
      <w:r w:rsidR="003A4A87" w:rsidRPr="0015007B">
        <w:rPr>
          <w:sz w:val="26"/>
        </w:rPr>
        <w:t>заключения</w:t>
      </w:r>
      <w:r w:rsidR="003A4A87" w:rsidRPr="0015007B">
        <w:rPr>
          <w:spacing w:val="1"/>
          <w:sz w:val="26"/>
        </w:rPr>
        <w:t xml:space="preserve"> </w:t>
      </w:r>
      <w:r w:rsidR="003A4A87" w:rsidRPr="0015007B">
        <w:rPr>
          <w:sz w:val="26"/>
        </w:rPr>
        <w:t>срочного</w:t>
      </w:r>
      <w:r w:rsidR="003A4A87" w:rsidRPr="0015007B">
        <w:rPr>
          <w:spacing w:val="1"/>
          <w:sz w:val="26"/>
        </w:rPr>
        <w:t xml:space="preserve"> </w:t>
      </w:r>
      <w:r w:rsidR="003A4A87" w:rsidRPr="0015007B">
        <w:rPr>
          <w:sz w:val="26"/>
        </w:rPr>
        <w:t>трудового</w:t>
      </w:r>
      <w:r w:rsidR="003A4A87" w:rsidRPr="0015007B">
        <w:rPr>
          <w:spacing w:val="-2"/>
          <w:sz w:val="26"/>
        </w:rPr>
        <w:t xml:space="preserve"> </w:t>
      </w:r>
      <w:r w:rsidR="003A4A87" w:rsidRPr="0015007B">
        <w:rPr>
          <w:sz w:val="26"/>
        </w:rPr>
        <w:t>договора.</w:t>
      </w:r>
    </w:p>
    <w:p w:rsidR="003A4A87" w:rsidRDefault="003A4A87" w:rsidP="003A4A87">
      <w:pPr>
        <w:pStyle w:val="a3"/>
        <w:spacing w:before="1"/>
        <w:ind w:right="233"/>
      </w:pPr>
      <w:r w:rsidRPr="00246524">
        <w:t>Не</w:t>
      </w:r>
      <w:r w:rsidRPr="00246524">
        <w:rPr>
          <w:spacing w:val="1"/>
        </w:rPr>
        <w:t xml:space="preserve"> </w:t>
      </w:r>
      <w:r w:rsidRPr="00246524">
        <w:t>устанавливать</w:t>
      </w:r>
      <w:r>
        <w:rPr>
          <w:spacing w:val="1"/>
        </w:rPr>
        <w:t xml:space="preserve"> </w:t>
      </w:r>
      <w:r>
        <w:t>испытание</w:t>
      </w:r>
      <w:r>
        <w:rPr>
          <w:spacing w:val="1"/>
        </w:rPr>
        <w:t xml:space="preserve"> </w:t>
      </w:r>
      <w:r>
        <w:t>при</w:t>
      </w:r>
      <w:r>
        <w:rPr>
          <w:spacing w:val="1"/>
        </w:rPr>
        <w:t xml:space="preserve"> </w:t>
      </w:r>
      <w:r>
        <w:t>приёме</w:t>
      </w:r>
      <w:r>
        <w:rPr>
          <w:spacing w:val="1"/>
        </w:rPr>
        <w:t xml:space="preserve"> </w:t>
      </w:r>
      <w:r>
        <w:t>на</w:t>
      </w:r>
      <w:r>
        <w:rPr>
          <w:spacing w:val="1"/>
        </w:rPr>
        <w:t xml:space="preserve"> </w:t>
      </w:r>
      <w:r>
        <w:t>работу</w:t>
      </w:r>
      <w:r>
        <w:rPr>
          <w:spacing w:val="1"/>
        </w:rPr>
        <w:t xml:space="preserve"> </w:t>
      </w:r>
      <w:r>
        <w:t>педагогических</w:t>
      </w:r>
      <w:r>
        <w:rPr>
          <w:spacing w:val="1"/>
        </w:rPr>
        <w:t xml:space="preserve"> </w:t>
      </w:r>
      <w:r>
        <w:t>работников, имеющих первую или высшую квалификационную категорию либо</w:t>
      </w:r>
      <w:r>
        <w:rPr>
          <w:spacing w:val="1"/>
        </w:rPr>
        <w:t xml:space="preserve"> </w:t>
      </w:r>
      <w:r>
        <w:t>успешно</w:t>
      </w:r>
      <w:r>
        <w:rPr>
          <w:spacing w:val="1"/>
        </w:rPr>
        <w:t xml:space="preserve"> </w:t>
      </w:r>
      <w:r>
        <w:t>прошедших</w:t>
      </w:r>
      <w:r>
        <w:rPr>
          <w:spacing w:val="1"/>
        </w:rPr>
        <w:t xml:space="preserve"> </w:t>
      </w:r>
      <w:r>
        <w:t>ранее,</w:t>
      </w:r>
      <w:r>
        <w:rPr>
          <w:spacing w:val="1"/>
        </w:rPr>
        <w:t xml:space="preserve"> </w:t>
      </w:r>
      <w:r>
        <w:t>но</w:t>
      </w:r>
      <w:r>
        <w:rPr>
          <w:spacing w:val="1"/>
        </w:rPr>
        <w:t xml:space="preserve"> </w:t>
      </w:r>
      <w:r>
        <w:t>не</w:t>
      </w:r>
      <w:r>
        <w:rPr>
          <w:spacing w:val="1"/>
        </w:rPr>
        <w:t xml:space="preserve"> </w:t>
      </w:r>
      <w:r>
        <w:t>более</w:t>
      </w:r>
      <w:r>
        <w:rPr>
          <w:spacing w:val="1"/>
        </w:rPr>
        <w:t xml:space="preserve"> </w:t>
      </w:r>
      <w:r>
        <w:t>трёх</w:t>
      </w:r>
      <w:r>
        <w:rPr>
          <w:spacing w:val="1"/>
        </w:rPr>
        <w:t xml:space="preserve"> </w:t>
      </w:r>
      <w:r>
        <w:t>лет</w:t>
      </w:r>
      <w:r>
        <w:rPr>
          <w:spacing w:val="1"/>
        </w:rPr>
        <w:t xml:space="preserve"> </w:t>
      </w:r>
      <w:r>
        <w:t>назад</w:t>
      </w:r>
      <w:r>
        <w:rPr>
          <w:spacing w:val="1"/>
        </w:rPr>
        <w:t xml:space="preserve"> </w:t>
      </w:r>
      <w:r>
        <w:t>аттестацию</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соответствия</w:t>
      </w:r>
      <w:r>
        <w:rPr>
          <w:spacing w:val="-1"/>
        </w:rPr>
        <w:t xml:space="preserve"> </w:t>
      </w:r>
      <w:r>
        <w:t>занимаемой</w:t>
      </w:r>
      <w:r>
        <w:rPr>
          <w:spacing w:val="-1"/>
        </w:rPr>
        <w:t xml:space="preserve"> </w:t>
      </w:r>
      <w:r>
        <w:t>должности.</w:t>
      </w:r>
    </w:p>
    <w:p w:rsidR="003A4A87" w:rsidRPr="0015007B" w:rsidRDefault="0015007B" w:rsidP="0015007B">
      <w:pPr>
        <w:tabs>
          <w:tab w:val="left" w:pos="1578"/>
        </w:tabs>
        <w:ind w:right="232"/>
        <w:rPr>
          <w:sz w:val="26"/>
        </w:rPr>
      </w:pPr>
      <w:r>
        <w:rPr>
          <w:sz w:val="26"/>
        </w:rPr>
        <w:t xml:space="preserve">            </w:t>
      </w:r>
      <w:r w:rsidRPr="0015007B">
        <w:rPr>
          <w:sz w:val="26"/>
        </w:rPr>
        <w:t>2.2.</w:t>
      </w:r>
      <w:proofErr w:type="gramStart"/>
      <w:r w:rsidRPr="0015007B">
        <w:rPr>
          <w:sz w:val="26"/>
        </w:rPr>
        <w:t>7.</w:t>
      </w:r>
      <w:r w:rsidR="003A4A87" w:rsidRPr="0015007B">
        <w:rPr>
          <w:sz w:val="26"/>
        </w:rPr>
        <w:t>При</w:t>
      </w:r>
      <w:proofErr w:type="gramEnd"/>
      <w:r w:rsidR="003A4A87" w:rsidRPr="0015007B">
        <w:rPr>
          <w:sz w:val="26"/>
        </w:rPr>
        <w:t xml:space="preserve"> приеме на работу (до подписания трудового договора) знакомить</w:t>
      </w:r>
      <w:r w:rsidR="003A4A87" w:rsidRPr="0015007B">
        <w:rPr>
          <w:spacing w:val="1"/>
          <w:sz w:val="26"/>
        </w:rPr>
        <w:t xml:space="preserve"> </w:t>
      </w:r>
      <w:r w:rsidR="003A4A87" w:rsidRPr="0015007B">
        <w:rPr>
          <w:sz w:val="26"/>
        </w:rPr>
        <w:t>работника</w:t>
      </w:r>
      <w:r w:rsidR="003A4A87" w:rsidRPr="0015007B">
        <w:rPr>
          <w:spacing w:val="1"/>
          <w:sz w:val="26"/>
        </w:rPr>
        <w:t xml:space="preserve"> </w:t>
      </w:r>
      <w:r w:rsidR="003A4A87" w:rsidRPr="0015007B">
        <w:rPr>
          <w:sz w:val="26"/>
        </w:rPr>
        <w:t>под</w:t>
      </w:r>
      <w:r w:rsidR="003A4A87" w:rsidRPr="0015007B">
        <w:rPr>
          <w:spacing w:val="1"/>
          <w:sz w:val="26"/>
        </w:rPr>
        <w:t xml:space="preserve"> </w:t>
      </w:r>
      <w:r w:rsidR="003A4A87" w:rsidRPr="0015007B">
        <w:rPr>
          <w:sz w:val="26"/>
        </w:rPr>
        <w:t>роспись с</w:t>
      </w:r>
      <w:r w:rsidR="003A4A87" w:rsidRPr="0015007B">
        <w:rPr>
          <w:spacing w:val="1"/>
          <w:sz w:val="26"/>
        </w:rPr>
        <w:t xml:space="preserve"> </w:t>
      </w:r>
      <w:r w:rsidR="003A4A87" w:rsidRPr="0015007B">
        <w:rPr>
          <w:sz w:val="26"/>
        </w:rPr>
        <w:t>правилами</w:t>
      </w:r>
      <w:r w:rsidR="003A4A87" w:rsidRPr="0015007B">
        <w:rPr>
          <w:spacing w:val="1"/>
          <w:sz w:val="26"/>
        </w:rPr>
        <w:t xml:space="preserve"> </w:t>
      </w:r>
      <w:r w:rsidR="003A4A87" w:rsidRPr="0015007B">
        <w:rPr>
          <w:sz w:val="26"/>
        </w:rPr>
        <w:t>внутреннего трудового</w:t>
      </w:r>
      <w:r w:rsidR="003A4A87" w:rsidRPr="0015007B">
        <w:rPr>
          <w:spacing w:val="1"/>
          <w:sz w:val="26"/>
        </w:rPr>
        <w:t xml:space="preserve"> </w:t>
      </w:r>
      <w:r w:rsidR="003A4A87" w:rsidRPr="0015007B">
        <w:rPr>
          <w:sz w:val="26"/>
        </w:rPr>
        <w:t>распорядка,</w:t>
      </w:r>
      <w:r w:rsidR="003A4A87" w:rsidRPr="0015007B">
        <w:rPr>
          <w:spacing w:val="1"/>
          <w:sz w:val="26"/>
        </w:rPr>
        <w:t xml:space="preserve"> </w:t>
      </w:r>
      <w:r w:rsidR="003A4A87" w:rsidRPr="0015007B">
        <w:rPr>
          <w:sz w:val="26"/>
        </w:rPr>
        <w:t>иными</w:t>
      </w:r>
      <w:r w:rsidR="003A4A87" w:rsidRPr="0015007B">
        <w:rPr>
          <w:spacing w:val="1"/>
          <w:sz w:val="26"/>
        </w:rPr>
        <w:t xml:space="preserve"> </w:t>
      </w:r>
      <w:r w:rsidR="003A4A87" w:rsidRPr="0015007B">
        <w:rPr>
          <w:sz w:val="26"/>
        </w:rPr>
        <w:t>локальными</w:t>
      </w:r>
      <w:r w:rsidR="003A4A87" w:rsidRPr="0015007B">
        <w:rPr>
          <w:spacing w:val="1"/>
          <w:sz w:val="26"/>
        </w:rPr>
        <w:t xml:space="preserve"> </w:t>
      </w:r>
      <w:r w:rsidR="003A4A87" w:rsidRPr="0015007B">
        <w:rPr>
          <w:sz w:val="26"/>
        </w:rPr>
        <w:t>нормативными</w:t>
      </w:r>
      <w:r w:rsidR="003A4A87" w:rsidRPr="0015007B">
        <w:rPr>
          <w:spacing w:val="1"/>
          <w:sz w:val="26"/>
        </w:rPr>
        <w:t xml:space="preserve"> </w:t>
      </w:r>
      <w:r w:rsidR="003A4A87" w:rsidRPr="0015007B">
        <w:rPr>
          <w:sz w:val="26"/>
        </w:rPr>
        <w:t>актами,</w:t>
      </w:r>
      <w:r w:rsidR="003A4A87" w:rsidRPr="0015007B">
        <w:rPr>
          <w:spacing w:val="1"/>
          <w:sz w:val="26"/>
        </w:rPr>
        <w:t xml:space="preserve"> </w:t>
      </w:r>
      <w:r w:rsidR="003A4A87" w:rsidRPr="0015007B">
        <w:rPr>
          <w:sz w:val="26"/>
        </w:rPr>
        <w:t>действующими</w:t>
      </w:r>
      <w:r w:rsidR="003A4A87" w:rsidRPr="0015007B">
        <w:rPr>
          <w:spacing w:val="1"/>
          <w:sz w:val="26"/>
        </w:rPr>
        <w:t xml:space="preserve"> </w:t>
      </w:r>
      <w:r w:rsidR="003A4A87" w:rsidRPr="0015007B">
        <w:rPr>
          <w:sz w:val="26"/>
        </w:rPr>
        <w:t>в</w:t>
      </w:r>
      <w:r w:rsidR="003A4A87" w:rsidRPr="0015007B">
        <w:rPr>
          <w:spacing w:val="66"/>
          <w:sz w:val="26"/>
        </w:rPr>
        <w:t xml:space="preserve"> </w:t>
      </w:r>
      <w:r w:rsidR="003A4A87" w:rsidRPr="0015007B">
        <w:rPr>
          <w:sz w:val="26"/>
        </w:rPr>
        <w:t>образовательной</w:t>
      </w:r>
      <w:r w:rsidR="003A4A87" w:rsidRPr="0015007B">
        <w:rPr>
          <w:spacing w:val="1"/>
          <w:sz w:val="26"/>
        </w:rPr>
        <w:t xml:space="preserve"> </w:t>
      </w:r>
      <w:r w:rsidR="003A4A87" w:rsidRPr="0015007B">
        <w:rPr>
          <w:sz w:val="26"/>
        </w:rPr>
        <w:t>организации и непосредственно связанными с трудовой деятельностью работника,</w:t>
      </w:r>
      <w:r w:rsidR="003A4A87" w:rsidRPr="0015007B">
        <w:rPr>
          <w:spacing w:val="1"/>
          <w:sz w:val="26"/>
        </w:rPr>
        <w:t xml:space="preserve"> </w:t>
      </w:r>
      <w:r w:rsidR="003A4A87" w:rsidRPr="0015007B">
        <w:rPr>
          <w:sz w:val="26"/>
        </w:rPr>
        <w:t>коллективным договором</w:t>
      </w:r>
      <w:r w:rsidR="003A4A87" w:rsidRPr="0015007B">
        <w:rPr>
          <w:spacing w:val="-1"/>
          <w:sz w:val="26"/>
        </w:rPr>
        <w:t xml:space="preserve"> </w:t>
      </w:r>
      <w:r w:rsidR="003A4A87" w:rsidRPr="0015007B">
        <w:rPr>
          <w:sz w:val="26"/>
        </w:rPr>
        <w:t>(часть третья</w:t>
      </w:r>
      <w:r w:rsidR="003A4A87" w:rsidRPr="0015007B">
        <w:rPr>
          <w:spacing w:val="-1"/>
          <w:sz w:val="26"/>
        </w:rPr>
        <w:t xml:space="preserve"> </w:t>
      </w:r>
      <w:r w:rsidR="003A4A87" w:rsidRPr="0015007B">
        <w:rPr>
          <w:sz w:val="26"/>
        </w:rPr>
        <w:t>статьи</w:t>
      </w:r>
      <w:r w:rsidR="003A4A87" w:rsidRPr="0015007B">
        <w:rPr>
          <w:spacing w:val="-1"/>
          <w:sz w:val="26"/>
        </w:rPr>
        <w:t xml:space="preserve"> </w:t>
      </w:r>
      <w:r w:rsidR="003A4A87" w:rsidRPr="0015007B">
        <w:rPr>
          <w:sz w:val="26"/>
        </w:rPr>
        <w:t>68</w:t>
      </w:r>
      <w:r w:rsidR="003A4A87" w:rsidRPr="0015007B">
        <w:rPr>
          <w:spacing w:val="-2"/>
          <w:sz w:val="26"/>
        </w:rPr>
        <w:t xml:space="preserve"> </w:t>
      </w:r>
      <w:r w:rsidR="003A4A87" w:rsidRPr="0015007B">
        <w:rPr>
          <w:sz w:val="26"/>
        </w:rPr>
        <w:t>ТК</w:t>
      </w:r>
      <w:r w:rsidR="003A4A87" w:rsidRPr="0015007B">
        <w:rPr>
          <w:spacing w:val="-1"/>
          <w:sz w:val="26"/>
        </w:rPr>
        <w:t xml:space="preserve"> </w:t>
      </w:r>
      <w:r w:rsidR="003A4A87" w:rsidRPr="0015007B">
        <w:rPr>
          <w:sz w:val="26"/>
        </w:rPr>
        <w:t>РФ).</w:t>
      </w:r>
    </w:p>
    <w:p w:rsidR="003A4A87" w:rsidRDefault="003A4A87" w:rsidP="003A4A87">
      <w:pPr>
        <w:pStyle w:val="a3"/>
        <w:ind w:right="229"/>
      </w:pPr>
      <w:r>
        <w:t>Заключать</w:t>
      </w:r>
      <w:r>
        <w:rPr>
          <w:spacing w:val="1"/>
        </w:rPr>
        <w:t xml:space="preserve"> </w:t>
      </w:r>
      <w:r>
        <w:t>трудовой</w:t>
      </w:r>
      <w:r>
        <w:rPr>
          <w:spacing w:val="1"/>
        </w:rPr>
        <w:t xml:space="preserve"> </w:t>
      </w:r>
      <w:r>
        <w:t>договор</w:t>
      </w:r>
      <w:r>
        <w:rPr>
          <w:spacing w:val="1"/>
        </w:rPr>
        <w:t xml:space="preserve"> </w:t>
      </w:r>
      <w:r>
        <w:t>с</w:t>
      </w:r>
      <w:r>
        <w:rPr>
          <w:spacing w:val="1"/>
        </w:rPr>
        <w:t xml:space="preserve"> </w:t>
      </w:r>
      <w:r>
        <w:t>работником</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двух</w:t>
      </w:r>
      <w:r>
        <w:rPr>
          <w:spacing w:val="1"/>
        </w:rPr>
        <w:t xml:space="preserve"> </w:t>
      </w:r>
      <w:r>
        <w:t>экземплярах, каждый из которых подписывается работодателем и работником и в</w:t>
      </w:r>
      <w:r>
        <w:rPr>
          <w:spacing w:val="1"/>
        </w:rPr>
        <w:t xml:space="preserve"> </w:t>
      </w:r>
      <w:r>
        <w:t>одном экземпляре</w:t>
      </w:r>
      <w:r>
        <w:rPr>
          <w:spacing w:val="-1"/>
        </w:rPr>
        <w:t xml:space="preserve"> </w:t>
      </w:r>
      <w:r>
        <w:t>под</w:t>
      </w:r>
      <w:r>
        <w:rPr>
          <w:spacing w:val="-2"/>
        </w:rPr>
        <w:t xml:space="preserve"> </w:t>
      </w:r>
      <w:r>
        <w:t>роспись</w:t>
      </w:r>
      <w:r>
        <w:rPr>
          <w:spacing w:val="-1"/>
        </w:rPr>
        <w:t xml:space="preserve"> </w:t>
      </w:r>
      <w:r>
        <w:t>передавать работнику</w:t>
      </w:r>
      <w:r>
        <w:rPr>
          <w:spacing w:val="-5"/>
        </w:rPr>
        <w:t xml:space="preserve"> </w:t>
      </w:r>
      <w:r>
        <w:t>в</w:t>
      </w:r>
      <w:r>
        <w:rPr>
          <w:spacing w:val="-1"/>
        </w:rPr>
        <w:t xml:space="preserve"> </w:t>
      </w:r>
      <w:r>
        <w:t>день</w:t>
      </w:r>
      <w:r>
        <w:rPr>
          <w:spacing w:val="-2"/>
        </w:rPr>
        <w:t xml:space="preserve"> </w:t>
      </w:r>
      <w:r>
        <w:t>заключения.</w:t>
      </w:r>
    </w:p>
    <w:p w:rsidR="0015007B" w:rsidRDefault="0015007B" w:rsidP="003A4A87">
      <w:pPr>
        <w:pStyle w:val="a3"/>
        <w:ind w:right="229"/>
      </w:pPr>
    </w:p>
    <w:p w:rsidR="003A4A87" w:rsidRPr="0015007B" w:rsidRDefault="0015007B" w:rsidP="0015007B">
      <w:pPr>
        <w:tabs>
          <w:tab w:val="left" w:pos="1578"/>
        </w:tabs>
        <w:spacing w:before="1"/>
        <w:ind w:left="-426" w:right="235"/>
        <w:rPr>
          <w:sz w:val="26"/>
        </w:rPr>
      </w:pPr>
      <w:r>
        <w:rPr>
          <w:sz w:val="26"/>
        </w:rPr>
        <w:t xml:space="preserve">          2.2.8. </w:t>
      </w:r>
      <w:r w:rsidR="003A4A87" w:rsidRPr="0015007B">
        <w:rPr>
          <w:sz w:val="26"/>
        </w:rPr>
        <w:t>Оформлять изменения условий трудового договора путём заключения</w:t>
      </w:r>
      <w:r>
        <w:rPr>
          <w:spacing w:val="1"/>
          <w:sz w:val="26"/>
        </w:rPr>
        <w:t xml:space="preserve"> </w:t>
      </w:r>
      <w:r w:rsidR="003A4A87" w:rsidRPr="0015007B">
        <w:rPr>
          <w:sz w:val="26"/>
        </w:rPr>
        <w:t>дополнительных</w:t>
      </w:r>
      <w:r w:rsidR="003A4A87" w:rsidRPr="0015007B">
        <w:rPr>
          <w:spacing w:val="1"/>
          <w:sz w:val="26"/>
        </w:rPr>
        <w:t xml:space="preserve"> </w:t>
      </w:r>
      <w:r w:rsidR="003A4A87" w:rsidRPr="0015007B">
        <w:rPr>
          <w:sz w:val="26"/>
        </w:rPr>
        <w:t>соглашений</w:t>
      </w:r>
      <w:r w:rsidR="003A4A87" w:rsidRPr="0015007B">
        <w:rPr>
          <w:spacing w:val="1"/>
          <w:sz w:val="26"/>
        </w:rPr>
        <w:t xml:space="preserve"> </w:t>
      </w:r>
      <w:r w:rsidR="003A4A87" w:rsidRPr="0015007B">
        <w:rPr>
          <w:sz w:val="26"/>
        </w:rPr>
        <w:t>к</w:t>
      </w:r>
      <w:r w:rsidR="003A4A87" w:rsidRPr="0015007B">
        <w:rPr>
          <w:spacing w:val="1"/>
          <w:sz w:val="26"/>
        </w:rPr>
        <w:t xml:space="preserve"> </w:t>
      </w:r>
      <w:r w:rsidR="003A4A87" w:rsidRPr="0015007B">
        <w:rPr>
          <w:sz w:val="26"/>
        </w:rPr>
        <w:t>трудовому договору,</w:t>
      </w:r>
      <w:r w:rsidR="003A4A87" w:rsidRPr="0015007B">
        <w:rPr>
          <w:spacing w:val="1"/>
          <w:sz w:val="26"/>
        </w:rPr>
        <w:t xml:space="preserve"> </w:t>
      </w:r>
      <w:r w:rsidR="003A4A87" w:rsidRPr="0015007B">
        <w:rPr>
          <w:sz w:val="26"/>
        </w:rPr>
        <w:t>являющихся</w:t>
      </w:r>
      <w:r w:rsidR="003A4A87" w:rsidRPr="0015007B">
        <w:rPr>
          <w:spacing w:val="1"/>
          <w:sz w:val="26"/>
        </w:rPr>
        <w:t xml:space="preserve"> </w:t>
      </w:r>
      <w:r w:rsidR="003A4A87" w:rsidRPr="0015007B">
        <w:rPr>
          <w:sz w:val="26"/>
        </w:rPr>
        <w:t>неотъемлемой</w:t>
      </w:r>
      <w:r w:rsidR="003A4A87" w:rsidRPr="0015007B">
        <w:rPr>
          <w:spacing w:val="1"/>
          <w:sz w:val="26"/>
        </w:rPr>
        <w:t xml:space="preserve"> </w:t>
      </w:r>
      <w:r w:rsidR="003A4A87" w:rsidRPr="0015007B">
        <w:rPr>
          <w:sz w:val="26"/>
        </w:rPr>
        <w:t>частью</w:t>
      </w:r>
      <w:r w:rsidR="003A4A87" w:rsidRPr="0015007B">
        <w:rPr>
          <w:spacing w:val="-3"/>
          <w:sz w:val="26"/>
        </w:rPr>
        <w:t xml:space="preserve"> </w:t>
      </w:r>
      <w:r w:rsidR="003A4A87" w:rsidRPr="0015007B">
        <w:rPr>
          <w:sz w:val="26"/>
        </w:rPr>
        <w:t>заключённого между</w:t>
      </w:r>
      <w:r w:rsidR="003A4A87" w:rsidRPr="0015007B">
        <w:rPr>
          <w:spacing w:val="-5"/>
          <w:sz w:val="26"/>
        </w:rPr>
        <w:t xml:space="preserve"> </w:t>
      </w:r>
      <w:r w:rsidR="003A4A87" w:rsidRPr="0015007B">
        <w:rPr>
          <w:sz w:val="26"/>
        </w:rPr>
        <w:t>работником</w:t>
      </w:r>
      <w:r w:rsidR="003A4A87" w:rsidRPr="0015007B">
        <w:rPr>
          <w:spacing w:val="-3"/>
          <w:sz w:val="26"/>
        </w:rPr>
        <w:t xml:space="preserve"> </w:t>
      </w:r>
      <w:r w:rsidR="003A4A87" w:rsidRPr="0015007B">
        <w:rPr>
          <w:sz w:val="26"/>
        </w:rPr>
        <w:t>и</w:t>
      </w:r>
      <w:r w:rsidR="003A4A87" w:rsidRPr="0015007B">
        <w:rPr>
          <w:spacing w:val="1"/>
          <w:sz w:val="26"/>
        </w:rPr>
        <w:t xml:space="preserve"> </w:t>
      </w:r>
      <w:r w:rsidR="003A4A87" w:rsidRPr="0015007B">
        <w:rPr>
          <w:sz w:val="26"/>
        </w:rPr>
        <w:t>работодателем трудового</w:t>
      </w:r>
      <w:r w:rsidR="003A4A87" w:rsidRPr="0015007B">
        <w:rPr>
          <w:spacing w:val="-3"/>
          <w:sz w:val="26"/>
        </w:rPr>
        <w:t xml:space="preserve"> </w:t>
      </w:r>
      <w:r w:rsidR="003A4A87" w:rsidRPr="0015007B">
        <w:rPr>
          <w:sz w:val="26"/>
        </w:rPr>
        <w:t>договора.</w:t>
      </w:r>
    </w:p>
    <w:p w:rsidR="003A4A87" w:rsidRDefault="003A4A87" w:rsidP="003A4A87">
      <w:pPr>
        <w:pStyle w:val="a3"/>
        <w:ind w:right="236"/>
      </w:pPr>
      <w:r>
        <w:t>Запрещается требовать от работника выполнения работы, не обусловленной</w:t>
      </w:r>
      <w:r>
        <w:rPr>
          <w:spacing w:val="1"/>
        </w:rPr>
        <w:t xml:space="preserve"> </w:t>
      </w:r>
      <w:r>
        <w:t>трудовым договором</w:t>
      </w:r>
      <w:r>
        <w:rPr>
          <w:spacing w:val="1"/>
        </w:rPr>
        <w:t xml:space="preserve"> </w:t>
      </w:r>
      <w:r>
        <w:t>(статья</w:t>
      </w:r>
      <w:r>
        <w:rPr>
          <w:spacing w:val="-1"/>
        </w:rPr>
        <w:t xml:space="preserve"> </w:t>
      </w:r>
      <w:r>
        <w:t>60</w:t>
      </w:r>
      <w:r>
        <w:rPr>
          <w:spacing w:val="2"/>
        </w:rPr>
        <w:t xml:space="preserve"> </w:t>
      </w:r>
      <w:r>
        <w:t>ТК</w:t>
      </w:r>
      <w:r>
        <w:rPr>
          <w:spacing w:val="-1"/>
        </w:rPr>
        <w:t xml:space="preserve"> </w:t>
      </w:r>
      <w:r>
        <w:t>РФ).</w:t>
      </w:r>
    </w:p>
    <w:p w:rsidR="0015007B" w:rsidRDefault="003A4A87" w:rsidP="0015007B">
      <w:pPr>
        <w:pStyle w:val="a3"/>
        <w:ind w:right="226"/>
      </w:pPr>
      <w:r>
        <w:t>Обеспечивать своевременное</w:t>
      </w:r>
      <w:r>
        <w:rPr>
          <w:spacing w:val="65"/>
        </w:rPr>
        <w:t xml:space="preserve"> </w:t>
      </w:r>
      <w:r>
        <w:t>уведомление работников в письменной форме</w:t>
      </w:r>
      <w:r>
        <w:rPr>
          <w:spacing w:val="1"/>
        </w:rPr>
        <w:t xml:space="preserve"> </w:t>
      </w:r>
      <w:r>
        <w:t>о предстоящих изменениях определённых условий трудового договора (в том числе</w:t>
      </w:r>
      <w:r>
        <w:rPr>
          <w:spacing w:val="-62"/>
        </w:rPr>
        <w:t xml:space="preserve"> </w:t>
      </w:r>
      <w:r>
        <w:t>об изменениях размера оклада (должностного оклада), ставки заработной платы,</w:t>
      </w:r>
      <w:r>
        <w:rPr>
          <w:spacing w:val="1"/>
        </w:rPr>
        <w:t xml:space="preserve"> </w:t>
      </w:r>
      <w:r>
        <w:t>размеров иных выплат, устанавливаемых работникам, объёма</w:t>
      </w:r>
      <w:r>
        <w:rPr>
          <w:spacing w:val="1"/>
        </w:rPr>
        <w:t xml:space="preserve"> </w:t>
      </w:r>
      <w:r>
        <w:t>нагрузки и др.) не</w:t>
      </w:r>
      <w:r>
        <w:rPr>
          <w:spacing w:val="1"/>
        </w:rPr>
        <w:t xml:space="preserve"> </w:t>
      </w:r>
      <w:r>
        <w:t>позднее чем за два</w:t>
      </w:r>
      <w:r>
        <w:rPr>
          <w:spacing w:val="1"/>
        </w:rPr>
        <w:t xml:space="preserve"> </w:t>
      </w:r>
      <w:r>
        <w:t>месяца до их введения, а также своевременное заключение</w:t>
      </w:r>
      <w:r>
        <w:rPr>
          <w:spacing w:val="1"/>
        </w:rPr>
        <w:t xml:space="preserve"> </w:t>
      </w:r>
      <w:r>
        <w:t>дополнительных</w:t>
      </w:r>
      <w:r>
        <w:rPr>
          <w:spacing w:val="-2"/>
        </w:rPr>
        <w:t xml:space="preserve"> </w:t>
      </w:r>
      <w:r>
        <w:t>соглашений</w:t>
      </w:r>
      <w:r>
        <w:rPr>
          <w:spacing w:val="-2"/>
        </w:rPr>
        <w:t xml:space="preserve"> </w:t>
      </w:r>
      <w:r>
        <w:t>об</w:t>
      </w:r>
      <w:r>
        <w:rPr>
          <w:spacing w:val="-2"/>
        </w:rPr>
        <w:t xml:space="preserve"> </w:t>
      </w:r>
      <w:r>
        <w:t>изменении</w:t>
      </w:r>
      <w:r>
        <w:rPr>
          <w:spacing w:val="3"/>
        </w:rPr>
        <w:t xml:space="preserve"> </w:t>
      </w:r>
      <w:r>
        <w:t>условий</w:t>
      </w:r>
      <w:r>
        <w:rPr>
          <w:spacing w:val="-1"/>
        </w:rPr>
        <w:t xml:space="preserve"> </w:t>
      </w:r>
      <w:r>
        <w:t>трудового</w:t>
      </w:r>
      <w:r>
        <w:rPr>
          <w:spacing w:val="-2"/>
        </w:rPr>
        <w:t xml:space="preserve"> </w:t>
      </w:r>
      <w:r>
        <w:t>договора.</w:t>
      </w:r>
    </w:p>
    <w:p w:rsidR="003A4A87" w:rsidRPr="0015007B" w:rsidRDefault="0015007B" w:rsidP="0015007B">
      <w:pPr>
        <w:pStyle w:val="a3"/>
        <w:ind w:right="226"/>
      </w:pPr>
      <w:r w:rsidRPr="0015007B">
        <w:t>2.2.</w:t>
      </w:r>
      <w:proofErr w:type="gramStart"/>
      <w:r w:rsidRPr="0015007B">
        <w:t>9.</w:t>
      </w:r>
      <w:r w:rsidR="003A4A87" w:rsidRPr="0015007B">
        <w:t>Производить</w:t>
      </w:r>
      <w:proofErr w:type="gramEnd"/>
      <w:r w:rsidR="003A4A87" w:rsidRPr="0015007B">
        <w:t xml:space="preserve"> изменение определённых сторонами условий трудового</w:t>
      </w:r>
      <w:r w:rsidR="003A4A87" w:rsidRPr="0015007B">
        <w:rPr>
          <w:spacing w:val="1"/>
        </w:rPr>
        <w:t xml:space="preserve"> </w:t>
      </w:r>
      <w:r w:rsidR="003A4A87" w:rsidRPr="0015007B">
        <w:t>договора,</w:t>
      </w:r>
      <w:r w:rsidR="003A4A87" w:rsidRPr="0015007B">
        <w:rPr>
          <w:spacing w:val="1"/>
        </w:rPr>
        <w:t xml:space="preserve"> </w:t>
      </w:r>
      <w:r w:rsidR="003A4A87" w:rsidRPr="0015007B">
        <w:t>в</w:t>
      </w:r>
      <w:r w:rsidR="003A4A87" w:rsidRPr="0015007B">
        <w:rPr>
          <w:spacing w:val="1"/>
        </w:rPr>
        <w:t xml:space="preserve"> </w:t>
      </w:r>
      <w:r w:rsidR="003A4A87" w:rsidRPr="0015007B">
        <w:t>том</w:t>
      </w:r>
      <w:r w:rsidR="003A4A87" w:rsidRPr="0015007B">
        <w:rPr>
          <w:spacing w:val="1"/>
        </w:rPr>
        <w:t xml:space="preserve"> </w:t>
      </w:r>
      <w:r w:rsidR="003A4A87" w:rsidRPr="0015007B">
        <w:t>числе</w:t>
      </w:r>
      <w:r w:rsidR="003A4A87" w:rsidRPr="0015007B">
        <w:rPr>
          <w:spacing w:val="1"/>
        </w:rPr>
        <w:t xml:space="preserve"> </w:t>
      </w:r>
      <w:r w:rsidR="003A4A87" w:rsidRPr="0015007B">
        <w:t>перевод</w:t>
      </w:r>
      <w:r w:rsidR="003A4A87" w:rsidRPr="0015007B">
        <w:rPr>
          <w:spacing w:val="1"/>
        </w:rPr>
        <w:t xml:space="preserve"> </w:t>
      </w:r>
      <w:r w:rsidR="003A4A87" w:rsidRPr="0015007B">
        <w:t>на</w:t>
      </w:r>
      <w:r w:rsidR="003A4A87" w:rsidRPr="0015007B">
        <w:rPr>
          <w:spacing w:val="1"/>
        </w:rPr>
        <w:t xml:space="preserve"> </w:t>
      </w:r>
      <w:r w:rsidR="003A4A87" w:rsidRPr="0015007B">
        <w:t>другую</w:t>
      </w:r>
      <w:r w:rsidR="003A4A87" w:rsidRPr="0015007B">
        <w:rPr>
          <w:spacing w:val="1"/>
        </w:rPr>
        <w:t xml:space="preserve"> </w:t>
      </w:r>
      <w:r w:rsidR="003A4A87" w:rsidRPr="0015007B">
        <w:t>работу,</w:t>
      </w:r>
      <w:r w:rsidR="003A4A87" w:rsidRPr="0015007B">
        <w:rPr>
          <w:spacing w:val="1"/>
        </w:rPr>
        <w:t xml:space="preserve"> </w:t>
      </w:r>
      <w:r w:rsidR="003A4A87" w:rsidRPr="0015007B">
        <w:t>только</w:t>
      </w:r>
      <w:r w:rsidR="003A4A87" w:rsidRPr="0015007B">
        <w:rPr>
          <w:spacing w:val="1"/>
        </w:rPr>
        <w:t xml:space="preserve"> </w:t>
      </w:r>
      <w:r w:rsidR="003A4A87" w:rsidRPr="0015007B">
        <w:t>по</w:t>
      </w:r>
      <w:r w:rsidR="003A4A87" w:rsidRPr="0015007B">
        <w:rPr>
          <w:spacing w:val="1"/>
        </w:rPr>
        <w:t xml:space="preserve"> </w:t>
      </w:r>
      <w:r w:rsidR="003A4A87" w:rsidRPr="0015007B">
        <w:t>письменному</w:t>
      </w:r>
      <w:r w:rsidR="003A4A87" w:rsidRPr="0015007B">
        <w:rPr>
          <w:spacing w:val="1"/>
        </w:rPr>
        <w:t xml:space="preserve"> </w:t>
      </w:r>
      <w:r w:rsidR="003A4A87" w:rsidRPr="0015007B">
        <w:t>соглашению</w:t>
      </w:r>
      <w:r w:rsidR="003A4A87" w:rsidRPr="0015007B">
        <w:rPr>
          <w:spacing w:val="1"/>
        </w:rPr>
        <w:t xml:space="preserve"> </w:t>
      </w:r>
      <w:r w:rsidR="003A4A87" w:rsidRPr="0015007B">
        <w:t>сторон</w:t>
      </w:r>
      <w:r w:rsidR="003A4A87" w:rsidRPr="0015007B">
        <w:rPr>
          <w:spacing w:val="1"/>
        </w:rPr>
        <w:t xml:space="preserve"> </w:t>
      </w:r>
      <w:r w:rsidR="003A4A87" w:rsidRPr="0015007B">
        <w:t>трудового</w:t>
      </w:r>
      <w:r w:rsidR="003A4A87" w:rsidRPr="0015007B">
        <w:rPr>
          <w:spacing w:val="1"/>
        </w:rPr>
        <w:t xml:space="preserve"> </w:t>
      </w:r>
      <w:r w:rsidR="003A4A87" w:rsidRPr="0015007B">
        <w:t>договора,</w:t>
      </w:r>
      <w:r w:rsidR="003A4A87" w:rsidRPr="0015007B">
        <w:rPr>
          <w:spacing w:val="1"/>
        </w:rPr>
        <w:t xml:space="preserve"> </w:t>
      </w:r>
      <w:r w:rsidR="003A4A87" w:rsidRPr="0015007B">
        <w:t>за</w:t>
      </w:r>
      <w:r w:rsidR="003A4A87" w:rsidRPr="0015007B">
        <w:rPr>
          <w:spacing w:val="1"/>
        </w:rPr>
        <w:t xml:space="preserve"> </w:t>
      </w:r>
      <w:r w:rsidR="003A4A87" w:rsidRPr="0015007B">
        <w:t>исключением</w:t>
      </w:r>
      <w:r w:rsidR="003A4A87" w:rsidRPr="0015007B">
        <w:rPr>
          <w:spacing w:val="1"/>
        </w:rPr>
        <w:t xml:space="preserve"> </w:t>
      </w:r>
      <w:r w:rsidR="003A4A87" w:rsidRPr="0015007B">
        <w:t>случаев,</w:t>
      </w:r>
      <w:r w:rsidR="003A4A87" w:rsidRPr="0015007B">
        <w:rPr>
          <w:spacing w:val="-62"/>
        </w:rPr>
        <w:t xml:space="preserve"> </w:t>
      </w:r>
      <w:r w:rsidR="003A4A87" w:rsidRPr="0015007B">
        <w:t>предусмотренных</w:t>
      </w:r>
      <w:r w:rsidR="003A4A87" w:rsidRPr="0015007B">
        <w:rPr>
          <w:spacing w:val="-2"/>
        </w:rPr>
        <w:t xml:space="preserve"> </w:t>
      </w:r>
      <w:r w:rsidR="003A4A87" w:rsidRPr="0015007B">
        <w:t>частями</w:t>
      </w:r>
      <w:r w:rsidR="003A4A87" w:rsidRPr="0015007B">
        <w:rPr>
          <w:spacing w:val="-2"/>
        </w:rPr>
        <w:t xml:space="preserve"> </w:t>
      </w:r>
      <w:r w:rsidR="003A4A87" w:rsidRPr="0015007B">
        <w:t>второй</w:t>
      </w:r>
      <w:r w:rsidR="003A4A87" w:rsidRPr="0015007B">
        <w:rPr>
          <w:spacing w:val="-2"/>
        </w:rPr>
        <w:t xml:space="preserve"> </w:t>
      </w:r>
      <w:r w:rsidR="003A4A87" w:rsidRPr="0015007B">
        <w:t>и третьей</w:t>
      </w:r>
      <w:r w:rsidR="003A4A87" w:rsidRPr="0015007B">
        <w:rPr>
          <w:spacing w:val="-2"/>
        </w:rPr>
        <w:t xml:space="preserve"> </w:t>
      </w:r>
      <w:r w:rsidR="003A4A87" w:rsidRPr="0015007B">
        <w:t>статьи</w:t>
      </w:r>
      <w:r w:rsidR="003A4A87" w:rsidRPr="0015007B">
        <w:rPr>
          <w:spacing w:val="1"/>
        </w:rPr>
        <w:t xml:space="preserve"> </w:t>
      </w:r>
      <w:r w:rsidR="003A4A87" w:rsidRPr="0015007B">
        <w:t>72.2</w:t>
      </w:r>
      <w:r w:rsidR="003A4A87" w:rsidRPr="0015007B">
        <w:rPr>
          <w:spacing w:val="-2"/>
        </w:rPr>
        <w:t xml:space="preserve"> </w:t>
      </w:r>
      <w:r w:rsidR="003A4A87" w:rsidRPr="0015007B">
        <w:t>и</w:t>
      </w:r>
      <w:r w:rsidR="003A4A87" w:rsidRPr="0015007B">
        <w:rPr>
          <w:spacing w:val="-1"/>
        </w:rPr>
        <w:t xml:space="preserve"> </w:t>
      </w:r>
      <w:r w:rsidR="003A4A87" w:rsidRPr="0015007B">
        <w:t>статьёй</w:t>
      </w:r>
      <w:r w:rsidR="003A4A87" w:rsidRPr="0015007B">
        <w:rPr>
          <w:spacing w:val="-2"/>
        </w:rPr>
        <w:t xml:space="preserve"> </w:t>
      </w:r>
      <w:r w:rsidR="003A4A87" w:rsidRPr="0015007B">
        <w:t>74</w:t>
      </w:r>
      <w:r w:rsidR="003A4A87" w:rsidRPr="0015007B">
        <w:rPr>
          <w:spacing w:val="-2"/>
        </w:rPr>
        <w:t xml:space="preserve"> </w:t>
      </w:r>
      <w:r w:rsidR="003A4A87" w:rsidRPr="0015007B">
        <w:t>ТК</w:t>
      </w:r>
      <w:r w:rsidR="003A4A87" w:rsidRPr="0015007B">
        <w:rPr>
          <w:spacing w:val="4"/>
        </w:rPr>
        <w:t xml:space="preserve"> </w:t>
      </w:r>
      <w:r w:rsidR="003A4A87" w:rsidRPr="0015007B">
        <w:t>РФ.</w:t>
      </w:r>
    </w:p>
    <w:p w:rsidR="003A4A87" w:rsidRPr="00D57BE9" w:rsidRDefault="003A4A87" w:rsidP="003A4A87">
      <w:pPr>
        <w:pStyle w:val="a5"/>
        <w:tabs>
          <w:tab w:val="left" w:pos="1578"/>
        </w:tabs>
        <w:ind w:left="142" w:right="135" w:firstLine="0"/>
        <w:rPr>
          <w:sz w:val="26"/>
          <w:szCs w:val="26"/>
        </w:rPr>
      </w:pPr>
      <w:r>
        <w:rPr>
          <w:sz w:val="26"/>
          <w:szCs w:val="26"/>
        </w:rPr>
        <w:t xml:space="preserve">           2.2.10.</w:t>
      </w:r>
      <w:r w:rsidRPr="00D57BE9">
        <w:rPr>
          <w:sz w:val="26"/>
          <w:szCs w:val="26"/>
        </w:rPr>
        <w:t xml:space="preserve"> Руководствоваться при заключении трудовых договоров и дополнительных соглашений</w:t>
      </w:r>
      <w:r w:rsidRPr="00D57BE9">
        <w:rPr>
          <w:spacing w:val="-2"/>
          <w:sz w:val="26"/>
          <w:szCs w:val="26"/>
        </w:rPr>
        <w:t xml:space="preserve"> </w:t>
      </w:r>
      <w:r w:rsidRPr="00D57BE9">
        <w:rPr>
          <w:sz w:val="26"/>
          <w:szCs w:val="26"/>
        </w:rPr>
        <w:t>к трудовым</w:t>
      </w:r>
      <w:r w:rsidRPr="00D57BE9">
        <w:rPr>
          <w:spacing w:val="-1"/>
          <w:sz w:val="26"/>
          <w:szCs w:val="26"/>
        </w:rPr>
        <w:t xml:space="preserve"> </w:t>
      </w:r>
      <w:r w:rsidRPr="00D57BE9">
        <w:rPr>
          <w:sz w:val="26"/>
          <w:szCs w:val="26"/>
        </w:rPr>
        <w:t>договорам</w:t>
      </w:r>
      <w:r w:rsidRPr="00D57BE9">
        <w:rPr>
          <w:spacing w:val="-1"/>
          <w:sz w:val="26"/>
          <w:szCs w:val="26"/>
        </w:rPr>
        <w:t xml:space="preserve"> </w:t>
      </w:r>
      <w:r w:rsidRPr="00D57BE9">
        <w:rPr>
          <w:sz w:val="26"/>
          <w:szCs w:val="26"/>
        </w:rPr>
        <w:t xml:space="preserve">с </w:t>
      </w:r>
      <w:r w:rsidR="009B564A">
        <w:rPr>
          <w:sz w:val="26"/>
          <w:szCs w:val="26"/>
        </w:rPr>
        <w:t>воспитателями</w:t>
      </w:r>
      <w:r w:rsidRPr="00D57BE9">
        <w:rPr>
          <w:sz w:val="26"/>
          <w:szCs w:val="26"/>
        </w:rPr>
        <w:t>,</w:t>
      </w:r>
      <w:r w:rsidRPr="00D57BE9">
        <w:rPr>
          <w:spacing w:val="-1"/>
          <w:sz w:val="26"/>
          <w:szCs w:val="26"/>
        </w:rPr>
        <w:t xml:space="preserve"> </w:t>
      </w:r>
      <w:r w:rsidRPr="00D57BE9">
        <w:rPr>
          <w:sz w:val="26"/>
          <w:szCs w:val="26"/>
        </w:rPr>
        <w:t>педагогами дополнительного образования Приказом Министерства России от 06.11.2024 г. №779 «Об утверждении перечня документов, подготовка которых осуществляется педагогическими работниками при реализации основных общеобразовательных программ, образовательных программ среднего профессионального образования» в целях ограничения составления и заполнения педагогическими рабо</w:t>
      </w:r>
      <w:r w:rsidR="009B564A">
        <w:rPr>
          <w:sz w:val="26"/>
          <w:szCs w:val="26"/>
        </w:rPr>
        <w:t>тниками избыточной документации.</w:t>
      </w:r>
    </w:p>
    <w:p w:rsidR="003A4A87" w:rsidRPr="00D57BE9" w:rsidRDefault="003A4A87" w:rsidP="003A4A87">
      <w:pPr>
        <w:pStyle w:val="a5"/>
        <w:ind w:firstLine="0"/>
        <w:contextualSpacing/>
        <w:rPr>
          <w:sz w:val="26"/>
          <w:szCs w:val="26"/>
        </w:rPr>
      </w:pPr>
      <w:r w:rsidRPr="00D57BE9">
        <w:rPr>
          <w:sz w:val="26"/>
          <w:szCs w:val="26"/>
        </w:rPr>
        <w:t xml:space="preserve">          Документы, подготовка которых осуществляется педагогическими работниками при реализации образовательных программ дошкольного образования: </w:t>
      </w:r>
    </w:p>
    <w:p w:rsidR="003A4A87" w:rsidRPr="00D57BE9" w:rsidRDefault="003A4A87" w:rsidP="003A4A87">
      <w:pPr>
        <w:pStyle w:val="31"/>
        <w:ind w:left="222"/>
        <w:contextualSpacing/>
        <w:rPr>
          <w:sz w:val="26"/>
          <w:szCs w:val="26"/>
        </w:rPr>
      </w:pPr>
      <w:r w:rsidRPr="00D57BE9">
        <w:rPr>
          <w:sz w:val="26"/>
          <w:szCs w:val="26"/>
        </w:rPr>
        <w:t xml:space="preserve">       - журнал посещаемости;</w:t>
      </w:r>
    </w:p>
    <w:p w:rsidR="003A4A87" w:rsidRPr="00D57BE9" w:rsidRDefault="003A4A87" w:rsidP="003A4A87">
      <w:pPr>
        <w:pStyle w:val="31"/>
        <w:ind w:left="222"/>
        <w:contextualSpacing/>
        <w:rPr>
          <w:sz w:val="26"/>
          <w:szCs w:val="26"/>
        </w:rPr>
      </w:pPr>
      <w:r w:rsidRPr="00D57BE9">
        <w:rPr>
          <w:sz w:val="26"/>
          <w:szCs w:val="26"/>
        </w:rPr>
        <w:t xml:space="preserve">       -  календарно-тематический план.</w:t>
      </w:r>
    </w:p>
    <w:p w:rsidR="003A4A87" w:rsidRPr="002470C9" w:rsidRDefault="002470C9" w:rsidP="002470C9">
      <w:pPr>
        <w:tabs>
          <w:tab w:val="left" w:pos="1708"/>
        </w:tabs>
        <w:spacing w:before="1"/>
        <w:ind w:right="229"/>
        <w:jc w:val="both"/>
        <w:rPr>
          <w:sz w:val="26"/>
        </w:rPr>
      </w:pPr>
      <w:r>
        <w:rPr>
          <w:sz w:val="26"/>
        </w:rPr>
        <w:t xml:space="preserve">          </w:t>
      </w:r>
      <w:r w:rsidR="003A4A87" w:rsidRPr="002470C9">
        <w:rPr>
          <w:sz w:val="26"/>
        </w:rPr>
        <w:t>2.2.</w:t>
      </w:r>
      <w:proofErr w:type="gramStart"/>
      <w:r w:rsidR="003A4A87" w:rsidRPr="002470C9">
        <w:rPr>
          <w:sz w:val="26"/>
        </w:rPr>
        <w:t>11.Сообщать</w:t>
      </w:r>
      <w:proofErr w:type="gramEnd"/>
      <w:r w:rsidR="003A4A87" w:rsidRPr="002470C9">
        <w:rPr>
          <w:sz w:val="26"/>
        </w:rPr>
        <w:t xml:space="preserve"> выборно</w:t>
      </w:r>
      <w:r w:rsidR="009B564A" w:rsidRPr="002470C9">
        <w:rPr>
          <w:sz w:val="26"/>
        </w:rPr>
        <w:t xml:space="preserve">му органу первичной профсоюзной  </w:t>
      </w:r>
      <w:r w:rsidR="003A4A87" w:rsidRPr="002470C9">
        <w:rPr>
          <w:sz w:val="26"/>
        </w:rPr>
        <w:t xml:space="preserve">организации </w:t>
      </w:r>
      <w:r>
        <w:rPr>
          <w:sz w:val="26"/>
        </w:rPr>
        <w:t xml:space="preserve">   </w:t>
      </w:r>
      <w:r w:rsidR="003A4A87" w:rsidRPr="002470C9">
        <w:rPr>
          <w:sz w:val="26"/>
        </w:rPr>
        <w:t>в</w:t>
      </w:r>
      <w:r w:rsidR="003A4A87" w:rsidRPr="002470C9">
        <w:rPr>
          <w:spacing w:val="1"/>
          <w:sz w:val="26"/>
        </w:rPr>
        <w:t xml:space="preserve"> </w:t>
      </w:r>
      <w:r w:rsidR="003A4A87" w:rsidRPr="002470C9">
        <w:rPr>
          <w:sz w:val="26"/>
        </w:rPr>
        <w:t>письменной</w:t>
      </w:r>
      <w:r w:rsidR="003A4A87" w:rsidRPr="002470C9">
        <w:rPr>
          <w:spacing w:val="1"/>
          <w:sz w:val="26"/>
        </w:rPr>
        <w:t xml:space="preserve"> </w:t>
      </w:r>
      <w:r w:rsidR="003A4A87" w:rsidRPr="002470C9">
        <w:rPr>
          <w:sz w:val="26"/>
        </w:rPr>
        <w:t>форме</w:t>
      </w:r>
      <w:r w:rsidR="003A4A87" w:rsidRPr="002470C9">
        <w:rPr>
          <w:spacing w:val="1"/>
          <w:sz w:val="26"/>
        </w:rPr>
        <w:t xml:space="preserve"> </w:t>
      </w:r>
      <w:r w:rsidR="003A4A87" w:rsidRPr="002470C9">
        <w:rPr>
          <w:sz w:val="26"/>
        </w:rPr>
        <w:t>не</w:t>
      </w:r>
      <w:r w:rsidR="003A4A87" w:rsidRPr="002470C9">
        <w:rPr>
          <w:spacing w:val="1"/>
          <w:sz w:val="26"/>
        </w:rPr>
        <w:t xml:space="preserve"> </w:t>
      </w:r>
      <w:r w:rsidR="003A4A87" w:rsidRPr="002470C9">
        <w:rPr>
          <w:sz w:val="26"/>
        </w:rPr>
        <w:t>позднее,</w:t>
      </w:r>
      <w:r w:rsidR="003A4A87" w:rsidRPr="002470C9">
        <w:rPr>
          <w:spacing w:val="1"/>
          <w:sz w:val="26"/>
        </w:rPr>
        <w:t xml:space="preserve"> </w:t>
      </w:r>
      <w:r w:rsidR="003A4A87" w:rsidRPr="002470C9">
        <w:rPr>
          <w:sz w:val="26"/>
        </w:rPr>
        <w:t>чем</w:t>
      </w:r>
      <w:r w:rsidR="003A4A87" w:rsidRPr="002470C9">
        <w:rPr>
          <w:spacing w:val="1"/>
          <w:sz w:val="26"/>
        </w:rPr>
        <w:t xml:space="preserve"> </w:t>
      </w:r>
      <w:r w:rsidR="003A4A87" w:rsidRPr="002470C9">
        <w:rPr>
          <w:sz w:val="26"/>
        </w:rPr>
        <w:t>за</w:t>
      </w:r>
      <w:r w:rsidR="003A4A87" w:rsidRPr="002470C9">
        <w:rPr>
          <w:spacing w:val="1"/>
          <w:sz w:val="26"/>
        </w:rPr>
        <w:t xml:space="preserve"> </w:t>
      </w:r>
      <w:r w:rsidR="003A4A87" w:rsidRPr="002470C9">
        <w:rPr>
          <w:sz w:val="26"/>
        </w:rPr>
        <w:t>два</w:t>
      </w:r>
      <w:r w:rsidR="003A4A87" w:rsidRPr="002470C9">
        <w:rPr>
          <w:spacing w:val="1"/>
          <w:sz w:val="26"/>
        </w:rPr>
        <w:t xml:space="preserve"> </w:t>
      </w:r>
      <w:r w:rsidR="003A4A87" w:rsidRPr="002470C9">
        <w:rPr>
          <w:sz w:val="26"/>
        </w:rPr>
        <w:t>месяца</w:t>
      </w:r>
      <w:r w:rsidR="003A4A87" w:rsidRPr="002470C9">
        <w:rPr>
          <w:spacing w:val="1"/>
          <w:sz w:val="26"/>
        </w:rPr>
        <w:t xml:space="preserve"> </w:t>
      </w:r>
      <w:r w:rsidR="003A4A87" w:rsidRPr="002470C9">
        <w:rPr>
          <w:sz w:val="26"/>
        </w:rPr>
        <w:t>до</w:t>
      </w:r>
      <w:r w:rsidR="003A4A87" w:rsidRPr="002470C9">
        <w:rPr>
          <w:spacing w:val="1"/>
          <w:sz w:val="26"/>
        </w:rPr>
        <w:t xml:space="preserve"> </w:t>
      </w:r>
      <w:r w:rsidR="003A4A87" w:rsidRPr="002470C9">
        <w:rPr>
          <w:sz w:val="26"/>
        </w:rPr>
        <w:t>начала</w:t>
      </w:r>
      <w:r w:rsidR="003A4A87" w:rsidRPr="002470C9">
        <w:rPr>
          <w:spacing w:val="1"/>
          <w:sz w:val="26"/>
        </w:rPr>
        <w:t xml:space="preserve"> </w:t>
      </w:r>
      <w:r w:rsidR="003A4A87" w:rsidRPr="002470C9">
        <w:rPr>
          <w:sz w:val="26"/>
        </w:rPr>
        <w:t>проведения</w:t>
      </w:r>
      <w:r>
        <w:rPr>
          <w:sz w:val="26"/>
        </w:rPr>
        <w:t xml:space="preserve">  </w:t>
      </w:r>
      <w:r w:rsidR="003A4A87" w:rsidRPr="002470C9">
        <w:rPr>
          <w:sz w:val="26"/>
        </w:rPr>
        <w:t>соответствующих</w:t>
      </w:r>
      <w:r w:rsidR="003A4A87" w:rsidRPr="002470C9">
        <w:rPr>
          <w:spacing w:val="1"/>
          <w:sz w:val="26"/>
        </w:rPr>
        <w:t xml:space="preserve"> </w:t>
      </w:r>
      <w:r w:rsidR="003A4A87" w:rsidRPr="002470C9">
        <w:rPr>
          <w:sz w:val="26"/>
        </w:rPr>
        <w:t>мероприятий, о</w:t>
      </w:r>
      <w:r w:rsidR="003A4A87" w:rsidRPr="002470C9">
        <w:rPr>
          <w:spacing w:val="65"/>
          <w:sz w:val="26"/>
        </w:rPr>
        <w:t xml:space="preserve"> </w:t>
      </w:r>
      <w:r w:rsidR="003A4A87" w:rsidRPr="002470C9">
        <w:rPr>
          <w:sz w:val="26"/>
        </w:rPr>
        <w:t>сокращении численности или штата работников</w:t>
      </w:r>
      <w:r w:rsidR="003A4A87" w:rsidRPr="002470C9">
        <w:rPr>
          <w:spacing w:val="-62"/>
          <w:sz w:val="26"/>
        </w:rPr>
        <w:t xml:space="preserve"> </w:t>
      </w:r>
      <w:r w:rsidR="003A4A87" w:rsidRPr="002470C9">
        <w:rPr>
          <w:sz w:val="26"/>
        </w:rPr>
        <w:t>и о возможном расторжении трудовых договоров с работниками в соответствии с</w:t>
      </w:r>
      <w:r w:rsidR="003A4A87" w:rsidRPr="002470C9">
        <w:rPr>
          <w:spacing w:val="1"/>
          <w:sz w:val="26"/>
        </w:rPr>
        <w:t xml:space="preserve"> </w:t>
      </w:r>
      <w:r w:rsidR="003A4A87" w:rsidRPr="002470C9">
        <w:rPr>
          <w:sz w:val="26"/>
        </w:rPr>
        <w:t>пунктом</w:t>
      </w:r>
      <w:r w:rsidR="003A4A87" w:rsidRPr="002470C9">
        <w:rPr>
          <w:spacing w:val="1"/>
          <w:sz w:val="26"/>
        </w:rPr>
        <w:t xml:space="preserve"> </w:t>
      </w:r>
      <w:r w:rsidR="003A4A87" w:rsidRPr="002470C9">
        <w:rPr>
          <w:sz w:val="26"/>
        </w:rPr>
        <w:t>вторым</w:t>
      </w:r>
      <w:r w:rsidR="003A4A87" w:rsidRPr="002470C9">
        <w:rPr>
          <w:spacing w:val="1"/>
          <w:sz w:val="26"/>
        </w:rPr>
        <w:t xml:space="preserve"> </w:t>
      </w:r>
      <w:r w:rsidR="003A4A87" w:rsidRPr="002470C9">
        <w:rPr>
          <w:sz w:val="26"/>
        </w:rPr>
        <w:t>части</w:t>
      </w:r>
      <w:r w:rsidR="003A4A87" w:rsidRPr="002470C9">
        <w:rPr>
          <w:spacing w:val="1"/>
          <w:sz w:val="26"/>
        </w:rPr>
        <w:t xml:space="preserve"> </w:t>
      </w:r>
      <w:r w:rsidR="003A4A87" w:rsidRPr="002470C9">
        <w:rPr>
          <w:sz w:val="26"/>
        </w:rPr>
        <w:t>первой</w:t>
      </w:r>
      <w:r w:rsidR="003A4A87" w:rsidRPr="002470C9">
        <w:rPr>
          <w:spacing w:val="1"/>
          <w:sz w:val="26"/>
        </w:rPr>
        <w:t xml:space="preserve"> </w:t>
      </w:r>
      <w:r w:rsidR="003A4A87" w:rsidRPr="002470C9">
        <w:rPr>
          <w:sz w:val="26"/>
        </w:rPr>
        <w:t>статьи</w:t>
      </w:r>
      <w:r w:rsidR="003A4A87" w:rsidRPr="002470C9">
        <w:rPr>
          <w:spacing w:val="1"/>
          <w:sz w:val="26"/>
        </w:rPr>
        <w:t xml:space="preserve"> </w:t>
      </w:r>
      <w:r w:rsidR="003A4A87" w:rsidRPr="002470C9">
        <w:rPr>
          <w:sz w:val="26"/>
        </w:rPr>
        <w:t>81</w:t>
      </w:r>
      <w:r w:rsidR="003A4A87" w:rsidRPr="002470C9">
        <w:rPr>
          <w:spacing w:val="1"/>
          <w:sz w:val="26"/>
        </w:rPr>
        <w:t xml:space="preserve"> </w:t>
      </w:r>
      <w:r w:rsidR="003A4A87" w:rsidRPr="002470C9">
        <w:rPr>
          <w:sz w:val="26"/>
        </w:rPr>
        <w:t>ТК РФ,</w:t>
      </w:r>
      <w:r w:rsidR="003A4A87" w:rsidRPr="002470C9">
        <w:rPr>
          <w:spacing w:val="1"/>
          <w:sz w:val="26"/>
        </w:rPr>
        <w:t xml:space="preserve"> </w:t>
      </w:r>
      <w:r w:rsidR="003A4A87" w:rsidRPr="002470C9">
        <w:rPr>
          <w:sz w:val="26"/>
        </w:rPr>
        <w:t>а</w:t>
      </w:r>
      <w:r w:rsidR="003A4A87" w:rsidRPr="002470C9">
        <w:rPr>
          <w:spacing w:val="1"/>
          <w:sz w:val="26"/>
        </w:rPr>
        <w:t xml:space="preserve"> </w:t>
      </w:r>
      <w:r w:rsidR="003A4A87" w:rsidRPr="002470C9">
        <w:rPr>
          <w:sz w:val="26"/>
        </w:rPr>
        <w:t>при</w:t>
      </w:r>
      <w:r w:rsidR="003A4A87" w:rsidRPr="002470C9">
        <w:rPr>
          <w:spacing w:val="1"/>
          <w:sz w:val="26"/>
        </w:rPr>
        <w:t xml:space="preserve"> </w:t>
      </w:r>
      <w:r w:rsidR="003A4A87" w:rsidRPr="002470C9">
        <w:rPr>
          <w:sz w:val="26"/>
        </w:rPr>
        <w:t>массовых</w:t>
      </w:r>
      <w:r w:rsidR="003A4A87" w:rsidRPr="002470C9">
        <w:rPr>
          <w:spacing w:val="1"/>
          <w:sz w:val="26"/>
        </w:rPr>
        <w:t xml:space="preserve"> </w:t>
      </w:r>
      <w:r w:rsidR="003A4A87" w:rsidRPr="002470C9">
        <w:rPr>
          <w:sz w:val="26"/>
        </w:rPr>
        <w:t>увольнениях</w:t>
      </w:r>
      <w:r w:rsidR="003A4A87" w:rsidRPr="002470C9">
        <w:rPr>
          <w:spacing w:val="1"/>
          <w:sz w:val="26"/>
        </w:rPr>
        <w:t xml:space="preserve"> </w:t>
      </w:r>
      <w:r w:rsidR="003A4A87" w:rsidRPr="002470C9">
        <w:rPr>
          <w:sz w:val="26"/>
        </w:rPr>
        <w:t>работников</w:t>
      </w:r>
      <w:r w:rsidR="003A4A87" w:rsidRPr="002470C9">
        <w:rPr>
          <w:spacing w:val="-2"/>
          <w:sz w:val="26"/>
        </w:rPr>
        <w:t xml:space="preserve"> </w:t>
      </w:r>
      <w:r w:rsidR="003A4A87" w:rsidRPr="002470C9">
        <w:rPr>
          <w:sz w:val="26"/>
        </w:rPr>
        <w:t>–</w:t>
      </w:r>
      <w:r w:rsidR="003A4A87" w:rsidRPr="002470C9">
        <w:rPr>
          <w:spacing w:val="-1"/>
          <w:sz w:val="26"/>
        </w:rPr>
        <w:t xml:space="preserve"> </w:t>
      </w:r>
      <w:r w:rsidR="003A4A87" w:rsidRPr="002470C9">
        <w:rPr>
          <w:sz w:val="26"/>
        </w:rPr>
        <w:t>не</w:t>
      </w:r>
      <w:r w:rsidR="003A4A87" w:rsidRPr="002470C9">
        <w:rPr>
          <w:spacing w:val="-1"/>
          <w:sz w:val="26"/>
        </w:rPr>
        <w:t xml:space="preserve"> </w:t>
      </w:r>
      <w:r w:rsidR="003A4A87" w:rsidRPr="002470C9">
        <w:rPr>
          <w:sz w:val="26"/>
        </w:rPr>
        <w:t>позднее,</w:t>
      </w:r>
      <w:r w:rsidR="003A4A87" w:rsidRPr="002470C9">
        <w:rPr>
          <w:spacing w:val="-1"/>
          <w:sz w:val="26"/>
        </w:rPr>
        <w:t xml:space="preserve"> </w:t>
      </w:r>
      <w:r w:rsidR="003A4A87" w:rsidRPr="002470C9">
        <w:rPr>
          <w:sz w:val="26"/>
        </w:rPr>
        <w:t>чем</w:t>
      </w:r>
      <w:r w:rsidR="003A4A87" w:rsidRPr="002470C9">
        <w:rPr>
          <w:spacing w:val="1"/>
          <w:sz w:val="26"/>
        </w:rPr>
        <w:t xml:space="preserve"> </w:t>
      </w:r>
      <w:r w:rsidR="003A4A87" w:rsidRPr="002470C9">
        <w:rPr>
          <w:sz w:val="26"/>
        </w:rPr>
        <w:t>за</w:t>
      </w:r>
      <w:r w:rsidR="003A4A87" w:rsidRPr="002470C9">
        <w:rPr>
          <w:spacing w:val="-1"/>
          <w:sz w:val="26"/>
        </w:rPr>
        <w:t xml:space="preserve"> </w:t>
      </w:r>
      <w:r w:rsidR="003A4A87" w:rsidRPr="002470C9">
        <w:rPr>
          <w:sz w:val="26"/>
        </w:rPr>
        <w:t>три</w:t>
      </w:r>
      <w:r w:rsidR="003A4A87" w:rsidRPr="002470C9">
        <w:rPr>
          <w:spacing w:val="1"/>
          <w:sz w:val="26"/>
        </w:rPr>
        <w:t xml:space="preserve"> </w:t>
      </w:r>
      <w:r w:rsidR="003A4A87" w:rsidRPr="002470C9">
        <w:rPr>
          <w:sz w:val="26"/>
        </w:rPr>
        <w:t>месяца.</w:t>
      </w:r>
    </w:p>
    <w:p w:rsidR="003A4A87" w:rsidRPr="003660A1" w:rsidRDefault="003A4A87" w:rsidP="003A4A87">
      <w:pPr>
        <w:pStyle w:val="a3"/>
        <w:ind w:right="232"/>
      </w:pPr>
      <w:r w:rsidRPr="003660A1">
        <w:t>Уведомление</w:t>
      </w:r>
      <w:r w:rsidRPr="003660A1">
        <w:rPr>
          <w:spacing w:val="1"/>
        </w:rPr>
        <w:t xml:space="preserve"> </w:t>
      </w:r>
      <w:r w:rsidRPr="003660A1">
        <w:t>должно</w:t>
      </w:r>
      <w:r w:rsidRPr="003660A1">
        <w:rPr>
          <w:spacing w:val="1"/>
        </w:rPr>
        <w:t xml:space="preserve"> </w:t>
      </w:r>
      <w:r w:rsidRPr="003660A1">
        <w:t>содержать</w:t>
      </w:r>
      <w:r w:rsidRPr="003660A1">
        <w:rPr>
          <w:spacing w:val="1"/>
        </w:rPr>
        <w:t xml:space="preserve"> </w:t>
      </w:r>
      <w:r w:rsidRPr="003660A1">
        <w:t>проект</w:t>
      </w:r>
      <w:r w:rsidRPr="003660A1">
        <w:rPr>
          <w:spacing w:val="1"/>
        </w:rPr>
        <w:t xml:space="preserve"> </w:t>
      </w:r>
      <w:r w:rsidRPr="003660A1">
        <w:t>нового</w:t>
      </w:r>
      <w:r w:rsidRPr="003660A1">
        <w:rPr>
          <w:spacing w:val="1"/>
        </w:rPr>
        <w:t xml:space="preserve"> </w:t>
      </w:r>
      <w:r w:rsidRPr="003660A1">
        <w:t>штатного</w:t>
      </w:r>
      <w:r w:rsidRPr="003660A1">
        <w:rPr>
          <w:spacing w:val="1"/>
        </w:rPr>
        <w:t xml:space="preserve"> </w:t>
      </w:r>
      <w:r w:rsidRPr="003660A1">
        <w:t>расписания,</w:t>
      </w:r>
      <w:r w:rsidRPr="003660A1">
        <w:rPr>
          <w:spacing w:val="1"/>
        </w:rPr>
        <w:t xml:space="preserve"> </w:t>
      </w:r>
      <w:r w:rsidRPr="003660A1">
        <w:t>информацию</w:t>
      </w:r>
      <w:r w:rsidRPr="003660A1">
        <w:rPr>
          <w:spacing w:val="1"/>
        </w:rPr>
        <w:t xml:space="preserve"> </w:t>
      </w:r>
      <w:r w:rsidRPr="003660A1">
        <w:t>об</w:t>
      </w:r>
      <w:r w:rsidRPr="003660A1">
        <w:rPr>
          <w:spacing w:val="1"/>
        </w:rPr>
        <w:t xml:space="preserve"> </w:t>
      </w:r>
      <w:r w:rsidRPr="003660A1">
        <w:t>основаниях</w:t>
      </w:r>
      <w:r w:rsidRPr="003660A1">
        <w:rPr>
          <w:spacing w:val="1"/>
        </w:rPr>
        <w:t xml:space="preserve"> </w:t>
      </w:r>
      <w:r w:rsidRPr="003660A1">
        <w:t>изменения</w:t>
      </w:r>
      <w:r w:rsidRPr="003660A1">
        <w:rPr>
          <w:spacing w:val="1"/>
        </w:rPr>
        <w:t xml:space="preserve"> </w:t>
      </w:r>
      <w:r w:rsidRPr="003660A1">
        <w:t>штатного</w:t>
      </w:r>
      <w:r w:rsidRPr="003660A1">
        <w:rPr>
          <w:spacing w:val="1"/>
        </w:rPr>
        <w:t xml:space="preserve"> </w:t>
      </w:r>
      <w:r w:rsidRPr="003660A1">
        <w:t>расписания</w:t>
      </w:r>
      <w:r w:rsidRPr="003660A1">
        <w:rPr>
          <w:spacing w:val="1"/>
        </w:rPr>
        <w:t xml:space="preserve"> </w:t>
      </w:r>
      <w:r w:rsidRPr="003660A1">
        <w:t>или</w:t>
      </w:r>
      <w:r w:rsidRPr="003660A1">
        <w:rPr>
          <w:spacing w:val="66"/>
        </w:rPr>
        <w:t xml:space="preserve"> </w:t>
      </w:r>
      <w:r w:rsidRPr="003660A1">
        <w:t>учебной</w:t>
      </w:r>
      <w:r w:rsidRPr="003660A1">
        <w:rPr>
          <w:spacing w:val="1"/>
        </w:rPr>
        <w:t xml:space="preserve"> </w:t>
      </w:r>
      <w:r w:rsidRPr="003660A1">
        <w:t>нагрузки,</w:t>
      </w:r>
      <w:r w:rsidRPr="003660A1">
        <w:rPr>
          <w:spacing w:val="1"/>
        </w:rPr>
        <w:t xml:space="preserve"> </w:t>
      </w:r>
      <w:r w:rsidRPr="003660A1">
        <w:t>проекты</w:t>
      </w:r>
      <w:r w:rsidRPr="003660A1">
        <w:rPr>
          <w:spacing w:val="1"/>
        </w:rPr>
        <w:t xml:space="preserve"> </w:t>
      </w:r>
      <w:r w:rsidRPr="003660A1">
        <w:t>приказов</w:t>
      </w:r>
      <w:r w:rsidRPr="003660A1">
        <w:rPr>
          <w:spacing w:val="1"/>
        </w:rPr>
        <w:t xml:space="preserve"> </w:t>
      </w:r>
      <w:r w:rsidRPr="003660A1">
        <w:t>о</w:t>
      </w:r>
      <w:r w:rsidRPr="003660A1">
        <w:rPr>
          <w:spacing w:val="1"/>
        </w:rPr>
        <w:t xml:space="preserve"> </w:t>
      </w:r>
      <w:r w:rsidRPr="003660A1">
        <w:t>сокращении</w:t>
      </w:r>
      <w:r w:rsidRPr="003660A1">
        <w:rPr>
          <w:spacing w:val="1"/>
        </w:rPr>
        <w:t xml:space="preserve"> </w:t>
      </w:r>
      <w:r w:rsidRPr="003660A1">
        <w:t>численности</w:t>
      </w:r>
      <w:r w:rsidRPr="003660A1">
        <w:rPr>
          <w:spacing w:val="1"/>
        </w:rPr>
        <w:t xml:space="preserve"> </w:t>
      </w:r>
      <w:r w:rsidRPr="003660A1">
        <w:t>или</w:t>
      </w:r>
      <w:r w:rsidRPr="003660A1">
        <w:rPr>
          <w:spacing w:val="1"/>
        </w:rPr>
        <w:t xml:space="preserve"> </w:t>
      </w:r>
      <w:r w:rsidRPr="003660A1">
        <w:t>штата,</w:t>
      </w:r>
      <w:r w:rsidRPr="003660A1">
        <w:rPr>
          <w:spacing w:val="1"/>
        </w:rPr>
        <w:t xml:space="preserve"> </w:t>
      </w:r>
      <w:r w:rsidRPr="003660A1">
        <w:t>список</w:t>
      </w:r>
      <w:r w:rsidRPr="003660A1">
        <w:rPr>
          <w:spacing w:val="-62"/>
        </w:rPr>
        <w:t xml:space="preserve"> </w:t>
      </w:r>
      <w:r w:rsidRPr="003660A1">
        <w:t>сокращаемых должностей и предложения о высвобождаемых работниках, перечень</w:t>
      </w:r>
      <w:r w:rsidRPr="003660A1">
        <w:rPr>
          <w:spacing w:val="-62"/>
        </w:rPr>
        <w:t xml:space="preserve"> </w:t>
      </w:r>
      <w:r w:rsidR="002470C9">
        <w:rPr>
          <w:spacing w:val="-62"/>
        </w:rPr>
        <w:t xml:space="preserve">                                      </w:t>
      </w:r>
      <w:r w:rsidRPr="003660A1">
        <w:t>вакансий,</w:t>
      </w:r>
      <w:r w:rsidRPr="003660A1">
        <w:rPr>
          <w:spacing w:val="-2"/>
        </w:rPr>
        <w:t xml:space="preserve"> </w:t>
      </w:r>
      <w:r w:rsidRPr="003660A1">
        <w:t>предполагаемые</w:t>
      </w:r>
      <w:r w:rsidRPr="003660A1">
        <w:rPr>
          <w:spacing w:val="-1"/>
        </w:rPr>
        <w:t xml:space="preserve"> </w:t>
      </w:r>
      <w:r w:rsidRPr="003660A1">
        <w:t>варианты</w:t>
      </w:r>
      <w:r w:rsidRPr="003660A1">
        <w:rPr>
          <w:spacing w:val="1"/>
        </w:rPr>
        <w:t xml:space="preserve"> </w:t>
      </w:r>
      <w:r w:rsidRPr="003660A1">
        <w:t>трудоустройства.</w:t>
      </w:r>
    </w:p>
    <w:p w:rsidR="003A4A87" w:rsidRPr="003660A1" w:rsidRDefault="003A4A87" w:rsidP="003A4A87">
      <w:pPr>
        <w:pStyle w:val="a3"/>
        <w:ind w:right="225"/>
      </w:pPr>
      <w:r w:rsidRPr="003660A1">
        <w:t>В</w:t>
      </w:r>
      <w:r w:rsidRPr="003660A1">
        <w:rPr>
          <w:spacing w:val="1"/>
        </w:rPr>
        <w:t xml:space="preserve"> </w:t>
      </w:r>
      <w:r w:rsidRPr="003660A1">
        <w:t>случае</w:t>
      </w:r>
      <w:r w:rsidRPr="003660A1">
        <w:rPr>
          <w:spacing w:val="1"/>
        </w:rPr>
        <w:t xml:space="preserve"> </w:t>
      </w:r>
      <w:r w:rsidRPr="003660A1">
        <w:t>сокращения</w:t>
      </w:r>
      <w:r w:rsidRPr="003660A1">
        <w:rPr>
          <w:spacing w:val="1"/>
        </w:rPr>
        <w:t xml:space="preserve"> </w:t>
      </w:r>
      <w:r w:rsidRPr="003660A1">
        <w:t>численности</w:t>
      </w:r>
      <w:r w:rsidRPr="003660A1">
        <w:rPr>
          <w:spacing w:val="1"/>
        </w:rPr>
        <w:t xml:space="preserve"> </w:t>
      </w:r>
      <w:r w:rsidRPr="003660A1">
        <w:t>или</w:t>
      </w:r>
      <w:r w:rsidRPr="003660A1">
        <w:rPr>
          <w:spacing w:val="1"/>
        </w:rPr>
        <w:t xml:space="preserve"> </w:t>
      </w:r>
      <w:r w:rsidRPr="003660A1">
        <w:t>штата</w:t>
      </w:r>
      <w:r w:rsidRPr="003660A1">
        <w:rPr>
          <w:spacing w:val="1"/>
        </w:rPr>
        <w:t xml:space="preserve"> </w:t>
      </w:r>
      <w:r w:rsidRPr="003660A1">
        <w:t>работников,</w:t>
      </w:r>
      <w:r w:rsidRPr="003660A1">
        <w:rPr>
          <w:spacing w:val="1"/>
        </w:rPr>
        <w:t xml:space="preserve"> </w:t>
      </w:r>
      <w:r w:rsidRPr="003660A1">
        <w:t>массового</w:t>
      </w:r>
      <w:r w:rsidRPr="003660A1">
        <w:rPr>
          <w:spacing w:val="1"/>
        </w:rPr>
        <w:t xml:space="preserve"> </w:t>
      </w:r>
      <w:r w:rsidRPr="003660A1">
        <w:t>высвобождения</w:t>
      </w:r>
      <w:r w:rsidRPr="003660A1">
        <w:rPr>
          <w:spacing w:val="1"/>
        </w:rPr>
        <w:t xml:space="preserve"> </w:t>
      </w:r>
      <w:r w:rsidRPr="003660A1">
        <w:t>работников</w:t>
      </w:r>
      <w:r w:rsidRPr="003660A1">
        <w:rPr>
          <w:spacing w:val="1"/>
        </w:rPr>
        <w:t xml:space="preserve"> </w:t>
      </w:r>
      <w:r w:rsidRPr="003660A1">
        <w:t>уведомление</w:t>
      </w:r>
      <w:r w:rsidRPr="003660A1">
        <w:rPr>
          <w:spacing w:val="1"/>
        </w:rPr>
        <w:t xml:space="preserve"> </w:t>
      </w:r>
      <w:r w:rsidRPr="003660A1">
        <w:t>должно</w:t>
      </w:r>
      <w:r w:rsidRPr="003660A1">
        <w:rPr>
          <w:spacing w:val="1"/>
        </w:rPr>
        <w:t xml:space="preserve"> </w:t>
      </w:r>
      <w:r w:rsidRPr="003660A1">
        <w:t>также</w:t>
      </w:r>
      <w:r w:rsidRPr="003660A1">
        <w:rPr>
          <w:spacing w:val="1"/>
        </w:rPr>
        <w:t xml:space="preserve"> </w:t>
      </w:r>
      <w:r w:rsidRPr="003660A1">
        <w:t>содержать</w:t>
      </w:r>
      <w:r w:rsidRPr="003660A1">
        <w:rPr>
          <w:spacing w:val="1"/>
        </w:rPr>
        <w:t xml:space="preserve"> </w:t>
      </w:r>
      <w:r w:rsidRPr="003660A1">
        <w:t>социально-</w:t>
      </w:r>
      <w:r w:rsidRPr="003660A1">
        <w:rPr>
          <w:spacing w:val="1"/>
        </w:rPr>
        <w:t xml:space="preserve"> </w:t>
      </w:r>
      <w:r w:rsidRPr="003660A1">
        <w:t>экономическое</w:t>
      </w:r>
      <w:r w:rsidRPr="003660A1">
        <w:rPr>
          <w:spacing w:val="-2"/>
        </w:rPr>
        <w:t xml:space="preserve"> </w:t>
      </w:r>
      <w:r w:rsidRPr="003660A1">
        <w:t>обоснование.</w:t>
      </w:r>
    </w:p>
    <w:p w:rsidR="003A4A87" w:rsidRPr="003660A1" w:rsidRDefault="003A4A87" w:rsidP="003A4A87">
      <w:pPr>
        <w:pStyle w:val="a3"/>
        <w:ind w:right="232"/>
      </w:pPr>
      <w:r w:rsidRPr="003660A1">
        <w:t>Массовым является увольнение 15 % от общего числа работников в течение</w:t>
      </w:r>
      <w:r w:rsidRPr="003660A1">
        <w:rPr>
          <w:spacing w:val="1"/>
        </w:rPr>
        <w:t xml:space="preserve"> </w:t>
      </w:r>
      <w:r w:rsidRPr="003660A1">
        <w:t>30</w:t>
      </w:r>
      <w:r w:rsidRPr="003660A1">
        <w:rPr>
          <w:spacing w:val="-2"/>
        </w:rPr>
        <w:t xml:space="preserve"> </w:t>
      </w:r>
      <w:r w:rsidRPr="003660A1">
        <w:t>дней.</w:t>
      </w:r>
    </w:p>
    <w:p w:rsidR="003A4A87" w:rsidRPr="003660A1" w:rsidRDefault="003A4A87" w:rsidP="003A4A87">
      <w:pPr>
        <w:pStyle w:val="a3"/>
        <w:ind w:right="233"/>
      </w:pPr>
      <w:r w:rsidRPr="003660A1">
        <w:t>Увольнение педагогических работников в связи с сокращением численности</w:t>
      </w:r>
      <w:r w:rsidRPr="003660A1">
        <w:rPr>
          <w:spacing w:val="1"/>
        </w:rPr>
        <w:t xml:space="preserve"> </w:t>
      </w:r>
      <w:r w:rsidRPr="003660A1">
        <w:t>или</w:t>
      </w:r>
      <w:r w:rsidRPr="003660A1">
        <w:rPr>
          <w:spacing w:val="1"/>
        </w:rPr>
        <w:t xml:space="preserve"> </w:t>
      </w:r>
      <w:r w:rsidRPr="003660A1">
        <w:t>штата</w:t>
      </w:r>
      <w:r w:rsidRPr="003660A1">
        <w:rPr>
          <w:spacing w:val="1"/>
        </w:rPr>
        <w:t xml:space="preserve"> </w:t>
      </w:r>
      <w:r w:rsidRPr="003660A1">
        <w:t>работников</w:t>
      </w:r>
      <w:r w:rsidRPr="003660A1">
        <w:rPr>
          <w:spacing w:val="1"/>
        </w:rPr>
        <w:t xml:space="preserve"> </w:t>
      </w:r>
      <w:r w:rsidRPr="003660A1">
        <w:t>допускается</w:t>
      </w:r>
      <w:r w:rsidRPr="003660A1">
        <w:rPr>
          <w:spacing w:val="1"/>
        </w:rPr>
        <w:t xml:space="preserve"> </w:t>
      </w:r>
      <w:r w:rsidRPr="003660A1">
        <w:t>только</w:t>
      </w:r>
      <w:r w:rsidRPr="003660A1">
        <w:rPr>
          <w:spacing w:val="1"/>
        </w:rPr>
        <w:t xml:space="preserve"> </w:t>
      </w:r>
      <w:r w:rsidRPr="003660A1">
        <w:t>по</w:t>
      </w:r>
      <w:r w:rsidRPr="003660A1">
        <w:rPr>
          <w:spacing w:val="1"/>
        </w:rPr>
        <w:t xml:space="preserve"> </w:t>
      </w:r>
      <w:r w:rsidRPr="003660A1">
        <w:t>окончании</w:t>
      </w:r>
      <w:r w:rsidRPr="003660A1">
        <w:rPr>
          <w:spacing w:val="1"/>
        </w:rPr>
        <w:t xml:space="preserve"> </w:t>
      </w:r>
      <w:r w:rsidRPr="003660A1">
        <w:t>учебного</w:t>
      </w:r>
      <w:r w:rsidRPr="003660A1">
        <w:rPr>
          <w:spacing w:val="1"/>
        </w:rPr>
        <w:t xml:space="preserve"> </w:t>
      </w:r>
      <w:r w:rsidRPr="003660A1">
        <w:t>года,</w:t>
      </w:r>
      <w:r w:rsidRPr="003660A1">
        <w:rPr>
          <w:spacing w:val="1"/>
        </w:rPr>
        <w:t xml:space="preserve"> </w:t>
      </w:r>
      <w:r w:rsidRPr="003660A1">
        <w:t>за</w:t>
      </w:r>
      <w:r w:rsidRPr="003660A1">
        <w:rPr>
          <w:spacing w:val="1"/>
        </w:rPr>
        <w:t xml:space="preserve"> </w:t>
      </w:r>
      <w:r w:rsidRPr="003660A1">
        <w:lastRenderedPageBreak/>
        <w:t>исключением</w:t>
      </w:r>
      <w:r w:rsidRPr="003660A1">
        <w:rPr>
          <w:spacing w:val="-2"/>
        </w:rPr>
        <w:t xml:space="preserve"> </w:t>
      </w:r>
      <w:r w:rsidRPr="003660A1">
        <w:t>случаев сокращения</w:t>
      </w:r>
      <w:r w:rsidRPr="003660A1">
        <w:rPr>
          <w:spacing w:val="-1"/>
        </w:rPr>
        <w:t xml:space="preserve"> </w:t>
      </w:r>
      <w:r w:rsidRPr="003660A1">
        <w:t>количества</w:t>
      </w:r>
      <w:r w:rsidRPr="003660A1">
        <w:rPr>
          <w:spacing w:val="-2"/>
        </w:rPr>
        <w:t xml:space="preserve"> </w:t>
      </w:r>
      <w:r w:rsidRPr="003660A1">
        <w:t>групп.</w:t>
      </w:r>
    </w:p>
    <w:p w:rsidR="003A4A87" w:rsidRPr="00AA1DEE" w:rsidRDefault="003049F0" w:rsidP="003049F0">
      <w:pPr>
        <w:pStyle w:val="a3"/>
      </w:pPr>
      <w:r>
        <w:t xml:space="preserve">    </w:t>
      </w:r>
      <w:r w:rsidR="00D74C05">
        <w:t xml:space="preserve"> </w:t>
      </w:r>
      <w:r w:rsidR="00AA1DEE">
        <w:t>2.2.</w:t>
      </w:r>
      <w:proofErr w:type="gramStart"/>
      <w:r w:rsidR="00AA1DEE">
        <w:t>12.</w:t>
      </w:r>
      <w:r w:rsidR="003A4A87" w:rsidRPr="00AA1DEE">
        <w:t>Предусматривать</w:t>
      </w:r>
      <w:proofErr w:type="gramEnd"/>
      <w:r w:rsidR="003A4A87" w:rsidRPr="00AA1DEE">
        <w:t xml:space="preserve"> в соответствии со статьёй 179 ТК РФ коллективным</w:t>
      </w:r>
      <w:r w:rsidR="003A4A87" w:rsidRPr="00AA1DEE">
        <w:rPr>
          <w:spacing w:val="1"/>
        </w:rPr>
        <w:t xml:space="preserve"> </w:t>
      </w:r>
      <w:r w:rsidR="00D74C05">
        <w:rPr>
          <w:spacing w:val="1"/>
        </w:rPr>
        <w:t xml:space="preserve">  </w:t>
      </w:r>
      <w:r w:rsidR="003A4A87" w:rsidRPr="00AA1DEE">
        <w:t>договором</w:t>
      </w:r>
      <w:r w:rsidR="003A4A87" w:rsidRPr="00AA1DEE">
        <w:rPr>
          <w:spacing w:val="1"/>
        </w:rPr>
        <w:t xml:space="preserve"> </w:t>
      </w:r>
      <w:r w:rsidR="003A4A87" w:rsidRPr="00AA1DEE">
        <w:t>по</w:t>
      </w:r>
      <w:r w:rsidR="003A4A87" w:rsidRPr="00AA1DEE">
        <w:rPr>
          <w:spacing w:val="1"/>
        </w:rPr>
        <w:t xml:space="preserve"> </w:t>
      </w:r>
      <w:r w:rsidR="003A4A87" w:rsidRPr="00AA1DEE">
        <w:t>согласованию</w:t>
      </w:r>
      <w:r w:rsidR="003A4A87" w:rsidRPr="00AA1DEE">
        <w:rPr>
          <w:spacing w:val="1"/>
        </w:rPr>
        <w:t xml:space="preserve"> </w:t>
      </w:r>
      <w:r w:rsidR="003A4A87" w:rsidRPr="00AA1DEE">
        <w:t>с</w:t>
      </w:r>
      <w:r w:rsidR="003A4A87" w:rsidRPr="00AA1DEE">
        <w:rPr>
          <w:spacing w:val="1"/>
        </w:rPr>
        <w:t xml:space="preserve"> </w:t>
      </w:r>
      <w:r w:rsidR="003A4A87" w:rsidRPr="00AA1DEE">
        <w:t>выборным</w:t>
      </w:r>
      <w:r w:rsidR="003A4A87" w:rsidRPr="00AA1DEE">
        <w:rPr>
          <w:spacing w:val="1"/>
        </w:rPr>
        <w:t xml:space="preserve"> </w:t>
      </w:r>
      <w:r w:rsidR="003A4A87" w:rsidRPr="00AA1DEE">
        <w:t>профсоюзным</w:t>
      </w:r>
      <w:r w:rsidR="003A4A87" w:rsidRPr="00AA1DEE">
        <w:rPr>
          <w:spacing w:val="1"/>
        </w:rPr>
        <w:t xml:space="preserve"> </w:t>
      </w:r>
      <w:r w:rsidR="003A4A87" w:rsidRPr="00AA1DEE">
        <w:t>органом</w:t>
      </w:r>
      <w:r w:rsidR="003A4A87" w:rsidRPr="00AA1DEE">
        <w:rPr>
          <w:spacing w:val="1"/>
        </w:rPr>
        <w:t xml:space="preserve"> </w:t>
      </w:r>
      <w:r w:rsidR="003A4A87" w:rsidRPr="00AA1DEE">
        <w:t>первичной</w:t>
      </w:r>
      <w:r w:rsidR="003A4A87" w:rsidRPr="00AA1DEE">
        <w:rPr>
          <w:spacing w:val="-62"/>
        </w:rPr>
        <w:t xml:space="preserve"> </w:t>
      </w:r>
      <w:r w:rsidR="003A4A87" w:rsidRPr="00AA1DEE">
        <w:t>профсоюзной</w:t>
      </w:r>
      <w:r w:rsidR="003A4A87" w:rsidRPr="00AA1DEE">
        <w:rPr>
          <w:spacing w:val="1"/>
        </w:rPr>
        <w:t xml:space="preserve"> </w:t>
      </w:r>
      <w:r w:rsidR="003A4A87" w:rsidRPr="00AA1DEE">
        <w:t>организации</w:t>
      </w:r>
      <w:r w:rsidR="003A4A87" w:rsidRPr="00AA1DEE">
        <w:rPr>
          <w:spacing w:val="1"/>
        </w:rPr>
        <w:t xml:space="preserve"> </w:t>
      </w:r>
      <w:r w:rsidR="003A4A87" w:rsidRPr="00AA1DEE">
        <w:t>другие</w:t>
      </w:r>
      <w:r w:rsidR="003A4A87" w:rsidRPr="00AA1DEE">
        <w:rPr>
          <w:spacing w:val="1"/>
        </w:rPr>
        <w:t xml:space="preserve"> </w:t>
      </w:r>
      <w:r w:rsidR="003A4A87" w:rsidRPr="00AA1DEE">
        <w:t>категории</w:t>
      </w:r>
      <w:r w:rsidR="003A4A87" w:rsidRPr="00AA1DEE">
        <w:rPr>
          <w:spacing w:val="1"/>
        </w:rPr>
        <w:t xml:space="preserve"> </w:t>
      </w:r>
      <w:r w:rsidR="003A4A87" w:rsidRPr="00AA1DEE">
        <w:t>работников,</w:t>
      </w:r>
      <w:r w:rsidR="003A4A87" w:rsidRPr="00AA1DEE">
        <w:rPr>
          <w:spacing w:val="1"/>
        </w:rPr>
        <w:t xml:space="preserve"> </w:t>
      </w:r>
      <w:r w:rsidR="003A4A87" w:rsidRPr="00AA1DEE">
        <w:t>пользующиеся</w:t>
      </w:r>
      <w:r w:rsidR="003A4A87" w:rsidRPr="00AA1DEE">
        <w:rPr>
          <w:spacing w:val="1"/>
        </w:rPr>
        <w:t xml:space="preserve"> </w:t>
      </w:r>
      <w:r w:rsidR="003A4A87" w:rsidRPr="00AA1DEE">
        <w:t>преимущественным</w:t>
      </w:r>
      <w:r w:rsidR="003A4A87" w:rsidRPr="00AA1DEE">
        <w:rPr>
          <w:spacing w:val="1"/>
        </w:rPr>
        <w:t xml:space="preserve"> </w:t>
      </w:r>
      <w:r w:rsidR="003A4A87" w:rsidRPr="00AA1DEE">
        <w:t>правом</w:t>
      </w:r>
      <w:r w:rsidR="003A4A87" w:rsidRPr="00AA1DEE">
        <w:rPr>
          <w:spacing w:val="1"/>
        </w:rPr>
        <w:t xml:space="preserve"> </w:t>
      </w:r>
      <w:r w:rsidR="003A4A87" w:rsidRPr="00AA1DEE">
        <w:t>на</w:t>
      </w:r>
      <w:r w:rsidR="003A4A87" w:rsidRPr="00AA1DEE">
        <w:rPr>
          <w:spacing w:val="1"/>
        </w:rPr>
        <w:t xml:space="preserve"> </w:t>
      </w:r>
      <w:r w:rsidR="003A4A87" w:rsidRPr="00AA1DEE">
        <w:t>оставление</w:t>
      </w:r>
      <w:r w:rsidR="003A4A87" w:rsidRPr="00AA1DEE">
        <w:rPr>
          <w:spacing w:val="1"/>
        </w:rPr>
        <w:t xml:space="preserve"> </w:t>
      </w:r>
      <w:r w:rsidR="003A4A87" w:rsidRPr="00AA1DEE">
        <w:t>на</w:t>
      </w:r>
      <w:r w:rsidR="003A4A87" w:rsidRPr="00AA1DEE">
        <w:rPr>
          <w:spacing w:val="1"/>
        </w:rPr>
        <w:t xml:space="preserve"> </w:t>
      </w:r>
      <w:r w:rsidR="003A4A87" w:rsidRPr="00AA1DEE">
        <w:t>работе</w:t>
      </w:r>
      <w:r w:rsidR="003A4A87" w:rsidRPr="00AA1DEE">
        <w:rPr>
          <w:spacing w:val="1"/>
        </w:rPr>
        <w:t xml:space="preserve"> </w:t>
      </w:r>
      <w:r w:rsidR="003A4A87" w:rsidRPr="00AA1DEE">
        <w:t>при</w:t>
      </w:r>
      <w:r w:rsidR="003A4A87" w:rsidRPr="00AA1DEE">
        <w:rPr>
          <w:spacing w:val="1"/>
        </w:rPr>
        <w:t xml:space="preserve"> </w:t>
      </w:r>
      <w:r w:rsidR="003A4A87" w:rsidRPr="00AA1DEE">
        <w:t>равной</w:t>
      </w:r>
      <w:r w:rsidR="003A4A87" w:rsidRPr="00AA1DEE">
        <w:rPr>
          <w:spacing w:val="1"/>
        </w:rPr>
        <w:t xml:space="preserve"> </w:t>
      </w:r>
      <w:r w:rsidR="003A4A87" w:rsidRPr="00AA1DEE">
        <w:t>производительности</w:t>
      </w:r>
      <w:r w:rsidR="003A4A87" w:rsidRPr="00AA1DEE">
        <w:rPr>
          <w:spacing w:val="1"/>
        </w:rPr>
        <w:t xml:space="preserve"> </w:t>
      </w:r>
      <w:r w:rsidR="003A4A87" w:rsidRPr="00AA1DEE">
        <w:t>труда</w:t>
      </w:r>
      <w:r w:rsidR="003A4A87" w:rsidRPr="00AA1DEE">
        <w:rPr>
          <w:spacing w:val="-1"/>
        </w:rPr>
        <w:t xml:space="preserve"> </w:t>
      </w:r>
      <w:r w:rsidR="003A4A87" w:rsidRPr="00AA1DEE">
        <w:t>и</w:t>
      </w:r>
      <w:r w:rsidR="003A4A87" w:rsidRPr="00AA1DEE">
        <w:rPr>
          <w:spacing w:val="1"/>
        </w:rPr>
        <w:t xml:space="preserve"> </w:t>
      </w:r>
      <w:r w:rsidR="003A4A87" w:rsidRPr="00AA1DEE">
        <w:t>квалификации:</w:t>
      </w:r>
    </w:p>
    <w:p w:rsidR="003049F0" w:rsidRPr="00B30E5A" w:rsidRDefault="003049F0" w:rsidP="003049F0">
      <w:pPr>
        <w:pStyle w:val="a3"/>
        <w:rPr>
          <w:color w:val="000000" w:themeColor="text1"/>
          <w:szCs w:val="28"/>
        </w:rPr>
      </w:pPr>
      <w:r w:rsidRPr="00B30E5A">
        <w:rPr>
          <w:color w:val="000000" w:themeColor="text1"/>
          <w:szCs w:val="28"/>
        </w:rPr>
        <w:t xml:space="preserve">1)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3049F0" w:rsidRPr="00B30E5A" w:rsidRDefault="003049F0" w:rsidP="003049F0">
      <w:pPr>
        <w:pStyle w:val="a3"/>
        <w:rPr>
          <w:color w:val="000000" w:themeColor="text1"/>
          <w:szCs w:val="28"/>
        </w:rPr>
      </w:pPr>
      <w:r w:rsidRPr="00B30E5A">
        <w:rPr>
          <w:color w:val="000000" w:themeColor="text1"/>
          <w:szCs w:val="28"/>
        </w:rPr>
        <w:t xml:space="preserve">2) лицам, в семье которых нет других работников с самостоятельным заработком; </w:t>
      </w:r>
    </w:p>
    <w:p w:rsidR="003049F0" w:rsidRPr="00B30E5A" w:rsidRDefault="003049F0" w:rsidP="003049F0">
      <w:pPr>
        <w:pStyle w:val="a3"/>
        <w:rPr>
          <w:color w:val="000000" w:themeColor="text1"/>
          <w:szCs w:val="28"/>
        </w:rPr>
      </w:pPr>
      <w:r w:rsidRPr="00B30E5A">
        <w:rPr>
          <w:color w:val="000000" w:themeColor="text1"/>
          <w:szCs w:val="28"/>
        </w:rPr>
        <w:t>3) работникам, получившим в период работы у данного работодателя трудовое увечье или профессиональное заболевание;</w:t>
      </w:r>
    </w:p>
    <w:p w:rsidR="003049F0" w:rsidRPr="00B30E5A" w:rsidRDefault="003049F0" w:rsidP="003049F0">
      <w:pPr>
        <w:pStyle w:val="a3"/>
        <w:rPr>
          <w:color w:val="000000" w:themeColor="text1"/>
          <w:szCs w:val="28"/>
        </w:rPr>
      </w:pPr>
      <w:r w:rsidRPr="00B30E5A">
        <w:rPr>
          <w:color w:val="000000" w:themeColor="text1"/>
          <w:szCs w:val="28"/>
        </w:rPr>
        <w:t xml:space="preserve"> 4) инвалидам Великой Отечественной войны и инвалидам боевых действий по защите Отечества;</w:t>
      </w:r>
    </w:p>
    <w:p w:rsidR="003049F0" w:rsidRPr="00B30E5A" w:rsidRDefault="003049F0" w:rsidP="003049F0">
      <w:pPr>
        <w:pStyle w:val="a3"/>
        <w:rPr>
          <w:color w:val="000000" w:themeColor="text1"/>
          <w:szCs w:val="28"/>
        </w:rPr>
      </w:pPr>
      <w:r w:rsidRPr="00B30E5A">
        <w:rPr>
          <w:color w:val="000000" w:themeColor="text1"/>
          <w:szCs w:val="28"/>
        </w:rPr>
        <w:t xml:space="preserve"> 5) работникам, повышающим свою квалификацию по направлению работодателя без отрыва от работы;</w:t>
      </w:r>
    </w:p>
    <w:p w:rsidR="003049F0" w:rsidRPr="00B30E5A" w:rsidRDefault="003049F0" w:rsidP="003049F0">
      <w:pPr>
        <w:pStyle w:val="a3"/>
        <w:rPr>
          <w:color w:val="000000" w:themeColor="text1"/>
          <w:szCs w:val="28"/>
        </w:rPr>
      </w:pPr>
      <w:r w:rsidRPr="00B30E5A">
        <w:rPr>
          <w:color w:val="000000" w:themeColor="text1"/>
          <w:szCs w:val="28"/>
        </w:rPr>
        <w:t xml:space="preserve">6) работникам, совмещающим работу с обучением по специальности в учреждениях профессионального образования, независимо от того, за чей счет они обучаются; </w:t>
      </w:r>
    </w:p>
    <w:p w:rsidR="003049F0" w:rsidRPr="00B30E5A" w:rsidRDefault="003049F0" w:rsidP="003049F0">
      <w:pPr>
        <w:pStyle w:val="a3"/>
        <w:rPr>
          <w:color w:val="000000" w:themeColor="text1"/>
          <w:szCs w:val="28"/>
        </w:rPr>
      </w:pPr>
      <w:r w:rsidRPr="00717D65">
        <w:rPr>
          <w:color w:val="000000" w:themeColor="text1"/>
          <w:szCs w:val="28"/>
        </w:rPr>
        <w:t>7)</w:t>
      </w:r>
      <w:r w:rsidRPr="00717D65">
        <w:rPr>
          <w:color w:val="000000" w:themeColor="text1"/>
          <w:szCs w:val="28"/>
          <w:shd w:val="clear" w:color="auto" w:fill="FFFFFF"/>
        </w:rPr>
        <w:t xml:space="preserve"> 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16" w:anchor="dst616" w:history="1">
        <w:r w:rsidRPr="00717D65">
          <w:rPr>
            <w:rStyle w:val="a8"/>
            <w:rFonts w:eastAsiaTheme="majorEastAsia"/>
            <w:color w:val="000000" w:themeColor="text1"/>
            <w:szCs w:val="28"/>
            <w:shd w:val="clear" w:color="auto" w:fill="FFFFFF"/>
          </w:rPr>
          <w:t>пунктом 7 статьи 38</w:t>
        </w:r>
      </w:hyperlink>
      <w:r w:rsidRPr="00717D65">
        <w:rPr>
          <w:color w:val="000000" w:themeColor="text1"/>
          <w:szCs w:val="28"/>
          <w:shd w:val="clear" w:color="auto" w:fill="FFFFFF"/>
        </w:rPr>
        <w:t>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3049F0" w:rsidRPr="00B30E5A" w:rsidRDefault="003049F0" w:rsidP="003049F0">
      <w:pPr>
        <w:pStyle w:val="a3"/>
        <w:rPr>
          <w:color w:val="000000" w:themeColor="text1"/>
          <w:szCs w:val="28"/>
        </w:rPr>
      </w:pPr>
      <w:r w:rsidRPr="00B30E5A">
        <w:rPr>
          <w:color w:val="000000" w:themeColor="text1"/>
          <w:szCs w:val="28"/>
        </w:rPr>
        <w:t xml:space="preserve">8) работникам, впервые поступивших на работу по полученной специальности, в течение одного года со дня окончания образовательного учреждения; </w:t>
      </w:r>
    </w:p>
    <w:p w:rsidR="003049F0" w:rsidRPr="00B30E5A" w:rsidRDefault="003049F0" w:rsidP="003049F0">
      <w:pPr>
        <w:pStyle w:val="a3"/>
        <w:rPr>
          <w:color w:val="000000" w:themeColor="text1"/>
          <w:szCs w:val="28"/>
        </w:rPr>
      </w:pPr>
      <w:r w:rsidRPr="00B30E5A">
        <w:rPr>
          <w:color w:val="000000" w:themeColor="text1"/>
          <w:szCs w:val="28"/>
        </w:rPr>
        <w:t>9) работникам, проработавших в отрасли образования свыше 10 лет;</w:t>
      </w:r>
    </w:p>
    <w:p w:rsidR="003049F0" w:rsidRPr="00B30E5A" w:rsidRDefault="003049F0" w:rsidP="003049F0">
      <w:pPr>
        <w:pStyle w:val="a3"/>
        <w:rPr>
          <w:color w:val="000000" w:themeColor="text1"/>
          <w:szCs w:val="28"/>
        </w:rPr>
      </w:pPr>
      <w:r w:rsidRPr="00B30E5A">
        <w:rPr>
          <w:color w:val="000000" w:themeColor="text1"/>
          <w:szCs w:val="28"/>
        </w:rPr>
        <w:t>10) работникам, которым до назначения страховой пенсии по старости осталось менее трех лет (или не менее двух лет до выработки 25-летнего специального педагогического стажа, дающего право на назначение досрочной пенсии по старости).</w:t>
      </w:r>
    </w:p>
    <w:p w:rsidR="003049F0" w:rsidRPr="00B30E5A" w:rsidRDefault="003049F0" w:rsidP="003049F0">
      <w:pPr>
        <w:pStyle w:val="a3"/>
        <w:rPr>
          <w:color w:val="000000" w:themeColor="text1"/>
          <w:szCs w:val="28"/>
        </w:rPr>
      </w:pPr>
      <w:r w:rsidRPr="00B30E5A">
        <w:rPr>
          <w:color w:val="000000" w:themeColor="text1"/>
          <w:szCs w:val="28"/>
        </w:rPr>
        <w:t xml:space="preserve">Расторжение трудового договора с беременной женщиной, женщиной, имеющей детей в возрасте до 3-х лет, одинокой матерью, воспитывающей ребенка-инвалида до 18 лет или ребенка в возрасте до 16 лет, с другим лицом, воспитывающим ребенка без матери,  с родителем    ( иным законным представителем ребенка), являющимся единственным кормильцем ребенка-инвалида в возрасте до 18 лет либо единственным кормильцев ребенка в возрасте до 3 лет в семье, воспитывающей трех и более детей в возрасте до 14 лет, если другой родитель   (иной законный представитель ребенка) не состоит в трудовых отношениях, по инициативе работодателя не допускается  (за исключением случаев, предусмотренных пунктами 1, 5−8, 10 или 11 части первой статьи 81 или пунктом 2 статьи 336 Трудового Кодекса). </w:t>
      </w:r>
    </w:p>
    <w:p w:rsidR="003049F0" w:rsidRPr="00B30E5A" w:rsidRDefault="003049F0" w:rsidP="003049F0">
      <w:pPr>
        <w:pStyle w:val="a3"/>
        <w:rPr>
          <w:color w:val="000000" w:themeColor="text1"/>
          <w:szCs w:val="28"/>
        </w:rPr>
      </w:pPr>
      <w:r w:rsidRPr="00717D65">
        <w:rPr>
          <w:color w:val="000000" w:themeColor="text1"/>
          <w:szCs w:val="28"/>
        </w:rPr>
        <w:t xml:space="preserve">В этом случае работодатель (или его правопреемник) обязуется принять меры по их трудоустройству в другой организации по прежней профессии, специальности, </w:t>
      </w:r>
      <w:r w:rsidRPr="00717D65">
        <w:rPr>
          <w:color w:val="000000" w:themeColor="text1"/>
          <w:szCs w:val="28"/>
        </w:rPr>
        <w:lastRenderedPageBreak/>
        <w:t>квалификации, а при отсутствии такой возможности - трудоустроить с учетом пожеланий увольняемого с привлечением информации от органов службы занятости, а также организаций, занимающихся трудоустройством.</w:t>
      </w:r>
      <w:r w:rsidRPr="00B30E5A">
        <w:rPr>
          <w:color w:val="000000" w:themeColor="text1"/>
          <w:szCs w:val="28"/>
        </w:rPr>
        <w:t xml:space="preserve"> </w:t>
      </w:r>
    </w:p>
    <w:p w:rsidR="003049F0" w:rsidRPr="00B30E5A" w:rsidRDefault="003049F0" w:rsidP="003049F0">
      <w:pPr>
        <w:pStyle w:val="a3"/>
        <w:rPr>
          <w:color w:val="000000" w:themeColor="text1"/>
          <w:szCs w:val="28"/>
        </w:rPr>
      </w:pPr>
      <w:r w:rsidRPr="00B30E5A">
        <w:rPr>
          <w:color w:val="000000" w:themeColor="text1"/>
          <w:szCs w:val="28"/>
        </w:rPr>
        <w:t>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3A4A87" w:rsidRPr="00D74C05" w:rsidRDefault="00D74C05" w:rsidP="00B30E5A">
      <w:pPr>
        <w:tabs>
          <w:tab w:val="left" w:pos="1708"/>
        </w:tabs>
        <w:ind w:right="234"/>
        <w:jc w:val="both"/>
        <w:rPr>
          <w:sz w:val="26"/>
        </w:rPr>
      </w:pPr>
      <w:r>
        <w:rPr>
          <w:sz w:val="26"/>
        </w:rPr>
        <w:t xml:space="preserve">           </w:t>
      </w:r>
      <w:r w:rsidR="00B30E5A">
        <w:rPr>
          <w:sz w:val="26"/>
        </w:rPr>
        <w:t xml:space="preserve">   </w:t>
      </w:r>
      <w:r>
        <w:rPr>
          <w:sz w:val="26"/>
        </w:rPr>
        <w:t xml:space="preserve"> 2.2.</w:t>
      </w:r>
      <w:proofErr w:type="gramStart"/>
      <w:r>
        <w:rPr>
          <w:sz w:val="26"/>
        </w:rPr>
        <w:t>13.</w:t>
      </w:r>
      <w:r w:rsidR="003A4A87" w:rsidRPr="00D74C05">
        <w:rPr>
          <w:sz w:val="26"/>
        </w:rPr>
        <w:t>Обеспечивать</w:t>
      </w:r>
      <w:proofErr w:type="gramEnd"/>
      <w:r w:rsidR="003A4A87" w:rsidRPr="00D74C05">
        <w:rPr>
          <w:spacing w:val="1"/>
          <w:sz w:val="26"/>
        </w:rPr>
        <w:t xml:space="preserve"> </w:t>
      </w:r>
      <w:r w:rsidR="003A4A87" w:rsidRPr="00D74C05">
        <w:rPr>
          <w:sz w:val="26"/>
        </w:rPr>
        <w:t>работнику</w:t>
      </w:r>
      <w:r w:rsidR="003A4A87" w:rsidRPr="00D74C05">
        <w:rPr>
          <w:spacing w:val="1"/>
          <w:sz w:val="26"/>
        </w:rPr>
        <w:t xml:space="preserve"> </w:t>
      </w:r>
      <w:r w:rsidR="003A4A87" w:rsidRPr="00D74C05">
        <w:rPr>
          <w:sz w:val="26"/>
        </w:rPr>
        <w:t>с</w:t>
      </w:r>
      <w:r w:rsidR="003A4A87" w:rsidRPr="00D74C05">
        <w:rPr>
          <w:spacing w:val="1"/>
          <w:sz w:val="26"/>
        </w:rPr>
        <w:t xml:space="preserve"> </w:t>
      </w:r>
      <w:r w:rsidR="003A4A87" w:rsidRPr="00D74C05">
        <w:rPr>
          <w:sz w:val="26"/>
        </w:rPr>
        <w:t>даты</w:t>
      </w:r>
      <w:r w:rsidR="003A4A87" w:rsidRPr="00D74C05">
        <w:rPr>
          <w:spacing w:val="1"/>
          <w:sz w:val="26"/>
        </w:rPr>
        <w:t xml:space="preserve"> </w:t>
      </w:r>
      <w:r w:rsidR="003A4A87" w:rsidRPr="00D74C05">
        <w:rPr>
          <w:sz w:val="26"/>
        </w:rPr>
        <w:t>уведомления</w:t>
      </w:r>
      <w:r w:rsidR="003A4A87" w:rsidRPr="00D74C05">
        <w:rPr>
          <w:spacing w:val="1"/>
          <w:sz w:val="26"/>
        </w:rPr>
        <w:t xml:space="preserve"> </w:t>
      </w:r>
      <w:r w:rsidR="003A4A87" w:rsidRPr="00D74C05">
        <w:rPr>
          <w:sz w:val="26"/>
        </w:rPr>
        <w:t>о</w:t>
      </w:r>
      <w:r w:rsidR="003A4A87" w:rsidRPr="00D74C05">
        <w:rPr>
          <w:spacing w:val="1"/>
          <w:sz w:val="26"/>
        </w:rPr>
        <w:t xml:space="preserve"> </w:t>
      </w:r>
      <w:r w:rsidR="003A4A87" w:rsidRPr="00D74C05">
        <w:rPr>
          <w:sz w:val="26"/>
        </w:rPr>
        <w:t>предстоящем</w:t>
      </w:r>
      <w:r w:rsidR="003A4A87" w:rsidRPr="00D74C05">
        <w:rPr>
          <w:spacing w:val="1"/>
          <w:sz w:val="26"/>
        </w:rPr>
        <w:t xml:space="preserve"> </w:t>
      </w:r>
      <w:r>
        <w:rPr>
          <w:spacing w:val="1"/>
          <w:sz w:val="26"/>
        </w:rPr>
        <w:t xml:space="preserve">    </w:t>
      </w:r>
      <w:r w:rsidR="003A4A87" w:rsidRPr="00D74C05">
        <w:rPr>
          <w:sz w:val="26"/>
        </w:rPr>
        <w:t>сокращении численности (штата работников, ликвидации организации) время для</w:t>
      </w:r>
      <w:r w:rsidR="003A4A87" w:rsidRPr="00D74C05">
        <w:rPr>
          <w:spacing w:val="1"/>
          <w:sz w:val="26"/>
        </w:rPr>
        <w:t xml:space="preserve"> </w:t>
      </w:r>
      <w:r w:rsidR="003A4A87" w:rsidRPr="00D74C05">
        <w:rPr>
          <w:sz w:val="26"/>
        </w:rPr>
        <w:t>поиска</w:t>
      </w:r>
      <w:r w:rsidR="003A4A87" w:rsidRPr="00D74C05">
        <w:rPr>
          <w:spacing w:val="-2"/>
          <w:sz w:val="26"/>
        </w:rPr>
        <w:t xml:space="preserve"> </w:t>
      </w:r>
      <w:r w:rsidR="003A4A87" w:rsidRPr="00D74C05">
        <w:rPr>
          <w:sz w:val="26"/>
        </w:rPr>
        <w:t>работы</w:t>
      </w:r>
      <w:r w:rsidR="003A4A87" w:rsidRPr="00D74C05">
        <w:rPr>
          <w:spacing w:val="-2"/>
          <w:sz w:val="26"/>
        </w:rPr>
        <w:t xml:space="preserve"> </w:t>
      </w:r>
      <w:r w:rsidR="003A4A87" w:rsidRPr="00D74C05">
        <w:rPr>
          <w:sz w:val="26"/>
        </w:rPr>
        <w:t>(не</w:t>
      </w:r>
      <w:r w:rsidR="003A4A87" w:rsidRPr="00D74C05">
        <w:rPr>
          <w:spacing w:val="1"/>
          <w:sz w:val="26"/>
        </w:rPr>
        <w:t xml:space="preserve"> </w:t>
      </w:r>
      <w:r w:rsidR="003A4A87" w:rsidRPr="00D74C05">
        <w:rPr>
          <w:sz w:val="26"/>
        </w:rPr>
        <w:t>менее</w:t>
      </w:r>
      <w:r w:rsidR="003A4A87" w:rsidRPr="00D74C05">
        <w:rPr>
          <w:spacing w:val="-1"/>
          <w:sz w:val="26"/>
        </w:rPr>
        <w:t xml:space="preserve"> </w:t>
      </w:r>
      <w:r w:rsidR="003A4A87" w:rsidRPr="00D74C05">
        <w:rPr>
          <w:sz w:val="26"/>
        </w:rPr>
        <w:t>2</w:t>
      </w:r>
      <w:r w:rsidR="003A4A87" w:rsidRPr="00D74C05">
        <w:rPr>
          <w:spacing w:val="-2"/>
          <w:sz w:val="26"/>
        </w:rPr>
        <w:t xml:space="preserve"> </w:t>
      </w:r>
      <w:r w:rsidR="003A4A87" w:rsidRPr="00D74C05">
        <w:rPr>
          <w:sz w:val="26"/>
        </w:rPr>
        <w:t>часов)</w:t>
      </w:r>
      <w:r w:rsidR="003A4A87" w:rsidRPr="00D74C05">
        <w:rPr>
          <w:spacing w:val="-1"/>
          <w:sz w:val="26"/>
        </w:rPr>
        <w:t xml:space="preserve"> </w:t>
      </w:r>
      <w:r w:rsidR="003A4A87" w:rsidRPr="00D74C05">
        <w:rPr>
          <w:sz w:val="26"/>
        </w:rPr>
        <w:t>с</w:t>
      </w:r>
      <w:r w:rsidR="003A4A87" w:rsidRPr="00D74C05">
        <w:rPr>
          <w:spacing w:val="-2"/>
          <w:sz w:val="26"/>
        </w:rPr>
        <w:t xml:space="preserve"> </w:t>
      </w:r>
      <w:r w:rsidR="003A4A87" w:rsidRPr="00D74C05">
        <w:rPr>
          <w:sz w:val="26"/>
        </w:rPr>
        <w:t>сохранением</w:t>
      </w:r>
      <w:r w:rsidR="003A4A87" w:rsidRPr="00D74C05">
        <w:rPr>
          <w:spacing w:val="-2"/>
          <w:sz w:val="26"/>
        </w:rPr>
        <w:t xml:space="preserve"> </w:t>
      </w:r>
      <w:r w:rsidR="003A4A87" w:rsidRPr="00D74C05">
        <w:rPr>
          <w:sz w:val="26"/>
        </w:rPr>
        <w:t>среднего</w:t>
      </w:r>
      <w:r w:rsidR="003A4A87" w:rsidRPr="00D74C05">
        <w:rPr>
          <w:spacing w:val="-1"/>
          <w:sz w:val="26"/>
        </w:rPr>
        <w:t xml:space="preserve"> </w:t>
      </w:r>
      <w:r w:rsidR="003A4A87" w:rsidRPr="00D74C05">
        <w:rPr>
          <w:sz w:val="26"/>
        </w:rPr>
        <w:t>заработка.</w:t>
      </w:r>
    </w:p>
    <w:p w:rsidR="003A4A87" w:rsidRPr="00D74C05" w:rsidRDefault="00D74C05" w:rsidP="00B30E5A">
      <w:pPr>
        <w:tabs>
          <w:tab w:val="left" w:pos="1708"/>
        </w:tabs>
        <w:ind w:right="234" w:firstLine="426"/>
        <w:jc w:val="both"/>
        <w:rPr>
          <w:sz w:val="26"/>
        </w:rPr>
      </w:pPr>
      <w:r>
        <w:rPr>
          <w:sz w:val="26"/>
        </w:rPr>
        <w:t xml:space="preserve">        2.2.</w:t>
      </w:r>
      <w:proofErr w:type="gramStart"/>
      <w:r>
        <w:rPr>
          <w:sz w:val="26"/>
        </w:rPr>
        <w:t>14.</w:t>
      </w:r>
      <w:r w:rsidR="003A4A87" w:rsidRPr="00D74C05">
        <w:rPr>
          <w:sz w:val="26"/>
        </w:rPr>
        <w:t>Осуществлять</w:t>
      </w:r>
      <w:proofErr w:type="gramEnd"/>
      <w:r w:rsidR="003A4A87" w:rsidRPr="00D74C05">
        <w:rPr>
          <w:spacing w:val="1"/>
          <w:sz w:val="26"/>
        </w:rPr>
        <w:t xml:space="preserve"> </w:t>
      </w:r>
      <w:r w:rsidR="003A4A87" w:rsidRPr="00D74C05">
        <w:rPr>
          <w:sz w:val="26"/>
        </w:rPr>
        <w:t>учёт</w:t>
      </w:r>
      <w:r w:rsidR="003A4A87" w:rsidRPr="00D74C05">
        <w:rPr>
          <w:spacing w:val="1"/>
          <w:sz w:val="26"/>
        </w:rPr>
        <w:t xml:space="preserve"> </w:t>
      </w:r>
      <w:r w:rsidR="003A4A87" w:rsidRPr="00D74C05">
        <w:rPr>
          <w:sz w:val="26"/>
        </w:rPr>
        <w:t>мнения</w:t>
      </w:r>
      <w:r w:rsidR="003A4A87" w:rsidRPr="00D74C05">
        <w:rPr>
          <w:spacing w:val="1"/>
          <w:sz w:val="26"/>
        </w:rPr>
        <w:t xml:space="preserve"> </w:t>
      </w:r>
      <w:r w:rsidR="003A4A87" w:rsidRPr="00D74C05">
        <w:rPr>
          <w:sz w:val="26"/>
        </w:rPr>
        <w:t>выборного</w:t>
      </w:r>
      <w:r w:rsidR="003A4A87" w:rsidRPr="00D74C05">
        <w:rPr>
          <w:spacing w:val="1"/>
          <w:sz w:val="26"/>
        </w:rPr>
        <w:t xml:space="preserve"> </w:t>
      </w:r>
      <w:r w:rsidR="003A4A87" w:rsidRPr="00D74C05">
        <w:rPr>
          <w:sz w:val="26"/>
        </w:rPr>
        <w:t>органа</w:t>
      </w:r>
      <w:r w:rsidR="003A4A87" w:rsidRPr="00D74C05">
        <w:rPr>
          <w:spacing w:val="66"/>
          <w:sz w:val="26"/>
        </w:rPr>
        <w:t xml:space="preserve"> </w:t>
      </w:r>
      <w:r w:rsidR="003A4A87" w:rsidRPr="00D74C05">
        <w:rPr>
          <w:sz w:val="26"/>
        </w:rPr>
        <w:t>первичной</w:t>
      </w:r>
      <w:r w:rsidR="003A4A87" w:rsidRPr="00D74C05">
        <w:rPr>
          <w:spacing w:val="1"/>
          <w:sz w:val="26"/>
        </w:rPr>
        <w:t xml:space="preserve"> </w:t>
      </w:r>
      <w:r w:rsidR="003A4A87" w:rsidRPr="00D74C05">
        <w:rPr>
          <w:sz w:val="26"/>
        </w:rPr>
        <w:t>профсоюзной организации при расторжении трудового договора по инициативе</w:t>
      </w:r>
      <w:r w:rsidR="003A4A87" w:rsidRPr="00D74C05">
        <w:rPr>
          <w:spacing w:val="1"/>
          <w:sz w:val="26"/>
        </w:rPr>
        <w:t xml:space="preserve"> </w:t>
      </w:r>
      <w:r w:rsidR="003A4A87" w:rsidRPr="00D74C05">
        <w:rPr>
          <w:sz w:val="26"/>
        </w:rPr>
        <w:t>работодателя в соответствии с пунктами вторым, третьим и пятым части первой</w:t>
      </w:r>
      <w:r w:rsidR="003A4A87" w:rsidRPr="00D74C05">
        <w:rPr>
          <w:spacing w:val="1"/>
          <w:sz w:val="26"/>
        </w:rPr>
        <w:t xml:space="preserve"> </w:t>
      </w:r>
      <w:r w:rsidR="003A4A87" w:rsidRPr="00D74C05">
        <w:rPr>
          <w:sz w:val="26"/>
        </w:rPr>
        <w:t>статьи</w:t>
      </w:r>
      <w:r w:rsidR="003A4A87" w:rsidRPr="00D74C05">
        <w:rPr>
          <w:spacing w:val="1"/>
          <w:sz w:val="26"/>
        </w:rPr>
        <w:t xml:space="preserve"> </w:t>
      </w:r>
      <w:r w:rsidR="003A4A87" w:rsidRPr="00D74C05">
        <w:rPr>
          <w:sz w:val="26"/>
        </w:rPr>
        <w:t>81</w:t>
      </w:r>
      <w:r w:rsidR="003A4A87" w:rsidRPr="00D74C05">
        <w:rPr>
          <w:spacing w:val="-1"/>
          <w:sz w:val="26"/>
        </w:rPr>
        <w:t xml:space="preserve"> </w:t>
      </w:r>
      <w:r w:rsidR="003A4A87" w:rsidRPr="00D74C05">
        <w:rPr>
          <w:sz w:val="26"/>
        </w:rPr>
        <w:t>ТК</w:t>
      </w:r>
      <w:r w:rsidR="003A4A87" w:rsidRPr="00D74C05">
        <w:rPr>
          <w:spacing w:val="2"/>
          <w:sz w:val="26"/>
        </w:rPr>
        <w:t xml:space="preserve"> </w:t>
      </w:r>
      <w:r w:rsidR="003A4A87" w:rsidRPr="00D74C05">
        <w:rPr>
          <w:sz w:val="26"/>
        </w:rPr>
        <w:t>РФ</w:t>
      </w:r>
      <w:r w:rsidR="003A4A87" w:rsidRPr="00D74C05">
        <w:rPr>
          <w:spacing w:val="-2"/>
          <w:sz w:val="26"/>
        </w:rPr>
        <w:t xml:space="preserve"> </w:t>
      </w:r>
      <w:r w:rsidR="003A4A87" w:rsidRPr="00D74C05">
        <w:rPr>
          <w:sz w:val="26"/>
        </w:rPr>
        <w:t>с</w:t>
      </w:r>
      <w:r w:rsidR="003A4A87" w:rsidRPr="00D74C05">
        <w:rPr>
          <w:spacing w:val="1"/>
          <w:sz w:val="26"/>
        </w:rPr>
        <w:t xml:space="preserve"> </w:t>
      </w:r>
      <w:r w:rsidR="003A4A87" w:rsidRPr="00D74C05">
        <w:rPr>
          <w:sz w:val="26"/>
        </w:rPr>
        <w:t>работником</w:t>
      </w:r>
      <w:r w:rsidR="003A4A87" w:rsidRPr="00D74C05">
        <w:rPr>
          <w:spacing w:val="-1"/>
          <w:sz w:val="26"/>
        </w:rPr>
        <w:t xml:space="preserve"> </w:t>
      </w:r>
      <w:r w:rsidR="003A4A87" w:rsidRPr="00D74C05">
        <w:rPr>
          <w:sz w:val="26"/>
        </w:rPr>
        <w:t>–</w:t>
      </w:r>
      <w:r w:rsidR="003A4A87" w:rsidRPr="00D74C05">
        <w:rPr>
          <w:spacing w:val="2"/>
          <w:sz w:val="26"/>
        </w:rPr>
        <w:t xml:space="preserve"> </w:t>
      </w:r>
      <w:r w:rsidR="003A4A87" w:rsidRPr="00D74C05">
        <w:rPr>
          <w:sz w:val="26"/>
        </w:rPr>
        <w:t>членом</w:t>
      </w:r>
      <w:r w:rsidR="003A4A87" w:rsidRPr="00D74C05">
        <w:rPr>
          <w:spacing w:val="-1"/>
          <w:sz w:val="26"/>
        </w:rPr>
        <w:t xml:space="preserve"> </w:t>
      </w:r>
      <w:r w:rsidR="003A4A87" w:rsidRPr="00D74C05">
        <w:rPr>
          <w:sz w:val="26"/>
        </w:rPr>
        <w:t>Профсоюза.</w:t>
      </w:r>
    </w:p>
    <w:p w:rsidR="003A4A87" w:rsidRPr="00D74C05" w:rsidRDefault="00D74C05" w:rsidP="00B30E5A">
      <w:pPr>
        <w:tabs>
          <w:tab w:val="left" w:pos="1708"/>
        </w:tabs>
        <w:ind w:right="228"/>
        <w:jc w:val="both"/>
        <w:rPr>
          <w:sz w:val="26"/>
        </w:rPr>
      </w:pPr>
      <w:r>
        <w:rPr>
          <w:sz w:val="26"/>
        </w:rPr>
        <w:t xml:space="preserve">              2.2.</w:t>
      </w:r>
      <w:proofErr w:type="gramStart"/>
      <w:r>
        <w:rPr>
          <w:sz w:val="26"/>
        </w:rPr>
        <w:t>15.</w:t>
      </w:r>
      <w:r w:rsidR="003A4A87" w:rsidRPr="00D74C05">
        <w:rPr>
          <w:sz w:val="26"/>
        </w:rPr>
        <w:t>Осуществлять</w:t>
      </w:r>
      <w:proofErr w:type="gramEnd"/>
      <w:r w:rsidR="003A4A87" w:rsidRPr="00D74C05">
        <w:rPr>
          <w:spacing w:val="1"/>
          <w:sz w:val="26"/>
        </w:rPr>
        <w:t xml:space="preserve"> </w:t>
      </w:r>
      <w:r w:rsidR="003A4A87" w:rsidRPr="00D74C05">
        <w:rPr>
          <w:sz w:val="26"/>
        </w:rPr>
        <w:t>выплаты,</w:t>
      </w:r>
      <w:r w:rsidR="003A4A87" w:rsidRPr="00D74C05">
        <w:rPr>
          <w:spacing w:val="1"/>
          <w:sz w:val="26"/>
        </w:rPr>
        <w:t xml:space="preserve"> </w:t>
      </w:r>
      <w:r w:rsidR="003A4A87" w:rsidRPr="00D74C05">
        <w:rPr>
          <w:sz w:val="26"/>
        </w:rPr>
        <w:t>предусмотренные</w:t>
      </w:r>
      <w:r w:rsidR="003A4A87" w:rsidRPr="00D74C05">
        <w:rPr>
          <w:spacing w:val="1"/>
          <w:sz w:val="26"/>
        </w:rPr>
        <w:t xml:space="preserve"> </w:t>
      </w:r>
      <w:r w:rsidR="003A4A87" w:rsidRPr="00D74C05">
        <w:rPr>
          <w:sz w:val="26"/>
        </w:rPr>
        <w:t>статьёй</w:t>
      </w:r>
      <w:r w:rsidR="003A4A87" w:rsidRPr="00D74C05">
        <w:rPr>
          <w:spacing w:val="1"/>
          <w:sz w:val="26"/>
        </w:rPr>
        <w:t xml:space="preserve"> </w:t>
      </w:r>
      <w:r w:rsidR="003A4A87" w:rsidRPr="00D74C05">
        <w:rPr>
          <w:sz w:val="26"/>
        </w:rPr>
        <w:t>178 ТК РФ,</w:t>
      </w:r>
      <w:r w:rsidR="003A4A87" w:rsidRPr="00D74C05">
        <w:rPr>
          <w:spacing w:val="1"/>
          <w:sz w:val="26"/>
        </w:rPr>
        <w:t xml:space="preserve"> </w:t>
      </w:r>
      <w:r w:rsidR="003A4A87" w:rsidRPr="00D74C05">
        <w:rPr>
          <w:sz w:val="26"/>
        </w:rPr>
        <w:t>увольняемым</w:t>
      </w:r>
      <w:r w:rsidR="003A4A87" w:rsidRPr="00D74C05">
        <w:rPr>
          <w:spacing w:val="1"/>
          <w:sz w:val="26"/>
        </w:rPr>
        <w:t xml:space="preserve"> </w:t>
      </w:r>
      <w:r w:rsidR="003A4A87" w:rsidRPr="00D74C05">
        <w:rPr>
          <w:sz w:val="26"/>
        </w:rPr>
        <w:t>работникам</w:t>
      </w:r>
      <w:r w:rsidR="003A4A87" w:rsidRPr="00D74C05">
        <w:rPr>
          <w:spacing w:val="1"/>
          <w:sz w:val="26"/>
        </w:rPr>
        <w:t xml:space="preserve"> </w:t>
      </w:r>
      <w:r w:rsidR="003A4A87" w:rsidRPr="00D74C05">
        <w:rPr>
          <w:sz w:val="26"/>
        </w:rPr>
        <w:t>при</w:t>
      </w:r>
      <w:r w:rsidR="003A4A87" w:rsidRPr="00D74C05">
        <w:rPr>
          <w:spacing w:val="1"/>
          <w:sz w:val="26"/>
        </w:rPr>
        <w:t xml:space="preserve"> </w:t>
      </w:r>
      <w:r w:rsidR="003A4A87" w:rsidRPr="00D74C05">
        <w:rPr>
          <w:sz w:val="26"/>
        </w:rPr>
        <w:t>расторжении</w:t>
      </w:r>
      <w:r w:rsidR="003A4A87" w:rsidRPr="00D74C05">
        <w:rPr>
          <w:spacing w:val="1"/>
          <w:sz w:val="26"/>
        </w:rPr>
        <w:t xml:space="preserve"> </w:t>
      </w:r>
      <w:r w:rsidR="003A4A87" w:rsidRPr="00D74C05">
        <w:rPr>
          <w:sz w:val="26"/>
        </w:rPr>
        <w:t>трудового</w:t>
      </w:r>
      <w:r w:rsidR="003A4A87" w:rsidRPr="00D74C05">
        <w:rPr>
          <w:spacing w:val="1"/>
          <w:sz w:val="26"/>
        </w:rPr>
        <w:t xml:space="preserve"> </w:t>
      </w:r>
      <w:r w:rsidR="003A4A87" w:rsidRPr="00D74C05">
        <w:rPr>
          <w:sz w:val="26"/>
        </w:rPr>
        <w:t>договора</w:t>
      </w:r>
      <w:r w:rsidR="003A4A87" w:rsidRPr="00D74C05">
        <w:rPr>
          <w:spacing w:val="1"/>
          <w:sz w:val="26"/>
        </w:rPr>
        <w:t xml:space="preserve"> </w:t>
      </w:r>
      <w:r w:rsidR="003A4A87" w:rsidRPr="00D74C05">
        <w:rPr>
          <w:sz w:val="26"/>
        </w:rPr>
        <w:t>в</w:t>
      </w:r>
      <w:r w:rsidR="003A4A87" w:rsidRPr="00D74C05">
        <w:rPr>
          <w:spacing w:val="1"/>
          <w:sz w:val="26"/>
        </w:rPr>
        <w:t xml:space="preserve"> </w:t>
      </w:r>
      <w:r w:rsidR="003A4A87" w:rsidRPr="00D74C05">
        <w:rPr>
          <w:sz w:val="26"/>
        </w:rPr>
        <w:t>связи</w:t>
      </w:r>
      <w:r w:rsidR="003A4A87" w:rsidRPr="00D74C05">
        <w:rPr>
          <w:spacing w:val="1"/>
          <w:sz w:val="26"/>
        </w:rPr>
        <w:t xml:space="preserve"> </w:t>
      </w:r>
      <w:r w:rsidR="003A4A87" w:rsidRPr="00D74C05">
        <w:rPr>
          <w:sz w:val="26"/>
        </w:rPr>
        <w:t>с</w:t>
      </w:r>
      <w:r w:rsidR="003A4A87" w:rsidRPr="00D74C05">
        <w:rPr>
          <w:spacing w:val="1"/>
          <w:sz w:val="26"/>
        </w:rPr>
        <w:t xml:space="preserve"> </w:t>
      </w:r>
      <w:r w:rsidR="003A4A87" w:rsidRPr="00D74C05">
        <w:rPr>
          <w:sz w:val="26"/>
        </w:rPr>
        <w:t>ликвидацией</w:t>
      </w:r>
      <w:r w:rsidR="003A4A87" w:rsidRPr="00D74C05">
        <w:rPr>
          <w:spacing w:val="-1"/>
          <w:sz w:val="26"/>
        </w:rPr>
        <w:t xml:space="preserve"> </w:t>
      </w:r>
      <w:r w:rsidR="003A4A87" w:rsidRPr="00D74C05">
        <w:rPr>
          <w:sz w:val="26"/>
        </w:rPr>
        <w:t>организации.</w:t>
      </w:r>
    </w:p>
    <w:p w:rsidR="003A4A87" w:rsidRPr="00D74C05" w:rsidRDefault="00D74C05" w:rsidP="00B30E5A">
      <w:pPr>
        <w:tabs>
          <w:tab w:val="left" w:pos="1710"/>
        </w:tabs>
        <w:ind w:right="232"/>
        <w:jc w:val="both"/>
        <w:rPr>
          <w:sz w:val="26"/>
        </w:rPr>
      </w:pPr>
      <w:r>
        <w:rPr>
          <w:sz w:val="26"/>
        </w:rPr>
        <w:t xml:space="preserve">         2.2.</w:t>
      </w:r>
      <w:proofErr w:type="gramStart"/>
      <w:r>
        <w:rPr>
          <w:sz w:val="26"/>
        </w:rPr>
        <w:t>16.</w:t>
      </w:r>
      <w:r w:rsidR="003A4A87" w:rsidRPr="00D74C05">
        <w:rPr>
          <w:sz w:val="26"/>
        </w:rPr>
        <w:t>Устанавливать</w:t>
      </w:r>
      <w:proofErr w:type="gramEnd"/>
      <w:r w:rsidR="003A4A87" w:rsidRPr="00D74C05">
        <w:rPr>
          <w:spacing w:val="1"/>
          <w:sz w:val="26"/>
        </w:rPr>
        <w:t xml:space="preserve"> </w:t>
      </w:r>
      <w:r w:rsidR="003A4A87" w:rsidRPr="00D74C05">
        <w:rPr>
          <w:sz w:val="26"/>
        </w:rPr>
        <w:t>при</w:t>
      </w:r>
      <w:r w:rsidR="003A4A87" w:rsidRPr="00D74C05">
        <w:rPr>
          <w:spacing w:val="1"/>
          <w:sz w:val="26"/>
        </w:rPr>
        <w:t xml:space="preserve"> </w:t>
      </w:r>
      <w:r w:rsidR="003A4A87" w:rsidRPr="00D74C05">
        <w:rPr>
          <w:sz w:val="26"/>
        </w:rPr>
        <w:t>направлении</w:t>
      </w:r>
      <w:r w:rsidR="003A4A87" w:rsidRPr="00D74C05">
        <w:rPr>
          <w:spacing w:val="1"/>
          <w:sz w:val="26"/>
        </w:rPr>
        <w:t xml:space="preserve"> </w:t>
      </w:r>
      <w:r w:rsidR="003A4A87" w:rsidRPr="00D74C05">
        <w:rPr>
          <w:sz w:val="26"/>
        </w:rPr>
        <w:t>работников</w:t>
      </w:r>
      <w:r w:rsidR="003A4A87" w:rsidRPr="00D74C05">
        <w:rPr>
          <w:spacing w:val="1"/>
          <w:sz w:val="26"/>
        </w:rPr>
        <w:t xml:space="preserve"> </w:t>
      </w:r>
      <w:r w:rsidR="003A4A87" w:rsidRPr="00D74C05">
        <w:rPr>
          <w:sz w:val="26"/>
        </w:rPr>
        <w:t>в</w:t>
      </w:r>
      <w:r w:rsidR="003A4A87" w:rsidRPr="00D74C05">
        <w:rPr>
          <w:spacing w:val="1"/>
          <w:sz w:val="26"/>
        </w:rPr>
        <w:t xml:space="preserve"> </w:t>
      </w:r>
      <w:r w:rsidR="003A4A87" w:rsidRPr="00D74C05">
        <w:rPr>
          <w:sz w:val="26"/>
        </w:rPr>
        <w:t>служебные</w:t>
      </w:r>
      <w:r w:rsidR="003A4A87" w:rsidRPr="00D74C05">
        <w:rPr>
          <w:spacing w:val="1"/>
          <w:sz w:val="26"/>
        </w:rPr>
        <w:t xml:space="preserve"> </w:t>
      </w:r>
      <w:r w:rsidR="003A4A87" w:rsidRPr="00D74C05">
        <w:rPr>
          <w:sz w:val="26"/>
        </w:rPr>
        <w:t>командировки</w:t>
      </w:r>
      <w:r w:rsidR="003A4A87" w:rsidRPr="00D74C05">
        <w:rPr>
          <w:spacing w:val="1"/>
          <w:sz w:val="26"/>
        </w:rPr>
        <w:t xml:space="preserve"> </w:t>
      </w:r>
      <w:r w:rsidR="003A4A87" w:rsidRPr="00D74C05">
        <w:rPr>
          <w:sz w:val="26"/>
        </w:rPr>
        <w:t>норма</w:t>
      </w:r>
      <w:r w:rsidR="003A4A87" w:rsidRPr="00D74C05">
        <w:rPr>
          <w:spacing w:val="1"/>
          <w:sz w:val="26"/>
        </w:rPr>
        <w:t xml:space="preserve"> </w:t>
      </w:r>
      <w:r w:rsidR="003A4A87" w:rsidRPr="00D74C05">
        <w:rPr>
          <w:sz w:val="26"/>
        </w:rPr>
        <w:t>суточных</w:t>
      </w:r>
      <w:r w:rsidR="003A4A87" w:rsidRPr="00D74C05">
        <w:rPr>
          <w:spacing w:val="1"/>
          <w:sz w:val="26"/>
        </w:rPr>
        <w:t xml:space="preserve"> </w:t>
      </w:r>
      <w:r w:rsidR="003A4A87" w:rsidRPr="00D74C05">
        <w:rPr>
          <w:sz w:val="26"/>
        </w:rPr>
        <w:t>за</w:t>
      </w:r>
      <w:r w:rsidR="003A4A87" w:rsidRPr="00D74C05">
        <w:rPr>
          <w:spacing w:val="1"/>
          <w:sz w:val="26"/>
        </w:rPr>
        <w:t xml:space="preserve"> </w:t>
      </w:r>
      <w:r w:rsidR="003A4A87" w:rsidRPr="00D74C05">
        <w:rPr>
          <w:sz w:val="26"/>
        </w:rPr>
        <w:t>каждые</w:t>
      </w:r>
      <w:r w:rsidR="003A4A87" w:rsidRPr="00D74C05">
        <w:rPr>
          <w:spacing w:val="1"/>
          <w:sz w:val="26"/>
        </w:rPr>
        <w:t xml:space="preserve"> </w:t>
      </w:r>
      <w:r w:rsidR="003A4A87" w:rsidRPr="00D74C05">
        <w:rPr>
          <w:sz w:val="26"/>
        </w:rPr>
        <w:t>сутки</w:t>
      </w:r>
      <w:r w:rsidR="003A4A87" w:rsidRPr="00D74C05">
        <w:rPr>
          <w:spacing w:val="1"/>
          <w:sz w:val="26"/>
        </w:rPr>
        <w:t xml:space="preserve"> </w:t>
      </w:r>
      <w:r w:rsidR="003A4A87" w:rsidRPr="00D74C05">
        <w:rPr>
          <w:sz w:val="26"/>
        </w:rPr>
        <w:t>нахождения</w:t>
      </w:r>
      <w:r w:rsidR="003A4A87" w:rsidRPr="00D74C05">
        <w:rPr>
          <w:spacing w:val="1"/>
          <w:sz w:val="26"/>
        </w:rPr>
        <w:t xml:space="preserve"> </w:t>
      </w:r>
      <w:r w:rsidR="003A4A87" w:rsidRPr="00D74C05">
        <w:rPr>
          <w:sz w:val="26"/>
        </w:rPr>
        <w:t>в</w:t>
      </w:r>
      <w:r w:rsidR="003A4A87" w:rsidRPr="00D74C05">
        <w:rPr>
          <w:spacing w:val="1"/>
          <w:sz w:val="26"/>
        </w:rPr>
        <w:t xml:space="preserve"> </w:t>
      </w:r>
      <w:r w:rsidR="003A4A87" w:rsidRPr="00D74C05">
        <w:rPr>
          <w:sz w:val="26"/>
        </w:rPr>
        <w:t>командировке</w:t>
      </w:r>
      <w:r w:rsidR="003A4A87" w:rsidRPr="00D74C05">
        <w:rPr>
          <w:spacing w:val="1"/>
          <w:sz w:val="26"/>
        </w:rPr>
        <w:t xml:space="preserve"> </w:t>
      </w:r>
      <w:r w:rsidR="003A4A87" w:rsidRPr="00D74C05">
        <w:rPr>
          <w:sz w:val="26"/>
        </w:rPr>
        <w:t>в</w:t>
      </w:r>
      <w:r w:rsidR="003A4A87" w:rsidRPr="00D74C05">
        <w:rPr>
          <w:spacing w:val="-62"/>
          <w:sz w:val="26"/>
        </w:rPr>
        <w:t xml:space="preserve"> </w:t>
      </w:r>
      <w:r w:rsidR="003A4A87" w:rsidRPr="00D74C05">
        <w:rPr>
          <w:sz w:val="26"/>
        </w:rPr>
        <w:t>следующих</w:t>
      </w:r>
      <w:r w:rsidR="003A4A87" w:rsidRPr="00D74C05">
        <w:rPr>
          <w:spacing w:val="-2"/>
          <w:sz w:val="26"/>
        </w:rPr>
        <w:t xml:space="preserve"> </w:t>
      </w:r>
      <w:r w:rsidR="003A4A87" w:rsidRPr="00D74C05">
        <w:rPr>
          <w:sz w:val="26"/>
        </w:rPr>
        <w:t>размерах:</w:t>
      </w:r>
    </w:p>
    <w:p w:rsidR="003A4A87" w:rsidRPr="00F02B8E" w:rsidRDefault="003A4A87" w:rsidP="003A4A87">
      <w:pPr>
        <w:pStyle w:val="a3"/>
        <w:spacing w:before="1"/>
        <w:ind w:right="233"/>
      </w:pPr>
      <w:r w:rsidRPr="00F02B8E">
        <w:t>300 рублей</w:t>
      </w:r>
      <w:r w:rsidRPr="00F02B8E">
        <w:rPr>
          <w:spacing w:val="1"/>
        </w:rPr>
        <w:t xml:space="preserve"> </w:t>
      </w:r>
      <w:r w:rsidRPr="00F02B8E">
        <w:t>–</w:t>
      </w:r>
      <w:r w:rsidRPr="00F02B8E">
        <w:rPr>
          <w:spacing w:val="1"/>
        </w:rPr>
        <w:t xml:space="preserve"> </w:t>
      </w:r>
      <w:r w:rsidRPr="00F02B8E">
        <w:t>по</w:t>
      </w:r>
      <w:r w:rsidRPr="00F02B8E">
        <w:rPr>
          <w:spacing w:val="1"/>
        </w:rPr>
        <w:t xml:space="preserve"> </w:t>
      </w:r>
      <w:r w:rsidRPr="00F02B8E">
        <w:t>Белгородской</w:t>
      </w:r>
      <w:r w:rsidRPr="00F02B8E">
        <w:rPr>
          <w:spacing w:val="1"/>
        </w:rPr>
        <w:t xml:space="preserve"> </w:t>
      </w:r>
      <w:r w:rsidRPr="00F02B8E">
        <w:t>области</w:t>
      </w:r>
      <w:r w:rsidRPr="00F02B8E">
        <w:rPr>
          <w:spacing w:val="1"/>
        </w:rPr>
        <w:t xml:space="preserve"> </w:t>
      </w:r>
      <w:r w:rsidRPr="00F02B8E">
        <w:t>и</w:t>
      </w:r>
      <w:r w:rsidRPr="00F02B8E">
        <w:rPr>
          <w:spacing w:val="1"/>
        </w:rPr>
        <w:t xml:space="preserve"> </w:t>
      </w:r>
      <w:r w:rsidRPr="00F02B8E">
        <w:t>в</w:t>
      </w:r>
      <w:r w:rsidRPr="00F02B8E">
        <w:rPr>
          <w:spacing w:val="1"/>
        </w:rPr>
        <w:t xml:space="preserve"> </w:t>
      </w:r>
      <w:r w:rsidRPr="00F02B8E">
        <w:t>другие</w:t>
      </w:r>
      <w:r w:rsidRPr="00F02B8E">
        <w:rPr>
          <w:spacing w:val="1"/>
        </w:rPr>
        <w:t xml:space="preserve"> </w:t>
      </w:r>
      <w:r w:rsidRPr="00F02B8E">
        <w:t>регионы</w:t>
      </w:r>
      <w:r w:rsidRPr="00F02B8E">
        <w:rPr>
          <w:spacing w:val="1"/>
        </w:rPr>
        <w:t xml:space="preserve"> </w:t>
      </w:r>
      <w:r w:rsidRPr="00F02B8E">
        <w:t>Российской</w:t>
      </w:r>
      <w:r w:rsidRPr="00F02B8E">
        <w:rPr>
          <w:spacing w:val="1"/>
        </w:rPr>
        <w:t xml:space="preserve"> </w:t>
      </w:r>
      <w:r w:rsidRPr="00F02B8E">
        <w:t>Федерации;</w:t>
      </w:r>
    </w:p>
    <w:p w:rsidR="003A4A87" w:rsidRDefault="003A4A87" w:rsidP="003A4A87">
      <w:pPr>
        <w:pStyle w:val="a3"/>
        <w:ind w:right="231"/>
      </w:pPr>
      <w:r w:rsidRPr="00F02B8E">
        <w:t xml:space="preserve">500 рублей – при командировании в города федерального значения Москву </w:t>
      </w:r>
      <w:proofErr w:type="gramStart"/>
      <w:r w:rsidRPr="00F02B8E">
        <w:t>и</w:t>
      </w:r>
      <w:r w:rsidR="00D74C05">
        <w:t xml:space="preserve"> </w:t>
      </w:r>
      <w:r w:rsidRPr="00F02B8E">
        <w:rPr>
          <w:spacing w:val="-62"/>
        </w:rPr>
        <w:t xml:space="preserve"> </w:t>
      </w:r>
      <w:r w:rsidRPr="00F02B8E">
        <w:t>Санкт</w:t>
      </w:r>
      <w:proofErr w:type="gramEnd"/>
      <w:r w:rsidRPr="00F02B8E">
        <w:t>-Петербург.</w:t>
      </w:r>
    </w:p>
    <w:p w:rsidR="003A4A87" w:rsidRDefault="003A4A87" w:rsidP="003A4A87">
      <w:pPr>
        <w:pStyle w:val="a3"/>
        <w:ind w:right="231"/>
      </w:pPr>
      <w:r>
        <w:t>2.2.17. Рассматривать</w:t>
      </w:r>
      <w:r>
        <w:rPr>
          <w:spacing w:val="1"/>
        </w:rPr>
        <w:t xml:space="preserve"> </w:t>
      </w:r>
      <w:r>
        <w:t>все</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изменением</w:t>
      </w:r>
      <w:r>
        <w:rPr>
          <w:spacing w:val="1"/>
        </w:rPr>
        <w:t xml:space="preserve"> </w:t>
      </w:r>
      <w:r>
        <w:t>структуры</w:t>
      </w:r>
      <w:r>
        <w:rPr>
          <w:spacing w:val="1"/>
        </w:rPr>
        <w:t xml:space="preserve"> </w:t>
      </w:r>
      <w:r>
        <w:t>образовательной организации, её реорганизацией и (или) ликвидацией с участием</w:t>
      </w:r>
      <w:r>
        <w:rPr>
          <w:spacing w:val="1"/>
        </w:rPr>
        <w:t xml:space="preserve"> </w:t>
      </w:r>
      <w:r>
        <w:t>выборного</w:t>
      </w:r>
      <w:r>
        <w:rPr>
          <w:spacing w:val="-2"/>
        </w:rPr>
        <w:t xml:space="preserve"> </w:t>
      </w:r>
      <w:r>
        <w:t>органа</w:t>
      </w:r>
      <w:r>
        <w:rPr>
          <w:spacing w:val="-1"/>
        </w:rPr>
        <w:t xml:space="preserve"> </w:t>
      </w:r>
      <w:r>
        <w:t>первичной</w:t>
      </w:r>
      <w:r>
        <w:rPr>
          <w:spacing w:val="-1"/>
        </w:rPr>
        <w:t xml:space="preserve"> </w:t>
      </w:r>
      <w:r>
        <w:t>профсоюзной</w:t>
      </w:r>
      <w:r>
        <w:rPr>
          <w:spacing w:val="2"/>
        </w:rPr>
        <w:t xml:space="preserve"> </w:t>
      </w:r>
      <w:r>
        <w:t>организации.</w:t>
      </w:r>
    </w:p>
    <w:p w:rsidR="003A4A87" w:rsidRDefault="003A4A87" w:rsidP="003A4A87">
      <w:pPr>
        <w:pStyle w:val="a3"/>
        <w:spacing w:before="1"/>
        <w:ind w:right="232"/>
      </w:pPr>
      <w:r>
        <w:t>Обеспечивать</w:t>
      </w:r>
      <w:r>
        <w:rPr>
          <w:spacing w:val="1"/>
        </w:rPr>
        <w:t xml:space="preserve"> </w:t>
      </w:r>
      <w:r>
        <w:t>проведение</w:t>
      </w:r>
      <w:r>
        <w:rPr>
          <w:spacing w:val="1"/>
        </w:rPr>
        <w:t xml:space="preserve"> </w:t>
      </w:r>
      <w:r>
        <w:t>консультаций</w:t>
      </w:r>
      <w:r>
        <w:rPr>
          <w:spacing w:val="1"/>
        </w:rPr>
        <w:t xml:space="preserve"> </w:t>
      </w:r>
      <w:r>
        <w:t>с</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 организации по проблемам занятости высвобождаемых работников,</w:t>
      </w:r>
      <w:r>
        <w:rPr>
          <w:spacing w:val="1"/>
        </w:rPr>
        <w:t xml:space="preserve"> </w:t>
      </w:r>
      <w:r>
        <w:t>возможности</w:t>
      </w:r>
      <w:r>
        <w:rPr>
          <w:spacing w:val="1"/>
        </w:rPr>
        <w:t xml:space="preserve"> </w:t>
      </w:r>
      <w:r>
        <w:t>предоставления</w:t>
      </w:r>
      <w:r>
        <w:rPr>
          <w:spacing w:val="1"/>
        </w:rPr>
        <w:t xml:space="preserve"> </w:t>
      </w:r>
      <w:r>
        <w:t>им</w:t>
      </w:r>
      <w:r>
        <w:rPr>
          <w:spacing w:val="1"/>
        </w:rPr>
        <w:t xml:space="preserve"> </w:t>
      </w:r>
      <w:r>
        <w:t>социальных</w:t>
      </w:r>
      <w:r>
        <w:rPr>
          <w:spacing w:val="1"/>
        </w:rPr>
        <w:t xml:space="preserve"> </w:t>
      </w:r>
      <w:r>
        <w:t>гарантий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стажа</w:t>
      </w:r>
      <w:r>
        <w:rPr>
          <w:spacing w:val="-62"/>
        </w:rPr>
        <w:t xml:space="preserve"> </w:t>
      </w:r>
      <w:r>
        <w:t>работы</w:t>
      </w:r>
      <w:r>
        <w:rPr>
          <w:spacing w:val="-3"/>
        </w:rPr>
        <w:t xml:space="preserve"> </w:t>
      </w:r>
      <w:r>
        <w:t>в</w:t>
      </w:r>
      <w:r>
        <w:rPr>
          <w:spacing w:val="-2"/>
        </w:rPr>
        <w:t xml:space="preserve"> </w:t>
      </w:r>
      <w:r>
        <w:t>данной</w:t>
      </w:r>
      <w:r>
        <w:rPr>
          <w:spacing w:val="1"/>
        </w:rPr>
        <w:t xml:space="preserve"> </w:t>
      </w:r>
      <w:r>
        <w:t>образовательной организации</w:t>
      </w:r>
      <w:r>
        <w:rPr>
          <w:spacing w:val="-3"/>
        </w:rPr>
        <w:t xml:space="preserve"> </w:t>
      </w:r>
      <w:r>
        <w:t>и</w:t>
      </w:r>
      <w:r>
        <w:rPr>
          <w:spacing w:val="-1"/>
        </w:rPr>
        <w:t xml:space="preserve"> </w:t>
      </w:r>
      <w:r>
        <w:t>источников</w:t>
      </w:r>
      <w:r>
        <w:rPr>
          <w:spacing w:val="-3"/>
        </w:rPr>
        <w:t xml:space="preserve"> </w:t>
      </w:r>
      <w:r>
        <w:t>финансирования.</w:t>
      </w:r>
    </w:p>
    <w:p w:rsidR="003A4A87" w:rsidRDefault="003A4A87" w:rsidP="003A4A87">
      <w:pPr>
        <w:pStyle w:val="a3"/>
        <w:ind w:right="233"/>
      </w:pPr>
      <w:r>
        <w:t>Обеспечивать</w:t>
      </w:r>
      <w:r>
        <w:rPr>
          <w:spacing w:val="1"/>
        </w:rPr>
        <w:t xml:space="preserve"> </w:t>
      </w:r>
      <w:r>
        <w:t>обязательное</w:t>
      </w:r>
      <w:r>
        <w:rPr>
          <w:spacing w:val="1"/>
        </w:rPr>
        <w:t xml:space="preserve"> </w:t>
      </w:r>
      <w:r>
        <w:t>участие</w:t>
      </w:r>
      <w:r>
        <w:rPr>
          <w:spacing w:val="1"/>
        </w:rPr>
        <w:t xml:space="preserve"> </w:t>
      </w:r>
      <w:r>
        <w:t>выборного</w:t>
      </w:r>
      <w:r>
        <w:rPr>
          <w:spacing w:val="1"/>
        </w:rPr>
        <w:t xml:space="preserve"> </w:t>
      </w:r>
      <w:r>
        <w:t>органа</w:t>
      </w:r>
      <w:r>
        <w:rPr>
          <w:spacing w:val="1"/>
        </w:rPr>
        <w:t xml:space="preserve"> </w:t>
      </w:r>
      <w:r>
        <w:t>первичной</w:t>
      </w:r>
      <w:r>
        <w:rPr>
          <w:spacing w:val="-62"/>
        </w:rPr>
        <w:t xml:space="preserve"> </w:t>
      </w:r>
      <w:r>
        <w:t>профсоюзной</w:t>
      </w:r>
      <w:r>
        <w:rPr>
          <w:spacing w:val="1"/>
        </w:rPr>
        <w:t xml:space="preserve"> </w:t>
      </w:r>
      <w:r>
        <w:t>организации</w:t>
      </w:r>
      <w:r>
        <w:rPr>
          <w:spacing w:val="1"/>
        </w:rPr>
        <w:t xml:space="preserve"> </w:t>
      </w:r>
      <w:r>
        <w:t>в</w:t>
      </w:r>
      <w:r>
        <w:rPr>
          <w:spacing w:val="1"/>
        </w:rPr>
        <w:t xml:space="preserve"> </w:t>
      </w:r>
      <w:r>
        <w:t>рассмотрении</w:t>
      </w:r>
      <w:r>
        <w:rPr>
          <w:spacing w:val="1"/>
        </w:rPr>
        <w:t xml:space="preserve"> </w:t>
      </w:r>
      <w:r>
        <w:t>вопросов</w:t>
      </w:r>
      <w:r>
        <w:rPr>
          <w:spacing w:val="1"/>
        </w:rPr>
        <w:t xml:space="preserve"> </w:t>
      </w:r>
      <w:r>
        <w:t>по</w:t>
      </w:r>
      <w:r>
        <w:rPr>
          <w:spacing w:val="1"/>
        </w:rPr>
        <w:t xml:space="preserve"> </w:t>
      </w:r>
      <w:r>
        <w:t>проведению</w:t>
      </w:r>
      <w:r>
        <w:rPr>
          <w:spacing w:val="1"/>
        </w:rPr>
        <w:t xml:space="preserve"> </w:t>
      </w:r>
      <w:r>
        <w:t>организационно-штатных</w:t>
      </w:r>
      <w:r>
        <w:rPr>
          <w:spacing w:val="1"/>
        </w:rPr>
        <w:t xml:space="preserve"> </w:t>
      </w:r>
      <w:r>
        <w:t>мероприятий,</w:t>
      </w:r>
      <w:r>
        <w:rPr>
          <w:spacing w:val="1"/>
        </w:rPr>
        <w:t xml:space="preserve"> </w:t>
      </w:r>
      <w:r>
        <w:t>включая</w:t>
      </w:r>
      <w:r>
        <w:rPr>
          <w:spacing w:val="1"/>
        </w:rPr>
        <w:t xml:space="preserve"> </w:t>
      </w:r>
      <w:r>
        <w:t>определение</w:t>
      </w:r>
      <w:r>
        <w:rPr>
          <w:spacing w:val="1"/>
        </w:rPr>
        <w:t xml:space="preserve"> </w:t>
      </w:r>
      <w:r>
        <w:t>(изменение)</w:t>
      </w:r>
      <w:r>
        <w:rPr>
          <w:spacing w:val="1"/>
        </w:rPr>
        <w:t xml:space="preserve"> </w:t>
      </w:r>
      <w:r>
        <w:t>штатного</w:t>
      </w:r>
      <w:r>
        <w:rPr>
          <w:spacing w:val="-2"/>
        </w:rPr>
        <w:t xml:space="preserve"> </w:t>
      </w:r>
      <w:r>
        <w:t>расписания</w:t>
      </w:r>
      <w:r>
        <w:rPr>
          <w:spacing w:val="-1"/>
        </w:rPr>
        <w:t xml:space="preserve"> </w:t>
      </w:r>
      <w:r>
        <w:t>образовательной</w:t>
      </w:r>
      <w:r>
        <w:rPr>
          <w:spacing w:val="-1"/>
        </w:rPr>
        <w:t xml:space="preserve"> </w:t>
      </w:r>
      <w:r>
        <w:t>организации.</w:t>
      </w:r>
    </w:p>
    <w:p w:rsidR="003A4A87" w:rsidRPr="00A57233" w:rsidRDefault="003A4A87" w:rsidP="003A4A87">
      <w:pPr>
        <w:tabs>
          <w:tab w:val="left" w:pos="1708"/>
        </w:tabs>
        <w:spacing w:before="1"/>
        <w:ind w:right="227"/>
        <w:jc w:val="both"/>
        <w:rPr>
          <w:sz w:val="26"/>
        </w:rPr>
      </w:pPr>
      <w:r>
        <w:rPr>
          <w:sz w:val="26"/>
        </w:rPr>
        <w:t xml:space="preserve">               2.2.18. </w:t>
      </w:r>
      <w:r w:rsidRPr="00A57233">
        <w:rPr>
          <w:sz w:val="26"/>
        </w:rPr>
        <w:t>Принимать меры по переводу работника с его письменного согласия</w:t>
      </w:r>
      <w:r w:rsidRPr="00A57233">
        <w:rPr>
          <w:spacing w:val="1"/>
          <w:sz w:val="26"/>
        </w:rPr>
        <w:t xml:space="preserve"> </w:t>
      </w:r>
      <w:r w:rsidRPr="00A57233">
        <w:rPr>
          <w:sz w:val="26"/>
        </w:rPr>
        <w:t>на</w:t>
      </w:r>
      <w:r w:rsidRPr="00A57233">
        <w:rPr>
          <w:spacing w:val="1"/>
          <w:sz w:val="26"/>
        </w:rPr>
        <w:t xml:space="preserve"> </w:t>
      </w:r>
      <w:r w:rsidRPr="00A57233">
        <w:rPr>
          <w:sz w:val="26"/>
        </w:rPr>
        <w:t>другую</w:t>
      </w:r>
      <w:r w:rsidRPr="00A57233">
        <w:rPr>
          <w:spacing w:val="1"/>
          <w:sz w:val="26"/>
        </w:rPr>
        <w:t xml:space="preserve"> </w:t>
      </w:r>
      <w:r w:rsidRPr="00A57233">
        <w:rPr>
          <w:sz w:val="26"/>
        </w:rPr>
        <w:t>имеющуюся</w:t>
      </w:r>
      <w:r w:rsidRPr="00A57233">
        <w:rPr>
          <w:spacing w:val="1"/>
          <w:sz w:val="26"/>
        </w:rPr>
        <w:t xml:space="preserve"> </w:t>
      </w:r>
      <w:r w:rsidRPr="00A57233">
        <w:rPr>
          <w:sz w:val="26"/>
        </w:rPr>
        <w:t>у</w:t>
      </w:r>
      <w:r w:rsidRPr="00A57233">
        <w:rPr>
          <w:spacing w:val="1"/>
          <w:sz w:val="26"/>
        </w:rPr>
        <w:t xml:space="preserve"> </w:t>
      </w:r>
      <w:r w:rsidRPr="00A57233">
        <w:rPr>
          <w:sz w:val="26"/>
        </w:rPr>
        <w:t>работодателя</w:t>
      </w:r>
      <w:r w:rsidRPr="00A57233">
        <w:rPr>
          <w:spacing w:val="1"/>
          <w:sz w:val="26"/>
        </w:rPr>
        <w:t xml:space="preserve"> </w:t>
      </w:r>
      <w:r w:rsidRPr="00A57233">
        <w:rPr>
          <w:sz w:val="26"/>
        </w:rPr>
        <w:t>работу</w:t>
      </w:r>
      <w:r w:rsidRPr="00A57233">
        <w:rPr>
          <w:spacing w:val="1"/>
          <w:sz w:val="26"/>
        </w:rPr>
        <w:t xml:space="preserve"> </w:t>
      </w:r>
      <w:r w:rsidRPr="00A57233">
        <w:rPr>
          <w:sz w:val="26"/>
        </w:rPr>
        <w:t>(как</w:t>
      </w:r>
      <w:r w:rsidRPr="00A57233">
        <w:rPr>
          <w:spacing w:val="1"/>
          <w:sz w:val="26"/>
        </w:rPr>
        <w:t xml:space="preserve"> </w:t>
      </w:r>
      <w:r w:rsidRPr="00A57233">
        <w:rPr>
          <w:sz w:val="26"/>
        </w:rPr>
        <w:t>вакантную</w:t>
      </w:r>
      <w:r w:rsidRPr="00A57233">
        <w:rPr>
          <w:spacing w:val="1"/>
          <w:sz w:val="26"/>
        </w:rPr>
        <w:t xml:space="preserve"> </w:t>
      </w:r>
      <w:r w:rsidRPr="00A57233">
        <w:rPr>
          <w:sz w:val="26"/>
        </w:rPr>
        <w:t>должность</w:t>
      </w:r>
      <w:r w:rsidRPr="00A57233">
        <w:rPr>
          <w:spacing w:val="1"/>
          <w:sz w:val="26"/>
        </w:rPr>
        <w:t xml:space="preserve"> </w:t>
      </w:r>
      <w:r w:rsidRPr="00A57233">
        <w:rPr>
          <w:sz w:val="26"/>
        </w:rPr>
        <w:t>или</w:t>
      </w:r>
      <w:r w:rsidRPr="00A57233">
        <w:rPr>
          <w:spacing w:val="1"/>
          <w:sz w:val="26"/>
        </w:rPr>
        <w:t xml:space="preserve"> </w:t>
      </w:r>
      <w:r w:rsidRPr="00A57233">
        <w:rPr>
          <w:sz w:val="26"/>
        </w:rPr>
        <w:t>работу,</w:t>
      </w:r>
      <w:r w:rsidRPr="00A57233">
        <w:rPr>
          <w:spacing w:val="1"/>
          <w:sz w:val="26"/>
        </w:rPr>
        <w:t xml:space="preserve"> </w:t>
      </w:r>
      <w:r w:rsidRPr="00A57233">
        <w:rPr>
          <w:sz w:val="26"/>
        </w:rPr>
        <w:t>соответствующую</w:t>
      </w:r>
      <w:r w:rsidRPr="00A57233">
        <w:rPr>
          <w:spacing w:val="1"/>
          <w:sz w:val="26"/>
        </w:rPr>
        <w:t xml:space="preserve"> </w:t>
      </w:r>
      <w:r w:rsidRPr="00A57233">
        <w:rPr>
          <w:sz w:val="26"/>
        </w:rPr>
        <w:t>квалификации</w:t>
      </w:r>
      <w:r w:rsidRPr="00A57233">
        <w:rPr>
          <w:spacing w:val="1"/>
          <w:sz w:val="26"/>
        </w:rPr>
        <w:t xml:space="preserve"> </w:t>
      </w:r>
      <w:r w:rsidRPr="00A57233">
        <w:rPr>
          <w:sz w:val="26"/>
        </w:rPr>
        <w:t>работника,</w:t>
      </w:r>
      <w:r w:rsidRPr="00A57233">
        <w:rPr>
          <w:spacing w:val="1"/>
          <w:sz w:val="26"/>
        </w:rPr>
        <w:t xml:space="preserve"> </w:t>
      </w:r>
      <w:r w:rsidRPr="00A57233">
        <w:rPr>
          <w:sz w:val="26"/>
        </w:rPr>
        <w:t>так</w:t>
      </w:r>
      <w:r w:rsidRPr="00A57233">
        <w:rPr>
          <w:spacing w:val="1"/>
          <w:sz w:val="26"/>
        </w:rPr>
        <w:t xml:space="preserve"> </w:t>
      </w:r>
      <w:r w:rsidRPr="00A57233">
        <w:rPr>
          <w:sz w:val="26"/>
        </w:rPr>
        <w:t>и</w:t>
      </w:r>
      <w:r w:rsidRPr="00A57233">
        <w:rPr>
          <w:spacing w:val="66"/>
          <w:sz w:val="26"/>
        </w:rPr>
        <w:t xml:space="preserve"> </w:t>
      </w:r>
      <w:r w:rsidRPr="00A57233">
        <w:rPr>
          <w:sz w:val="26"/>
        </w:rPr>
        <w:t>вакантную</w:t>
      </w:r>
      <w:r w:rsidRPr="00A57233">
        <w:rPr>
          <w:spacing w:val="-62"/>
          <w:sz w:val="26"/>
        </w:rPr>
        <w:t xml:space="preserve"> </w:t>
      </w:r>
      <w:r w:rsidRPr="00A57233">
        <w:rPr>
          <w:sz w:val="26"/>
        </w:rPr>
        <w:t>нижестоящую</w:t>
      </w:r>
      <w:r w:rsidRPr="00A57233">
        <w:rPr>
          <w:spacing w:val="1"/>
          <w:sz w:val="26"/>
        </w:rPr>
        <w:t xml:space="preserve"> </w:t>
      </w:r>
      <w:r w:rsidRPr="00A57233">
        <w:rPr>
          <w:sz w:val="26"/>
        </w:rPr>
        <w:t>должность</w:t>
      </w:r>
      <w:r w:rsidRPr="00A57233">
        <w:rPr>
          <w:spacing w:val="1"/>
          <w:sz w:val="26"/>
        </w:rPr>
        <w:t xml:space="preserve"> </w:t>
      </w:r>
      <w:r w:rsidRPr="00A57233">
        <w:rPr>
          <w:sz w:val="26"/>
        </w:rPr>
        <w:t>или</w:t>
      </w:r>
      <w:r w:rsidRPr="00A57233">
        <w:rPr>
          <w:spacing w:val="1"/>
          <w:sz w:val="26"/>
        </w:rPr>
        <w:t xml:space="preserve"> </w:t>
      </w:r>
      <w:r w:rsidRPr="00A57233">
        <w:rPr>
          <w:sz w:val="26"/>
        </w:rPr>
        <w:t>нижеоплачиваемую</w:t>
      </w:r>
      <w:r w:rsidRPr="00A57233">
        <w:rPr>
          <w:spacing w:val="1"/>
          <w:sz w:val="26"/>
        </w:rPr>
        <w:t xml:space="preserve"> </w:t>
      </w:r>
      <w:r w:rsidRPr="00A57233">
        <w:rPr>
          <w:sz w:val="26"/>
        </w:rPr>
        <w:t>работу),</w:t>
      </w:r>
      <w:r w:rsidRPr="00A57233">
        <w:rPr>
          <w:spacing w:val="1"/>
          <w:sz w:val="26"/>
        </w:rPr>
        <w:t xml:space="preserve"> </w:t>
      </w:r>
      <w:r w:rsidRPr="00A57233">
        <w:rPr>
          <w:sz w:val="26"/>
        </w:rPr>
        <w:t>которую</w:t>
      </w:r>
      <w:r w:rsidRPr="00A57233">
        <w:rPr>
          <w:spacing w:val="65"/>
          <w:sz w:val="26"/>
        </w:rPr>
        <w:t xml:space="preserve"> </w:t>
      </w:r>
      <w:r w:rsidRPr="00A57233">
        <w:rPr>
          <w:sz w:val="26"/>
        </w:rPr>
        <w:t>работник</w:t>
      </w:r>
      <w:r w:rsidRPr="00A57233">
        <w:rPr>
          <w:spacing w:val="1"/>
          <w:sz w:val="26"/>
        </w:rPr>
        <w:t xml:space="preserve"> </w:t>
      </w:r>
      <w:r w:rsidRPr="00A57233">
        <w:rPr>
          <w:sz w:val="26"/>
        </w:rPr>
        <w:t>может выполнять с учётом его состояния здоровья, в случае</w:t>
      </w:r>
      <w:r w:rsidRPr="00A57233">
        <w:rPr>
          <w:spacing w:val="1"/>
          <w:sz w:val="26"/>
        </w:rPr>
        <w:t xml:space="preserve"> </w:t>
      </w:r>
      <w:r w:rsidRPr="00A57233">
        <w:rPr>
          <w:sz w:val="26"/>
        </w:rPr>
        <w:t>признания его по</w:t>
      </w:r>
      <w:r w:rsidRPr="00A57233">
        <w:rPr>
          <w:spacing w:val="1"/>
          <w:sz w:val="26"/>
        </w:rPr>
        <w:t xml:space="preserve"> </w:t>
      </w:r>
      <w:r w:rsidRPr="00A57233">
        <w:rPr>
          <w:sz w:val="26"/>
        </w:rPr>
        <w:t>результатам</w:t>
      </w:r>
      <w:r w:rsidRPr="00A57233">
        <w:rPr>
          <w:spacing w:val="1"/>
          <w:sz w:val="26"/>
        </w:rPr>
        <w:t xml:space="preserve"> </w:t>
      </w:r>
      <w:r w:rsidRPr="00A57233">
        <w:rPr>
          <w:sz w:val="26"/>
        </w:rPr>
        <w:t>аттестации</w:t>
      </w:r>
      <w:r w:rsidRPr="00A57233">
        <w:rPr>
          <w:spacing w:val="1"/>
          <w:sz w:val="26"/>
        </w:rPr>
        <w:t xml:space="preserve"> </w:t>
      </w:r>
      <w:r w:rsidRPr="00A57233">
        <w:rPr>
          <w:sz w:val="26"/>
        </w:rPr>
        <w:t>несоответствующим</w:t>
      </w:r>
      <w:r w:rsidRPr="00A57233">
        <w:rPr>
          <w:spacing w:val="1"/>
          <w:sz w:val="26"/>
        </w:rPr>
        <w:t xml:space="preserve"> </w:t>
      </w:r>
      <w:r w:rsidRPr="00A57233">
        <w:rPr>
          <w:sz w:val="26"/>
        </w:rPr>
        <w:t>занимаемой</w:t>
      </w:r>
      <w:r w:rsidRPr="00A57233">
        <w:rPr>
          <w:spacing w:val="1"/>
          <w:sz w:val="26"/>
        </w:rPr>
        <w:t xml:space="preserve"> </w:t>
      </w:r>
      <w:r w:rsidRPr="00A57233">
        <w:rPr>
          <w:sz w:val="26"/>
        </w:rPr>
        <w:t>должности</w:t>
      </w:r>
      <w:r w:rsidRPr="00A57233">
        <w:rPr>
          <w:spacing w:val="1"/>
          <w:sz w:val="26"/>
        </w:rPr>
        <w:t xml:space="preserve"> </w:t>
      </w:r>
      <w:r w:rsidRPr="00A57233">
        <w:rPr>
          <w:sz w:val="26"/>
        </w:rPr>
        <w:t>вследствие</w:t>
      </w:r>
      <w:r w:rsidRPr="00A57233">
        <w:rPr>
          <w:spacing w:val="1"/>
          <w:sz w:val="26"/>
        </w:rPr>
        <w:t xml:space="preserve"> </w:t>
      </w:r>
      <w:r w:rsidRPr="00A57233">
        <w:rPr>
          <w:sz w:val="26"/>
        </w:rPr>
        <w:t>недостаточной квалификации, руководствуясь тем, что данное увольнение является</w:t>
      </w:r>
      <w:r w:rsidRPr="00A57233">
        <w:rPr>
          <w:spacing w:val="-62"/>
          <w:sz w:val="26"/>
        </w:rPr>
        <w:t xml:space="preserve"> </w:t>
      </w:r>
      <w:r w:rsidRPr="00A57233">
        <w:rPr>
          <w:sz w:val="26"/>
        </w:rPr>
        <w:t>правом, а не обязанностью работодателя. Предлагать вакансии в других местностях</w:t>
      </w:r>
      <w:r w:rsidRPr="00A57233">
        <w:rPr>
          <w:spacing w:val="-62"/>
          <w:sz w:val="26"/>
        </w:rPr>
        <w:t xml:space="preserve"> </w:t>
      </w:r>
      <w:r w:rsidRPr="00A57233">
        <w:rPr>
          <w:sz w:val="26"/>
        </w:rPr>
        <w:t>работодатель</w:t>
      </w:r>
      <w:r w:rsidRPr="00A57233">
        <w:rPr>
          <w:spacing w:val="1"/>
          <w:sz w:val="26"/>
        </w:rPr>
        <w:t xml:space="preserve"> </w:t>
      </w:r>
      <w:r w:rsidRPr="00A57233">
        <w:rPr>
          <w:sz w:val="26"/>
        </w:rPr>
        <w:t>обязан,</w:t>
      </w:r>
      <w:r w:rsidRPr="00A57233">
        <w:rPr>
          <w:spacing w:val="1"/>
          <w:sz w:val="26"/>
        </w:rPr>
        <w:t xml:space="preserve"> </w:t>
      </w:r>
      <w:r w:rsidRPr="00A57233">
        <w:rPr>
          <w:sz w:val="26"/>
        </w:rPr>
        <w:t>если</w:t>
      </w:r>
      <w:r w:rsidRPr="00A57233">
        <w:rPr>
          <w:spacing w:val="1"/>
          <w:sz w:val="26"/>
        </w:rPr>
        <w:t xml:space="preserve"> </w:t>
      </w:r>
      <w:r w:rsidRPr="00A57233">
        <w:rPr>
          <w:sz w:val="26"/>
        </w:rPr>
        <w:t>это</w:t>
      </w:r>
      <w:r w:rsidRPr="00A57233">
        <w:rPr>
          <w:spacing w:val="1"/>
          <w:sz w:val="26"/>
        </w:rPr>
        <w:t xml:space="preserve"> </w:t>
      </w:r>
      <w:r w:rsidRPr="00A57233">
        <w:rPr>
          <w:sz w:val="26"/>
        </w:rPr>
        <w:t>предусмотрено</w:t>
      </w:r>
      <w:r w:rsidRPr="00A57233">
        <w:rPr>
          <w:spacing w:val="1"/>
          <w:sz w:val="26"/>
        </w:rPr>
        <w:t xml:space="preserve"> </w:t>
      </w:r>
      <w:r w:rsidRPr="00A57233">
        <w:rPr>
          <w:sz w:val="26"/>
        </w:rPr>
        <w:t>коллективным</w:t>
      </w:r>
      <w:r w:rsidRPr="00A57233">
        <w:rPr>
          <w:spacing w:val="1"/>
          <w:sz w:val="26"/>
        </w:rPr>
        <w:t xml:space="preserve"> </w:t>
      </w:r>
      <w:r w:rsidRPr="00A57233">
        <w:rPr>
          <w:sz w:val="26"/>
        </w:rPr>
        <w:t>договором,</w:t>
      </w:r>
      <w:r w:rsidRPr="00A57233">
        <w:rPr>
          <w:spacing w:val="1"/>
          <w:sz w:val="26"/>
        </w:rPr>
        <w:t xml:space="preserve"> </w:t>
      </w:r>
      <w:r w:rsidRPr="00A57233">
        <w:rPr>
          <w:sz w:val="26"/>
        </w:rPr>
        <w:t>соглашениями,</w:t>
      </w:r>
      <w:r w:rsidRPr="00A57233">
        <w:rPr>
          <w:spacing w:val="-2"/>
          <w:sz w:val="26"/>
        </w:rPr>
        <w:t xml:space="preserve"> </w:t>
      </w:r>
      <w:r w:rsidRPr="00A57233">
        <w:rPr>
          <w:sz w:val="26"/>
        </w:rPr>
        <w:t>трудовым</w:t>
      </w:r>
      <w:r w:rsidRPr="00A57233">
        <w:rPr>
          <w:spacing w:val="-1"/>
          <w:sz w:val="26"/>
        </w:rPr>
        <w:t xml:space="preserve"> </w:t>
      </w:r>
      <w:r w:rsidRPr="00A57233">
        <w:rPr>
          <w:sz w:val="26"/>
        </w:rPr>
        <w:t>договором.</w:t>
      </w:r>
    </w:p>
    <w:p w:rsidR="003A4A87" w:rsidRDefault="003A4A87" w:rsidP="003A4A87">
      <w:pPr>
        <w:pStyle w:val="a3"/>
        <w:ind w:right="228"/>
      </w:pPr>
      <w:r>
        <w:t>Не</w:t>
      </w:r>
      <w:r>
        <w:rPr>
          <w:spacing w:val="1"/>
        </w:rPr>
        <w:t xml:space="preserve"> </w:t>
      </w:r>
      <w:r>
        <w:t>допускать</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с</w:t>
      </w:r>
      <w:r>
        <w:rPr>
          <w:spacing w:val="1"/>
        </w:rPr>
        <w:t xml:space="preserve"> </w:t>
      </w:r>
      <w:r>
        <w:t>работником</w:t>
      </w:r>
      <w:r>
        <w:rPr>
          <w:spacing w:val="1"/>
        </w:rPr>
        <w:t xml:space="preserve"> </w:t>
      </w:r>
      <w:r>
        <w:t>в</w:t>
      </w:r>
      <w:r>
        <w:rPr>
          <w:spacing w:val="1"/>
        </w:rPr>
        <w:t xml:space="preserve"> </w:t>
      </w:r>
      <w:r>
        <w:t>случае</w:t>
      </w:r>
      <w:r>
        <w:rPr>
          <w:spacing w:val="1"/>
        </w:rPr>
        <w:t xml:space="preserve"> </w:t>
      </w:r>
      <w:r>
        <w:lastRenderedPageBreak/>
        <w:t>признания</w:t>
      </w:r>
      <w:r>
        <w:rPr>
          <w:spacing w:val="1"/>
        </w:rPr>
        <w:t xml:space="preserve"> </w:t>
      </w:r>
      <w:r>
        <w:t>его</w:t>
      </w:r>
      <w:r>
        <w:rPr>
          <w:spacing w:val="1"/>
        </w:rPr>
        <w:t xml:space="preserve"> </w:t>
      </w:r>
      <w:r>
        <w:t>несоответствия</w:t>
      </w:r>
      <w:r>
        <w:rPr>
          <w:spacing w:val="1"/>
        </w:rPr>
        <w:t xml:space="preserve"> </w:t>
      </w:r>
      <w:r>
        <w:t>занимаемой</w:t>
      </w:r>
      <w:r>
        <w:rPr>
          <w:spacing w:val="1"/>
        </w:rPr>
        <w:t xml:space="preserve"> </w:t>
      </w:r>
      <w:r>
        <w:t>должности</w:t>
      </w:r>
      <w:r>
        <w:rPr>
          <w:spacing w:val="1"/>
        </w:rPr>
        <w:t xml:space="preserve"> </w:t>
      </w:r>
      <w:r>
        <w:t>или</w:t>
      </w:r>
      <w:r>
        <w:rPr>
          <w:spacing w:val="1"/>
        </w:rPr>
        <w:t xml:space="preserve"> </w:t>
      </w:r>
      <w:r>
        <w:t>выполняемой</w:t>
      </w:r>
      <w:r>
        <w:rPr>
          <w:spacing w:val="1"/>
        </w:rPr>
        <w:t xml:space="preserve"> </w:t>
      </w:r>
      <w:r>
        <w:t>работе</w:t>
      </w:r>
      <w:r>
        <w:rPr>
          <w:spacing w:val="-62"/>
        </w:rPr>
        <w:t xml:space="preserve"> </w:t>
      </w:r>
      <w:r>
        <w:t>вследствие</w:t>
      </w:r>
      <w:r>
        <w:rPr>
          <w:spacing w:val="1"/>
        </w:rPr>
        <w:t xml:space="preserve"> </w:t>
      </w:r>
      <w:r>
        <w:t>недостаточной</w:t>
      </w:r>
      <w:r>
        <w:rPr>
          <w:spacing w:val="1"/>
        </w:rPr>
        <w:t xml:space="preserve"> </w:t>
      </w:r>
      <w:r>
        <w:t>квалификации,</w:t>
      </w:r>
      <w:r>
        <w:rPr>
          <w:spacing w:val="1"/>
        </w:rPr>
        <w:t xml:space="preserve"> </w:t>
      </w:r>
      <w:r>
        <w:t>подтвержденной</w:t>
      </w:r>
      <w:r>
        <w:rPr>
          <w:spacing w:val="66"/>
        </w:rPr>
        <w:t xml:space="preserve"> </w:t>
      </w:r>
      <w:r>
        <w:t>результатами</w:t>
      </w:r>
      <w:r>
        <w:rPr>
          <w:spacing w:val="1"/>
        </w:rPr>
        <w:t xml:space="preserve"> </w:t>
      </w:r>
      <w:r>
        <w:t>аттестации</w:t>
      </w:r>
      <w:r>
        <w:rPr>
          <w:spacing w:val="1"/>
        </w:rPr>
        <w:t xml:space="preserve"> </w:t>
      </w:r>
      <w:r>
        <w:t>без</w:t>
      </w:r>
      <w:r>
        <w:rPr>
          <w:spacing w:val="1"/>
        </w:rPr>
        <w:t xml:space="preserve"> </w:t>
      </w:r>
      <w:r>
        <w:t>реализации</w:t>
      </w:r>
      <w:r>
        <w:rPr>
          <w:spacing w:val="1"/>
        </w:rPr>
        <w:t xml:space="preserve"> </w:t>
      </w:r>
      <w:r>
        <w:t>права</w:t>
      </w:r>
      <w:r>
        <w:rPr>
          <w:spacing w:val="1"/>
        </w:rPr>
        <w:t xml:space="preserve"> </w:t>
      </w:r>
      <w:r>
        <w:t>работника</w:t>
      </w:r>
      <w:r>
        <w:rPr>
          <w:spacing w:val="1"/>
        </w:rPr>
        <w:t xml:space="preserve"> </w:t>
      </w:r>
      <w:r>
        <w:t>на</w:t>
      </w:r>
      <w:r>
        <w:rPr>
          <w:spacing w:val="1"/>
        </w:rPr>
        <w:t xml:space="preserve"> </w:t>
      </w:r>
      <w:r>
        <w:t>подготовку</w:t>
      </w:r>
      <w:r>
        <w:rPr>
          <w:spacing w:val="1"/>
        </w:rPr>
        <w:t xml:space="preserve"> </w:t>
      </w:r>
      <w:r>
        <w:t>и</w:t>
      </w:r>
      <w:r>
        <w:rPr>
          <w:spacing w:val="1"/>
        </w:rPr>
        <w:t xml:space="preserve"> </w:t>
      </w:r>
      <w:r>
        <w:t>дополнительное</w:t>
      </w:r>
      <w:r>
        <w:rPr>
          <w:spacing w:val="1"/>
        </w:rPr>
        <w:t xml:space="preserve"> </w:t>
      </w:r>
      <w:r>
        <w:t>профессиональное образование, а также на прохождение независимой оценки в</w:t>
      </w:r>
      <w:r>
        <w:rPr>
          <w:spacing w:val="1"/>
        </w:rPr>
        <w:t xml:space="preserve"> </w:t>
      </w:r>
      <w:r>
        <w:t>течение</w:t>
      </w:r>
      <w:r>
        <w:rPr>
          <w:spacing w:val="-2"/>
        </w:rPr>
        <w:t xml:space="preserve"> </w:t>
      </w:r>
      <w:r>
        <w:t>трех</w:t>
      </w:r>
      <w:r>
        <w:rPr>
          <w:spacing w:val="-1"/>
        </w:rPr>
        <w:t xml:space="preserve"> </w:t>
      </w:r>
      <w:r>
        <w:t>лет</w:t>
      </w:r>
      <w:r>
        <w:rPr>
          <w:spacing w:val="-1"/>
        </w:rPr>
        <w:t xml:space="preserve"> </w:t>
      </w:r>
      <w:r>
        <w:t>подряд (статья</w:t>
      </w:r>
      <w:r>
        <w:rPr>
          <w:spacing w:val="-1"/>
        </w:rPr>
        <w:t xml:space="preserve"> </w:t>
      </w:r>
      <w:r>
        <w:t>197</w:t>
      </w:r>
      <w:r>
        <w:rPr>
          <w:spacing w:val="1"/>
        </w:rPr>
        <w:t xml:space="preserve"> </w:t>
      </w:r>
      <w:r>
        <w:t>ТК</w:t>
      </w:r>
      <w:r>
        <w:rPr>
          <w:spacing w:val="2"/>
        </w:rPr>
        <w:t xml:space="preserve"> </w:t>
      </w:r>
      <w:r>
        <w:t>РФ).</w:t>
      </w:r>
    </w:p>
    <w:p w:rsidR="003A4A87" w:rsidRDefault="003A4A87" w:rsidP="003A4A87">
      <w:pPr>
        <w:pStyle w:val="a3"/>
        <w:spacing w:before="1"/>
        <w:ind w:right="233"/>
      </w:pPr>
      <w:r>
        <w:t>Не</w:t>
      </w:r>
      <w:r>
        <w:rPr>
          <w:spacing w:val="1"/>
        </w:rPr>
        <w:t xml:space="preserve"> </w:t>
      </w:r>
      <w:r>
        <w:t>допускать</w:t>
      </w:r>
      <w:r>
        <w:rPr>
          <w:spacing w:val="1"/>
        </w:rPr>
        <w:t xml:space="preserve"> </w:t>
      </w:r>
      <w:r>
        <w:t>увольнения</w:t>
      </w:r>
      <w:r>
        <w:rPr>
          <w:spacing w:val="1"/>
        </w:rPr>
        <w:t xml:space="preserve"> </w:t>
      </w:r>
      <w:r>
        <w:t>работника</w:t>
      </w:r>
      <w:r>
        <w:rPr>
          <w:spacing w:val="1"/>
        </w:rPr>
        <w:t xml:space="preserve"> </w:t>
      </w:r>
      <w:r>
        <w:t>в</w:t>
      </w:r>
      <w:r>
        <w:rPr>
          <w:spacing w:val="1"/>
        </w:rPr>
        <w:t xml:space="preserve"> </w:t>
      </w:r>
      <w:r>
        <w:t>период</w:t>
      </w:r>
      <w:r>
        <w:rPr>
          <w:spacing w:val="1"/>
        </w:rPr>
        <w:t xml:space="preserve"> </w:t>
      </w:r>
      <w:r>
        <w:t>его</w:t>
      </w:r>
      <w:r>
        <w:rPr>
          <w:spacing w:val="1"/>
        </w:rPr>
        <w:t xml:space="preserve"> </w:t>
      </w:r>
      <w:r>
        <w:t>временной</w:t>
      </w:r>
      <w:r>
        <w:rPr>
          <w:spacing w:val="1"/>
        </w:rPr>
        <w:t xml:space="preserve"> </w:t>
      </w:r>
      <w:r>
        <w:t>нетрудоспособности или пребывания в отпуске, а также лиц, указанных в части</w:t>
      </w:r>
      <w:r>
        <w:rPr>
          <w:spacing w:val="1"/>
        </w:rPr>
        <w:t xml:space="preserve"> </w:t>
      </w:r>
      <w:r>
        <w:t>четвёртой</w:t>
      </w:r>
      <w:r>
        <w:rPr>
          <w:spacing w:val="-2"/>
        </w:rPr>
        <w:t xml:space="preserve"> </w:t>
      </w:r>
      <w:r>
        <w:t>статьи</w:t>
      </w:r>
      <w:r>
        <w:rPr>
          <w:spacing w:val="-1"/>
        </w:rPr>
        <w:t xml:space="preserve"> </w:t>
      </w:r>
      <w:r>
        <w:t>261</w:t>
      </w:r>
      <w:r>
        <w:rPr>
          <w:spacing w:val="3"/>
        </w:rPr>
        <w:t xml:space="preserve"> </w:t>
      </w:r>
      <w:r>
        <w:t>ТК</w:t>
      </w:r>
      <w:r>
        <w:rPr>
          <w:spacing w:val="-1"/>
        </w:rPr>
        <w:t xml:space="preserve"> </w:t>
      </w:r>
      <w:r>
        <w:t>РФ.</w:t>
      </w:r>
    </w:p>
    <w:p w:rsidR="00C902AB" w:rsidRDefault="00C902AB" w:rsidP="00C902AB">
      <w:pPr>
        <w:ind w:firstLine="567"/>
        <w:jc w:val="both"/>
        <w:rPr>
          <w:sz w:val="28"/>
          <w:szCs w:val="28"/>
        </w:rPr>
      </w:pPr>
      <w:r>
        <w:rPr>
          <w:sz w:val="26"/>
        </w:rPr>
        <w:t xml:space="preserve">       </w:t>
      </w:r>
      <w:r w:rsidR="003B787C" w:rsidRPr="00717D65">
        <w:rPr>
          <w:sz w:val="26"/>
        </w:rPr>
        <w:t>Не допускать р</w:t>
      </w:r>
      <w:r w:rsidRPr="00717D65">
        <w:rPr>
          <w:sz w:val="28"/>
          <w:szCs w:val="28"/>
        </w:rPr>
        <w:t>асторжение трудового договора с супругой (супругом) погибшего (умершего) ветерана боевых действий, не вступившей (не вступившим) в повторный брак, в течение одного года с момента гибели (смерти) ветерана боевых действий (статья 264.1 ТК РФ).</w:t>
      </w:r>
    </w:p>
    <w:p w:rsidR="003A4A87" w:rsidRPr="00A57233" w:rsidRDefault="00C902AB" w:rsidP="003A4A87">
      <w:pPr>
        <w:tabs>
          <w:tab w:val="left" w:pos="1708"/>
        </w:tabs>
        <w:ind w:right="231"/>
        <w:jc w:val="both"/>
        <w:rPr>
          <w:sz w:val="26"/>
        </w:rPr>
      </w:pPr>
      <w:r>
        <w:rPr>
          <w:sz w:val="26"/>
        </w:rPr>
        <w:t xml:space="preserve">         </w:t>
      </w:r>
      <w:r w:rsidR="003A4A87">
        <w:rPr>
          <w:sz w:val="26"/>
        </w:rPr>
        <w:t xml:space="preserve">2.2.19. </w:t>
      </w:r>
      <w:r w:rsidR="003A4A87" w:rsidRPr="00A57233">
        <w:rPr>
          <w:sz w:val="26"/>
        </w:rPr>
        <w:t>Способствовать</w:t>
      </w:r>
      <w:r w:rsidR="003A4A87" w:rsidRPr="00A57233">
        <w:rPr>
          <w:spacing w:val="1"/>
          <w:sz w:val="26"/>
        </w:rPr>
        <w:t xml:space="preserve"> </w:t>
      </w:r>
      <w:r w:rsidR="003A4A87" w:rsidRPr="00A57233">
        <w:rPr>
          <w:sz w:val="26"/>
        </w:rPr>
        <w:t>реализации</w:t>
      </w:r>
      <w:r w:rsidR="003A4A87" w:rsidRPr="00A57233">
        <w:rPr>
          <w:spacing w:val="1"/>
          <w:sz w:val="26"/>
        </w:rPr>
        <w:t xml:space="preserve"> </w:t>
      </w:r>
      <w:r w:rsidR="003A4A87" w:rsidRPr="00A57233">
        <w:rPr>
          <w:sz w:val="26"/>
        </w:rPr>
        <w:t>прав</w:t>
      </w:r>
      <w:r w:rsidR="003A4A87" w:rsidRPr="00A57233">
        <w:rPr>
          <w:spacing w:val="1"/>
          <w:sz w:val="26"/>
        </w:rPr>
        <w:t xml:space="preserve"> </w:t>
      </w:r>
      <w:r w:rsidR="003A4A87" w:rsidRPr="00A57233">
        <w:rPr>
          <w:sz w:val="26"/>
        </w:rPr>
        <w:t>педагогических</w:t>
      </w:r>
      <w:r w:rsidR="003A4A87" w:rsidRPr="00A57233">
        <w:rPr>
          <w:spacing w:val="1"/>
          <w:sz w:val="26"/>
        </w:rPr>
        <w:t xml:space="preserve"> </w:t>
      </w:r>
      <w:r w:rsidR="003A4A87" w:rsidRPr="00A57233">
        <w:rPr>
          <w:sz w:val="26"/>
        </w:rPr>
        <w:t>работников</w:t>
      </w:r>
      <w:r w:rsidR="003A4A87" w:rsidRPr="00A57233">
        <w:rPr>
          <w:spacing w:val="1"/>
          <w:sz w:val="26"/>
        </w:rPr>
        <w:t xml:space="preserve"> </w:t>
      </w:r>
      <w:r w:rsidR="003A4A87" w:rsidRPr="00A57233">
        <w:rPr>
          <w:sz w:val="26"/>
        </w:rPr>
        <w:t>на</w:t>
      </w:r>
      <w:r w:rsidR="003A4A87" w:rsidRPr="00A57233">
        <w:rPr>
          <w:spacing w:val="1"/>
          <w:sz w:val="26"/>
        </w:rPr>
        <w:t xml:space="preserve"> </w:t>
      </w:r>
      <w:r w:rsidR="003A4A87" w:rsidRPr="00A57233">
        <w:rPr>
          <w:sz w:val="26"/>
        </w:rPr>
        <w:t>обращение</w:t>
      </w:r>
      <w:r w:rsidR="003A4A87" w:rsidRPr="00A57233">
        <w:rPr>
          <w:spacing w:val="1"/>
          <w:sz w:val="26"/>
        </w:rPr>
        <w:t xml:space="preserve"> </w:t>
      </w:r>
      <w:r w:rsidR="003A4A87" w:rsidRPr="00A57233">
        <w:rPr>
          <w:sz w:val="26"/>
        </w:rPr>
        <w:t>в</w:t>
      </w:r>
      <w:r w:rsidR="003A4A87" w:rsidRPr="00A57233">
        <w:rPr>
          <w:spacing w:val="1"/>
          <w:sz w:val="26"/>
        </w:rPr>
        <w:t xml:space="preserve"> </w:t>
      </w:r>
      <w:r w:rsidR="003A4A87" w:rsidRPr="00A57233">
        <w:rPr>
          <w:sz w:val="26"/>
        </w:rPr>
        <w:t>комиссию</w:t>
      </w:r>
      <w:r w:rsidR="003A4A87" w:rsidRPr="00A57233">
        <w:rPr>
          <w:spacing w:val="1"/>
          <w:sz w:val="26"/>
        </w:rPr>
        <w:t xml:space="preserve"> </w:t>
      </w:r>
      <w:r w:rsidR="003A4A87" w:rsidRPr="00A57233">
        <w:rPr>
          <w:sz w:val="26"/>
        </w:rPr>
        <w:t>по</w:t>
      </w:r>
      <w:r w:rsidR="003A4A87" w:rsidRPr="00A57233">
        <w:rPr>
          <w:spacing w:val="1"/>
          <w:sz w:val="26"/>
        </w:rPr>
        <w:t xml:space="preserve"> </w:t>
      </w:r>
      <w:r w:rsidR="003A4A87" w:rsidRPr="00A57233">
        <w:rPr>
          <w:sz w:val="26"/>
        </w:rPr>
        <w:t>урегулированию</w:t>
      </w:r>
      <w:r w:rsidR="003A4A87" w:rsidRPr="00A57233">
        <w:rPr>
          <w:spacing w:val="1"/>
          <w:sz w:val="26"/>
        </w:rPr>
        <w:t xml:space="preserve"> </w:t>
      </w:r>
      <w:r w:rsidR="003A4A87" w:rsidRPr="00A57233">
        <w:rPr>
          <w:sz w:val="26"/>
        </w:rPr>
        <w:t>споров</w:t>
      </w:r>
      <w:r w:rsidR="003A4A87" w:rsidRPr="00A57233">
        <w:rPr>
          <w:spacing w:val="1"/>
          <w:sz w:val="26"/>
        </w:rPr>
        <w:t xml:space="preserve"> </w:t>
      </w:r>
      <w:r w:rsidR="003A4A87" w:rsidRPr="00A57233">
        <w:rPr>
          <w:sz w:val="26"/>
        </w:rPr>
        <w:t>между</w:t>
      </w:r>
      <w:r w:rsidR="003A4A87" w:rsidRPr="00A57233">
        <w:rPr>
          <w:spacing w:val="1"/>
          <w:sz w:val="26"/>
        </w:rPr>
        <w:t xml:space="preserve"> </w:t>
      </w:r>
      <w:r w:rsidR="003A4A87" w:rsidRPr="00A57233">
        <w:rPr>
          <w:sz w:val="26"/>
        </w:rPr>
        <w:t>участниками</w:t>
      </w:r>
      <w:r w:rsidR="003A4A87" w:rsidRPr="00A57233">
        <w:rPr>
          <w:spacing w:val="-62"/>
          <w:sz w:val="26"/>
        </w:rPr>
        <w:t xml:space="preserve"> </w:t>
      </w:r>
      <w:r w:rsidR="003A4A87" w:rsidRPr="00A57233">
        <w:rPr>
          <w:sz w:val="26"/>
        </w:rPr>
        <w:t>образовательных отношений, в том числе в целях защиты профессиональной чести</w:t>
      </w:r>
      <w:r w:rsidR="003A4A87" w:rsidRPr="00A57233">
        <w:rPr>
          <w:spacing w:val="1"/>
          <w:sz w:val="26"/>
        </w:rPr>
        <w:t xml:space="preserve"> </w:t>
      </w:r>
      <w:r w:rsidR="003A4A87" w:rsidRPr="00A57233">
        <w:rPr>
          <w:sz w:val="26"/>
        </w:rPr>
        <w:t>и</w:t>
      </w:r>
      <w:r w:rsidR="003A4A87" w:rsidRPr="00A57233">
        <w:rPr>
          <w:spacing w:val="1"/>
          <w:sz w:val="26"/>
        </w:rPr>
        <w:t xml:space="preserve"> </w:t>
      </w:r>
      <w:r w:rsidR="003A4A87" w:rsidRPr="00A57233">
        <w:rPr>
          <w:sz w:val="26"/>
        </w:rPr>
        <w:t>достоинства,</w:t>
      </w:r>
      <w:r w:rsidR="003A4A87" w:rsidRPr="00A57233">
        <w:rPr>
          <w:spacing w:val="1"/>
          <w:sz w:val="26"/>
        </w:rPr>
        <w:t xml:space="preserve"> </w:t>
      </w:r>
      <w:r w:rsidR="003A4A87" w:rsidRPr="00A57233">
        <w:rPr>
          <w:sz w:val="26"/>
        </w:rPr>
        <w:t>справедливого</w:t>
      </w:r>
      <w:r w:rsidR="003A4A87" w:rsidRPr="00A57233">
        <w:rPr>
          <w:spacing w:val="1"/>
          <w:sz w:val="26"/>
        </w:rPr>
        <w:t xml:space="preserve"> </w:t>
      </w:r>
      <w:r w:rsidR="003A4A87" w:rsidRPr="00A57233">
        <w:rPr>
          <w:sz w:val="26"/>
        </w:rPr>
        <w:t>и</w:t>
      </w:r>
      <w:r w:rsidR="003A4A87" w:rsidRPr="00A57233">
        <w:rPr>
          <w:spacing w:val="1"/>
          <w:sz w:val="26"/>
        </w:rPr>
        <w:t xml:space="preserve"> </w:t>
      </w:r>
      <w:r w:rsidR="003A4A87" w:rsidRPr="00A57233">
        <w:rPr>
          <w:sz w:val="26"/>
        </w:rPr>
        <w:t>объективного</w:t>
      </w:r>
      <w:r w:rsidR="003A4A87" w:rsidRPr="00A57233">
        <w:rPr>
          <w:spacing w:val="1"/>
          <w:sz w:val="26"/>
        </w:rPr>
        <w:t xml:space="preserve"> </w:t>
      </w:r>
      <w:r w:rsidR="003A4A87" w:rsidRPr="00A57233">
        <w:rPr>
          <w:sz w:val="26"/>
        </w:rPr>
        <w:t>расследования</w:t>
      </w:r>
      <w:r w:rsidR="003A4A87" w:rsidRPr="00A57233">
        <w:rPr>
          <w:spacing w:val="1"/>
          <w:sz w:val="26"/>
        </w:rPr>
        <w:t xml:space="preserve"> </w:t>
      </w:r>
      <w:r w:rsidR="003A4A87" w:rsidRPr="00A57233">
        <w:rPr>
          <w:sz w:val="26"/>
        </w:rPr>
        <w:t>нарушения</w:t>
      </w:r>
      <w:r w:rsidR="003A4A87" w:rsidRPr="00A57233">
        <w:rPr>
          <w:spacing w:val="1"/>
          <w:sz w:val="26"/>
        </w:rPr>
        <w:t xml:space="preserve"> </w:t>
      </w:r>
      <w:r w:rsidR="003A4A87" w:rsidRPr="00A57233">
        <w:rPr>
          <w:sz w:val="26"/>
        </w:rPr>
        <w:t>норм</w:t>
      </w:r>
      <w:r w:rsidR="003A4A87" w:rsidRPr="00A57233">
        <w:rPr>
          <w:spacing w:val="1"/>
          <w:sz w:val="26"/>
        </w:rPr>
        <w:t xml:space="preserve"> </w:t>
      </w:r>
      <w:r w:rsidR="003A4A87" w:rsidRPr="00A57233">
        <w:rPr>
          <w:sz w:val="26"/>
        </w:rPr>
        <w:t>профессиональной этики педагогических работников, предусмотренных пунктами</w:t>
      </w:r>
      <w:r w:rsidR="003A4A87" w:rsidRPr="00A57233">
        <w:rPr>
          <w:spacing w:val="1"/>
          <w:sz w:val="26"/>
        </w:rPr>
        <w:t xml:space="preserve"> </w:t>
      </w:r>
      <w:r w:rsidR="003A4A87" w:rsidRPr="00A57233">
        <w:rPr>
          <w:sz w:val="26"/>
        </w:rPr>
        <w:t>12 и 13 части 3 статьи 47 Федерального закона № 273-ФЗ с участием комиссии по</w:t>
      </w:r>
      <w:r w:rsidR="003A4A87" w:rsidRPr="00A57233">
        <w:rPr>
          <w:spacing w:val="1"/>
          <w:sz w:val="26"/>
        </w:rPr>
        <w:t xml:space="preserve"> </w:t>
      </w:r>
      <w:r w:rsidR="003A4A87" w:rsidRPr="00A57233">
        <w:rPr>
          <w:sz w:val="26"/>
        </w:rPr>
        <w:t>урегулированию</w:t>
      </w:r>
      <w:r w:rsidR="003A4A87" w:rsidRPr="00A57233">
        <w:rPr>
          <w:spacing w:val="-3"/>
          <w:sz w:val="26"/>
        </w:rPr>
        <w:t xml:space="preserve"> </w:t>
      </w:r>
      <w:r w:rsidR="003A4A87" w:rsidRPr="00A57233">
        <w:rPr>
          <w:sz w:val="26"/>
        </w:rPr>
        <w:t>споров</w:t>
      </w:r>
      <w:r w:rsidR="003A4A87" w:rsidRPr="00A57233">
        <w:rPr>
          <w:spacing w:val="-2"/>
          <w:sz w:val="26"/>
        </w:rPr>
        <w:t xml:space="preserve"> </w:t>
      </w:r>
      <w:r w:rsidR="003A4A87" w:rsidRPr="00A57233">
        <w:rPr>
          <w:sz w:val="26"/>
        </w:rPr>
        <w:t>между</w:t>
      </w:r>
      <w:r w:rsidR="003A4A87" w:rsidRPr="00A57233">
        <w:rPr>
          <w:spacing w:val="-2"/>
          <w:sz w:val="26"/>
        </w:rPr>
        <w:t xml:space="preserve"> </w:t>
      </w:r>
      <w:r w:rsidR="003A4A87" w:rsidRPr="00A57233">
        <w:rPr>
          <w:sz w:val="26"/>
        </w:rPr>
        <w:t>участниками</w:t>
      </w:r>
      <w:r w:rsidR="003A4A87" w:rsidRPr="00A57233">
        <w:rPr>
          <w:spacing w:val="-3"/>
          <w:sz w:val="26"/>
        </w:rPr>
        <w:t xml:space="preserve"> </w:t>
      </w:r>
      <w:r w:rsidR="003A4A87" w:rsidRPr="00A57233">
        <w:rPr>
          <w:sz w:val="26"/>
        </w:rPr>
        <w:t>образовательных</w:t>
      </w:r>
      <w:r w:rsidR="003A4A87" w:rsidRPr="00A57233">
        <w:rPr>
          <w:spacing w:val="-2"/>
          <w:sz w:val="26"/>
        </w:rPr>
        <w:t xml:space="preserve"> </w:t>
      </w:r>
      <w:r w:rsidR="003A4A87" w:rsidRPr="00A57233">
        <w:rPr>
          <w:sz w:val="26"/>
        </w:rPr>
        <w:t>отношений.</w:t>
      </w:r>
    </w:p>
    <w:p w:rsidR="00BA27DB" w:rsidRPr="00717D65" w:rsidRDefault="003917EC" w:rsidP="00BA27DB">
      <w:pPr>
        <w:jc w:val="both"/>
        <w:rPr>
          <w:color w:val="000000"/>
          <w:sz w:val="26"/>
        </w:rPr>
      </w:pPr>
      <w:r>
        <w:rPr>
          <w:sz w:val="26"/>
        </w:rPr>
        <w:t xml:space="preserve">               </w:t>
      </w:r>
      <w:r w:rsidR="003A4A87">
        <w:rPr>
          <w:sz w:val="26"/>
        </w:rPr>
        <w:t xml:space="preserve">2.2.20. </w:t>
      </w:r>
      <w:r w:rsidR="003A4A87" w:rsidRPr="00A57233">
        <w:rPr>
          <w:sz w:val="26"/>
        </w:rPr>
        <w:t xml:space="preserve">В  </w:t>
      </w:r>
      <w:r w:rsidR="003A4A87" w:rsidRPr="00A57233">
        <w:rPr>
          <w:spacing w:val="1"/>
          <w:sz w:val="26"/>
        </w:rPr>
        <w:t xml:space="preserve"> </w:t>
      </w:r>
      <w:r w:rsidR="003A4A87" w:rsidRPr="00A57233">
        <w:rPr>
          <w:sz w:val="26"/>
        </w:rPr>
        <w:t xml:space="preserve">случае  </w:t>
      </w:r>
      <w:r w:rsidR="003A4A87" w:rsidRPr="00A57233">
        <w:rPr>
          <w:spacing w:val="1"/>
          <w:sz w:val="26"/>
        </w:rPr>
        <w:t xml:space="preserve"> </w:t>
      </w:r>
      <w:r w:rsidR="003A4A87" w:rsidRPr="00A57233">
        <w:rPr>
          <w:sz w:val="26"/>
        </w:rPr>
        <w:t xml:space="preserve">прекращения  </w:t>
      </w:r>
      <w:r w:rsidR="003A4A87" w:rsidRPr="00A57233">
        <w:rPr>
          <w:spacing w:val="1"/>
          <w:sz w:val="26"/>
        </w:rPr>
        <w:t xml:space="preserve"> </w:t>
      </w:r>
      <w:r w:rsidR="003A4A87" w:rsidRPr="00A57233">
        <w:rPr>
          <w:sz w:val="26"/>
        </w:rPr>
        <w:t xml:space="preserve">трудового  </w:t>
      </w:r>
      <w:r w:rsidR="003A4A87" w:rsidRPr="00A57233">
        <w:rPr>
          <w:spacing w:val="1"/>
          <w:sz w:val="26"/>
        </w:rPr>
        <w:t xml:space="preserve"> </w:t>
      </w:r>
      <w:r w:rsidR="003A4A87" w:rsidRPr="00A57233">
        <w:rPr>
          <w:sz w:val="26"/>
        </w:rPr>
        <w:t xml:space="preserve">договора  </w:t>
      </w:r>
      <w:r w:rsidR="003A4A87" w:rsidRPr="00A57233">
        <w:rPr>
          <w:spacing w:val="1"/>
          <w:sz w:val="26"/>
        </w:rPr>
        <w:t xml:space="preserve"> </w:t>
      </w:r>
      <w:r w:rsidR="003A4A87" w:rsidRPr="00A57233">
        <w:rPr>
          <w:sz w:val="26"/>
        </w:rPr>
        <w:t xml:space="preserve">на   </w:t>
      </w:r>
      <w:r w:rsidR="003A4A87" w:rsidRPr="00A57233">
        <w:rPr>
          <w:spacing w:val="1"/>
          <w:sz w:val="26"/>
        </w:rPr>
        <w:t xml:space="preserve"> </w:t>
      </w:r>
      <w:r w:rsidR="003A4A87" w:rsidRPr="00A57233">
        <w:rPr>
          <w:sz w:val="26"/>
        </w:rPr>
        <w:t>основании</w:t>
      </w:r>
      <w:r w:rsidR="003A4A87" w:rsidRPr="00A57233">
        <w:rPr>
          <w:spacing w:val="1"/>
          <w:sz w:val="26"/>
        </w:rPr>
        <w:t xml:space="preserve"> </w:t>
      </w:r>
      <w:r w:rsidR="003A4A87" w:rsidRPr="00A57233">
        <w:rPr>
          <w:sz w:val="26"/>
        </w:rPr>
        <w:t>пункта седьмого части первой статьи 77 ТК РФ (отказ от продолжения работы в</w:t>
      </w:r>
      <w:r w:rsidR="003A4A87" w:rsidRPr="00A57233">
        <w:rPr>
          <w:spacing w:val="1"/>
          <w:sz w:val="26"/>
        </w:rPr>
        <w:t xml:space="preserve"> </w:t>
      </w:r>
      <w:r w:rsidR="003A4A87" w:rsidRPr="00A57233">
        <w:rPr>
          <w:sz w:val="26"/>
        </w:rPr>
        <w:t>связи</w:t>
      </w:r>
      <w:r w:rsidR="003A4A87" w:rsidRPr="00A57233">
        <w:rPr>
          <w:spacing w:val="1"/>
          <w:sz w:val="26"/>
        </w:rPr>
        <w:t xml:space="preserve"> </w:t>
      </w:r>
      <w:r w:rsidR="003A4A87" w:rsidRPr="00A57233">
        <w:rPr>
          <w:sz w:val="26"/>
        </w:rPr>
        <w:t>с</w:t>
      </w:r>
      <w:r w:rsidR="003A4A87" w:rsidRPr="00A57233">
        <w:rPr>
          <w:spacing w:val="1"/>
          <w:sz w:val="26"/>
        </w:rPr>
        <w:t xml:space="preserve"> </w:t>
      </w:r>
      <w:r w:rsidR="003A4A87" w:rsidRPr="00A57233">
        <w:rPr>
          <w:sz w:val="26"/>
        </w:rPr>
        <w:t>изменением</w:t>
      </w:r>
      <w:r w:rsidR="003A4A87" w:rsidRPr="00A57233">
        <w:rPr>
          <w:spacing w:val="1"/>
          <w:sz w:val="26"/>
        </w:rPr>
        <w:t xml:space="preserve"> </w:t>
      </w:r>
      <w:r w:rsidR="003A4A87" w:rsidRPr="00A57233">
        <w:rPr>
          <w:sz w:val="26"/>
        </w:rPr>
        <w:t>определённых</w:t>
      </w:r>
      <w:r w:rsidR="003A4A87" w:rsidRPr="00A57233">
        <w:rPr>
          <w:spacing w:val="1"/>
          <w:sz w:val="26"/>
        </w:rPr>
        <w:t xml:space="preserve"> </w:t>
      </w:r>
      <w:r w:rsidR="003A4A87" w:rsidRPr="00A57233">
        <w:rPr>
          <w:sz w:val="26"/>
        </w:rPr>
        <w:t>сторонами</w:t>
      </w:r>
      <w:r w:rsidR="003A4A87" w:rsidRPr="00A57233">
        <w:rPr>
          <w:spacing w:val="1"/>
          <w:sz w:val="26"/>
        </w:rPr>
        <w:t xml:space="preserve"> </w:t>
      </w:r>
      <w:r w:rsidR="003A4A87" w:rsidRPr="00A57233">
        <w:rPr>
          <w:sz w:val="26"/>
        </w:rPr>
        <w:t>условий</w:t>
      </w:r>
      <w:r w:rsidR="003A4A87" w:rsidRPr="00A57233">
        <w:rPr>
          <w:spacing w:val="1"/>
          <w:sz w:val="26"/>
        </w:rPr>
        <w:t xml:space="preserve"> </w:t>
      </w:r>
      <w:r w:rsidR="003A4A87" w:rsidRPr="00A57233">
        <w:rPr>
          <w:sz w:val="26"/>
        </w:rPr>
        <w:t>трудового</w:t>
      </w:r>
      <w:r w:rsidR="003A4A87" w:rsidRPr="00A57233">
        <w:rPr>
          <w:spacing w:val="1"/>
          <w:sz w:val="26"/>
        </w:rPr>
        <w:t xml:space="preserve"> </w:t>
      </w:r>
      <w:r w:rsidR="003A4A87" w:rsidRPr="00A57233">
        <w:rPr>
          <w:sz w:val="26"/>
        </w:rPr>
        <w:t>договора)</w:t>
      </w:r>
      <w:r w:rsidR="003A4A87" w:rsidRPr="00A57233">
        <w:rPr>
          <w:spacing w:val="-62"/>
          <w:sz w:val="26"/>
        </w:rPr>
        <w:t xml:space="preserve"> </w:t>
      </w:r>
      <w:r w:rsidR="003A4A87" w:rsidRPr="00A57233">
        <w:rPr>
          <w:sz w:val="26"/>
        </w:rPr>
        <w:t>работнику</w:t>
      </w:r>
      <w:r w:rsidR="003A4A87" w:rsidRPr="00A57233">
        <w:rPr>
          <w:spacing w:val="1"/>
          <w:sz w:val="26"/>
        </w:rPr>
        <w:t xml:space="preserve"> </w:t>
      </w:r>
      <w:r w:rsidR="003A4A87" w:rsidRPr="00717D65">
        <w:rPr>
          <w:sz w:val="26"/>
        </w:rPr>
        <w:t>выплачивается</w:t>
      </w:r>
      <w:r w:rsidR="003A4A87" w:rsidRPr="00717D65">
        <w:rPr>
          <w:spacing w:val="1"/>
          <w:sz w:val="26"/>
        </w:rPr>
        <w:t xml:space="preserve"> </w:t>
      </w:r>
      <w:r w:rsidR="003A4A87" w:rsidRPr="00717D65">
        <w:rPr>
          <w:sz w:val="26"/>
        </w:rPr>
        <w:t>выходное</w:t>
      </w:r>
      <w:r w:rsidR="003A4A87" w:rsidRPr="00717D65">
        <w:rPr>
          <w:spacing w:val="1"/>
          <w:sz w:val="26"/>
        </w:rPr>
        <w:t xml:space="preserve"> </w:t>
      </w:r>
      <w:r w:rsidR="003A4A87" w:rsidRPr="00717D65">
        <w:rPr>
          <w:sz w:val="26"/>
        </w:rPr>
        <w:t>пособие</w:t>
      </w:r>
      <w:r w:rsidR="003A4A87" w:rsidRPr="00717D65">
        <w:rPr>
          <w:spacing w:val="1"/>
          <w:sz w:val="26"/>
        </w:rPr>
        <w:t xml:space="preserve"> </w:t>
      </w:r>
      <w:r w:rsidR="003A4A87" w:rsidRPr="00717D65">
        <w:rPr>
          <w:sz w:val="26"/>
        </w:rPr>
        <w:t>в</w:t>
      </w:r>
      <w:r w:rsidR="003A4A87" w:rsidRPr="00717D65">
        <w:rPr>
          <w:spacing w:val="1"/>
          <w:sz w:val="26"/>
        </w:rPr>
        <w:t xml:space="preserve"> </w:t>
      </w:r>
      <w:r w:rsidR="003A4A87" w:rsidRPr="00717D65">
        <w:rPr>
          <w:sz w:val="26"/>
        </w:rPr>
        <w:t>размере</w:t>
      </w:r>
      <w:r w:rsidR="003A4A87" w:rsidRPr="00717D65">
        <w:rPr>
          <w:spacing w:val="1"/>
          <w:sz w:val="26"/>
        </w:rPr>
        <w:t xml:space="preserve"> </w:t>
      </w:r>
      <w:r w:rsidR="003A4A87" w:rsidRPr="00717D65">
        <w:rPr>
          <w:sz w:val="26"/>
        </w:rPr>
        <w:t>не</w:t>
      </w:r>
      <w:r w:rsidR="003A4A87" w:rsidRPr="00717D65">
        <w:rPr>
          <w:spacing w:val="1"/>
          <w:sz w:val="26"/>
        </w:rPr>
        <w:t xml:space="preserve"> </w:t>
      </w:r>
      <w:r w:rsidR="003A4A87" w:rsidRPr="00717D65">
        <w:rPr>
          <w:sz w:val="26"/>
        </w:rPr>
        <w:t>менее</w:t>
      </w:r>
      <w:r w:rsidR="003A4A87" w:rsidRPr="00717D65">
        <w:rPr>
          <w:spacing w:val="66"/>
          <w:sz w:val="26"/>
        </w:rPr>
        <w:t xml:space="preserve"> </w:t>
      </w:r>
      <w:r w:rsidR="003A4A87" w:rsidRPr="00717D65">
        <w:rPr>
          <w:sz w:val="26"/>
        </w:rPr>
        <w:t>среднего</w:t>
      </w:r>
      <w:r w:rsidR="003A4A87" w:rsidRPr="00717D65">
        <w:rPr>
          <w:spacing w:val="1"/>
          <w:sz w:val="26"/>
        </w:rPr>
        <w:t xml:space="preserve"> </w:t>
      </w:r>
      <w:r w:rsidR="003A4A87" w:rsidRPr="00717D65">
        <w:rPr>
          <w:sz w:val="26"/>
        </w:rPr>
        <w:t>месячного</w:t>
      </w:r>
      <w:r w:rsidR="003A4A87" w:rsidRPr="00717D65">
        <w:rPr>
          <w:spacing w:val="-2"/>
          <w:sz w:val="26"/>
        </w:rPr>
        <w:t xml:space="preserve"> </w:t>
      </w:r>
      <w:r w:rsidR="003A4A87" w:rsidRPr="00717D65">
        <w:rPr>
          <w:sz w:val="26"/>
        </w:rPr>
        <w:t>заработка.</w:t>
      </w:r>
      <w:r w:rsidR="00BA27DB" w:rsidRPr="00717D65">
        <w:rPr>
          <w:color w:val="000000"/>
          <w:sz w:val="26"/>
        </w:rPr>
        <w:t xml:space="preserve"> </w:t>
      </w:r>
    </w:p>
    <w:p w:rsidR="003A4A87" w:rsidRPr="00D82C77" w:rsidRDefault="00BA27DB" w:rsidP="00D82C77">
      <w:pPr>
        <w:jc w:val="both"/>
        <w:rPr>
          <w:sz w:val="26"/>
          <w:shd w:val="clear" w:color="auto" w:fill="FFFFFF"/>
        </w:rPr>
      </w:pPr>
      <w:r w:rsidRPr="00717D65">
        <w:rPr>
          <w:color w:val="000000"/>
          <w:sz w:val="26"/>
        </w:rPr>
        <w:t xml:space="preserve">         Также </w:t>
      </w:r>
      <w:proofErr w:type="gramStart"/>
      <w:r w:rsidRPr="00717D65">
        <w:rPr>
          <w:color w:val="000000"/>
          <w:sz w:val="26"/>
        </w:rPr>
        <w:t xml:space="preserve">выплачивается </w:t>
      </w:r>
      <w:r w:rsidRPr="00717D65">
        <w:rPr>
          <w:rStyle w:val="hgkelc"/>
          <w:sz w:val="26"/>
          <w:shd w:val="clear" w:color="auto" w:fill="FFFFFF"/>
        </w:rPr>
        <w:t xml:space="preserve"> компенсация</w:t>
      </w:r>
      <w:proofErr w:type="gramEnd"/>
      <w:r w:rsidRPr="00717D65">
        <w:rPr>
          <w:rStyle w:val="hgkelc"/>
          <w:sz w:val="26"/>
          <w:shd w:val="clear" w:color="auto" w:fill="FFFFFF"/>
        </w:rPr>
        <w:t xml:space="preserve"> за неиспользованные дни отдыха за работу в выходные или нерабочие праздничные дни (статья 153 ТК РФ).</w:t>
      </w:r>
    </w:p>
    <w:p w:rsidR="003A4A87" w:rsidRPr="00A57233" w:rsidRDefault="003A4A87" w:rsidP="00BA27DB">
      <w:pPr>
        <w:tabs>
          <w:tab w:val="left" w:pos="1929"/>
        </w:tabs>
        <w:ind w:right="229"/>
        <w:jc w:val="both"/>
        <w:rPr>
          <w:sz w:val="26"/>
        </w:rPr>
      </w:pPr>
      <w:r w:rsidRPr="00BA27DB">
        <w:rPr>
          <w:sz w:val="26"/>
        </w:rPr>
        <w:t xml:space="preserve">           2.2.21. При</w:t>
      </w:r>
      <w:r w:rsidRPr="00BA27DB">
        <w:rPr>
          <w:spacing w:val="1"/>
          <w:sz w:val="26"/>
        </w:rPr>
        <w:t xml:space="preserve"> </w:t>
      </w:r>
      <w:r w:rsidRPr="00BA27DB">
        <w:rPr>
          <w:sz w:val="26"/>
        </w:rPr>
        <w:t>желании</w:t>
      </w:r>
      <w:r w:rsidRPr="00BA27DB">
        <w:rPr>
          <w:spacing w:val="1"/>
          <w:sz w:val="26"/>
        </w:rPr>
        <w:t xml:space="preserve"> </w:t>
      </w:r>
      <w:r w:rsidRPr="00BA27DB">
        <w:rPr>
          <w:sz w:val="26"/>
        </w:rPr>
        <w:t>работника</w:t>
      </w:r>
      <w:r w:rsidRPr="00BA27DB">
        <w:rPr>
          <w:spacing w:val="1"/>
          <w:sz w:val="26"/>
        </w:rPr>
        <w:t xml:space="preserve"> </w:t>
      </w:r>
      <w:r w:rsidRPr="00BA27DB">
        <w:rPr>
          <w:sz w:val="26"/>
        </w:rPr>
        <w:t>работать</w:t>
      </w:r>
      <w:r w:rsidRPr="00BA27DB">
        <w:rPr>
          <w:spacing w:val="1"/>
          <w:sz w:val="26"/>
        </w:rPr>
        <w:t xml:space="preserve"> </w:t>
      </w:r>
      <w:r w:rsidRPr="00BA27DB">
        <w:rPr>
          <w:sz w:val="26"/>
        </w:rPr>
        <w:t>по</w:t>
      </w:r>
      <w:r w:rsidRPr="00BA27DB">
        <w:rPr>
          <w:spacing w:val="1"/>
          <w:sz w:val="26"/>
        </w:rPr>
        <w:t xml:space="preserve"> </w:t>
      </w:r>
      <w:r w:rsidRPr="00BA27DB">
        <w:rPr>
          <w:sz w:val="26"/>
        </w:rPr>
        <w:t>совместительству,</w:t>
      </w:r>
      <w:r w:rsidRPr="00BA27DB">
        <w:rPr>
          <w:spacing w:val="1"/>
          <w:sz w:val="26"/>
        </w:rPr>
        <w:t xml:space="preserve"> </w:t>
      </w:r>
      <w:r w:rsidRPr="00BA27DB">
        <w:rPr>
          <w:sz w:val="26"/>
        </w:rPr>
        <w:t>преимущественное право</w:t>
      </w:r>
      <w:r w:rsidRPr="00A57233">
        <w:rPr>
          <w:sz w:val="26"/>
        </w:rPr>
        <w:t xml:space="preserve"> на получение такой работы предоставляется постоянному</w:t>
      </w:r>
      <w:r w:rsidR="0042147B">
        <w:rPr>
          <w:sz w:val="26"/>
        </w:rPr>
        <w:t xml:space="preserve">  </w:t>
      </w:r>
      <w:r w:rsidRPr="00A57233">
        <w:rPr>
          <w:spacing w:val="-62"/>
          <w:sz w:val="26"/>
        </w:rPr>
        <w:t xml:space="preserve"> </w:t>
      </w:r>
      <w:r w:rsidRPr="00A57233">
        <w:rPr>
          <w:sz w:val="26"/>
        </w:rPr>
        <w:t>работнику</w:t>
      </w:r>
      <w:r w:rsidRPr="00A57233">
        <w:rPr>
          <w:spacing w:val="-5"/>
          <w:sz w:val="26"/>
        </w:rPr>
        <w:t xml:space="preserve"> </w:t>
      </w:r>
      <w:r w:rsidRPr="00A57233">
        <w:rPr>
          <w:sz w:val="26"/>
        </w:rPr>
        <w:t>данной</w:t>
      </w:r>
      <w:r w:rsidRPr="00A57233">
        <w:rPr>
          <w:spacing w:val="-1"/>
          <w:sz w:val="26"/>
        </w:rPr>
        <w:t xml:space="preserve"> </w:t>
      </w:r>
      <w:r w:rsidRPr="00A57233">
        <w:rPr>
          <w:sz w:val="26"/>
        </w:rPr>
        <w:t>организации.</w:t>
      </w:r>
    </w:p>
    <w:p w:rsidR="003A4A87" w:rsidRPr="003C32FB" w:rsidRDefault="003A4A87" w:rsidP="003A4A87">
      <w:pPr>
        <w:tabs>
          <w:tab w:val="left" w:pos="1809"/>
        </w:tabs>
        <w:ind w:right="229"/>
        <w:jc w:val="both"/>
        <w:rPr>
          <w:sz w:val="26"/>
          <w:szCs w:val="26"/>
        </w:rPr>
      </w:pPr>
      <w:r w:rsidRPr="003C32FB">
        <w:rPr>
          <w:sz w:val="26"/>
          <w:szCs w:val="26"/>
        </w:rPr>
        <w:t xml:space="preserve">           2.2.22. Не</w:t>
      </w:r>
      <w:r w:rsidRPr="003C32FB">
        <w:rPr>
          <w:spacing w:val="1"/>
          <w:sz w:val="26"/>
          <w:szCs w:val="26"/>
        </w:rPr>
        <w:t xml:space="preserve"> </w:t>
      </w:r>
      <w:r w:rsidRPr="003C32FB">
        <w:rPr>
          <w:sz w:val="26"/>
          <w:szCs w:val="26"/>
        </w:rPr>
        <w:t>допускать</w:t>
      </w:r>
      <w:r w:rsidRPr="003C32FB">
        <w:rPr>
          <w:spacing w:val="1"/>
          <w:sz w:val="26"/>
          <w:szCs w:val="26"/>
        </w:rPr>
        <w:t xml:space="preserve"> </w:t>
      </w:r>
      <w:r w:rsidRPr="003C32FB">
        <w:rPr>
          <w:sz w:val="26"/>
          <w:szCs w:val="26"/>
        </w:rPr>
        <w:t>прекращения</w:t>
      </w:r>
      <w:r w:rsidRPr="003C32FB">
        <w:rPr>
          <w:spacing w:val="1"/>
          <w:sz w:val="26"/>
          <w:szCs w:val="26"/>
        </w:rPr>
        <w:t xml:space="preserve"> </w:t>
      </w:r>
      <w:r w:rsidRPr="003C32FB">
        <w:rPr>
          <w:sz w:val="26"/>
          <w:szCs w:val="26"/>
        </w:rPr>
        <w:t>трудовых</w:t>
      </w:r>
      <w:r w:rsidRPr="003C32FB">
        <w:rPr>
          <w:spacing w:val="1"/>
          <w:sz w:val="26"/>
          <w:szCs w:val="26"/>
        </w:rPr>
        <w:t xml:space="preserve"> </w:t>
      </w:r>
      <w:r w:rsidRPr="003C32FB">
        <w:rPr>
          <w:sz w:val="26"/>
          <w:szCs w:val="26"/>
        </w:rPr>
        <w:t>договоров,</w:t>
      </w:r>
      <w:r w:rsidRPr="003C32FB">
        <w:rPr>
          <w:spacing w:val="1"/>
          <w:sz w:val="26"/>
          <w:szCs w:val="26"/>
        </w:rPr>
        <w:t xml:space="preserve"> </w:t>
      </w:r>
      <w:r w:rsidRPr="003C32FB">
        <w:rPr>
          <w:sz w:val="26"/>
          <w:szCs w:val="26"/>
        </w:rPr>
        <w:t>заключенных</w:t>
      </w:r>
      <w:r w:rsidRPr="003C32FB">
        <w:rPr>
          <w:spacing w:val="1"/>
          <w:sz w:val="26"/>
          <w:szCs w:val="26"/>
        </w:rPr>
        <w:t xml:space="preserve"> </w:t>
      </w:r>
      <w:r w:rsidRPr="003C32FB">
        <w:rPr>
          <w:sz w:val="26"/>
          <w:szCs w:val="26"/>
        </w:rPr>
        <w:t>с</w:t>
      </w:r>
      <w:r w:rsidRPr="003C32FB">
        <w:rPr>
          <w:spacing w:val="1"/>
          <w:sz w:val="26"/>
          <w:szCs w:val="26"/>
        </w:rPr>
        <w:t xml:space="preserve"> </w:t>
      </w:r>
      <w:r w:rsidRPr="003C32FB">
        <w:rPr>
          <w:sz w:val="26"/>
          <w:szCs w:val="26"/>
        </w:rPr>
        <w:t>работниками</w:t>
      </w:r>
      <w:r w:rsidRPr="003C32FB">
        <w:rPr>
          <w:spacing w:val="1"/>
          <w:sz w:val="26"/>
          <w:szCs w:val="26"/>
        </w:rPr>
        <w:t xml:space="preserve"> </w:t>
      </w:r>
      <w:r w:rsidRPr="003C32FB">
        <w:rPr>
          <w:sz w:val="26"/>
          <w:szCs w:val="26"/>
        </w:rPr>
        <w:t>организаций,</w:t>
      </w:r>
      <w:r w:rsidRPr="003C32FB">
        <w:rPr>
          <w:spacing w:val="1"/>
          <w:sz w:val="26"/>
          <w:szCs w:val="26"/>
        </w:rPr>
        <w:t xml:space="preserve"> </w:t>
      </w:r>
      <w:r w:rsidRPr="003C32FB">
        <w:rPr>
          <w:sz w:val="26"/>
          <w:szCs w:val="26"/>
        </w:rPr>
        <w:t>принимающими</w:t>
      </w:r>
      <w:r w:rsidRPr="003C32FB">
        <w:rPr>
          <w:spacing w:val="1"/>
          <w:sz w:val="26"/>
          <w:szCs w:val="26"/>
        </w:rPr>
        <w:t xml:space="preserve"> </w:t>
      </w:r>
      <w:r w:rsidRPr="003C32FB">
        <w:rPr>
          <w:sz w:val="26"/>
          <w:szCs w:val="26"/>
        </w:rPr>
        <w:t>участие</w:t>
      </w:r>
      <w:r w:rsidRPr="003C32FB">
        <w:rPr>
          <w:spacing w:val="1"/>
          <w:sz w:val="26"/>
          <w:szCs w:val="26"/>
        </w:rPr>
        <w:t xml:space="preserve"> </w:t>
      </w:r>
      <w:r w:rsidRPr="003C32FB">
        <w:rPr>
          <w:sz w:val="26"/>
          <w:szCs w:val="26"/>
        </w:rPr>
        <w:t>в</w:t>
      </w:r>
      <w:r w:rsidRPr="003C32FB">
        <w:rPr>
          <w:spacing w:val="1"/>
          <w:sz w:val="26"/>
          <w:szCs w:val="26"/>
        </w:rPr>
        <w:t xml:space="preserve"> </w:t>
      </w:r>
      <w:r w:rsidRPr="003C32FB">
        <w:rPr>
          <w:sz w:val="26"/>
          <w:szCs w:val="26"/>
        </w:rPr>
        <w:t>специальной</w:t>
      </w:r>
      <w:r w:rsidRPr="003C32FB">
        <w:rPr>
          <w:spacing w:val="1"/>
          <w:sz w:val="26"/>
          <w:szCs w:val="26"/>
        </w:rPr>
        <w:t xml:space="preserve"> </w:t>
      </w:r>
      <w:r w:rsidRPr="003C32FB">
        <w:rPr>
          <w:sz w:val="26"/>
          <w:szCs w:val="26"/>
        </w:rPr>
        <w:t>военной</w:t>
      </w:r>
      <w:r w:rsidRPr="003C32FB">
        <w:rPr>
          <w:spacing w:val="1"/>
          <w:sz w:val="26"/>
          <w:szCs w:val="26"/>
        </w:rPr>
        <w:t xml:space="preserve"> </w:t>
      </w:r>
      <w:r w:rsidRPr="003C32FB">
        <w:rPr>
          <w:sz w:val="26"/>
          <w:szCs w:val="26"/>
        </w:rPr>
        <w:t>операции на</w:t>
      </w:r>
      <w:r w:rsidRPr="003C32FB">
        <w:rPr>
          <w:spacing w:val="1"/>
          <w:sz w:val="26"/>
          <w:szCs w:val="26"/>
        </w:rPr>
        <w:t xml:space="preserve"> </w:t>
      </w:r>
      <w:r w:rsidRPr="003C32FB">
        <w:rPr>
          <w:sz w:val="26"/>
          <w:szCs w:val="26"/>
        </w:rPr>
        <w:t>территории Украины посредством прохождения военной службы в</w:t>
      </w:r>
      <w:r w:rsidRPr="003C32FB">
        <w:rPr>
          <w:spacing w:val="1"/>
          <w:sz w:val="26"/>
          <w:szCs w:val="26"/>
        </w:rPr>
        <w:t xml:space="preserve"> </w:t>
      </w:r>
      <w:r w:rsidRPr="003C32FB">
        <w:rPr>
          <w:sz w:val="26"/>
          <w:szCs w:val="26"/>
        </w:rPr>
        <w:t>Вооруженных</w:t>
      </w:r>
      <w:r w:rsidRPr="003C32FB">
        <w:rPr>
          <w:spacing w:val="1"/>
          <w:sz w:val="26"/>
          <w:szCs w:val="26"/>
        </w:rPr>
        <w:t xml:space="preserve"> </w:t>
      </w:r>
      <w:r w:rsidRPr="003C32FB">
        <w:rPr>
          <w:sz w:val="26"/>
          <w:szCs w:val="26"/>
        </w:rPr>
        <w:t>силах</w:t>
      </w:r>
      <w:r w:rsidRPr="003C32FB">
        <w:rPr>
          <w:spacing w:val="1"/>
          <w:sz w:val="26"/>
          <w:szCs w:val="26"/>
        </w:rPr>
        <w:t xml:space="preserve"> </w:t>
      </w:r>
      <w:r w:rsidRPr="003C32FB">
        <w:rPr>
          <w:sz w:val="26"/>
          <w:szCs w:val="26"/>
        </w:rPr>
        <w:t>Российской</w:t>
      </w:r>
      <w:r w:rsidRPr="003C32FB">
        <w:rPr>
          <w:spacing w:val="1"/>
          <w:sz w:val="26"/>
          <w:szCs w:val="26"/>
        </w:rPr>
        <w:t xml:space="preserve"> </w:t>
      </w:r>
      <w:r w:rsidRPr="003C32FB">
        <w:rPr>
          <w:sz w:val="26"/>
          <w:szCs w:val="26"/>
        </w:rPr>
        <w:t>Федерации</w:t>
      </w:r>
      <w:r w:rsidRPr="003C32FB">
        <w:rPr>
          <w:spacing w:val="1"/>
          <w:sz w:val="26"/>
          <w:szCs w:val="26"/>
        </w:rPr>
        <w:t xml:space="preserve"> </w:t>
      </w:r>
      <w:r w:rsidRPr="003C32FB">
        <w:rPr>
          <w:sz w:val="26"/>
          <w:szCs w:val="26"/>
        </w:rPr>
        <w:t>по</w:t>
      </w:r>
      <w:r w:rsidRPr="003C32FB">
        <w:rPr>
          <w:spacing w:val="1"/>
          <w:sz w:val="26"/>
          <w:szCs w:val="26"/>
        </w:rPr>
        <w:t xml:space="preserve"> </w:t>
      </w:r>
      <w:r w:rsidRPr="003C32FB">
        <w:rPr>
          <w:sz w:val="26"/>
          <w:szCs w:val="26"/>
        </w:rPr>
        <w:t>контракту,</w:t>
      </w:r>
      <w:r w:rsidRPr="003C32FB">
        <w:rPr>
          <w:spacing w:val="1"/>
          <w:sz w:val="26"/>
          <w:szCs w:val="26"/>
        </w:rPr>
        <w:t xml:space="preserve"> </w:t>
      </w:r>
      <w:r w:rsidRPr="003C32FB">
        <w:rPr>
          <w:sz w:val="26"/>
          <w:szCs w:val="26"/>
        </w:rPr>
        <w:t>по</w:t>
      </w:r>
      <w:r w:rsidRPr="003C32FB">
        <w:rPr>
          <w:spacing w:val="1"/>
          <w:sz w:val="26"/>
          <w:szCs w:val="26"/>
        </w:rPr>
        <w:t xml:space="preserve"> </w:t>
      </w:r>
      <w:r w:rsidRPr="003C32FB">
        <w:rPr>
          <w:sz w:val="26"/>
          <w:szCs w:val="26"/>
        </w:rPr>
        <w:t>призыву,</w:t>
      </w:r>
      <w:r w:rsidRPr="003C32FB">
        <w:rPr>
          <w:spacing w:val="1"/>
          <w:sz w:val="26"/>
          <w:szCs w:val="26"/>
        </w:rPr>
        <w:t xml:space="preserve"> </w:t>
      </w:r>
      <w:r w:rsidRPr="003C32FB">
        <w:rPr>
          <w:sz w:val="26"/>
          <w:szCs w:val="26"/>
        </w:rPr>
        <w:t>по</w:t>
      </w:r>
      <w:r w:rsidRPr="003C32FB">
        <w:rPr>
          <w:spacing w:val="1"/>
          <w:sz w:val="26"/>
          <w:szCs w:val="26"/>
        </w:rPr>
        <w:t xml:space="preserve"> </w:t>
      </w:r>
      <w:r w:rsidRPr="003C32FB">
        <w:rPr>
          <w:sz w:val="26"/>
          <w:szCs w:val="26"/>
        </w:rPr>
        <w:t>мобилизации</w:t>
      </w:r>
      <w:r w:rsidRPr="003C32FB">
        <w:rPr>
          <w:spacing w:val="1"/>
          <w:sz w:val="26"/>
          <w:szCs w:val="26"/>
        </w:rPr>
        <w:t xml:space="preserve"> </w:t>
      </w:r>
      <w:r w:rsidRPr="003C32FB">
        <w:rPr>
          <w:sz w:val="26"/>
          <w:szCs w:val="26"/>
        </w:rPr>
        <w:t>или</w:t>
      </w:r>
      <w:r w:rsidRPr="003C32FB">
        <w:rPr>
          <w:spacing w:val="1"/>
          <w:sz w:val="26"/>
          <w:szCs w:val="26"/>
        </w:rPr>
        <w:t xml:space="preserve"> </w:t>
      </w:r>
      <w:r w:rsidRPr="003C32FB">
        <w:rPr>
          <w:sz w:val="26"/>
          <w:szCs w:val="26"/>
        </w:rPr>
        <w:t>заключению</w:t>
      </w:r>
      <w:r w:rsidRPr="003C32FB">
        <w:rPr>
          <w:spacing w:val="1"/>
          <w:sz w:val="26"/>
          <w:szCs w:val="26"/>
        </w:rPr>
        <w:t xml:space="preserve"> </w:t>
      </w:r>
      <w:r w:rsidRPr="003C32FB">
        <w:rPr>
          <w:sz w:val="26"/>
          <w:szCs w:val="26"/>
        </w:rPr>
        <w:t>контракта</w:t>
      </w:r>
      <w:r w:rsidRPr="003C32FB">
        <w:rPr>
          <w:spacing w:val="1"/>
          <w:sz w:val="26"/>
          <w:szCs w:val="26"/>
        </w:rPr>
        <w:t xml:space="preserve"> </w:t>
      </w:r>
      <w:r w:rsidRPr="003C32FB">
        <w:rPr>
          <w:sz w:val="26"/>
          <w:szCs w:val="26"/>
        </w:rPr>
        <w:t>о</w:t>
      </w:r>
      <w:r w:rsidRPr="003C32FB">
        <w:rPr>
          <w:spacing w:val="1"/>
          <w:sz w:val="26"/>
          <w:szCs w:val="26"/>
        </w:rPr>
        <w:t xml:space="preserve"> </w:t>
      </w:r>
      <w:r w:rsidRPr="003C32FB">
        <w:rPr>
          <w:sz w:val="26"/>
          <w:szCs w:val="26"/>
        </w:rPr>
        <w:t>добровольном</w:t>
      </w:r>
      <w:r w:rsidRPr="003C32FB">
        <w:rPr>
          <w:spacing w:val="1"/>
          <w:sz w:val="26"/>
          <w:szCs w:val="26"/>
        </w:rPr>
        <w:t xml:space="preserve"> </w:t>
      </w:r>
      <w:r w:rsidRPr="003C32FB">
        <w:rPr>
          <w:sz w:val="26"/>
          <w:szCs w:val="26"/>
        </w:rPr>
        <w:t>содействии</w:t>
      </w:r>
      <w:r w:rsidRPr="003C32FB">
        <w:rPr>
          <w:spacing w:val="66"/>
          <w:sz w:val="26"/>
          <w:szCs w:val="26"/>
        </w:rPr>
        <w:t xml:space="preserve"> </w:t>
      </w:r>
      <w:r w:rsidRPr="003C32FB">
        <w:rPr>
          <w:sz w:val="26"/>
          <w:szCs w:val="26"/>
        </w:rPr>
        <w:t>в</w:t>
      </w:r>
      <w:r w:rsidRPr="003C32FB">
        <w:rPr>
          <w:spacing w:val="-62"/>
          <w:sz w:val="26"/>
          <w:szCs w:val="26"/>
        </w:rPr>
        <w:t xml:space="preserve"> </w:t>
      </w:r>
      <w:r w:rsidRPr="003C32FB">
        <w:rPr>
          <w:sz w:val="26"/>
          <w:szCs w:val="26"/>
        </w:rPr>
        <w:t>выполнении</w:t>
      </w:r>
      <w:r w:rsidRPr="003C32FB">
        <w:rPr>
          <w:spacing w:val="14"/>
          <w:sz w:val="26"/>
          <w:szCs w:val="26"/>
        </w:rPr>
        <w:t xml:space="preserve"> </w:t>
      </w:r>
      <w:r w:rsidRPr="003C32FB">
        <w:rPr>
          <w:sz w:val="26"/>
          <w:szCs w:val="26"/>
        </w:rPr>
        <w:t>задач,</w:t>
      </w:r>
      <w:r w:rsidRPr="003C32FB">
        <w:rPr>
          <w:spacing w:val="13"/>
          <w:sz w:val="26"/>
          <w:szCs w:val="26"/>
        </w:rPr>
        <w:t xml:space="preserve"> </w:t>
      </w:r>
      <w:r w:rsidRPr="003C32FB">
        <w:rPr>
          <w:sz w:val="26"/>
          <w:szCs w:val="26"/>
        </w:rPr>
        <w:t>возложенных</w:t>
      </w:r>
      <w:r w:rsidRPr="003C32FB">
        <w:rPr>
          <w:spacing w:val="14"/>
          <w:sz w:val="26"/>
          <w:szCs w:val="26"/>
        </w:rPr>
        <w:t xml:space="preserve"> </w:t>
      </w:r>
      <w:r w:rsidRPr="003C32FB">
        <w:rPr>
          <w:sz w:val="26"/>
          <w:szCs w:val="26"/>
        </w:rPr>
        <w:t>на</w:t>
      </w:r>
      <w:r w:rsidRPr="003C32FB">
        <w:rPr>
          <w:spacing w:val="14"/>
          <w:sz w:val="26"/>
          <w:szCs w:val="26"/>
        </w:rPr>
        <w:t xml:space="preserve"> </w:t>
      </w:r>
      <w:r w:rsidRPr="003C32FB">
        <w:rPr>
          <w:sz w:val="26"/>
          <w:szCs w:val="26"/>
        </w:rPr>
        <w:t>Вооруженные</w:t>
      </w:r>
      <w:r w:rsidRPr="003C32FB">
        <w:rPr>
          <w:spacing w:val="15"/>
          <w:sz w:val="26"/>
          <w:szCs w:val="26"/>
        </w:rPr>
        <w:t xml:space="preserve"> </w:t>
      </w:r>
      <w:r w:rsidRPr="003C32FB">
        <w:rPr>
          <w:sz w:val="26"/>
          <w:szCs w:val="26"/>
        </w:rPr>
        <w:t>силы</w:t>
      </w:r>
      <w:r w:rsidRPr="003C32FB">
        <w:rPr>
          <w:spacing w:val="14"/>
          <w:sz w:val="26"/>
          <w:szCs w:val="26"/>
        </w:rPr>
        <w:t xml:space="preserve"> </w:t>
      </w:r>
      <w:r w:rsidRPr="003C32FB">
        <w:rPr>
          <w:sz w:val="26"/>
          <w:szCs w:val="26"/>
        </w:rPr>
        <w:t>Российской</w:t>
      </w:r>
      <w:r w:rsidRPr="003C32FB">
        <w:rPr>
          <w:spacing w:val="14"/>
          <w:sz w:val="26"/>
          <w:szCs w:val="26"/>
        </w:rPr>
        <w:t xml:space="preserve"> </w:t>
      </w:r>
      <w:r w:rsidRPr="003C32FB">
        <w:rPr>
          <w:sz w:val="26"/>
          <w:szCs w:val="26"/>
        </w:rPr>
        <w:t>Федерации</w:t>
      </w:r>
      <w:r w:rsidRPr="003C32FB">
        <w:rPr>
          <w:spacing w:val="15"/>
          <w:sz w:val="26"/>
          <w:szCs w:val="26"/>
        </w:rPr>
        <w:t xml:space="preserve"> </w:t>
      </w:r>
      <w:r w:rsidRPr="003C32FB">
        <w:rPr>
          <w:sz w:val="26"/>
          <w:szCs w:val="26"/>
        </w:rPr>
        <w:t>по основаниям, предусмотренным пунктом 1 части 1 статьи 83 Трудового кодекса</w:t>
      </w:r>
      <w:r w:rsidRPr="003C32FB">
        <w:rPr>
          <w:spacing w:val="1"/>
          <w:sz w:val="26"/>
          <w:szCs w:val="26"/>
        </w:rPr>
        <w:t xml:space="preserve"> </w:t>
      </w:r>
      <w:r w:rsidRPr="003C32FB">
        <w:rPr>
          <w:sz w:val="26"/>
          <w:szCs w:val="26"/>
        </w:rPr>
        <w:t>Российской</w:t>
      </w:r>
      <w:r w:rsidRPr="003C32FB">
        <w:rPr>
          <w:spacing w:val="27"/>
          <w:sz w:val="26"/>
          <w:szCs w:val="26"/>
        </w:rPr>
        <w:t xml:space="preserve"> </w:t>
      </w:r>
      <w:r w:rsidRPr="003C32FB">
        <w:rPr>
          <w:sz w:val="26"/>
          <w:szCs w:val="26"/>
        </w:rPr>
        <w:t>Федерации</w:t>
      </w:r>
      <w:r w:rsidRPr="003C32FB">
        <w:rPr>
          <w:spacing w:val="26"/>
          <w:sz w:val="26"/>
          <w:szCs w:val="26"/>
        </w:rPr>
        <w:t xml:space="preserve"> </w:t>
      </w:r>
      <w:r w:rsidRPr="003C32FB">
        <w:rPr>
          <w:sz w:val="26"/>
          <w:szCs w:val="26"/>
        </w:rPr>
        <w:t>и</w:t>
      </w:r>
      <w:r w:rsidRPr="003C32FB">
        <w:rPr>
          <w:spacing w:val="27"/>
          <w:sz w:val="26"/>
          <w:szCs w:val="26"/>
        </w:rPr>
        <w:t xml:space="preserve"> </w:t>
      </w:r>
      <w:r w:rsidRPr="003C32FB">
        <w:rPr>
          <w:sz w:val="26"/>
          <w:szCs w:val="26"/>
        </w:rPr>
        <w:t>пунктом</w:t>
      </w:r>
      <w:r w:rsidRPr="003C32FB">
        <w:rPr>
          <w:spacing w:val="24"/>
          <w:sz w:val="26"/>
          <w:szCs w:val="26"/>
        </w:rPr>
        <w:t xml:space="preserve"> </w:t>
      </w:r>
      <w:r w:rsidRPr="003C32FB">
        <w:rPr>
          <w:sz w:val="26"/>
          <w:szCs w:val="26"/>
        </w:rPr>
        <w:t>1</w:t>
      </w:r>
      <w:r w:rsidRPr="003C32FB">
        <w:rPr>
          <w:spacing w:val="25"/>
          <w:sz w:val="26"/>
          <w:szCs w:val="26"/>
        </w:rPr>
        <w:t xml:space="preserve"> </w:t>
      </w:r>
      <w:r w:rsidRPr="003C32FB">
        <w:rPr>
          <w:sz w:val="26"/>
          <w:szCs w:val="26"/>
        </w:rPr>
        <w:t>части</w:t>
      </w:r>
      <w:r w:rsidRPr="003C32FB">
        <w:rPr>
          <w:spacing w:val="26"/>
          <w:sz w:val="26"/>
          <w:szCs w:val="26"/>
        </w:rPr>
        <w:t xml:space="preserve"> </w:t>
      </w:r>
      <w:r w:rsidRPr="003C32FB">
        <w:rPr>
          <w:sz w:val="26"/>
          <w:szCs w:val="26"/>
        </w:rPr>
        <w:t>первой</w:t>
      </w:r>
      <w:r w:rsidRPr="003C32FB">
        <w:rPr>
          <w:spacing w:val="26"/>
          <w:sz w:val="26"/>
          <w:szCs w:val="26"/>
        </w:rPr>
        <w:t xml:space="preserve"> </w:t>
      </w:r>
      <w:r w:rsidRPr="003C32FB">
        <w:rPr>
          <w:sz w:val="26"/>
          <w:szCs w:val="26"/>
        </w:rPr>
        <w:t>статьи</w:t>
      </w:r>
      <w:r w:rsidRPr="003C32FB">
        <w:rPr>
          <w:spacing w:val="26"/>
          <w:sz w:val="26"/>
          <w:szCs w:val="26"/>
        </w:rPr>
        <w:t xml:space="preserve"> </w:t>
      </w:r>
      <w:r w:rsidRPr="003C32FB">
        <w:rPr>
          <w:sz w:val="26"/>
          <w:szCs w:val="26"/>
        </w:rPr>
        <w:t>39</w:t>
      </w:r>
      <w:r w:rsidRPr="003C32FB">
        <w:rPr>
          <w:spacing w:val="28"/>
          <w:sz w:val="26"/>
          <w:szCs w:val="26"/>
        </w:rPr>
        <w:t xml:space="preserve"> </w:t>
      </w:r>
      <w:r w:rsidRPr="003C32FB">
        <w:rPr>
          <w:sz w:val="26"/>
          <w:szCs w:val="26"/>
        </w:rPr>
        <w:t>Федерального</w:t>
      </w:r>
      <w:r w:rsidRPr="003C32FB">
        <w:rPr>
          <w:spacing w:val="25"/>
          <w:sz w:val="26"/>
          <w:szCs w:val="26"/>
        </w:rPr>
        <w:t xml:space="preserve"> </w:t>
      </w:r>
      <w:r w:rsidRPr="003C32FB">
        <w:rPr>
          <w:sz w:val="26"/>
          <w:szCs w:val="26"/>
        </w:rPr>
        <w:t>закона</w:t>
      </w:r>
      <w:r w:rsidRPr="003C32FB">
        <w:rPr>
          <w:spacing w:val="-63"/>
          <w:sz w:val="26"/>
          <w:szCs w:val="26"/>
        </w:rPr>
        <w:t xml:space="preserve"> </w:t>
      </w:r>
      <w:r w:rsidRPr="003C32FB">
        <w:rPr>
          <w:sz w:val="26"/>
          <w:szCs w:val="26"/>
        </w:rPr>
        <w:t>от</w:t>
      </w:r>
      <w:r w:rsidRPr="003C32FB">
        <w:rPr>
          <w:spacing w:val="1"/>
          <w:sz w:val="26"/>
          <w:szCs w:val="26"/>
        </w:rPr>
        <w:t xml:space="preserve"> </w:t>
      </w:r>
      <w:r w:rsidRPr="003C32FB">
        <w:rPr>
          <w:sz w:val="26"/>
          <w:szCs w:val="26"/>
        </w:rPr>
        <w:t>27</w:t>
      </w:r>
      <w:r w:rsidRPr="003C32FB">
        <w:rPr>
          <w:spacing w:val="1"/>
          <w:sz w:val="26"/>
          <w:szCs w:val="26"/>
        </w:rPr>
        <w:t xml:space="preserve"> </w:t>
      </w:r>
      <w:r w:rsidRPr="003C32FB">
        <w:rPr>
          <w:sz w:val="26"/>
          <w:szCs w:val="26"/>
        </w:rPr>
        <w:t>июля</w:t>
      </w:r>
      <w:r w:rsidRPr="003C32FB">
        <w:rPr>
          <w:spacing w:val="1"/>
          <w:sz w:val="26"/>
          <w:szCs w:val="26"/>
        </w:rPr>
        <w:t xml:space="preserve"> </w:t>
      </w:r>
      <w:r w:rsidRPr="003C32FB">
        <w:rPr>
          <w:sz w:val="26"/>
          <w:szCs w:val="26"/>
        </w:rPr>
        <w:t>2004</w:t>
      </w:r>
      <w:r w:rsidRPr="003C32FB">
        <w:rPr>
          <w:spacing w:val="1"/>
          <w:sz w:val="26"/>
          <w:szCs w:val="26"/>
        </w:rPr>
        <w:t xml:space="preserve"> </w:t>
      </w:r>
      <w:r w:rsidRPr="003C32FB">
        <w:rPr>
          <w:sz w:val="26"/>
          <w:szCs w:val="26"/>
        </w:rPr>
        <w:t>года</w:t>
      </w:r>
      <w:r w:rsidRPr="003C32FB">
        <w:rPr>
          <w:spacing w:val="1"/>
          <w:sz w:val="26"/>
          <w:szCs w:val="26"/>
        </w:rPr>
        <w:t xml:space="preserve"> </w:t>
      </w:r>
      <w:r w:rsidRPr="003C32FB">
        <w:rPr>
          <w:sz w:val="26"/>
          <w:szCs w:val="26"/>
        </w:rPr>
        <w:t>«О</w:t>
      </w:r>
      <w:r w:rsidRPr="003C32FB">
        <w:rPr>
          <w:spacing w:val="1"/>
          <w:sz w:val="26"/>
          <w:szCs w:val="26"/>
        </w:rPr>
        <w:t xml:space="preserve"> </w:t>
      </w:r>
      <w:r w:rsidRPr="003C32FB">
        <w:rPr>
          <w:sz w:val="26"/>
          <w:szCs w:val="26"/>
        </w:rPr>
        <w:t>государственной</w:t>
      </w:r>
      <w:r w:rsidRPr="003C32FB">
        <w:rPr>
          <w:spacing w:val="1"/>
          <w:sz w:val="26"/>
          <w:szCs w:val="26"/>
        </w:rPr>
        <w:t xml:space="preserve"> </w:t>
      </w:r>
      <w:r w:rsidRPr="003C32FB">
        <w:rPr>
          <w:sz w:val="26"/>
          <w:szCs w:val="26"/>
        </w:rPr>
        <w:t>гражданской</w:t>
      </w:r>
      <w:r w:rsidRPr="003C32FB">
        <w:rPr>
          <w:spacing w:val="1"/>
          <w:sz w:val="26"/>
          <w:szCs w:val="26"/>
        </w:rPr>
        <w:t xml:space="preserve"> </w:t>
      </w:r>
      <w:r w:rsidRPr="003C32FB">
        <w:rPr>
          <w:sz w:val="26"/>
          <w:szCs w:val="26"/>
        </w:rPr>
        <w:t>службе</w:t>
      </w:r>
      <w:r w:rsidRPr="003C32FB">
        <w:rPr>
          <w:spacing w:val="1"/>
          <w:sz w:val="26"/>
          <w:szCs w:val="26"/>
        </w:rPr>
        <w:t xml:space="preserve"> </w:t>
      </w:r>
      <w:r w:rsidRPr="003C32FB">
        <w:rPr>
          <w:sz w:val="26"/>
          <w:szCs w:val="26"/>
        </w:rPr>
        <w:t>Российской</w:t>
      </w:r>
      <w:r w:rsidRPr="003C32FB">
        <w:rPr>
          <w:spacing w:val="1"/>
          <w:sz w:val="26"/>
          <w:szCs w:val="26"/>
        </w:rPr>
        <w:t xml:space="preserve"> </w:t>
      </w:r>
      <w:r w:rsidRPr="003C32FB">
        <w:rPr>
          <w:sz w:val="26"/>
          <w:szCs w:val="26"/>
        </w:rPr>
        <w:t>Федерации».</w:t>
      </w:r>
      <w:r w:rsidRPr="003C32FB">
        <w:rPr>
          <w:spacing w:val="-2"/>
          <w:sz w:val="26"/>
          <w:szCs w:val="26"/>
        </w:rPr>
        <w:t xml:space="preserve"> </w:t>
      </w:r>
      <w:r w:rsidRPr="003C32FB">
        <w:rPr>
          <w:sz w:val="26"/>
          <w:szCs w:val="26"/>
        </w:rPr>
        <w:t>Действие</w:t>
      </w:r>
      <w:r w:rsidRPr="003C32FB">
        <w:rPr>
          <w:spacing w:val="-2"/>
          <w:sz w:val="26"/>
          <w:szCs w:val="26"/>
        </w:rPr>
        <w:t xml:space="preserve"> </w:t>
      </w:r>
      <w:r w:rsidRPr="003C32FB">
        <w:rPr>
          <w:sz w:val="26"/>
          <w:szCs w:val="26"/>
        </w:rPr>
        <w:t>таких</w:t>
      </w:r>
      <w:r w:rsidRPr="003C32FB">
        <w:rPr>
          <w:spacing w:val="1"/>
          <w:sz w:val="26"/>
          <w:szCs w:val="26"/>
        </w:rPr>
        <w:t xml:space="preserve"> </w:t>
      </w:r>
      <w:r w:rsidRPr="003C32FB">
        <w:rPr>
          <w:sz w:val="26"/>
          <w:szCs w:val="26"/>
        </w:rPr>
        <w:t>договоров</w:t>
      </w:r>
      <w:r w:rsidRPr="003C32FB">
        <w:rPr>
          <w:spacing w:val="-1"/>
          <w:sz w:val="26"/>
          <w:szCs w:val="26"/>
        </w:rPr>
        <w:t xml:space="preserve"> </w:t>
      </w:r>
      <w:r w:rsidRPr="003C32FB">
        <w:rPr>
          <w:sz w:val="26"/>
          <w:szCs w:val="26"/>
        </w:rPr>
        <w:t>приостанавливается.</w:t>
      </w:r>
    </w:p>
    <w:p w:rsidR="003B787C" w:rsidRPr="00D82C77" w:rsidRDefault="00D82C77" w:rsidP="00D82C77">
      <w:pPr>
        <w:jc w:val="both"/>
        <w:rPr>
          <w:sz w:val="26"/>
        </w:rPr>
      </w:pPr>
      <w:r w:rsidRPr="00D82C77">
        <w:rPr>
          <w:sz w:val="26"/>
          <w:szCs w:val="28"/>
        </w:rPr>
        <w:t xml:space="preserve">       </w:t>
      </w:r>
      <w:r w:rsidR="003A4A87" w:rsidRPr="00D82C77">
        <w:rPr>
          <w:rStyle w:val="a6"/>
          <w:sz w:val="26"/>
        </w:rPr>
        <w:t>2.2.23.</w:t>
      </w:r>
      <w:r w:rsidR="003A4A87" w:rsidRPr="00D82C77">
        <w:rPr>
          <w:sz w:val="26"/>
          <w:szCs w:val="28"/>
        </w:rPr>
        <w:t xml:space="preserve"> К </w:t>
      </w:r>
      <w:r w:rsidR="003A4A87" w:rsidRPr="00D82C77">
        <w:rPr>
          <w:sz w:val="26"/>
        </w:rPr>
        <w:t>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иностранные агенты. Образовательная деятельность в отношении несовершеннолетних не может осуществляться организациями, признанными иностранными агентами.</w:t>
      </w:r>
    </w:p>
    <w:p w:rsidR="00D82C77" w:rsidRPr="00D82C77" w:rsidRDefault="00D82C77" w:rsidP="00D82C77">
      <w:pPr>
        <w:jc w:val="both"/>
        <w:rPr>
          <w:sz w:val="26"/>
          <w:shd w:val="clear" w:color="auto" w:fill="FFFFFF"/>
        </w:rPr>
      </w:pPr>
      <w:r w:rsidRPr="00D82C77">
        <w:rPr>
          <w:sz w:val="26"/>
        </w:rPr>
        <w:t xml:space="preserve">              </w:t>
      </w:r>
      <w:r w:rsidRPr="00717D65">
        <w:rPr>
          <w:rStyle w:val="a6"/>
          <w:sz w:val="26"/>
        </w:rPr>
        <w:t>2.2.24.</w:t>
      </w:r>
      <w:r w:rsidRPr="00717D65">
        <w:rPr>
          <w:color w:val="000000"/>
          <w:sz w:val="26"/>
          <w:shd w:val="clear" w:color="auto" w:fill="FFFFFF"/>
        </w:rPr>
        <w:t xml:space="preserve"> С работником, которому работодатель поручает работу по </w:t>
      </w:r>
      <w:r w:rsidRPr="00717D65">
        <w:rPr>
          <w:color w:val="000000"/>
          <w:sz w:val="26"/>
          <w:shd w:val="clear" w:color="auto" w:fill="FFFFFF"/>
        </w:rPr>
        <w:lastRenderedPageBreak/>
        <w:t>наставничеству, указываются содержание, сроки и форма выполнения такой работы.    Размеры и условия осуществления выплат за наставничество работникам иных организаций могут устанавливаться коллективными договорами, соглашениями, локальными нормативными актами</w:t>
      </w:r>
      <w:r w:rsidRPr="00717D65">
        <w:rPr>
          <w:rStyle w:val="hgkelc"/>
          <w:sz w:val="26"/>
          <w:shd w:val="clear" w:color="auto" w:fill="FFFFFF"/>
        </w:rPr>
        <w:t xml:space="preserve"> (статья 351.8 ТК РФ).</w:t>
      </w:r>
    </w:p>
    <w:p w:rsidR="003A4A87" w:rsidRPr="003C32FB" w:rsidRDefault="003A4A87" w:rsidP="003A4A87">
      <w:pPr>
        <w:pStyle w:val="a5"/>
        <w:numPr>
          <w:ilvl w:val="1"/>
          <w:numId w:val="19"/>
        </w:numPr>
        <w:tabs>
          <w:tab w:val="left" w:pos="1372"/>
        </w:tabs>
        <w:spacing w:before="2" w:line="298" w:lineRule="exact"/>
        <w:ind w:left="1371"/>
        <w:rPr>
          <w:sz w:val="26"/>
          <w:szCs w:val="26"/>
        </w:rPr>
      </w:pPr>
      <w:r w:rsidRPr="003C32FB">
        <w:rPr>
          <w:sz w:val="26"/>
          <w:szCs w:val="26"/>
        </w:rPr>
        <w:t>Выборный</w:t>
      </w:r>
      <w:r w:rsidRPr="003C32FB">
        <w:rPr>
          <w:spacing w:val="-4"/>
          <w:sz w:val="26"/>
          <w:szCs w:val="26"/>
        </w:rPr>
        <w:t xml:space="preserve"> </w:t>
      </w:r>
      <w:r w:rsidRPr="003C32FB">
        <w:rPr>
          <w:sz w:val="26"/>
          <w:szCs w:val="26"/>
        </w:rPr>
        <w:t>орган</w:t>
      </w:r>
      <w:r w:rsidRPr="003C32FB">
        <w:rPr>
          <w:spacing w:val="-4"/>
          <w:sz w:val="26"/>
          <w:szCs w:val="26"/>
        </w:rPr>
        <w:t xml:space="preserve"> </w:t>
      </w:r>
      <w:r w:rsidRPr="003C32FB">
        <w:rPr>
          <w:sz w:val="26"/>
          <w:szCs w:val="26"/>
        </w:rPr>
        <w:t>первичной</w:t>
      </w:r>
      <w:r w:rsidRPr="003C32FB">
        <w:rPr>
          <w:spacing w:val="-3"/>
          <w:sz w:val="26"/>
          <w:szCs w:val="26"/>
        </w:rPr>
        <w:t xml:space="preserve"> </w:t>
      </w:r>
      <w:r w:rsidRPr="003C32FB">
        <w:rPr>
          <w:sz w:val="26"/>
          <w:szCs w:val="26"/>
        </w:rPr>
        <w:t>профсоюзной</w:t>
      </w:r>
      <w:r w:rsidRPr="003C32FB">
        <w:rPr>
          <w:spacing w:val="-3"/>
          <w:sz w:val="26"/>
          <w:szCs w:val="26"/>
        </w:rPr>
        <w:t xml:space="preserve"> </w:t>
      </w:r>
      <w:r w:rsidRPr="003C32FB">
        <w:rPr>
          <w:sz w:val="26"/>
          <w:szCs w:val="26"/>
        </w:rPr>
        <w:t>организации</w:t>
      </w:r>
      <w:r w:rsidRPr="003C32FB">
        <w:rPr>
          <w:spacing w:val="-3"/>
          <w:sz w:val="26"/>
          <w:szCs w:val="26"/>
        </w:rPr>
        <w:t xml:space="preserve"> </w:t>
      </w:r>
      <w:r w:rsidRPr="003C32FB">
        <w:rPr>
          <w:sz w:val="26"/>
          <w:szCs w:val="26"/>
        </w:rPr>
        <w:t>обязуется:</w:t>
      </w:r>
    </w:p>
    <w:p w:rsidR="003A4A87" w:rsidRDefault="003A4A87" w:rsidP="003A4A87">
      <w:pPr>
        <w:pStyle w:val="a5"/>
        <w:numPr>
          <w:ilvl w:val="2"/>
          <w:numId w:val="19"/>
        </w:numPr>
        <w:tabs>
          <w:tab w:val="left" w:pos="1578"/>
        </w:tabs>
        <w:ind w:right="229" w:firstLine="707"/>
        <w:rPr>
          <w:sz w:val="26"/>
        </w:rPr>
      </w:pPr>
      <w:r w:rsidRPr="003C32FB">
        <w:rPr>
          <w:sz w:val="26"/>
          <w:szCs w:val="26"/>
        </w:rPr>
        <w:t>Осуществлять</w:t>
      </w:r>
      <w:r w:rsidRPr="003C32FB">
        <w:rPr>
          <w:spacing w:val="1"/>
          <w:sz w:val="26"/>
          <w:szCs w:val="26"/>
        </w:rPr>
        <w:t xml:space="preserve"> </w:t>
      </w:r>
      <w:r w:rsidRPr="003C32FB">
        <w:rPr>
          <w:sz w:val="26"/>
          <w:szCs w:val="26"/>
        </w:rPr>
        <w:t>контроль</w:t>
      </w:r>
      <w:r w:rsidRPr="003C32FB">
        <w:rPr>
          <w:spacing w:val="1"/>
          <w:sz w:val="26"/>
          <w:szCs w:val="26"/>
        </w:rPr>
        <w:t xml:space="preserve"> </w:t>
      </w:r>
      <w:r w:rsidRPr="003C32FB">
        <w:rPr>
          <w:sz w:val="26"/>
          <w:szCs w:val="26"/>
        </w:rPr>
        <w:t>соблюдения</w:t>
      </w:r>
      <w:r w:rsidRPr="003C32FB">
        <w:rPr>
          <w:spacing w:val="1"/>
          <w:sz w:val="26"/>
          <w:szCs w:val="26"/>
        </w:rPr>
        <w:t xml:space="preserve"> </w:t>
      </w:r>
      <w:r w:rsidRPr="003C32FB">
        <w:rPr>
          <w:sz w:val="26"/>
          <w:szCs w:val="26"/>
        </w:rPr>
        <w:t>работодателем</w:t>
      </w:r>
      <w:r w:rsidRPr="003C32FB">
        <w:rPr>
          <w:spacing w:val="1"/>
          <w:sz w:val="26"/>
          <w:szCs w:val="26"/>
        </w:rPr>
        <w:t xml:space="preserve"> </w:t>
      </w:r>
      <w:r w:rsidRPr="003C32FB">
        <w:rPr>
          <w:sz w:val="26"/>
          <w:szCs w:val="26"/>
        </w:rPr>
        <w:t>трудового</w:t>
      </w:r>
      <w:r w:rsidRPr="003C32FB">
        <w:rPr>
          <w:spacing w:val="1"/>
          <w:sz w:val="26"/>
          <w:szCs w:val="26"/>
        </w:rPr>
        <w:t xml:space="preserve"> </w:t>
      </w:r>
      <w:r w:rsidRPr="003C32FB">
        <w:rPr>
          <w:sz w:val="26"/>
          <w:szCs w:val="26"/>
        </w:rPr>
        <w:t>законодательства</w:t>
      </w:r>
      <w:r w:rsidRPr="003C32FB">
        <w:rPr>
          <w:spacing w:val="1"/>
          <w:sz w:val="26"/>
          <w:szCs w:val="26"/>
        </w:rPr>
        <w:t xml:space="preserve"> </w:t>
      </w:r>
      <w:r w:rsidRPr="003C32FB">
        <w:rPr>
          <w:sz w:val="26"/>
          <w:szCs w:val="26"/>
        </w:rPr>
        <w:t>и</w:t>
      </w:r>
      <w:r w:rsidRPr="003C32FB">
        <w:rPr>
          <w:spacing w:val="1"/>
          <w:sz w:val="26"/>
          <w:szCs w:val="26"/>
        </w:rPr>
        <w:t xml:space="preserve"> </w:t>
      </w:r>
      <w:r w:rsidRPr="003C32FB">
        <w:rPr>
          <w:sz w:val="26"/>
          <w:szCs w:val="26"/>
        </w:rPr>
        <w:t>иных</w:t>
      </w:r>
      <w:r w:rsidRPr="003C32FB">
        <w:rPr>
          <w:spacing w:val="1"/>
          <w:sz w:val="26"/>
          <w:szCs w:val="26"/>
        </w:rPr>
        <w:t xml:space="preserve"> </w:t>
      </w:r>
      <w:r w:rsidRPr="003C32FB">
        <w:rPr>
          <w:sz w:val="26"/>
          <w:szCs w:val="26"/>
        </w:rPr>
        <w:t>нормативных</w:t>
      </w:r>
      <w:r>
        <w:rPr>
          <w:spacing w:val="1"/>
          <w:sz w:val="26"/>
        </w:rPr>
        <w:t xml:space="preserve"> </w:t>
      </w:r>
      <w:r>
        <w:rPr>
          <w:sz w:val="26"/>
        </w:rPr>
        <w:t>правовых</w:t>
      </w:r>
      <w:r>
        <w:rPr>
          <w:spacing w:val="1"/>
          <w:sz w:val="26"/>
        </w:rPr>
        <w:t xml:space="preserve"> </w:t>
      </w:r>
      <w:r>
        <w:rPr>
          <w:sz w:val="26"/>
        </w:rPr>
        <w:t>актов,</w:t>
      </w:r>
      <w:r>
        <w:rPr>
          <w:spacing w:val="1"/>
          <w:sz w:val="26"/>
        </w:rPr>
        <w:t xml:space="preserve"> </w:t>
      </w:r>
      <w:r>
        <w:rPr>
          <w:sz w:val="26"/>
        </w:rPr>
        <w:t>содержащих</w:t>
      </w:r>
      <w:r>
        <w:rPr>
          <w:spacing w:val="1"/>
          <w:sz w:val="26"/>
        </w:rPr>
        <w:t xml:space="preserve"> </w:t>
      </w:r>
      <w:r>
        <w:rPr>
          <w:sz w:val="26"/>
        </w:rPr>
        <w:t>нормы</w:t>
      </w:r>
      <w:r>
        <w:rPr>
          <w:spacing w:val="1"/>
          <w:sz w:val="26"/>
        </w:rPr>
        <w:t xml:space="preserve"> </w:t>
      </w:r>
      <w:r>
        <w:rPr>
          <w:sz w:val="26"/>
        </w:rPr>
        <w:t>трудового права, при заключении, изменении и расторжении трудовых договоров с</w:t>
      </w:r>
      <w:r>
        <w:rPr>
          <w:spacing w:val="-62"/>
          <w:sz w:val="26"/>
        </w:rPr>
        <w:t xml:space="preserve"> </w:t>
      </w:r>
      <w:r>
        <w:rPr>
          <w:sz w:val="26"/>
        </w:rPr>
        <w:t>работниками,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регулирования</w:t>
      </w:r>
      <w:r>
        <w:rPr>
          <w:spacing w:val="1"/>
          <w:sz w:val="26"/>
        </w:rPr>
        <w:t xml:space="preserve"> </w:t>
      </w:r>
      <w:r>
        <w:rPr>
          <w:sz w:val="26"/>
        </w:rPr>
        <w:t>трудовых</w:t>
      </w:r>
      <w:r>
        <w:rPr>
          <w:spacing w:val="1"/>
          <w:sz w:val="26"/>
        </w:rPr>
        <w:t xml:space="preserve"> </w:t>
      </w:r>
      <w:r>
        <w:rPr>
          <w:sz w:val="26"/>
        </w:rPr>
        <w:t>отношений,</w:t>
      </w:r>
      <w:r>
        <w:rPr>
          <w:spacing w:val="1"/>
          <w:sz w:val="26"/>
        </w:rPr>
        <w:t xml:space="preserve"> </w:t>
      </w:r>
      <w:r>
        <w:rPr>
          <w:sz w:val="26"/>
        </w:rPr>
        <w:t>рабочего времени и времени отдыха, оплаты труда, гарантий и компенсаций, льгот</w:t>
      </w:r>
      <w:r>
        <w:rPr>
          <w:spacing w:val="1"/>
          <w:sz w:val="26"/>
        </w:rPr>
        <w:t xml:space="preserve"> </w:t>
      </w:r>
      <w:r>
        <w:rPr>
          <w:sz w:val="26"/>
        </w:rPr>
        <w:t>и преимуществ, а также по другим социально-трудовым вопросам и имеет право</w:t>
      </w:r>
      <w:r>
        <w:rPr>
          <w:spacing w:val="1"/>
          <w:sz w:val="26"/>
        </w:rPr>
        <w:t xml:space="preserve"> </w:t>
      </w:r>
      <w:r>
        <w:rPr>
          <w:sz w:val="26"/>
        </w:rPr>
        <w:t>требовать</w:t>
      </w:r>
      <w:r>
        <w:rPr>
          <w:spacing w:val="2"/>
          <w:sz w:val="26"/>
        </w:rPr>
        <w:t xml:space="preserve"> </w:t>
      </w:r>
      <w:r>
        <w:rPr>
          <w:sz w:val="26"/>
        </w:rPr>
        <w:t>устранения</w:t>
      </w:r>
      <w:r>
        <w:rPr>
          <w:spacing w:val="3"/>
          <w:sz w:val="26"/>
        </w:rPr>
        <w:t xml:space="preserve"> </w:t>
      </w:r>
      <w:r>
        <w:rPr>
          <w:sz w:val="26"/>
        </w:rPr>
        <w:t>выявленных</w:t>
      </w:r>
      <w:r>
        <w:rPr>
          <w:spacing w:val="-2"/>
          <w:sz w:val="26"/>
        </w:rPr>
        <w:t xml:space="preserve"> </w:t>
      </w:r>
      <w:r>
        <w:rPr>
          <w:sz w:val="26"/>
        </w:rPr>
        <w:t>нарушений.</w:t>
      </w:r>
    </w:p>
    <w:p w:rsidR="003A4A87" w:rsidRDefault="003A4A87" w:rsidP="003A4A87">
      <w:pPr>
        <w:pStyle w:val="a5"/>
        <w:numPr>
          <w:ilvl w:val="2"/>
          <w:numId w:val="19"/>
        </w:numPr>
        <w:tabs>
          <w:tab w:val="left" w:pos="1578"/>
        </w:tabs>
        <w:ind w:right="228" w:firstLine="707"/>
        <w:rPr>
          <w:sz w:val="26"/>
        </w:rPr>
      </w:pPr>
      <w:r>
        <w:rPr>
          <w:sz w:val="26"/>
        </w:rPr>
        <w:t>Обеспечивать обязательное участие представителя выборного органа</w:t>
      </w:r>
      <w:r>
        <w:rPr>
          <w:spacing w:val="1"/>
          <w:sz w:val="26"/>
        </w:rPr>
        <w:t xml:space="preserve"> </w:t>
      </w:r>
      <w:r>
        <w:rPr>
          <w:sz w:val="26"/>
        </w:rPr>
        <w:t>первичной профсоюзной организации в аттестационной комиссии при проведении</w:t>
      </w:r>
      <w:r>
        <w:rPr>
          <w:spacing w:val="1"/>
          <w:sz w:val="26"/>
        </w:rPr>
        <w:t xml:space="preserve"> </w:t>
      </w:r>
      <w:r>
        <w:rPr>
          <w:sz w:val="26"/>
        </w:rPr>
        <w:t>аттестации</w:t>
      </w:r>
      <w:r>
        <w:rPr>
          <w:spacing w:val="1"/>
          <w:sz w:val="26"/>
        </w:rPr>
        <w:t xml:space="preserve"> </w:t>
      </w:r>
      <w:r>
        <w:rPr>
          <w:sz w:val="26"/>
        </w:rPr>
        <w:t>работников</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подтверждения</w:t>
      </w:r>
      <w:r>
        <w:rPr>
          <w:spacing w:val="1"/>
          <w:sz w:val="26"/>
        </w:rPr>
        <w:t xml:space="preserve"> </w:t>
      </w:r>
      <w:r>
        <w:rPr>
          <w:sz w:val="26"/>
        </w:rPr>
        <w:t>соответствия</w:t>
      </w:r>
      <w:r>
        <w:rPr>
          <w:spacing w:val="1"/>
          <w:sz w:val="26"/>
        </w:rPr>
        <w:t xml:space="preserve"> </w:t>
      </w:r>
      <w:r>
        <w:rPr>
          <w:sz w:val="26"/>
        </w:rPr>
        <w:t>работников</w:t>
      </w:r>
      <w:r>
        <w:rPr>
          <w:spacing w:val="-62"/>
          <w:sz w:val="26"/>
        </w:rPr>
        <w:t xml:space="preserve"> </w:t>
      </w:r>
      <w:r>
        <w:rPr>
          <w:sz w:val="26"/>
        </w:rPr>
        <w:t>занимаемым</w:t>
      </w:r>
      <w:r>
        <w:rPr>
          <w:spacing w:val="1"/>
          <w:sz w:val="26"/>
        </w:rPr>
        <w:t xml:space="preserve"> </w:t>
      </w:r>
      <w:r>
        <w:rPr>
          <w:sz w:val="26"/>
        </w:rPr>
        <w:t>ими</w:t>
      </w:r>
      <w:r>
        <w:rPr>
          <w:spacing w:val="1"/>
          <w:sz w:val="26"/>
        </w:rPr>
        <w:t xml:space="preserve"> </w:t>
      </w:r>
      <w:r>
        <w:rPr>
          <w:sz w:val="26"/>
        </w:rPr>
        <w:t>должностям,</w:t>
      </w:r>
      <w:r>
        <w:rPr>
          <w:spacing w:val="1"/>
          <w:sz w:val="26"/>
        </w:rPr>
        <w:t xml:space="preserve"> </w:t>
      </w:r>
      <w:r>
        <w:rPr>
          <w:sz w:val="26"/>
        </w:rPr>
        <w:t>включая</w:t>
      </w:r>
      <w:r>
        <w:rPr>
          <w:spacing w:val="1"/>
          <w:sz w:val="26"/>
        </w:rPr>
        <w:t xml:space="preserve"> </w:t>
      </w:r>
      <w:r>
        <w:rPr>
          <w:sz w:val="26"/>
        </w:rPr>
        <w:t>в</w:t>
      </w:r>
      <w:r>
        <w:rPr>
          <w:spacing w:val="1"/>
          <w:sz w:val="26"/>
        </w:rPr>
        <w:t xml:space="preserve"> </w:t>
      </w:r>
      <w:r>
        <w:rPr>
          <w:sz w:val="26"/>
        </w:rPr>
        <w:t>состав</w:t>
      </w:r>
      <w:r>
        <w:rPr>
          <w:spacing w:val="1"/>
          <w:sz w:val="26"/>
        </w:rPr>
        <w:t xml:space="preserve"> </w:t>
      </w:r>
      <w:r>
        <w:rPr>
          <w:sz w:val="26"/>
        </w:rPr>
        <w:t>аттестационной</w:t>
      </w:r>
      <w:r>
        <w:rPr>
          <w:spacing w:val="1"/>
          <w:sz w:val="26"/>
        </w:rPr>
        <w:t xml:space="preserve"> </w:t>
      </w:r>
      <w:r>
        <w:rPr>
          <w:sz w:val="26"/>
        </w:rPr>
        <w:t>комиссии</w:t>
      </w:r>
      <w:r>
        <w:rPr>
          <w:spacing w:val="1"/>
          <w:sz w:val="26"/>
        </w:rPr>
        <w:t xml:space="preserve"> </w:t>
      </w:r>
      <w:r>
        <w:rPr>
          <w:sz w:val="26"/>
        </w:rPr>
        <w:t>представителя</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целях</w:t>
      </w:r>
      <w:r>
        <w:rPr>
          <w:spacing w:val="-62"/>
          <w:sz w:val="26"/>
        </w:rPr>
        <w:t xml:space="preserve"> </w:t>
      </w:r>
      <w:r>
        <w:rPr>
          <w:sz w:val="26"/>
        </w:rPr>
        <w:t>защиты прав педагогических работников как это обусловлено требованиями части</w:t>
      </w:r>
      <w:r>
        <w:rPr>
          <w:spacing w:val="1"/>
          <w:sz w:val="26"/>
        </w:rPr>
        <w:t xml:space="preserve"> </w:t>
      </w:r>
      <w:r>
        <w:rPr>
          <w:sz w:val="26"/>
        </w:rPr>
        <w:t>третьей статьи</w:t>
      </w:r>
      <w:r>
        <w:rPr>
          <w:spacing w:val="-1"/>
          <w:sz w:val="26"/>
        </w:rPr>
        <w:t xml:space="preserve"> </w:t>
      </w:r>
      <w:r>
        <w:rPr>
          <w:sz w:val="26"/>
        </w:rPr>
        <w:t>82</w:t>
      </w:r>
      <w:r>
        <w:rPr>
          <w:spacing w:val="-1"/>
          <w:sz w:val="26"/>
        </w:rPr>
        <w:t xml:space="preserve"> </w:t>
      </w:r>
      <w:r>
        <w:rPr>
          <w:sz w:val="26"/>
        </w:rPr>
        <w:t>ТК</w:t>
      </w:r>
      <w:r>
        <w:rPr>
          <w:spacing w:val="3"/>
          <w:sz w:val="26"/>
        </w:rPr>
        <w:t xml:space="preserve"> </w:t>
      </w:r>
      <w:r>
        <w:rPr>
          <w:sz w:val="26"/>
        </w:rPr>
        <w:t>РФ.</w:t>
      </w:r>
    </w:p>
    <w:p w:rsidR="003A4A87" w:rsidRDefault="003A4A87" w:rsidP="003A4A87">
      <w:pPr>
        <w:pStyle w:val="a5"/>
        <w:numPr>
          <w:ilvl w:val="2"/>
          <w:numId w:val="19"/>
        </w:numPr>
        <w:tabs>
          <w:tab w:val="left" w:pos="1578"/>
        </w:tabs>
        <w:ind w:right="228" w:firstLine="707"/>
        <w:rPr>
          <w:sz w:val="26"/>
        </w:rPr>
      </w:pPr>
      <w:r>
        <w:rPr>
          <w:sz w:val="26"/>
        </w:rPr>
        <w:t>Осуществлять</w:t>
      </w:r>
      <w:r>
        <w:rPr>
          <w:spacing w:val="1"/>
          <w:sz w:val="26"/>
        </w:rPr>
        <w:t xml:space="preserve"> </w:t>
      </w:r>
      <w:r>
        <w:rPr>
          <w:sz w:val="26"/>
        </w:rPr>
        <w:t>контроль</w:t>
      </w:r>
      <w:r>
        <w:rPr>
          <w:spacing w:val="1"/>
          <w:sz w:val="26"/>
        </w:rPr>
        <w:t xml:space="preserve"> </w:t>
      </w:r>
      <w:r>
        <w:rPr>
          <w:sz w:val="26"/>
        </w:rPr>
        <w:t>за</w:t>
      </w:r>
      <w:r>
        <w:rPr>
          <w:spacing w:val="1"/>
          <w:sz w:val="26"/>
        </w:rPr>
        <w:t xml:space="preserve"> </w:t>
      </w:r>
      <w:r>
        <w:rPr>
          <w:sz w:val="26"/>
        </w:rPr>
        <w:t>выполнением</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локальных нормативных актов, если они являются приложениями к коллективному</w:t>
      </w:r>
      <w:r>
        <w:rPr>
          <w:spacing w:val="-62"/>
          <w:sz w:val="26"/>
        </w:rPr>
        <w:t xml:space="preserve"> </w:t>
      </w:r>
      <w:r>
        <w:rPr>
          <w:sz w:val="26"/>
        </w:rPr>
        <w:t>договору,</w:t>
      </w:r>
      <w:r>
        <w:rPr>
          <w:spacing w:val="1"/>
          <w:sz w:val="26"/>
        </w:rPr>
        <w:t xml:space="preserve"> </w:t>
      </w:r>
      <w:r>
        <w:rPr>
          <w:sz w:val="26"/>
        </w:rPr>
        <w:t>как</w:t>
      </w:r>
      <w:r>
        <w:rPr>
          <w:spacing w:val="1"/>
          <w:sz w:val="26"/>
        </w:rPr>
        <w:t xml:space="preserve"> </w:t>
      </w:r>
      <w:r>
        <w:rPr>
          <w:sz w:val="26"/>
        </w:rPr>
        <w:t>их</w:t>
      </w:r>
      <w:r>
        <w:rPr>
          <w:spacing w:val="1"/>
          <w:sz w:val="26"/>
        </w:rPr>
        <w:t xml:space="preserve"> </w:t>
      </w:r>
      <w:r>
        <w:rPr>
          <w:sz w:val="26"/>
        </w:rPr>
        <w:t>неотъемлемой</w:t>
      </w:r>
      <w:r>
        <w:rPr>
          <w:spacing w:val="1"/>
          <w:sz w:val="26"/>
        </w:rPr>
        <w:t xml:space="preserve"> </w:t>
      </w:r>
      <w:r>
        <w:rPr>
          <w:sz w:val="26"/>
        </w:rPr>
        <w:t>частью</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пунктом</w:t>
      </w:r>
      <w:r>
        <w:rPr>
          <w:spacing w:val="1"/>
          <w:sz w:val="26"/>
        </w:rPr>
        <w:t xml:space="preserve"> </w:t>
      </w:r>
      <w:r>
        <w:rPr>
          <w:sz w:val="26"/>
        </w:rPr>
        <w:t>3</w:t>
      </w:r>
      <w:r>
        <w:rPr>
          <w:spacing w:val="1"/>
          <w:sz w:val="26"/>
        </w:rPr>
        <w:t xml:space="preserve"> </w:t>
      </w:r>
      <w:r>
        <w:rPr>
          <w:sz w:val="26"/>
        </w:rPr>
        <w:t>статьи</w:t>
      </w:r>
      <w:r>
        <w:rPr>
          <w:spacing w:val="1"/>
          <w:sz w:val="26"/>
        </w:rPr>
        <w:t xml:space="preserve"> </w:t>
      </w:r>
      <w:r>
        <w:rPr>
          <w:sz w:val="26"/>
        </w:rPr>
        <w:t>13</w:t>
      </w:r>
      <w:r>
        <w:rPr>
          <w:spacing w:val="1"/>
          <w:sz w:val="26"/>
        </w:rPr>
        <w:t xml:space="preserve"> </w:t>
      </w:r>
      <w:r>
        <w:rPr>
          <w:sz w:val="26"/>
        </w:rPr>
        <w:t>Федерального закона</w:t>
      </w:r>
      <w:r>
        <w:rPr>
          <w:spacing w:val="1"/>
          <w:sz w:val="26"/>
        </w:rPr>
        <w:t xml:space="preserve"> </w:t>
      </w:r>
      <w:r>
        <w:rPr>
          <w:sz w:val="26"/>
        </w:rPr>
        <w:t>от 12.01.1996 №</w:t>
      </w:r>
      <w:r>
        <w:rPr>
          <w:spacing w:val="1"/>
          <w:sz w:val="26"/>
        </w:rPr>
        <w:t xml:space="preserve"> </w:t>
      </w:r>
      <w:r>
        <w:rPr>
          <w:sz w:val="26"/>
        </w:rPr>
        <w:t>10-ФЗ «О профессиональных союзах, их</w:t>
      </w:r>
      <w:r>
        <w:rPr>
          <w:spacing w:val="1"/>
          <w:sz w:val="26"/>
        </w:rPr>
        <w:t xml:space="preserve"> </w:t>
      </w:r>
      <w:r>
        <w:rPr>
          <w:sz w:val="26"/>
        </w:rPr>
        <w:t>правах</w:t>
      </w:r>
      <w:r>
        <w:rPr>
          <w:spacing w:val="-2"/>
          <w:sz w:val="26"/>
        </w:rPr>
        <w:t xml:space="preserve"> </w:t>
      </w:r>
      <w:r>
        <w:rPr>
          <w:sz w:val="26"/>
        </w:rPr>
        <w:t>и</w:t>
      </w:r>
      <w:r>
        <w:rPr>
          <w:spacing w:val="-1"/>
          <w:sz w:val="26"/>
        </w:rPr>
        <w:t xml:space="preserve"> </w:t>
      </w:r>
      <w:r>
        <w:rPr>
          <w:sz w:val="26"/>
        </w:rPr>
        <w:t>гарантиях</w:t>
      </w:r>
      <w:r>
        <w:rPr>
          <w:spacing w:val="-1"/>
          <w:sz w:val="26"/>
        </w:rPr>
        <w:t xml:space="preserve"> </w:t>
      </w:r>
      <w:r>
        <w:rPr>
          <w:sz w:val="26"/>
        </w:rPr>
        <w:t>деятельности».</w:t>
      </w:r>
    </w:p>
    <w:p w:rsidR="003A4A87" w:rsidRDefault="003A4A87" w:rsidP="003A4A87">
      <w:pPr>
        <w:pStyle w:val="a5"/>
        <w:numPr>
          <w:ilvl w:val="2"/>
          <w:numId w:val="19"/>
        </w:numPr>
        <w:tabs>
          <w:tab w:val="left" w:pos="1578"/>
        </w:tabs>
        <w:ind w:right="226" w:firstLine="707"/>
        <w:rPr>
          <w:sz w:val="26"/>
        </w:rPr>
      </w:pPr>
      <w:r>
        <w:rPr>
          <w:sz w:val="26"/>
        </w:rPr>
        <w:t>Осуществлять</w:t>
      </w:r>
      <w:r>
        <w:rPr>
          <w:spacing w:val="1"/>
          <w:sz w:val="26"/>
        </w:rPr>
        <w:t xml:space="preserve"> </w:t>
      </w:r>
      <w:r>
        <w:rPr>
          <w:sz w:val="26"/>
        </w:rPr>
        <w:t>контроль</w:t>
      </w:r>
      <w:r>
        <w:rPr>
          <w:spacing w:val="1"/>
          <w:sz w:val="26"/>
        </w:rPr>
        <w:t xml:space="preserve"> </w:t>
      </w:r>
      <w:r>
        <w:rPr>
          <w:sz w:val="26"/>
        </w:rPr>
        <w:t>за</w:t>
      </w:r>
      <w:r>
        <w:rPr>
          <w:spacing w:val="1"/>
          <w:sz w:val="26"/>
        </w:rPr>
        <w:t xml:space="preserve"> </w:t>
      </w:r>
      <w:r>
        <w:rPr>
          <w:sz w:val="26"/>
        </w:rPr>
        <w:t>порядком</w:t>
      </w:r>
      <w:r>
        <w:rPr>
          <w:spacing w:val="1"/>
          <w:sz w:val="26"/>
        </w:rPr>
        <w:t xml:space="preserve"> </w:t>
      </w:r>
      <w:r>
        <w:rPr>
          <w:sz w:val="26"/>
        </w:rPr>
        <w:t>хранения</w:t>
      </w:r>
      <w:r>
        <w:rPr>
          <w:spacing w:val="1"/>
          <w:sz w:val="26"/>
        </w:rPr>
        <w:t xml:space="preserve"> </w:t>
      </w:r>
      <w:r>
        <w:rPr>
          <w:sz w:val="26"/>
        </w:rPr>
        <w:t>и</w:t>
      </w:r>
      <w:r>
        <w:rPr>
          <w:spacing w:val="1"/>
          <w:sz w:val="26"/>
        </w:rPr>
        <w:t xml:space="preserve"> </w:t>
      </w:r>
      <w:r>
        <w:rPr>
          <w:sz w:val="26"/>
        </w:rPr>
        <w:t>использования</w:t>
      </w:r>
      <w:r>
        <w:rPr>
          <w:spacing w:val="1"/>
          <w:sz w:val="26"/>
        </w:rPr>
        <w:t xml:space="preserve"> </w:t>
      </w:r>
      <w:r>
        <w:rPr>
          <w:sz w:val="26"/>
        </w:rPr>
        <w:t>трудовых книжек (в том числе сведений о трудовой деятельности в электронном</w:t>
      </w:r>
      <w:r>
        <w:rPr>
          <w:spacing w:val="1"/>
          <w:sz w:val="26"/>
        </w:rPr>
        <w:t xml:space="preserve"> </w:t>
      </w:r>
      <w:r>
        <w:rPr>
          <w:sz w:val="26"/>
        </w:rPr>
        <w:t>виде)</w:t>
      </w:r>
      <w:r>
        <w:rPr>
          <w:spacing w:val="1"/>
          <w:sz w:val="26"/>
        </w:rPr>
        <w:t xml:space="preserve"> </w:t>
      </w:r>
      <w:r>
        <w:rPr>
          <w:sz w:val="26"/>
        </w:rPr>
        <w:t>работников,</w:t>
      </w:r>
      <w:r>
        <w:rPr>
          <w:spacing w:val="1"/>
          <w:sz w:val="26"/>
        </w:rPr>
        <w:t xml:space="preserve"> </w:t>
      </w:r>
      <w:r>
        <w:rPr>
          <w:sz w:val="26"/>
        </w:rPr>
        <w:t>предусмотренным</w:t>
      </w:r>
      <w:r>
        <w:rPr>
          <w:spacing w:val="1"/>
          <w:sz w:val="26"/>
        </w:rPr>
        <w:t xml:space="preserve"> </w:t>
      </w:r>
      <w:r>
        <w:rPr>
          <w:sz w:val="26"/>
        </w:rPr>
        <w:t>трудовым</w:t>
      </w:r>
      <w:r>
        <w:rPr>
          <w:spacing w:val="1"/>
          <w:sz w:val="26"/>
        </w:rPr>
        <w:t xml:space="preserve"> </w:t>
      </w:r>
      <w:r>
        <w:rPr>
          <w:sz w:val="26"/>
        </w:rPr>
        <w:t>законодательством,</w:t>
      </w:r>
      <w:r>
        <w:rPr>
          <w:spacing w:val="1"/>
          <w:sz w:val="26"/>
        </w:rPr>
        <w:t xml:space="preserve"> </w:t>
      </w:r>
      <w:r>
        <w:rPr>
          <w:sz w:val="26"/>
        </w:rPr>
        <w:t>за</w:t>
      </w:r>
      <w:r>
        <w:rPr>
          <w:spacing w:val="1"/>
          <w:sz w:val="26"/>
        </w:rPr>
        <w:t xml:space="preserve"> </w:t>
      </w:r>
      <w:r>
        <w:rPr>
          <w:sz w:val="26"/>
        </w:rPr>
        <w:t>своевременностью</w:t>
      </w:r>
      <w:r>
        <w:rPr>
          <w:spacing w:val="1"/>
          <w:sz w:val="26"/>
        </w:rPr>
        <w:t xml:space="preserve"> </w:t>
      </w:r>
      <w:r>
        <w:rPr>
          <w:sz w:val="26"/>
        </w:rPr>
        <w:t>внесения</w:t>
      </w:r>
      <w:r>
        <w:rPr>
          <w:spacing w:val="1"/>
          <w:sz w:val="26"/>
        </w:rPr>
        <w:t xml:space="preserve"> </w:t>
      </w:r>
      <w:r>
        <w:rPr>
          <w:sz w:val="26"/>
        </w:rPr>
        <w:t>в</w:t>
      </w:r>
      <w:r>
        <w:rPr>
          <w:spacing w:val="1"/>
          <w:sz w:val="26"/>
        </w:rPr>
        <w:t xml:space="preserve"> </w:t>
      </w:r>
      <w:r>
        <w:rPr>
          <w:sz w:val="26"/>
        </w:rPr>
        <w:t>них</w:t>
      </w:r>
      <w:r>
        <w:rPr>
          <w:spacing w:val="1"/>
          <w:sz w:val="26"/>
        </w:rPr>
        <w:t xml:space="preserve"> </w:t>
      </w:r>
      <w:r>
        <w:rPr>
          <w:sz w:val="26"/>
        </w:rPr>
        <w:t>записей,</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при</w:t>
      </w:r>
      <w:r>
        <w:rPr>
          <w:spacing w:val="1"/>
          <w:sz w:val="26"/>
        </w:rPr>
        <w:t xml:space="preserve"> </w:t>
      </w:r>
      <w:r>
        <w:rPr>
          <w:sz w:val="26"/>
        </w:rPr>
        <w:t>установлении</w:t>
      </w:r>
      <w:r>
        <w:rPr>
          <w:spacing w:val="1"/>
          <w:sz w:val="26"/>
        </w:rPr>
        <w:t xml:space="preserve"> </w:t>
      </w:r>
      <w:r>
        <w:rPr>
          <w:sz w:val="26"/>
        </w:rPr>
        <w:t>квалификационных категорий по результатам аттестации работников; за внесением</w:t>
      </w:r>
      <w:r>
        <w:rPr>
          <w:spacing w:val="-62"/>
          <w:sz w:val="26"/>
        </w:rPr>
        <w:t xml:space="preserve"> </w:t>
      </w:r>
      <w:r>
        <w:rPr>
          <w:sz w:val="26"/>
        </w:rPr>
        <w:t>в индивидуальный персонифицированный учёт сведений (в электронном виде) о</w:t>
      </w:r>
      <w:r>
        <w:rPr>
          <w:spacing w:val="1"/>
          <w:sz w:val="26"/>
        </w:rPr>
        <w:t xml:space="preserve"> </w:t>
      </w:r>
      <w:r>
        <w:rPr>
          <w:sz w:val="26"/>
        </w:rPr>
        <w:t>работниках</w:t>
      </w:r>
      <w:r>
        <w:rPr>
          <w:spacing w:val="-2"/>
          <w:sz w:val="26"/>
        </w:rPr>
        <w:t xml:space="preserve"> </w:t>
      </w:r>
      <w:r>
        <w:rPr>
          <w:sz w:val="26"/>
        </w:rPr>
        <w:t>льготных профессий,</w:t>
      </w:r>
      <w:r>
        <w:rPr>
          <w:spacing w:val="-1"/>
          <w:sz w:val="26"/>
        </w:rPr>
        <w:t xml:space="preserve"> </w:t>
      </w:r>
      <w:r>
        <w:rPr>
          <w:sz w:val="26"/>
        </w:rPr>
        <w:t>а</w:t>
      </w:r>
      <w:r>
        <w:rPr>
          <w:spacing w:val="-2"/>
          <w:sz w:val="26"/>
        </w:rPr>
        <w:t xml:space="preserve"> </w:t>
      </w:r>
      <w:r>
        <w:rPr>
          <w:sz w:val="26"/>
        </w:rPr>
        <w:t>также</w:t>
      </w:r>
      <w:r>
        <w:rPr>
          <w:spacing w:val="-1"/>
          <w:sz w:val="26"/>
        </w:rPr>
        <w:t xml:space="preserve"> </w:t>
      </w:r>
      <w:r>
        <w:rPr>
          <w:sz w:val="26"/>
        </w:rPr>
        <w:t>сведений</w:t>
      </w:r>
      <w:r>
        <w:rPr>
          <w:spacing w:val="-1"/>
          <w:sz w:val="26"/>
        </w:rPr>
        <w:t xml:space="preserve"> </w:t>
      </w:r>
      <w:r>
        <w:rPr>
          <w:sz w:val="26"/>
        </w:rPr>
        <w:t>о</w:t>
      </w:r>
      <w:r>
        <w:rPr>
          <w:spacing w:val="-1"/>
          <w:sz w:val="26"/>
        </w:rPr>
        <w:t xml:space="preserve"> </w:t>
      </w:r>
      <w:r>
        <w:rPr>
          <w:sz w:val="26"/>
        </w:rPr>
        <w:t>наградах.</w:t>
      </w:r>
    </w:p>
    <w:p w:rsidR="00D82C77" w:rsidRPr="00425DC8" w:rsidRDefault="003A4A87" w:rsidP="00425DC8">
      <w:pPr>
        <w:pStyle w:val="a5"/>
        <w:tabs>
          <w:tab w:val="left" w:pos="1578"/>
        </w:tabs>
        <w:spacing w:before="1"/>
        <w:ind w:right="231" w:firstLine="0"/>
        <w:rPr>
          <w:sz w:val="26"/>
          <w:szCs w:val="26"/>
        </w:rPr>
      </w:pPr>
      <w:r>
        <w:rPr>
          <w:sz w:val="26"/>
          <w:szCs w:val="26"/>
        </w:rPr>
        <w:t xml:space="preserve">          2.3.</w:t>
      </w:r>
      <w:proofErr w:type="gramStart"/>
      <w:r>
        <w:rPr>
          <w:sz w:val="26"/>
          <w:szCs w:val="26"/>
        </w:rPr>
        <w:t>5.</w:t>
      </w:r>
      <w:r w:rsidRPr="0061339A">
        <w:rPr>
          <w:sz w:val="26"/>
          <w:szCs w:val="26"/>
        </w:rPr>
        <w:t>Представлять</w:t>
      </w:r>
      <w:proofErr w:type="gramEnd"/>
      <w:r w:rsidRPr="0061339A">
        <w:rPr>
          <w:spacing w:val="1"/>
          <w:sz w:val="26"/>
          <w:szCs w:val="26"/>
        </w:rPr>
        <w:t xml:space="preserve"> </w:t>
      </w:r>
      <w:r w:rsidRPr="0061339A">
        <w:rPr>
          <w:sz w:val="26"/>
          <w:szCs w:val="26"/>
        </w:rPr>
        <w:t>и</w:t>
      </w:r>
      <w:r w:rsidRPr="0061339A">
        <w:rPr>
          <w:spacing w:val="1"/>
          <w:sz w:val="26"/>
          <w:szCs w:val="26"/>
        </w:rPr>
        <w:t xml:space="preserve"> </w:t>
      </w:r>
      <w:r w:rsidRPr="0061339A">
        <w:rPr>
          <w:sz w:val="26"/>
          <w:szCs w:val="26"/>
        </w:rPr>
        <w:t>защищать</w:t>
      </w:r>
      <w:r w:rsidRPr="0061339A">
        <w:rPr>
          <w:spacing w:val="1"/>
          <w:sz w:val="26"/>
          <w:szCs w:val="26"/>
        </w:rPr>
        <w:t xml:space="preserve"> </w:t>
      </w:r>
      <w:r w:rsidRPr="0061339A">
        <w:rPr>
          <w:sz w:val="26"/>
          <w:szCs w:val="26"/>
        </w:rPr>
        <w:t>интересы</w:t>
      </w:r>
      <w:r w:rsidRPr="0061339A">
        <w:rPr>
          <w:spacing w:val="1"/>
          <w:sz w:val="26"/>
          <w:szCs w:val="26"/>
        </w:rPr>
        <w:t xml:space="preserve"> </w:t>
      </w:r>
      <w:r w:rsidRPr="0061339A">
        <w:rPr>
          <w:sz w:val="26"/>
          <w:szCs w:val="26"/>
        </w:rPr>
        <w:t>работников</w:t>
      </w:r>
      <w:r w:rsidRPr="0061339A">
        <w:rPr>
          <w:spacing w:val="1"/>
          <w:sz w:val="26"/>
          <w:szCs w:val="26"/>
        </w:rPr>
        <w:t xml:space="preserve"> </w:t>
      </w:r>
      <w:r w:rsidRPr="0061339A">
        <w:rPr>
          <w:sz w:val="26"/>
          <w:szCs w:val="26"/>
        </w:rPr>
        <w:t>по</w:t>
      </w:r>
      <w:r w:rsidRPr="0061339A">
        <w:rPr>
          <w:spacing w:val="1"/>
          <w:sz w:val="26"/>
          <w:szCs w:val="26"/>
        </w:rPr>
        <w:t xml:space="preserve"> </w:t>
      </w:r>
      <w:r w:rsidRPr="0061339A">
        <w:rPr>
          <w:sz w:val="26"/>
          <w:szCs w:val="26"/>
        </w:rPr>
        <w:t>рассмотрению</w:t>
      </w:r>
      <w:r w:rsidRPr="0061339A">
        <w:rPr>
          <w:spacing w:val="1"/>
          <w:sz w:val="26"/>
          <w:szCs w:val="26"/>
        </w:rPr>
        <w:t xml:space="preserve"> </w:t>
      </w:r>
      <w:r w:rsidRPr="0061339A">
        <w:rPr>
          <w:sz w:val="26"/>
          <w:szCs w:val="26"/>
        </w:rPr>
        <w:t xml:space="preserve">индивидуальных  </w:t>
      </w:r>
      <w:r w:rsidRPr="0061339A">
        <w:rPr>
          <w:spacing w:val="1"/>
          <w:sz w:val="26"/>
          <w:szCs w:val="26"/>
        </w:rPr>
        <w:t xml:space="preserve"> </w:t>
      </w:r>
      <w:r w:rsidRPr="0061339A">
        <w:rPr>
          <w:sz w:val="26"/>
          <w:szCs w:val="26"/>
        </w:rPr>
        <w:t xml:space="preserve">трудовых  </w:t>
      </w:r>
      <w:r w:rsidRPr="0061339A">
        <w:rPr>
          <w:spacing w:val="1"/>
          <w:sz w:val="26"/>
          <w:szCs w:val="26"/>
        </w:rPr>
        <w:t xml:space="preserve"> </w:t>
      </w:r>
      <w:r w:rsidRPr="0061339A">
        <w:rPr>
          <w:sz w:val="26"/>
          <w:szCs w:val="26"/>
        </w:rPr>
        <w:t xml:space="preserve">споров  </w:t>
      </w:r>
      <w:r w:rsidRPr="0061339A">
        <w:rPr>
          <w:spacing w:val="1"/>
          <w:sz w:val="26"/>
          <w:szCs w:val="26"/>
        </w:rPr>
        <w:t xml:space="preserve"> </w:t>
      </w:r>
      <w:r w:rsidRPr="0061339A">
        <w:rPr>
          <w:sz w:val="26"/>
          <w:szCs w:val="26"/>
        </w:rPr>
        <w:t xml:space="preserve">в  </w:t>
      </w:r>
      <w:r w:rsidRPr="0061339A">
        <w:rPr>
          <w:spacing w:val="1"/>
          <w:sz w:val="26"/>
          <w:szCs w:val="26"/>
        </w:rPr>
        <w:t xml:space="preserve"> </w:t>
      </w:r>
      <w:r w:rsidRPr="0061339A">
        <w:rPr>
          <w:sz w:val="26"/>
          <w:szCs w:val="26"/>
        </w:rPr>
        <w:t xml:space="preserve">комиссии   </w:t>
      </w:r>
      <w:r w:rsidRPr="0061339A">
        <w:rPr>
          <w:spacing w:val="1"/>
          <w:sz w:val="26"/>
          <w:szCs w:val="26"/>
        </w:rPr>
        <w:t xml:space="preserve"> </w:t>
      </w:r>
      <w:r w:rsidRPr="0061339A">
        <w:rPr>
          <w:sz w:val="26"/>
          <w:szCs w:val="26"/>
        </w:rPr>
        <w:t xml:space="preserve">по   </w:t>
      </w:r>
      <w:r w:rsidRPr="0061339A">
        <w:rPr>
          <w:spacing w:val="1"/>
          <w:sz w:val="26"/>
          <w:szCs w:val="26"/>
        </w:rPr>
        <w:t xml:space="preserve"> </w:t>
      </w:r>
      <w:r w:rsidRPr="0061339A">
        <w:rPr>
          <w:sz w:val="26"/>
          <w:szCs w:val="26"/>
        </w:rPr>
        <w:t xml:space="preserve">трудовым   </w:t>
      </w:r>
      <w:r w:rsidRPr="0061339A">
        <w:rPr>
          <w:spacing w:val="1"/>
          <w:sz w:val="26"/>
          <w:szCs w:val="26"/>
        </w:rPr>
        <w:t xml:space="preserve"> </w:t>
      </w:r>
      <w:r w:rsidRPr="0061339A">
        <w:rPr>
          <w:sz w:val="26"/>
          <w:szCs w:val="26"/>
        </w:rPr>
        <w:t>спорам</w:t>
      </w:r>
      <w:r w:rsidRPr="0061339A">
        <w:rPr>
          <w:spacing w:val="-62"/>
          <w:sz w:val="26"/>
          <w:szCs w:val="26"/>
        </w:rPr>
        <w:t xml:space="preserve"> </w:t>
      </w:r>
      <w:r w:rsidRPr="0061339A">
        <w:rPr>
          <w:sz w:val="26"/>
          <w:szCs w:val="26"/>
        </w:rPr>
        <w:t>(статья 385 ТК РФ) и в суде (статья</w:t>
      </w:r>
      <w:r>
        <w:rPr>
          <w:sz w:val="26"/>
          <w:szCs w:val="26"/>
        </w:rPr>
        <w:t xml:space="preserve"> </w:t>
      </w:r>
      <w:r w:rsidRPr="0061339A">
        <w:rPr>
          <w:sz w:val="26"/>
          <w:szCs w:val="26"/>
        </w:rPr>
        <w:t>391 ТК РФ), а также представлять интересы</w:t>
      </w:r>
      <w:r w:rsidRPr="0061339A">
        <w:rPr>
          <w:spacing w:val="1"/>
          <w:sz w:val="26"/>
          <w:szCs w:val="26"/>
        </w:rPr>
        <w:t xml:space="preserve"> </w:t>
      </w:r>
      <w:r w:rsidRPr="0061339A">
        <w:rPr>
          <w:sz w:val="26"/>
          <w:szCs w:val="26"/>
        </w:rPr>
        <w:t>работников</w:t>
      </w:r>
      <w:r w:rsidRPr="0061339A">
        <w:rPr>
          <w:spacing w:val="1"/>
          <w:sz w:val="26"/>
          <w:szCs w:val="26"/>
        </w:rPr>
        <w:t xml:space="preserve"> </w:t>
      </w:r>
      <w:r w:rsidRPr="0061339A">
        <w:rPr>
          <w:sz w:val="26"/>
          <w:szCs w:val="26"/>
        </w:rPr>
        <w:t>в</w:t>
      </w:r>
      <w:r w:rsidRPr="0061339A">
        <w:rPr>
          <w:spacing w:val="1"/>
          <w:sz w:val="26"/>
          <w:szCs w:val="26"/>
        </w:rPr>
        <w:t xml:space="preserve"> </w:t>
      </w:r>
      <w:r w:rsidRPr="0061339A">
        <w:rPr>
          <w:sz w:val="26"/>
          <w:szCs w:val="26"/>
        </w:rPr>
        <w:t>коллективных</w:t>
      </w:r>
      <w:r w:rsidRPr="0061339A">
        <w:rPr>
          <w:spacing w:val="1"/>
          <w:sz w:val="26"/>
          <w:szCs w:val="26"/>
        </w:rPr>
        <w:t xml:space="preserve"> </w:t>
      </w:r>
      <w:r w:rsidRPr="0061339A">
        <w:rPr>
          <w:sz w:val="26"/>
          <w:szCs w:val="26"/>
        </w:rPr>
        <w:t>трудовых</w:t>
      </w:r>
      <w:r w:rsidRPr="0061339A">
        <w:rPr>
          <w:spacing w:val="1"/>
          <w:sz w:val="26"/>
          <w:szCs w:val="26"/>
        </w:rPr>
        <w:t xml:space="preserve"> </w:t>
      </w:r>
      <w:r w:rsidRPr="0061339A">
        <w:rPr>
          <w:sz w:val="26"/>
          <w:szCs w:val="26"/>
        </w:rPr>
        <w:t>спорах</w:t>
      </w:r>
      <w:r w:rsidRPr="0061339A">
        <w:rPr>
          <w:spacing w:val="1"/>
          <w:sz w:val="26"/>
          <w:szCs w:val="26"/>
        </w:rPr>
        <w:t xml:space="preserve"> </w:t>
      </w:r>
      <w:r w:rsidRPr="0061339A">
        <w:rPr>
          <w:sz w:val="26"/>
          <w:szCs w:val="26"/>
        </w:rPr>
        <w:t>по</w:t>
      </w:r>
      <w:r w:rsidRPr="0061339A">
        <w:rPr>
          <w:spacing w:val="1"/>
          <w:sz w:val="26"/>
          <w:szCs w:val="26"/>
        </w:rPr>
        <w:t xml:space="preserve"> </w:t>
      </w:r>
      <w:r w:rsidRPr="0061339A">
        <w:rPr>
          <w:sz w:val="26"/>
          <w:szCs w:val="26"/>
        </w:rPr>
        <w:t>вопросам,</w:t>
      </w:r>
      <w:r w:rsidRPr="0061339A">
        <w:rPr>
          <w:spacing w:val="1"/>
          <w:sz w:val="26"/>
          <w:szCs w:val="26"/>
        </w:rPr>
        <w:t xml:space="preserve"> </w:t>
      </w:r>
      <w:r w:rsidRPr="0061339A">
        <w:rPr>
          <w:sz w:val="26"/>
          <w:szCs w:val="26"/>
        </w:rPr>
        <w:t>предусмотренным</w:t>
      </w:r>
      <w:r w:rsidRPr="0061339A">
        <w:rPr>
          <w:spacing w:val="1"/>
          <w:sz w:val="26"/>
          <w:szCs w:val="26"/>
        </w:rPr>
        <w:t xml:space="preserve"> </w:t>
      </w:r>
      <w:r w:rsidRPr="0061339A">
        <w:rPr>
          <w:sz w:val="26"/>
          <w:szCs w:val="26"/>
        </w:rPr>
        <w:t>статьёй</w:t>
      </w:r>
      <w:r w:rsidRPr="0061339A">
        <w:rPr>
          <w:spacing w:val="1"/>
          <w:sz w:val="26"/>
          <w:szCs w:val="26"/>
        </w:rPr>
        <w:t xml:space="preserve"> </w:t>
      </w:r>
      <w:r w:rsidRPr="0061339A">
        <w:rPr>
          <w:sz w:val="26"/>
          <w:szCs w:val="26"/>
        </w:rPr>
        <w:t>398</w:t>
      </w:r>
      <w:r w:rsidRPr="0061339A">
        <w:rPr>
          <w:spacing w:val="-1"/>
          <w:sz w:val="26"/>
          <w:szCs w:val="26"/>
        </w:rPr>
        <w:t xml:space="preserve"> </w:t>
      </w:r>
      <w:r w:rsidRPr="0061339A">
        <w:rPr>
          <w:sz w:val="26"/>
          <w:szCs w:val="26"/>
        </w:rPr>
        <w:t>ТК</w:t>
      </w:r>
      <w:r w:rsidRPr="0061339A">
        <w:rPr>
          <w:spacing w:val="1"/>
          <w:sz w:val="26"/>
          <w:szCs w:val="26"/>
        </w:rPr>
        <w:t xml:space="preserve"> </w:t>
      </w:r>
      <w:r w:rsidR="00425DC8">
        <w:rPr>
          <w:sz w:val="26"/>
          <w:szCs w:val="26"/>
        </w:rPr>
        <w:t>РФ.</w:t>
      </w:r>
    </w:p>
    <w:p w:rsidR="003A4A87" w:rsidRDefault="003A4A87" w:rsidP="003A4A87">
      <w:pPr>
        <w:pStyle w:val="a5"/>
        <w:tabs>
          <w:tab w:val="left" w:pos="3077"/>
        </w:tabs>
        <w:spacing w:before="8"/>
        <w:ind w:left="3076" w:firstLine="0"/>
        <w:jc w:val="right"/>
        <w:rPr>
          <w:b/>
          <w:sz w:val="26"/>
        </w:rPr>
      </w:pPr>
    </w:p>
    <w:p w:rsidR="003A4A87" w:rsidRPr="00BF1355" w:rsidRDefault="003A4A87" w:rsidP="003A4A87">
      <w:pPr>
        <w:tabs>
          <w:tab w:val="left" w:pos="3077"/>
        </w:tabs>
        <w:spacing w:before="8"/>
        <w:rPr>
          <w:b/>
          <w:sz w:val="26"/>
        </w:rPr>
      </w:pPr>
      <w:r>
        <w:rPr>
          <w:b/>
          <w:sz w:val="26"/>
        </w:rPr>
        <w:t xml:space="preserve">                                     </w:t>
      </w:r>
      <w:r w:rsidRPr="00BF1355">
        <w:rPr>
          <w:b/>
          <w:sz w:val="26"/>
          <w:lang w:val="en-US"/>
        </w:rPr>
        <w:t>III</w:t>
      </w:r>
      <w:r w:rsidRPr="00BF1355">
        <w:rPr>
          <w:b/>
          <w:sz w:val="26"/>
        </w:rPr>
        <w:t>.</w:t>
      </w:r>
      <w:r>
        <w:rPr>
          <w:b/>
          <w:sz w:val="26"/>
        </w:rPr>
        <w:t xml:space="preserve"> </w:t>
      </w:r>
      <w:r w:rsidRPr="00BF1355">
        <w:rPr>
          <w:b/>
          <w:sz w:val="26"/>
        </w:rPr>
        <w:t>РАБОЧЕЕ</w:t>
      </w:r>
      <w:r w:rsidRPr="00BF1355">
        <w:rPr>
          <w:b/>
          <w:spacing w:val="-3"/>
          <w:sz w:val="26"/>
        </w:rPr>
        <w:t xml:space="preserve"> </w:t>
      </w:r>
      <w:r w:rsidRPr="00BF1355">
        <w:rPr>
          <w:b/>
          <w:sz w:val="26"/>
        </w:rPr>
        <w:t>ВРЕМЯ</w:t>
      </w:r>
      <w:r w:rsidRPr="00BF1355">
        <w:rPr>
          <w:b/>
          <w:spacing w:val="-2"/>
          <w:sz w:val="26"/>
        </w:rPr>
        <w:t xml:space="preserve"> </w:t>
      </w:r>
      <w:r w:rsidRPr="00BF1355">
        <w:rPr>
          <w:b/>
          <w:sz w:val="26"/>
        </w:rPr>
        <w:t>И</w:t>
      </w:r>
      <w:r w:rsidRPr="00BF1355">
        <w:rPr>
          <w:b/>
          <w:spacing w:val="-2"/>
          <w:sz w:val="26"/>
        </w:rPr>
        <w:t xml:space="preserve"> </w:t>
      </w:r>
      <w:r w:rsidRPr="00BF1355">
        <w:rPr>
          <w:b/>
          <w:sz w:val="26"/>
        </w:rPr>
        <w:t>ВРЕМЯ ОТДЫХА</w:t>
      </w:r>
    </w:p>
    <w:p w:rsidR="003A4A87" w:rsidRDefault="003A4A87" w:rsidP="003A4A87">
      <w:pPr>
        <w:pStyle w:val="a3"/>
        <w:spacing w:before="4"/>
        <w:ind w:left="0" w:firstLine="0"/>
        <w:jc w:val="left"/>
        <w:rPr>
          <w:b/>
          <w:sz w:val="25"/>
        </w:rPr>
      </w:pPr>
    </w:p>
    <w:p w:rsidR="003A4A87" w:rsidRDefault="003A4A87" w:rsidP="003A4A87">
      <w:pPr>
        <w:pStyle w:val="a3"/>
        <w:ind w:left="930" w:firstLine="0"/>
      </w:pPr>
      <w:r>
        <w:t>3.</w:t>
      </w:r>
      <w:r>
        <w:rPr>
          <w:spacing w:val="-3"/>
        </w:rPr>
        <w:t xml:space="preserve"> </w:t>
      </w:r>
      <w:r>
        <w:t>Стороны</w:t>
      </w:r>
      <w:r>
        <w:rPr>
          <w:spacing w:val="-2"/>
        </w:rPr>
        <w:t xml:space="preserve"> </w:t>
      </w:r>
      <w:r>
        <w:t>пришли</w:t>
      </w:r>
      <w:r>
        <w:rPr>
          <w:spacing w:val="1"/>
        </w:rPr>
        <w:t xml:space="preserve"> </w:t>
      </w:r>
      <w:r>
        <w:t>к</w:t>
      </w:r>
      <w:r>
        <w:rPr>
          <w:spacing w:val="-2"/>
        </w:rPr>
        <w:t xml:space="preserve"> </w:t>
      </w:r>
      <w:r>
        <w:t>соглашению</w:t>
      </w:r>
      <w:r>
        <w:rPr>
          <w:spacing w:val="1"/>
        </w:rPr>
        <w:t xml:space="preserve"> </w:t>
      </w:r>
      <w:r>
        <w:t>о</w:t>
      </w:r>
      <w:r>
        <w:rPr>
          <w:spacing w:val="-3"/>
        </w:rPr>
        <w:t xml:space="preserve"> </w:t>
      </w:r>
      <w:r>
        <w:t>том,</w:t>
      </w:r>
      <w:r>
        <w:rPr>
          <w:spacing w:val="-3"/>
        </w:rPr>
        <w:t xml:space="preserve"> </w:t>
      </w:r>
      <w:r>
        <w:t>что:</w:t>
      </w:r>
    </w:p>
    <w:p w:rsidR="003A4A87" w:rsidRDefault="003A4A87" w:rsidP="003A4A87">
      <w:pPr>
        <w:pStyle w:val="a3"/>
        <w:spacing w:before="1"/>
        <w:ind w:right="230" w:firstLine="566"/>
      </w:pPr>
      <w:r>
        <w:t>Вопросы</w:t>
      </w:r>
      <w:r>
        <w:rPr>
          <w:spacing w:val="1"/>
        </w:rPr>
        <w:t xml:space="preserve"> </w:t>
      </w:r>
      <w:r>
        <w:t>рабочего</w:t>
      </w:r>
      <w:r>
        <w:rPr>
          <w:spacing w:val="1"/>
        </w:rPr>
        <w:t xml:space="preserve"> </w:t>
      </w:r>
      <w:r>
        <w:t>времени</w:t>
      </w:r>
      <w:r>
        <w:rPr>
          <w:spacing w:val="1"/>
        </w:rPr>
        <w:t xml:space="preserve"> </w:t>
      </w:r>
      <w:r>
        <w:t>и</w:t>
      </w:r>
      <w:r>
        <w:rPr>
          <w:spacing w:val="1"/>
        </w:rPr>
        <w:t xml:space="preserve"> </w:t>
      </w:r>
      <w:r>
        <w:t>времени</w:t>
      </w:r>
      <w:r>
        <w:rPr>
          <w:spacing w:val="1"/>
        </w:rPr>
        <w:t xml:space="preserve"> </w:t>
      </w:r>
      <w:r>
        <w:t>отдыха,</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2"/>
        </w:rPr>
        <w:t xml:space="preserve"> </w:t>
      </w:r>
      <w:r>
        <w:t>регулируются:</w:t>
      </w:r>
    </w:p>
    <w:p w:rsidR="003A4A87" w:rsidRDefault="003A4A87" w:rsidP="003A4A87">
      <w:pPr>
        <w:pStyle w:val="a5"/>
        <w:numPr>
          <w:ilvl w:val="1"/>
          <w:numId w:val="18"/>
        </w:numPr>
        <w:tabs>
          <w:tab w:val="left" w:pos="940"/>
        </w:tabs>
        <w:ind w:left="939"/>
        <w:rPr>
          <w:sz w:val="26"/>
        </w:rPr>
      </w:pPr>
      <w:r>
        <w:rPr>
          <w:sz w:val="26"/>
        </w:rPr>
        <w:t>Трудовым</w:t>
      </w:r>
      <w:r>
        <w:rPr>
          <w:spacing w:val="-2"/>
          <w:sz w:val="26"/>
        </w:rPr>
        <w:t xml:space="preserve"> </w:t>
      </w:r>
      <w:r>
        <w:rPr>
          <w:sz w:val="26"/>
        </w:rPr>
        <w:t>кодексом</w:t>
      </w:r>
      <w:r>
        <w:rPr>
          <w:spacing w:val="-2"/>
          <w:sz w:val="26"/>
        </w:rPr>
        <w:t xml:space="preserve"> </w:t>
      </w:r>
      <w:r>
        <w:rPr>
          <w:sz w:val="26"/>
        </w:rPr>
        <w:t>РФ,</w:t>
      </w:r>
    </w:p>
    <w:p w:rsidR="003A4A87" w:rsidRDefault="003A4A87" w:rsidP="003A4A87">
      <w:pPr>
        <w:ind w:firstLine="720"/>
        <w:jc w:val="both"/>
      </w:pPr>
      <w:r>
        <w:rPr>
          <w:sz w:val="26"/>
        </w:rPr>
        <w:t xml:space="preserve"> </w:t>
      </w:r>
      <w:r w:rsidRPr="003B787C">
        <w:rPr>
          <w:sz w:val="26"/>
        </w:rPr>
        <w:t xml:space="preserve">- приказом </w:t>
      </w:r>
      <w:r w:rsidRPr="003B787C">
        <w:rPr>
          <w:sz w:val="26"/>
          <w:szCs w:val="26"/>
          <w:shd w:val="clear" w:color="auto" w:fill="FFFFFF"/>
        </w:rPr>
        <w:t>Министерства просвещения Российской</w:t>
      </w:r>
      <w:r w:rsidR="003B787C" w:rsidRPr="003B787C">
        <w:rPr>
          <w:sz w:val="26"/>
          <w:szCs w:val="26"/>
          <w:shd w:val="clear" w:color="auto" w:fill="FFFFFF"/>
        </w:rPr>
        <w:t xml:space="preserve"> Федерации от 04.04.2025 № 269 «</w:t>
      </w:r>
      <w:r w:rsidRPr="003B787C">
        <w:rPr>
          <w:sz w:val="26"/>
          <w:szCs w:val="26"/>
          <w:shd w:val="clear" w:color="auto" w:fill="FFFFFF"/>
        </w:rPr>
        <w:t xml:space="preserve">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w:t>
      </w:r>
      <w:r w:rsidRPr="003B787C">
        <w:rPr>
          <w:sz w:val="26"/>
          <w:szCs w:val="26"/>
          <w:shd w:val="clear" w:color="auto" w:fill="FFFFFF"/>
        </w:rPr>
        <w:lastRenderedPageBreak/>
        <w:t xml:space="preserve">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w:t>
      </w:r>
      <w:r w:rsidRPr="00037E99">
        <w:rPr>
          <w:color w:val="333333"/>
          <w:sz w:val="26"/>
          <w:szCs w:val="26"/>
          <w:shd w:val="clear" w:color="auto" w:fill="FFFFFF"/>
        </w:rPr>
        <w:t>указанных педагогических работников, оговариваемой в трудовом договоре, основаниях ее изменения и случаях установления верхнего пре</w:t>
      </w:r>
      <w:r w:rsidR="003B787C">
        <w:rPr>
          <w:color w:val="333333"/>
          <w:sz w:val="26"/>
          <w:szCs w:val="26"/>
          <w:shd w:val="clear" w:color="auto" w:fill="FFFFFF"/>
        </w:rPr>
        <w:t>дела указанной учебной нагрузки»</w:t>
      </w:r>
      <w:r>
        <w:rPr>
          <w:color w:val="333333"/>
          <w:sz w:val="26"/>
          <w:szCs w:val="26"/>
          <w:shd w:val="clear" w:color="auto" w:fill="FFFFFF"/>
        </w:rPr>
        <w:t>;</w:t>
      </w:r>
      <w:r>
        <w:t xml:space="preserve"> </w:t>
      </w:r>
    </w:p>
    <w:p w:rsidR="003A4A87" w:rsidRDefault="003A4A87" w:rsidP="003A4A87">
      <w:pPr>
        <w:ind w:firstLine="708"/>
        <w:jc w:val="both"/>
      </w:pPr>
      <w:r w:rsidRPr="00797ADF">
        <w:rPr>
          <w:sz w:val="26"/>
          <w:szCs w:val="26"/>
          <w:shd w:val="clear" w:color="auto" w:fill="FFFFFF"/>
        </w:rPr>
        <w:t xml:space="preserve">- </w:t>
      </w:r>
      <w:r w:rsidRPr="00797ADF">
        <w:rPr>
          <w:sz w:val="26"/>
          <w:szCs w:val="26"/>
        </w:rPr>
        <w:t>приказом</w:t>
      </w:r>
      <w:r w:rsidRPr="00797ADF">
        <w:rPr>
          <w:color w:val="FF0000"/>
          <w:sz w:val="26"/>
          <w:szCs w:val="26"/>
        </w:rPr>
        <w:t xml:space="preserve"> </w:t>
      </w:r>
      <w:r w:rsidRPr="00797ADF">
        <w:rPr>
          <w:sz w:val="26"/>
          <w:szCs w:val="26"/>
          <w:shd w:val="clear" w:color="auto" w:fill="FFFFFF"/>
        </w:rPr>
        <w:t>Министерства просвещения Российской Федерации от 04.04.2025 № 268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w:t>
      </w:r>
      <w:r>
        <w:rPr>
          <w:sz w:val="26"/>
          <w:szCs w:val="26"/>
          <w:shd w:val="clear" w:color="auto" w:fill="FFFFFF"/>
        </w:rPr>
        <w:t>;</w:t>
      </w:r>
    </w:p>
    <w:p w:rsidR="003A4A87" w:rsidRDefault="003A4A87" w:rsidP="003A4A87">
      <w:pPr>
        <w:shd w:val="clear" w:color="auto" w:fill="FFFFFF"/>
        <w:jc w:val="both"/>
        <w:outlineLvl w:val="0"/>
        <w:rPr>
          <w:sz w:val="26"/>
        </w:rPr>
      </w:pPr>
      <w:r>
        <w:rPr>
          <w:sz w:val="26"/>
        </w:rPr>
        <w:t xml:space="preserve">             -  п</w:t>
      </w:r>
      <w:r w:rsidRPr="002B402A">
        <w:rPr>
          <w:bCs/>
          <w:color w:val="000000"/>
          <w:kern w:val="36"/>
          <w:sz w:val="26"/>
          <w:szCs w:val="26"/>
          <w:lang w:eastAsia="ru-RU"/>
        </w:rPr>
        <w:t>остановление</w:t>
      </w:r>
      <w:r>
        <w:rPr>
          <w:bCs/>
          <w:color w:val="000000"/>
          <w:kern w:val="36"/>
          <w:sz w:val="26"/>
          <w:szCs w:val="26"/>
          <w:lang w:eastAsia="ru-RU"/>
        </w:rPr>
        <w:t>м</w:t>
      </w:r>
      <w:r w:rsidRPr="002B402A">
        <w:rPr>
          <w:bCs/>
          <w:color w:val="000000"/>
          <w:kern w:val="36"/>
          <w:sz w:val="26"/>
          <w:szCs w:val="26"/>
          <w:lang w:eastAsia="ru-RU"/>
        </w:rPr>
        <w:t xml:space="preserve"> Правит</w:t>
      </w:r>
      <w:r w:rsidR="00404283">
        <w:rPr>
          <w:bCs/>
          <w:color w:val="000000"/>
          <w:kern w:val="36"/>
          <w:sz w:val="26"/>
          <w:szCs w:val="26"/>
          <w:lang w:eastAsia="ru-RU"/>
        </w:rPr>
        <w:t>ельства РФ от 03.04.2024 N 415 «</w:t>
      </w:r>
      <w:r w:rsidRPr="002B402A">
        <w:rPr>
          <w:bCs/>
          <w:color w:val="000000"/>
          <w:kern w:val="36"/>
          <w:sz w:val="26"/>
          <w:szCs w:val="26"/>
          <w:lang w:eastAsia="ru-RU"/>
        </w:rPr>
        <w:t>О ежегодных основных у</w:t>
      </w:r>
      <w:r w:rsidR="00404283">
        <w:rPr>
          <w:bCs/>
          <w:color w:val="000000"/>
          <w:kern w:val="36"/>
          <w:sz w:val="26"/>
          <w:szCs w:val="26"/>
          <w:lang w:eastAsia="ru-RU"/>
        </w:rPr>
        <w:t>длиненных оплачиваемых отпусках»</w:t>
      </w:r>
      <w:r>
        <w:rPr>
          <w:bCs/>
          <w:color w:val="000000"/>
          <w:kern w:val="36"/>
          <w:sz w:val="26"/>
          <w:szCs w:val="26"/>
          <w:lang w:eastAsia="ru-RU"/>
        </w:rPr>
        <w:t>;</w:t>
      </w:r>
    </w:p>
    <w:p w:rsidR="003A4A87" w:rsidRPr="002B402A" w:rsidRDefault="003A4A87" w:rsidP="003A4A87">
      <w:pPr>
        <w:ind w:firstLine="720"/>
        <w:jc w:val="both"/>
        <w:rPr>
          <w:sz w:val="26"/>
          <w:szCs w:val="26"/>
        </w:rPr>
      </w:pPr>
      <w:r w:rsidRPr="00404283">
        <w:rPr>
          <w:sz w:val="26"/>
          <w:szCs w:val="26"/>
          <w:shd w:val="clear" w:color="auto" w:fill="FFFFFF"/>
        </w:rPr>
        <w:t xml:space="preserve">- </w:t>
      </w:r>
      <w:hyperlink r:id="rId17" w:history="1">
        <w:r w:rsidRPr="00404283">
          <w:rPr>
            <w:rStyle w:val="a8"/>
            <w:bCs/>
            <w:color w:val="auto"/>
            <w:sz w:val="26"/>
            <w:szCs w:val="26"/>
            <w:u w:val="none"/>
          </w:rPr>
          <w:t xml:space="preserve">приказом  </w:t>
        </w:r>
        <w:proofErr w:type="spellStart"/>
        <w:r w:rsidRPr="00404283">
          <w:rPr>
            <w:rStyle w:val="a8"/>
            <w:bCs/>
            <w:color w:val="auto"/>
            <w:sz w:val="26"/>
            <w:szCs w:val="26"/>
            <w:u w:val="none"/>
          </w:rPr>
          <w:t>Минобрна</w:t>
        </w:r>
        <w:r w:rsidR="00404283">
          <w:rPr>
            <w:rStyle w:val="a8"/>
            <w:bCs/>
            <w:color w:val="auto"/>
            <w:sz w:val="26"/>
            <w:szCs w:val="26"/>
            <w:u w:val="none"/>
          </w:rPr>
          <w:t>уки</w:t>
        </w:r>
        <w:proofErr w:type="spellEnd"/>
        <w:r w:rsidR="00404283">
          <w:rPr>
            <w:rStyle w:val="a8"/>
            <w:bCs/>
            <w:color w:val="auto"/>
            <w:sz w:val="26"/>
            <w:szCs w:val="26"/>
            <w:u w:val="none"/>
          </w:rPr>
          <w:t xml:space="preserve"> России от 17.03.2025 N 236 «</w:t>
        </w:r>
        <w:r w:rsidRPr="00404283">
          <w:rPr>
            <w:rStyle w:val="a8"/>
            <w:bCs/>
            <w:color w:val="auto"/>
            <w:sz w:val="26"/>
            <w:szCs w:val="26"/>
            <w:u w:val="none"/>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hyperlink>
      <w:r w:rsidR="00404283">
        <w:rPr>
          <w:rStyle w:val="a8"/>
          <w:bCs/>
          <w:color w:val="auto"/>
          <w:sz w:val="26"/>
          <w:szCs w:val="26"/>
          <w:u w:val="none"/>
        </w:rPr>
        <w:t>»</w:t>
      </w:r>
      <w:r>
        <w:rPr>
          <w:bCs/>
          <w:sz w:val="26"/>
          <w:szCs w:val="26"/>
          <w:shd w:val="clear" w:color="auto" w:fill="FFFFFF"/>
        </w:rPr>
        <w:t>.</w:t>
      </w:r>
    </w:p>
    <w:p w:rsidR="003A4A87" w:rsidRDefault="003A4A87" w:rsidP="003A4A87">
      <w:pPr>
        <w:pStyle w:val="a5"/>
        <w:numPr>
          <w:ilvl w:val="2"/>
          <w:numId w:val="17"/>
        </w:numPr>
        <w:tabs>
          <w:tab w:val="left" w:pos="1437"/>
        </w:tabs>
        <w:spacing w:before="2"/>
        <w:ind w:right="228" w:firstLine="566"/>
        <w:jc w:val="both"/>
        <w:rPr>
          <w:sz w:val="26"/>
        </w:rPr>
      </w:pPr>
      <w:r w:rsidRPr="001B65B9">
        <w:rPr>
          <w:rStyle w:val="11"/>
        </w:rPr>
        <w:t xml:space="preserve">В организации устанавливается пятидневная рабочая неделя. Рабочее время и время отдыха работников определяется Правилами внутреннего трудового распорядка муниципального бюджетного дошкольного образовательного учреждения «Детский </w:t>
      </w:r>
      <w:proofErr w:type="spellStart"/>
      <w:r w:rsidRPr="001B65B9">
        <w:rPr>
          <w:rStyle w:val="11"/>
        </w:rPr>
        <w:t>са</w:t>
      </w:r>
      <w:proofErr w:type="spellEnd"/>
      <w:r w:rsidR="00EC15D9">
        <w:rPr>
          <w:rStyle w:val="11"/>
        </w:rPr>
        <w:t xml:space="preserve"> комбинированного вида</w:t>
      </w:r>
      <w:r w:rsidRPr="001B65B9">
        <w:rPr>
          <w:rStyle w:val="11"/>
        </w:rPr>
        <w:t xml:space="preserve"> </w:t>
      </w:r>
      <w:r w:rsidR="00EC15D9">
        <w:rPr>
          <w:rStyle w:val="11"/>
        </w:rPr>
        <w:t>№ 3</w:t>
      </w:r>
      <w:r w:rsidR="00404283" w:rsidRPr="001B65B9">
        <w:rPr>
          <w:rStyle w:val="11"/>
        </w:rPr>
        <w:t xml:space="preserve">» г Алексеевка </w:t>
      </w:r>
      <w:r w:rsidRPr="001B65B9">
        <w:rPr>
          <w:rStyle w:val="11"/>
        </w:rPr>
        <w:t>(ст. 91 ТК РФ) (Приложение №1),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образовательной организации, иными локальными нормативными актами</w:t>
      </w:r>
      <w:r>
        <w:rPr>
          <w:sz w:val="26"/>
        </w:rPr>
        <w:t>.</w:t>
      </w:r>
    </w:p>
    <w:p w:rsidR="003A4A87" w:rsidRDefault="003A4A87" w:rsidP="003A4A87">
      <w:pPr>
        <w:pStyle w:val="a3"/>
        <w:spacing w:line="298" w:lineRule="exact"/>
        <w:ind w:left="994" w:firstLine="0"/>
      </w:pPr>
      <w:r>
        <w:t>Общим</w:t>
      </w:r>
      <w:r>
        <w:rPr>
          <w:spacing w:val="-3"/>
        </w:rPr>
        <w:t xml:space="preserve"> </w:t>
      </w:r>
      <w:r>
        <w:t>выходными</w:t>
      </w:r>
      <w:r>
        <w:rPr>
          <w:spacing w:val="-1"/>
        </w:rPr>
        <w:t xml:space="preserve"> </w:t>
      </w:r>
      <w:r>
        <w:t>днями</w:t>
      </w:r>
      <w:r>
        <w:rPr>
          <w:spacing w:val="-5"/>
        </w:rPr>
        <w:t xml:space="preserve"> </w:t>
      </w:r>
      <w:r>
        <w:t>являются</w:t>
      </w:r>
      <w:r>
        <w:rPr>
          <w:spacing w:val="-3"/>
        </w:rPr>
        <w:t xml:space="preserve"> </w:t>
      </w:r>
      <w:r>
        <w:t>суббота</w:t>
      </w:r>
      <w:r>
        <w:rPr>
          <w:spacing w:val="-4"/>
        </w:rPr>
        <w:t xml:space="preserve"> </w:t>
      </w:r>
      <w:r>
        <w:t>и</w:t>
      </w:r>
      <w:r>
        <w:rPr>
          <w:spacing w:val="-3"/>
        </w:rPr>
        <w:t xml:space="preserve"> </w:t>
      </w:r>
      <w:r>
        <w:t>воскресенье.</w:t>
      </w:r>
    </w:p>
    <w:p w:rsidR="003A4A87" w:rsidRPr="00477732" w:rsidRDefault="003A4A87" w:rsidP="003A4A87">
      <w:pPr>
        <w:pStyle w:val="a5"/>
        <w:numPr>
          <w:ilvl w:val="2"/>
          <w:numId w:val="17"/>
        </w:numPr>
        <w:tabs>
          <w:tab w:val="left" w:pos="1581"/>
        </w:tabs>
        <w:ind w:right="230" w:firstLine="707"/>
        <w:jc w:val="both"/>
        <w:rPr>
          <w:sz w:val="26"/>
        </w:rPr>
      </w:pPr>
      <w:r>
        <w:rPr>
          <w:sz w:val="26"/>
        </w:rPr>
        <w:t>Уменьшение или увеличение нагрузки у педагогических работников в</w:t>
      </w:r>
      <w:r>
        <w:rPr>
          <w:spacing w:val="1"/>
          <w:sz w:val="26"/>
        </w:rPr>
        <w:t xml:space="preserve"> </w:t>
      </w:r>
      <w:r>
        <w:rPr>
          <w:sz w:val="26"/>
        </w:rPr>
        <w:t>течение</w:t>
      </w:r>
      <w:r>
        <w:rPr>
          <w:spacing w:val="1"/>
          <w:sz w:val="26"/>
        </w:rPr>
        <w:t xml:space="preserve"> </w:t>
      </w:r>
      <w:r>
        <w:rPr>
          <w:sz w:val="26"/>
        </w:rPr>
        <w:t>учебного</w:t>
      </w:r>
      <w:r>
        <w:rPr>
          <w:spacing w:val="1"/>
          <w:sz w:val="26"/>
        </w:rPr>
        <w:t xml:space="preserve"> </w:t>
      </w:r>
      <w:r>
        <w:rPr>
          <w:sz w:val="26"/>
        </w:rPr>
        <w:t>года</w:t>
      </w:r>
      <w:r>
        <w:rPr>
          <w:spacing w:val="1"/>
          <w:sz w:val="26"/>
        </w:rPr>
        <w:t xml:space="preserve"> </w:t>
      </w:r>
      <w:r>
        <w:rPr>
          <w:sz w:val="26"/>
        </w:rPr>
        <w:t>по</w:t>
      </w:r>
      <w:r>
        <w:rPr>
          <w:spacing w:val="1"/>
          <w:sz w:val="26"/>
        </w:rPr>
        <w:t xml:space="preserve"> </w:t>
      </w:r>
      <w:r>
        <w:rPr>
          <w:sz w:val="26"/>
        </w:rPr>
        <w:t>сравнению</w:t>
      </w:r>
      <w:r>
        <w:rPr>
          <w:spacing w:val="1"/>
          <w:sz w:val="26"/>
        </w:rPr>
        <w:t xml:space="preserve"> </w:t>
      </w:r>
      <w:r>
        <w:rPr>
          <w:sz w:val="26"/>
        </w:rPr>
        <w:t>с</w:t>
      </w:r>
      <w:r>
        <w:rPr>
          <w:spacing w:val="1"/>
          <w:sz w:val="26"/>
        </w:rPr>
        <w:t xml:space="preserve"> </w:t>
      </w:r>
      <w:r>
        <w:rPr>
          <w:sz w:val="26"/>
        </w:rPr>
        <w:t>нагрузкой,</w:t>
      </w:r>
      <w:r>
        <w:rPr>
          <w:spacing w:val="1"/>
          <w:sz w:val="26"/>
        </w:rPr>
        <w:t xml:space="preserve"> </w:t>
      </w:r>
      <w:r>
        <w:rPr>
          <w:sz w:val="26"/>
        </w:rPr>
        <w:t>оговоренной</w:t>
      </w:r>
      <w:r>
        <w:rPr>
          <w:spacing w:val="1"/>
          <w:sz w:val="26"/>
        </w:rPr>
        <w:t xml:space="preserve"> </w:t>
      </w:r>
      <w:r>
        <w:rPr>
          <w:sz w:val="26"/>
        </w:rPr>
        <w:t>в</w:t>
      </w:r>
      <w:r>
        <w:rPr>
          <w:spacing w:val="65"/>
          <w:sz w:val="26"/>
        </w:rPr>
        <w:t xml:space="preserve"> </w:t>
      </w:r>
      <w:r>
        <w:rPr>
          <w:sz w:val="26"/>
        </w:rPr>
        <w:t>трудовом</w:t>
      </w:r>
      <w:r>
        <w:rPr>
          <w:spacing w:val="1"/>
          <w:sz w:val="26"/>
        </w:rPr>
        <w:t xml:space="preserve"> </w:t>
      </w:r>
      <w:r>
        <w:rPr>
          <w:sz w:val="26"/>
        </w:rPr>
        <w:t>договоре</w:t>
      </w:r>
      <w:r>
        <w:rPr>
          <w:spacing w:val="66"/>
          <w:sz w:val="26"/>
        </w:rPr>
        <w:t xml:space="preserve"> </w:t>
      </w:r>
      <w:r>
        <w:rPr>
          <w:sz w:val="26"/>
        </w:rPr>
        <w:t>работника</w:t>
      </w:r>
      <w:r>
        <w:rPr>
          <w:spacing w:val="66"/>
          <w:sz w:val="26"/>
        </w:rPr>
        <w:t xml:space="preserve"> </w:t>
      </w:r>
      <w:r>
        <w:rPr>
          <w:sz w:val="26"/>
        </w:rPr>
        <w:t>возможны</w:t>
      </w:r>
      <w:r>
        <w:rPr>
          <w:spacing w:val="66"/>
          <w:sz w:val="26"/>
        </w:rPr>
        <w:t xml:space="preserve"> </w:t>
      </w:r>
      <w:r>
        <w:rPr>
          <w:sz w:val="26"/>
        </w:rPr>
        <w:t xml:space="preserve">только   в   случаях, </w:t>
      </w:r>
      <w:r w:rsidRPr="00404283">
        <w:rPr>
          <w:sz w:val="26"/>
          <w:szCs w:val="26"/>
          <w:shd w:val="clear" w:color="auto" w:fill="FFFFFF"/>
        </w:rPr>
        <w:t xml:space="preserve">оговоренных в Приказе </w:t>
      </w:r>
      <w:proofErr w:type="spellStart"/>
      <w:r w:rsidRPr="00404283">
        <w:rPr>
          <w:sz w:val="26"/>
          <w:szCs w:val="26"/>
          <w:shd w:val="clear" w:color="auto" w:fill="FFFFFF"/>
        </w:rPr>
        <w:t>Минпросвещения</w:t>
      </w:r>
      <w:proofErr w:type="spellEnd"/>
      <w:r w:rsidRPr="00404283">
        <w:rPr>
          <w:sz w:val="26"/>
          <w:szCs w:val="26"/>
          <w:shd w:val="clear" w:color="auto" w:fill="FFFFFF"/>
        </w:rPr>
        <w:t xml:space="preserve"> России от 04.04.2025 № 269 (Приложение № 2)</w:t>
      </w:r>
      <w:r w:rsidRPr="00404283">
        <w:rPr>
          <w:sz w:val="26"/>
        </w:rPr>
        <w:t xml:space="preserve">, </w:t>
      </w:r>
      <w:r w:rsidRPr="00477732">
        <w:rPr>
          <w:sz w:val="26"/>
        </w:rPr>
        <w:t>в</w:t>
      </w:r>
      <w:r w:rsidRPr="00477732">
        <w:rPr>
          <w:spacing w:val="-1"/>
          <w:sz w:val="26"/>
        </w:rPr>
        <w:t xml:space="preserve"> </w:t>
      </w:r>
      <w:r w:rsidRPr="00477732">
        <w:rPr>
          <w:sz w:val="26"/>
        </w:rPr>
        <w:t>том</w:t>
      </w:r>
      <w:r w:rsidRPr="00477732">
        <w:rPr>
          <w:spacing w:val="-1"/>
          <w:sz w:val="26"/>
        </w:rPr>
        <w:t xml:space="preserve"> </w:t>
      </w:r>
      <w:r w:rsidRPr="00477732">
        <w:rPr>
          <w:sz w:val="26"/>
        </w:rPr>
        <w:t xml:space="preserve">числе:  </w:t>
      </w:r>
    </w:p>
    <w:p w:rsidR="003A4A87" w:rsidRDefault="003A4A87" w:rsidP="003A4A87">
      <w:pPr>
        <w:pStyle w:val="a3"/>
        <w:spacing w:before="1" w:line="298" w:lineRule="exact"/>
        <w:ind w:left="930" w:firstLine="0"/>
        <w:jc w:val="left"/>
      </w:pPr>
      <w:r>
        <w:t>а)</w:t>
      </w:r>
      <w:r>
        <w:rPr>
          <w:spacing w:val="-2"/>
        </w:rPr>
        <w:t xml:space="preserve"> </w:t>
      </w:r>
      <w:r>
        <w:t>по</w:t>
      </w:r>
      <w:r>
        <w:rPr>
          <w:spacing w:val="-2"/>
        </w:rPr>
        <w:t xml:space="preserve"> </w:t>
      </w:r>
      <w:r>
        <w:t>взаимному</w:t>
      </w:r>
      <w:r>
        <w:rPr>
          <w:spacing w:val="-7"/>
        </w:rPr>
        <w:t xml:space="preserve"> </w:t>
      </w:r>
      <w:r>
        <w:t>согласию сторон;</w:t>
      </w:r>
    </w:p>
    <w:p w:rsidR="003A4A87" w:rsidRDefault="003A4A87" w:rsidP="003A4A87">
      <w:pPr>
        <w:pStyle w:val="a3"/>
        <w:spacing w:line="298" w:lineRule="exact"/>
        <w:ind w:left="930" w:firstLine="0"/>
        <w:jc w:val="left"/>
      </w:pPr>
      <w:r>
        <w:t>б)</w:t>
      </w:r>
      <w:r>
        <w:rPr>
          <w:spacing w:val="-3"/>
        </w:rPr>
        <w:t xml:space="preserve"> </w:t>
      </w:r>
      <w:r>
        <w:t>по</w:t>
      </w:r>
      <w:r>
        <w:rPr>
          <w:spacing w:val="-3"/>
        </w:rPr>
        <w:t xml:space="preserve"> </w:t>
      </w:r>
      <w:r>
        <w:t>инициативе</w:t>
      </w:r>
      <w:r>
        <w:rPr>
          <w:spacing w:val="-3"/>
        </w:rPr>
        <w:t xml:space="preserve"> </w:t>
      </w:r>
      <w:r>
        <w:t>работодателя</w:t>
      </w:r>
      <w:r>
        <w:rPr>
          <w:spacing w:val="-3"/>
        </w:rPr>
        <w:t xml:space="preserve"> </w:t>
      </w:r>
      <w:r>
        <w:t>в случаях:</w:t>
      </w:r>
    </w:p>
    <w:p w:rsidR="003A4A87" w:rsidRDefault="003A4A87" w:rsidP="003A4A87">
      <w:pPr>
        <w:pStyle w:val="a5"/>
        <w:numPr>
          <w:ilvl w:val="0"/>
          <w:numId w:val="16"/>
        </w:numPr>
        <w:tabs>
          <w:tab w:val="left" w:pos="1319"/>
        </w:tabs>
        <w:spacing w:before="1" w:line="298" w:lineRule="exact"/>
        <w:ind w:left="1318"/>
        <w:jc w:val="left"/>
        <w:rPr>
          <w:sz w:val="26"/>
        </w:rPr>
      </w:pPr>
      <w:r>
        <w:rPr>
          <w:sz w:val="26"/>
        </w:rPr>
        <w:t>сокращения</w:t>
      </w:r>
      <w:r>
        <w:rPr>
          <w:spacing w:val="-1"/>
          <w:sz w:val="26"/>
        </w:rPr>
        <w:t xml:space="preserve"> </w:t>
      </w:r>
      <w:r>
        <w:rPr>
          <w:sz w:val="26"/>
        </w:rPr>
        <w:t>количества</w:t>
      </w:r>
      <w:r>
        <w:rPr>
          <w:spacing w:val="59"/>
          <w:sz w:val="26"/>
        </w:rPr>
        <w:t xml:space="preserve"> </w:t>
      </w:r>
      <w:r>
        <w:rPr>
          <w:sz w:val="26"/>
        </w:rPr>
        <w:t>групп;</w:t>
      </w:r>
    </w:p>
    <w:p w:rsidR="003A4A87" w:rsidRDefault="003A4A87" w:rsidP="003A4A87">
      <w:pPr>
        <w:pStyle w:val="a5"/>
        <w:numPr>
          <w:ilvl w:val="0"/>
          <w:numId w:val="16"/>
        </w:numPr>
        <w:tabs>
          <w:tab w:val="left" w:pos="1254"/>
        </w:tabs>
        <w:ind w:right="223" w:firstLine="707"/>
        <w:rPr>
          <w:sz w:val="26"/>
        </w:rPr>
      </w:pPr>
      <w:r>
        <w:rPr>
          <w:sz w:val="26"/>
        </w:rPr>
        <w:t>восстановления</w:t>
      </w:r>
      <w:r>
        <w:rPr>
          <w:spacing w:val="1"/>
          <w:sz w:val="26"/>
        </w:rPr>
        <w:t xml:space="preserve"> </w:t>
      </w:r>
      <w:r>
        <w:rPr>
          <w:sz w:val="26"/>
        </w:rPr>
        <w:t>на</w:t>
      </w:r>
      <w:r>
        <w:rPr>
          <w:spacing w:val="1"/>
          <w:sz w:val="26"/>
        </w:rPr>
        <w:t xml:space="preserve"> </w:t>
      </w:r>
      <w:r>
        <w:rPr>
          <w:sz w:val="26"/>
        </w:rPr>
        <w:t>работе</w:t>
      </w:r>
      <w:r>
        <w:rPr>
          <w:spacing w:val="1"/>
          <w:sz w:val="26"/>
        </w:rPr>
        <w:t xml:space="preserve"> </w:t>
      </w:r>
      <w:r>
        <w:rPr>
          <w:sz w:val="26"/>
        </w:rPr>
        <w:t>педагога,</w:t>
      </w:r>
      <w:r>
        <w:rPr>
          <w:spacing w:val="1"/>
          <w:sz w:val="26"/>
        </w:rPr>
        <w:t xml:space="preserve"> </w:t>
      </w:r>
      <w:r>
        <w:rPr>
          <w:sz w:val="26"/>
        </w:rPr>
        <w:t>ранее</w:t>
      </w:r>
      <w:r>
        <w:rPr>
          <w:spacing w:val="1"/>
          <w:sz w:val="26"/>
        </w:rPr>
        <w:t xml:space="preserve"> </w:t>
      </w:r>
      <w:r>
        <w:rPr>
          <w:sz w:val="26"/>
        </w:rPr>
        <w:t>выполнявшего</w:t>
      </w:r>
      <w:r>
        <w:rPr>
          <w:spacing w:val="1"/>
          <w:sz w:val="26"/>
        </w:rPr>
        <w:t xml:space="preserve"> </w:t>
      </w:r>
      <w:r>
        <w:rPr>
          <w:sz w:val="26"/>
        </w:rPr>
        <w:t>эту</w:t>
      </w:r>
      <w:r>
        <w:rPr>
          <w:spacing w:val="-62"/>
          <w:sz w:val="26"/>
        </w:rPr>
        <w:t xml:space="preserve"> </w:t>
      </w:r>
      <w:r>
        <w:rPr>
          <w:sz w:val="26"/>
        </w:rPr>
        <w:t>педагогическую</w:t>
      </w:r>
      <w:r>
        <w:rPr>
          <w:spacing w:val="-2"/>
          <w:sz w:val="26"/>
        </w:rPr>
        <w:t xml:space="preserve"> </w:t>
      </w:r>
      <w:r>
        <w:rPr>
          <w:sz w:val="26"/>
        </w:rPr>
        <w:t>нагрузку;</w:t>
      </w:r>
    </w:p>
    <w:p w:rsidR="003A4A87" w:rsidRDefault="003A4A87" w:rsidP="003A4A87">
      <w:pPr>
        <w:pStyle w:val="a5"/>
        <w:numPr>
          <w:ilvl w:val="0"/>
          <w:numId w:val="16"/>
        </w:numPr>
        <w:tabs>
          <w:tab w:val="left" w:pos="1254"/>
        </w:tabs>
        <w:spacing w:before="2"/>
        <w:ind w:right="236" w:firstLine="707"/>
        <w:rPr>
          <w:sz w:val="26"/>
        </w:rPr>
      </w:pPr>
      <w:r>
        <w:rPr>
          <w:sz w:val="26"/>
        </w:rPr>
        <w:t>возвращения</w:t>
      </w:r>
      <w:r>
        <w:rPr>
          <w:spacing w:val="1"/>
          <w:sz w:val="26"/>
        </w:rPr>
        <w:t xml:space="preserve"> </w:t>
      </w:r>
      <w:r>
        <w:rPr>
          <w:sz w:val="26"/>
        </w:rPr>
        <w:t>на</w:t>
      </w:r>
      <w:r>
        <w:rPr>
          <w:spacing w:val="1"/>
          <w:sz w:val="26"/>
        </w:rPr>
        <w:t xml:space="preserve"> </w:t>
      </w:r>
      <w:r>
        <w:rPr>
          <w:sz w:val="26"/>
        </w:rPr>
        <w:t>работу</w:t>
      </w:r>
      <w:r>
        <w:rPr>
          <w:spacing w:val="1"/>
          <w:sz w:val="26"/>
        </w:rPr>
        <w:t xml:space="preserve"> </w:t>
      </w:r>
      <w:r>
        <w:rPr>
          <w:sz w:val="26"/>
        </w:rPr>
        <w:t>женщины,</w:t>
      </w:r>
      <w:r>
        <w:rPr>
          <w:spacing w:val="1"/>
          <w:sz w:val="26"/>
        </w:rPr>
        <w:t xml:space="preserve"> </w:t>
      </w:r>
      <w:r>
        <w:rPr>
          <w:sz w:val="26"/>
        </w:rPr>
        <w:t>прервавшей</w:t>
      </w:r>
      <w:r>
        <w:rPr>
          <w:spacing w:val="1"/>
          <w:sz w:val="26"/>
        </w:rPr>
        <w:t xml:space="preserve"> </w:t>
      </w:r>
      <w:r>
        <w:rPr>
          <w:sz w:val="26"/>
        </w:rPr>
        <w:t>отпуск</w:t>
      </w:r>
      <w:r>
        <w:rPr>
          <w:spacing w:val="1"/>
          <w:sz w:val="26"/>
        </w:rPr>
        <w:t xml:space="preserve"> </w:t>
      </w:r>
      <w:r>
        <w:rPr>
          <w:sz w:val="26"/>
        </w:rPr>
        <w:t>по</w:t>
      </w:r>
      <w:r>
        <w:rPr>
          <w:spacing w:val="1"/>
          <w:sz w:val="26"/>
        </w:rPr>
        <w:t xml:space="preserve"> </w:t>
      </w:r>
      <w:r>
        <w:rPr>
          <w:sz w:val="26"/>
        </w:rPr>
        <w:t>уходу</w:t>
      </w:r>
      <w:r>
        <w:rPr>
          <w:spacing w:val="1"/>
          <w:sz w:val="26"/>
        </w:rPr>
        <w:t xml:space="preserve"> </w:t>
      </w:r>
      <w:r>
        <w:rPr>
          <w:sz w:val="26"/>
        </w:rPr>
        <w:t>за</w:t>
      </w:r>
      <w:r>
        <w:rPr>
          <w:spacing w:val="1"/>
          <w:sz w:val="26"/>
        </w:rPr>
        <w:t xml:space="preserve"> </w:t>
      </w:r>
      <w:r>
        <w:rPr>
          <w:sz w:val="26"/>
        </w:rPr>
        <w:t>ребёнком</w:t>
      </w:r>
      <w:r>
        <w:rPr>
          <w:spacing w:val="-4"/>
          <w:sz w:val="26"/>
        </w:rPr>
        <w:t xml:space="preserve"> </w:t>
      </w:r>
      <w:r>
        <w:rPr>
          <w:sz w:val="26"/>
        </w:rPr>
        <w:t>до</w:t>
      </w:r>
      <w:r>
        <w:rPr>
          <w:spacing w:val="-4"/>
          <w:sz w:val="26"/>
        </w:rPr>
        <w:t xml:space="preserve"> </w:t>
      </w:r>
      <w:r>
        <w:rPr>
          <w:sz w:val="26"/>
        </w:rPr>
        <w:t>достижения</w:t>
      </w:r>
      <w:r>
        <w:rPr>
          <w:spacing w:val="-3"/>
          <w:sz w:val="26"/>
        </w:rPr>
        <w:t xml:space="preserve"> </w:t>
      </w:r>
      <w:r>
        <w:rPr>
          <w:sz w:val="26"/>
        </w:rPr>
        <w:t>им</w:t>
      </w:r>
      <w:r>
        <w:rPr>
          <w:spacing w:val="-4"/>
          <w:sz w:val="26"/>
        </w:rPr>
        <w:t xml:space="preserve"> </w:t>
      </w:r>
      <w:r>
        <w:rPr>
          <w:sz w:val="26"/>
        </w:rPr>
        <w:t>возраста</w:t>
      </w:r>
      <w:r>
        <w:rPr>
          <w:spacing w:val="-1"/>
          <w:sz w:val="26"/>
        </w:rPr>
        <w:t xml:space="preserve"> </w:t>
      </w:r>
      <w:r>
        <w:rPr>
          <w:sz w:val="26"/>
        </w:rPr>
        <w:t>трех</w:t>
      </w:r>
      <w:r>
        <w:rPr>
          <w:spacing w:val="-2"/>
          <w:sz w:val="26"/>
        </w:rPr>
        <w:t xml:space="preserve"> </w:t>
      </w:r>
      <w:r>
        <w:rPr>
          <w:sz w:val="26"/>
        </w:rPr>
        <w:t>лет,</w:t>
      </w:r>
      <w:r>
        <w:rPr>
          <w:spacing w:val="-4"/>
          <w:sz w:val="26"/>
        </w:rPr>
        <w:t xml:space="preserve"> </w:t>
      </w:r>
      <w:r>
        <w:rPr>
          <w:sz w:val="26"/>
        </w:rPr>
        <w:t>или</w:t>
      </w:r>
      <w:r>
        <w:rPr>
          <w:spacing w:val="-2"/>
          <w:sz w:val="26"/>
        </w:rPr>
        <w:t xml:space="preserve"> </w:t>
      </w:r>
      <w:r>
        <w:rPr>
          <w:sz w:val="26"/>
        </w:rPr>
        <w:t>после</w:t>
      </w:r>
      <w:r>
        <w:rPr>
          <w:spacing w:val="-4"/>
          <w:sz w:val="26"/>
        </w:rPr>
        <w:t xml:space="preserve"> </w:t>
      </w:r>
      <w:r>
        <w:rPr>
          <w:sz w:val="26"/>
        </w:rPr>
        <w:t>окончания</w:t>
      </w:r>
      <w:r>
        <w:rPr>
          <w:spacing w:val="-3"/>
          <w:sz w:val="26"/>
        </w:rPr>
        <w:t xml:space="preserve"> </w:t>
      </w:r>
      <w:r>
        <w:rPr>
          <w:sz w:val="26"/>
        </w:rPr>
        <w:t>этого</w:t>
      </w:r>
      <w:r>
        <w:rPr>
          <w:spacing w:val="-4"/>
          <w:sz w:val="26"/>
        </w:rPr>
        <w:t xml:space="preserve"> </w:t>
      </w:r>
      <w:r>
        <w:rPr>
          <w:sz w:val="26"/>
        </w:rPr>
        <w:t>отпуска.</w:t>
      </w:r>
    </w:p>
    <w:p w:rsidR="003A4A87" w:rsidRPr="00F02B8E" w:rsidRDefault="003A4A87" w:rsidP="003A4A87">
      <w:pPr>
        <w:pStyle w:val="a3"/>
        <w:ind w:right="236" w:firstLine="772"/>
      </w:pPr>
      <w:r w:rsidRPr="00F02B8E">
        <w:t>Высвобождающаяся в связи с педагогических работников</w:t>
      </w:r>
      <w:r w:rsidRPr="00F02B8E">
        <w:rPr>
          <w:spacing w:val="1"/>
        </w:rPr>
        <w:t xml:space="preserve"> </w:t>
      </w:r>
      <w:r w:rsidRPr="00F02B8E">
        <w:t>нагрузка должна</w:t>
      </w:r>
      <w:r w:rsidRPr="00F02B8E">
        <w:rPr>
          <w:spacing w:val="1"/>
        </w:rPr>
        <w:t xml:space="preserve"> </w:t>
      </w:r>
      <w:r w:rsidRPr="00F02B8E">
        <w:t>предлагаться, прежде всего, тем педагогам,</w:t>
      </w:r>
      <w:r w:rsidRPr="00F02B8E">
        <w:rPr>
          <w:spacing w:val="66"/>
        </w:rPr>
        <w:t xml:space="preserve"> </w:t>
      </w:r>
      <w:r w:rsidRPr="00F02B8E">
        <w:t>нагрузка которых</w:t>
      </w:r>
      <w:r w:rsidRPr="00F02B8E">
        <w:rPr>
          <w:spacing w:val="66"/>
        </w:rPr>
        <w:t xml:space="preserve"> </w:t>
      </w:r>
      <w:r w:rsidRPr="00F02B8E">
        <w:t>установлена в</w:t>
      </w:r>
      <w:r w:rsidRPr="00F02B8E">
        <w:rPr>
          <w:spacing w:val="1"/>
        </w:rPr>
        <w:t xml:space="preserve"> </w:t>
      </w:r>
      <w:r w:rsidRPr="00F02B8E">
        <w:t>объёме менее нормы</w:t>
      </w:r>
      <w:r w:rsidRPr="00F02B8E">
        <w:rPr>
          <w:spacing w:val="2"/>
        </w:rPr>
        <w:t xml:space="preserve"> </w:t>
      </w:r>
      <w:r w:rsidRPr="00F02B8E">
        <w:t>часов</w:t>
      </w:r>
      <w:r w:rsidRPr="00F02B8E">
        <w:rPr>
          <w:spacing w:val="-1"/>
        </w:rPr>
        <w:t xml:space="preserve"> </w:t>
      </w:r>
      <w:r w:rsidRPr="00F02B8E">
        <w:t>за</w:t>
      </w:r>
      <w:r w:rsidRPr="00F02B8E">
        <w:rPr>
          <w:spacing w:val="-2"/>
        </w:rPr>
        <w:t xml:space="preserve"> </w:t>
      </w:r>
      <w:r w:rsidRPr="00F02B8E">
        <w:t>ставку</w:t>
      </w:r>
      <w:r w:rsidRPr="00F02B8E">
        <w:rPr>
          <w:spacing w:val="-6"/>
        </w:rPr>
        <w:t xml:space="preserve"> </w:t>
      </w:r>
      <w:r w:rsidRPr="00F02B8E">
        <w:t>заработной</w:t>
      </w:r>
      <w:r w:rsidRPr="00F02B8E">
        <w:rPr>
          <w:spacing w:val="-1"/>
        </w:rPr>
        <w:t xml:space="preserve"> </w:t>
      </w:r>
      <w:r w:rsidRPr="00F02B8E">
        <w:t>платы.</w:t>
      </w:r>
    </w:p>
    <w:p w:rsidR="003A4A87" w:rsidRDefault="003A4A87" w:rsidP="003A4A87">
      <w:pPr>
        <w:pStyle w:val="a3"/>
        <w:ind w:right="238"/>
      </w:pPr>
      <w:r>
        <w:t>В</w:t>
      </w:r>
      <w:r>
        <w:rPr>
          <w:spacing w:val="1"/>
        </w:rPr>
        <w:t xml:space="preserve"> </w:t>
      </w:r>
      <w:r>
        <w:t>зависимости</w:t>
      </w:r>
      <w:r>
        <w:rPr>
          <w:spacing w:val="1"/>
        </w:rPr>
        <w:t xml:space="preserve"> </w:t>
      </w:r>
      <w:r>
        <w:t>от</w:t>
      </w:r>
      <w:r>
        <w:rPr>
          <w:spacing w:val="1"/>
        </w:rPr>
        <w:t xml:space="preserve"> </w:t>
      </w:r>
      <w:r>
        <w:t>количества</w:t>
      </w:r>
      <w:r>
        <w:rPr>
          <w:spacing w:val="1"/>
        </w:rPr>
        <w:t xml:space="preserve"> </w:t>
      </w:r>
      <w:r>
        <w:t>часов,</w:t>
      </w:r>
      <w:r>
        <w:rPr>
          <w:spacing w:val="1"/>
        </w:rPr>
        <w:t xml:space="preserve"> </w:t>
      </w:r>
      <w:r>
        <w:t>предусмотренных</w:t>
      </w:r>
      <w:r>
        <w:rPr>
          <w:spacing w:val="1"/>
        </w:rPr>
        <w:t xml:space="preserve"> </w:t>
      </w:r>
      <w:r>
        <w:t>учебным</w:t>
      </w:r>
      <w:r>
        <w:rPr>
          <w:spacing w:val="1"/>
        </w:rPr>
        <w:t xml:space="preserve"> </w:t>
      </w:r>
      <w:r>
        <w:t>планом,</w:t>
      </w:r>
      <w:r>
        <w:rPr>
          <w:spacing w:val="1"/>
        </w:rPr>
        <w:t xml:space="preserve"> </w:t>
      </w:r>
      <w:r>
        <w:t>учебная</w:t>
      </w:r>
      <w:r>
        <w:rPr>
          <w:spacing w:val="-3"/>
        </w:rPr>
        <w:t xml:space="preserve"> </w:t>
      </w:r>
      <w:r>
        <w:t>нагрузка</w:t>
      </w:r>
      <w:r>
        <w:rPr>
          <w:spacing w:val="3"/>
        </w:rPr>
        <w:t xml:space="preserve"> </w:t>
      </w:r>
      <w:r>
        <w:t>учителей</w:t>
      </w:r>
      <w:r>
        <w:rPr>
          <w:spacing w:val="-2"/>
        </w:rPr>
        <w:t xml:space="preserve"> </w:t>
      </w:r>
      <w:r>
        <w:t>может</w:t>
      </w:r>
      <w:r>
        <w:rPr>
          <w:spacing w:val="-3"/>
        </w:rPr>
        <w:t xml:space="preserve"> </w:t>
      </w:r>
      <w:r>
        <w:t>быть разной</w:t>
      </w:r>
      <w:r>
        <w:rPr>
          <w:spacing w:val="-1"/>
        </w:rPr>
        <w:t xml:space="preserve"> </w:t>
      </w:r>
      <w:r>
        <w:t>по</w:t>
      </w:r>
      <w:r>
        <w:rPr>
          <w:spacing w:val="2"/>
        </w:rPr>
        <w:t xml:space="preserve"> </w:t>
      </w:r>
      <w:r>
        <w:t>учебным</w:t>
      </w:r>
      <w:r>
        <w:rPr>
          <w:spacing w:val="-2"/>
        </w:rPr>
        <w:t xml:space="preserve"> </w:t>
      </w:r>
      <w:r>
        <w:t>полугодиям.</w:t>
      </w:r>
    </w:p>
    <w:p w:rsidR="003A4A87" w:rsidRDefault="003A4A87" w:rsidP="003A4A87">
      <w:pPr>
        <w:pStyle w:val="a3"/>
        <w:ind w:right="227"/>
      </w:pPr>
      <w:r>
        <w:t>Нагрузка</w:t>
      </w:r>
      <w:r>
        <w:rPr>
          <w:spacing w:val="1"/>
        </w:rPr>
        <w:t xml:space="preserve"> </w:t>
      </w:r>
      <w:r>
        <w:t>педагогам,</w:t>
      </w:r>
      <w:r>
        <w:rPr>
          <w:spacing w:val="1"/>
        </w:rPr>
        <w:t xml:space="preserve"> </w:t>
      </w:r>
      <w:r>
        <w:t>находящимся</w:t>
      </w:r>
      <w:r>
        <w:rPr>
          <w:spacing w:val="1"/>
        </w:rPr>
        <w:t xml:space="preserve"> </w:t>
      </w:r>
      <w:r>
        <w:t>в</w:t>
      </w:r>
      <w:r>
        <w:rPr>
          <w:spacing w:val="1"/>
        </w:rPr>
        <w:t xml:space="preserve"> </w:t>
      </w:r>
      <w:r>
        <w:t>отпуске</w:t>
      </w:r>
      <w:r>
        <w:rPr>
          <w:spacing w:val="1"/>
        </w:rPr>
        <w:t xml:space="preserve"> </w:t>
      </w:r>
      <w:r>
        <w:t>по</w:t>
      </w:r>
      <w:r>
        <w:rPr>
          <w:spacing w:val="1"/>
        </w:rPr>
        <w:t xml:space="preserve"> </w:t>
      </w:r>
      <w:r>
        <w:t>уходу</w:t>
      </w:r>
      <w:r>
        <w:rPr>
          <w:spacing w:val="1"/>
        </w:rPr>
        <w:t xml:space="preserve"> </w:t>
      </w:r>
      <w:r>
        <w:t>за</w:t>
      </w:r>
      <w:r>
        <w:rPr>
          <w:spacing w:val="1"/>
        </w:rPr>
        <w:t xml:space="preserve"> </w:t>
      </w:r>
      <w:r>
        <w:t>ребёнком</w:t>
      </w:r>
      <w:r>
        <w:rPr>
          <w:spacing w:val="1"/>
        </w:rPr>
        <w:t xml:space="preserve"> </w:t>
      </w:r>
      <w:r>
        <w:t>до</w:t>
      </w:r>
      <w:r>
        <w:rPr>
          <w:spacing w:val="1"/>
        </w:rPr>
        <w:t xml:space="preserve"> </w:t>
      </w:r>
      <w:r>
        <w:lastRenderedPageBreak/>
        <w:t>исполнения</w:t>
      </w:r>
      <w:r>
        <w:rPr>
          <w:spacing w:val="1"/>
        </w:rPr>
        <w:t xml:space="preserve"> </w:t>
      </w:r>
      <w:r>
        <w:t>им</w:t>
      </w:r>
      <w:r>
        <w:rPr>
          <w:spacing w:val="1"/>
        </w:rPr>
        <w:t xml:space="preserve"> </w:t>
      </w:r>
      <w:r>
        <w:t>возраста</w:t>
      </w:r>
      <w:r>
        <w:rPr>
          <w:spacing w:val="1"/>
        </w:rPr>
        <w:t xml:space="preserve"> </w:t>
      </w:r>
      <w:r>
        <w:t>трех</w:t>
      </w:r>
      <w:r>
        <w:rPr>
          <w:spacing w:val="1"/>
        </w:rPr>
        <w:t xml:space="preserve"> </w:t>
      </w:r>
      <w:r>
        <w:t>лет,</w:t>
      </w:r>
      <w:r>
        <w:rPr>
          <w:spacing w:val="1"/>
        </w:rPr>
        <w:t xml:space="preserve"> </w:t>
      </w:r>
      <w:r>
        <w:t>устанавливается</w:t>
      </w:r>
      <w:r>
        <w:rPr>
          <w:spacing w:val="1"/>
        </w:rPr>
        <w:t xml:space="preserve"> </w:t>
      </w:r>
      <w:r>
        <w:t>на</w:t>
      </w:r>
      <w:r>
        <w:rPr>
          <w:spacing w:val="1"/>
        </w:rPr>
        <w:t xml:space="preserve"> </w:t>
      </w:r>
      <w:r>
        <w:t>общих</w:t>
      </w:r>
      <w:r>
        <w:rPr>
          <w:spacing w:val="1"/>
        </w:rPr>
        <w:t xml:space="preserve"> </w:t>
      </w:r>
      <w:r>
        <w:t>основаниях</w:t>
      </w:r>
      <w:r>
        <w:rPr>
          <w:spacing w:val="1"/>
        </w:rPr>
        <w:t xml:space="preserve"> </w:t>
      </w:r>
      <w:r>
        <w:t>и</w:t>
      </w:r>
      <w:r>
        <w:rPr>
          <w:spacing w:val="1"/>
        </w:rPr>
        <w:t xml:space="preserve"> </w:t>
      </w:r>
      <w:r>
        <w:t>передается для выполнения другим педагогам на период нахождения указанных</w:t>
      </w:r>
      <w:r>
        <w:rPr>
          <w:spacing w:val="1"/>
        </w:rPr>
        <w:t xml:space="preserve"> </w:t>
      </w:r>
      <w:r>
        <w:t xml:space="preserve">работников  </w:t>
      </w:r>
      <w:r>
        <w:rPr>
          <w:spacing w:val="1"/>
        </w:rPr>
        <w:t xml:space="preserve"> </w:t>
      </w:r>
      <w:r>
        <w:t xml:space="preserve">в  </w:t>
      </w:r>
      <w:r>
        <w:rPr>
          <w:spacing w:val="1"/>
        </w:rPr>
        <w:t xml:space="preserve"> </w:t>
      </w:r>
      <w:r>
        <w:t xml:space="preserve">соответствующих  </w:t>
      </w:r>
      <w:r>
        <w:rPr>
          <w:spacing w:val="1"/>
        </w:rPr>
        <w:t xml:space="preserve"> </w:t>
      </w:r>
      <w:r w:rsidRPr="00477732">
        <w:t>отпусках</w:t>
      </w:r>
      <w:r>
        <w:t>.</w:t>
      </w:r>
      <w:r w:rsidRPr="00477732">
        <w:t xml:space="preserve">  </w:t>
      </w:r>
      <w:r w:rsidRPr="00477732">
        <w:rPr>
          <w:spacing w:val="1"/>
        </w:rPr>
        <w:t xml:space="preserve"> </w:t>
      </w:r>
    </w:p>
    <w:p w:rsidR="003A4A87" w:rsidRDefault="003A4A87" w:rsidP="003A4A87">
      <w:pPr>
        <w:pStyle w:val="a5"/>
        <w:numPr>
          <w:ilvl w:val="2"/>
          <w:numId w:val="17"/>
        </w:numPr>
        <w:tabs>
          <w:tab w:val="left" w:pos="1578"/>
        </w:tabs>
        <w:ind w:right="228" w:firstLine="707"/>
        <w:jc w:val="both"/>
        <w:rPr>
          <w:sz w:val="26"/>
        </w:rPr>
      </w:pPr>
      <w:r>
        <w:rPr>
          <w:sz w:val="26"/>
        </w:rPr>
        <w:t>Руководитель,</w:t>
      </w:r>
      <w:r>
        <w:rPr>
          <w:spacing w:val="1"/>
          <w:sz w:val="26"/>
        </w:rPr>
        <w:t xml:space="preserve"> </w:t>
      </w:r>
      <w:r>
        <w:rPr>
          <w:sz w:val="26"/>
        </w:rPr>
        <w:t>заместители</w:t>
      </w:r>
      <w:r>
        <w:rPr>
          <w:spacing w:val="1"/>
          <w:sz w:val="26"/>
        </w:rPr>
        <w:t xml:space="preserve"> </w:t>
      </w:r>
      <w:r>
        <w:rPr>
          <w:sz w:val="26"/>
        </w:rPr>
        <w:t>руководителя</w:t>
      </w:r>
      <w:r>
        <w:rPr>
          <w:spacing w:val="1"/>
          <w:sz w:val="26"/>
        </w:rPr>
        <w:t xml:space="preserve"> </w:t>
      </w:r>
      <w:r>
        <w:rPr>
          <w:sz w:val="26"/>
        </w:rPr>
        <w:t>и</w:t>
      </w:r>
      <w:r>
        <w:rPr>
          <w:spacing w:val="1"/>
          <w:sz w:val="26"/>
        </w:rPr>
        <w:t xml:space="preserve"> </w:t>
      </w:r>
      <w:r>
        <w:rPr>
          <w:sz w:val="26"/>
        </w:rPr>
        <w:t>другие</w:t>
      </w:r>
      <w:r>
        <w:rPr>
          <w:spacing w:val="1"/>
          <w:sz w:val="26"/>
        </w:rPr>
        <w:t xml:space="preserve"> </w:t>
      </w:r>
      <w:r>
        <w:rPr>
          <w:sz w:val="26"/>
        </w:rPr>
        <w:t>работники</w:t>
      </w:r>
      <w:r>
        <w:rPr>
          <w:spacing w:val="1"/>
          <w:sz w:val="26"/>
        </w:rPr>
        <w:t xml:space="preserve"> </w:t>
      </w:r>
      <w:r>
        <w:rPr>
          <w:sz w:val="26"/>
        </w:rPr>
        <w:t>образовательной организации помимо работы, определённой трудовым договором,</w:t>
      </w:r>
      <w:r>
        <w:rPr>
          <w:spacing w:val="1"/>
          <w:sz w:val="26"/>
        </w:rPr>
        <w:t xml:space="preserve"> </w:t>
      </w:r>
      <w:r>
        <w:rPr>
          <w:sz w:val="26"/>
        </w:rPr>
        <w:t>вправе</w:t>
      </w:r>
      <w:r>
        <w:rPr>
          <w:spacing w:val="1"/>
          <w:sz w:val="26"/>
        </w:rPr>
        <w:t xml:space="preserve"> </w:t>
      </w:r>
      <w:r>
        <w:rPr>
          <w:sz w:val="26"/>
        </w:rPr>
        <w:t>на</w:t>
      </w:r>
      <w:r>
        <w:rPr>
          <w:spacing w:val="1"/>
          <w:sz w:val="26"/>
        </w:rPr>
        <w:t xml:space="preserve"> </w:t>
      </w:r>
      <w:r>
        <w:rPr>
          <w:sz w:val="26"/>
        </w:rPr>
        <w:t>условиях</w:t>
      </w:r>
      <w:r>
        <w:rPr>
          <w:spacing w:val="1"/>
          <w:sz w:val="26"/>
        </w:rPr>
        <w:t xml:space="preserve"> </w:t>
      </w:r>
      <w:r>
        <w:rPr>
          <w:sz w:val="26"/>
        </w:rPr>
        <w:t>дополнительного</w:t>
      </w:r>
      <w:r>
        <w:rPr>
          <w:spacing w:val="1"/>
          <w:sz w:val="26"/>
        </w:rPr>
        <w:t xml:space="preserve"> </w:t>
      </w:r>
      <w:r>
        <w:rPr>
          <w:sz w:val="26"/>
        </w:rPr>
        <w:t>соглашения</w:t>
      </w:r>
      <w:r>
        <w:rPr>
          <w:spacing w:val="1"/>
          <w:sz w:val="26"/>
        </w:rPr>
        <w:t xml:space="preserve"> </w:t>
      </w:r>
      <w:r>
        <w:rPr>
          <w:sz w:val="26"/>
        </w:rPr>
        <w:t>к</w:t>
      </w:r>
      <w:r>
        <w:rPr>
          <w:spacing w:val="1"/>
          <w:sz w:val="26"/>
        </w:rPr>
        <w:t xml:space="preserve"> </w:t>
      </w:r>
      <w:r>
        <w:rPr>
          <w:sz w:val="26"/>
        </w:rPr>
        <w:t>трудовому</w:t>
      </w:r>
      <w:r>
        <w:rPr>
          <w:spacing w:val="1"/>
          <w:sz w:val="26"/>
        </w:rPr>
        <w:t xml:space="preserve"> </w:t>
      </w:r>
      <w:r>
        <w:rPr>
          <w:sz w:val="26"/>
        </w:rPr>
        <w:t>договору</w:t>
      </w:r>
      <w:r>
        <w:rPr>
          <w:spacing w:val="1"/>
          <w:sz w:val="26"/>
        </w:rPr>
        <w:t xml:space="preserve"> </w:t>
      </w:r>
      <w:r>
        <w:rPr>
          <w:sz w:val="26"/>
        </w:rPr>
        <w:t>по</w:t>
      </w:r>
      <w:r>
        <w:rPr>
          <w:spacing w:val="1"/>
          <w:sz w:val="26"/>
        </w:rPr>
        <w:t xml:space="preserve"> </w:t>
      </w:r>
      <w:r>
        <w:rPr>
          <w:sz w:val="26"/>
        </w:rPr>
        <w:t>основной</w:t>
      </w:r>
      <w:r>
        <w:rPr>
          <w:spacing w:val="1"/>
          <w:sz w:val="26"/>
        </w:rPr>
        <w:t xml:space="preserve"> </w:t>
      </w:r>
      <w:r>
        <w:rPr>
          <w:sz w:val="26"/>
        </w:rPr>
        <w:t>работе,</w:t>
      </w:r>
      <w:r>
        <w:rPr>
          <w:spacing w:val="1"/>
          <w:sz w:val="26"/>
        </w:rPr>
        <w:t xml:space="preserve"> </w:t>
      </w:r>
      <w:r>
        <w:rPr>
          <w:sz w:val="26"/>
        </w:rPr>
        <w:t>осуществлять</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без</w:t>
      </w:r>
      <w:r>
        <w:rPr>
          <w:spacing w:val="66"/>
          <w:sz w:val="26"/>
        </w:rPr>
        <w:t xml:space="preserve"> </w:t>
      </w:r>
      <w:r>
        <w:rPr>
          <w:sz w:val="26"/>
        </w:rPr>
        <w:t>занятия</w:t>
      </w:r>
      <w:r>
        <w:rPr>
          <w:spacing w:val="1"/>
          <w:sz w:val="26"/>
        </w:rPr>
        <w:t xml:space="preserve"> </w:t>
      </w:r>
      <w:r>
        <w:rPr>
          <w:sz w:val="26"/>
        </w:rPr>
        <w:t>штатной</w:t>
      </w:r>
      <w:r>
        <w:rPr>
          <w:spacing w:val="1"/>
          <w:sz w:val="26"/>
        </w:rPr>
        <w:t xml:space="preserve"> </w:t>
      </w:r>
      <w:r>
        <w:rPr>
          <w:sz w:val="26"/>
        </w:rPr>
        <w:t>должности</w:t>
      </w:r>
      <w:r>
        <w:rPr>
          <w:spacing w:val="1"/>
          <w:sz w:val="26"/>
        </w:rPr>
        <w:t xml:space="preserve"> </w:t>
      </w:r>
      <w:r>
        <w:rPr>
          <w:sz w:val="26"/>
        </w:rPr>
        <w:t>преподавательскую</w:t>
      </w:r>
      <w:r>
        <w:rPr>
          <w:spacing w:val="1"/>
          <w:sz w:val="26"/>
        </w:rPr>
        <w:t xml:space="preserve"> </w:t>
      </w:r>
      <w:r>
        <w:rPr>
          <w:sz w:val="26"/>
        </w:rPr>
        <w:t>работу</w:t>
      </w:r>
      <w:r>
        <w:rPr>
          <w:spacing w:val="1"/>
          <w:sz w:val="26"/>
        </w:rPr>
        <w:t xml:space="preserve"> </w:t>
      </w:r>
      <w:r>
        <w:rPr>
          <w:sz w:val="26"/>
        </w:rPr>
        <w:t>в</w:t>
      </w:r>
      <w:r>
        <w:rPr>
          <w:spacing w:val="1"/>
          <w:sz w:val="26"/>
        </w:rPr>
        <w:t xml:space="preserve"> </w:t>
      </w:r>
      <w:r>
        <w:rPr>
          <w:sz w:val="26"/>
        </w:rPr>
        <w:t>группах,</w:t>
      </w:r>
      <w:r>
        <w:rPr>
          <w:spacing w:val="1"/>
          <w:sz w:val="26"/>
        </w:rPr>
        <w:t xml:space="preserve"> </w:t>
      </w:r>
      <w:r>
        <w:rPr>
          <w:sz w:val="26"/>
        </w:rPr>
        <w:t>кружках,</w:t>
      </w:r>
      <w:r>
        <w:rPr>
          <w:spacing w:val="1"/>
          <w:sz w:val="26"/>
        </w:rPr>
        <w:t xml:space="preserve"> </w:t>
      </w:r>
      <w:r>
        <w:rPr>
          <w:sz w:val="26"/>
        </w:rPr>
        <w:t>секциях,</w:t>
      </w:r>
      <w:r>
        <w:rPr>
          <w:spacing w:val="1"/>
          <w:sz w:val="26"/>
        </w:rPr>
        <w:t xml:space="preserve"> </w:t>
      </w:r>
      <w:r>
        <w:rPr>
          <w:sz w:val="26"/>
        </w:rPr>
        <w:t>которая</w:t>
      </w:r>
      <w:r>
        <w:rPr>
          <w:spacing w:val="-1"/>
          <w:sz w:val="26"/>
        </w:rPr>
        <w:t xml:space="preserve"> </w:t>
      </w:r>
      <w:r>
        <w:rPr>
          <w:sz w:val="26"/>
        </w:rPr>
        <w:t>не</w:t>
      </w:r>
      <w:r>
        <w:rPr>
          <w:spacing w:val="-1"/>
          <w:sz w:val="26"/>
        </w:rPr>
        <w:t xml:space="preserve"> </w:t>
      </w:r>
      <w:r>
        <w:rPr>
          <w:sz w:val="26"/>
        </w:rPr>
        <w:t>считается</w:t>
      </w:r>
      <w:r>
        <w:rPr>
          <w:spacing w:val="2"/>
          <w:sz w:val="26"/>
        </w:rPr>
        <w:t xml:space="preserve"> </w:t>
      </w:r>
      <w:r>
        <w:rPr>
          <w:sz w:val="26"/>
        </w:rPr>
        <w:t>совместительством.</w:t>
      </w:r>
    </w:p>
    <w:p w:rsidR="00B30E5A" w:rsidRPr="00B30E5A" w:rsidRDefault="003A4A87" w:rsidP="00B30E5A">
      <w:pPr>
        <w:pStyle w:val="a5"/>
        <w:numPr>
          <w:ilvl w:val="2"/>
          <w:numId w:val="17"/>
        </w:numPr>
        <w:tabs>
          <w:tab w:val="left" w:pos="1578"/>
        </w:tabs>
        <w:ind w:right="227" w:firstLine="707"/>
        <w:jc w:val="both"/>
        <w:rPr>
          <w:sz w:val="26"/>
        </w:rPr>
      </w:pPr>
      <w:r w:rsidRPr="00D567E4">
        <w:rPr>
          <w:sz w:val="26"/>
        </w:rPr>
        <w:t>Для руководителя, заместителей</w:t>
      </w:r>
      <w:r w:rsidRPr="00D567E4">
        <w:rPr>
          <w:spacing w:val="1"/>
          <w:sz w:val="26"/>
        </w:rPr>
        <w:t xml:space="preserve"> </w:t>
      </w:r>
      <w:r w:rsidRPr="00D567E4">
        <w:rPr>
          <w:sz w:val="26"/>
        </w:rPr>
        <w:t>руководителя, работников</w:t>
      </w:r>
      <w:r w:rsidRPr="00D567E4">
        <w:rPr>
          <w:spacing w:val="1"/>
          <w:sz w:val="26"/>
        </w:rPr>
        <w:t xml:space="preserve"> </w:t>
      </w:r>
      <w:r w:rsidRPr="00D567E4">
        <w:rPr>
          <w:sz w:val="26"/>
        </w:rPr>
        <w:t>из числа</w:t>
      </w:r>
      <w:r w:rsidRPr="00D567E4">
        <w:rPr>
          <w:spacing w:val="1"/>
          <w:sz w:val="26"/>
        </w:rPr>
        <w:t xml:space="preserve"> </w:t>
      </w:r>
      <w:r w:rsidRPr="00D567E4">
        <w:rPr>
          <w:sz w:val="26"/>
        </w:rPr>
        <w:t>административно-</w:t>
      </w:r>
      <w:r w:rsidRPr="00D567E4">
        <w:rPr>
          <w:spacing w:val="1"/>
          <w:sz w:val="26"/>
        </w:rPr>
        <w:t xml:space="preserve"> </w:t>
      </w:r>
      <w:r w:rsidRPr="00D567E4">
        <w:rPr>
          <w:sz w:val="26"/>
        </w:rPr>
        <w:t>хозяйственного,</w:t>
      </w:r>
      <w:r w:rsidRPr="00D567E4">
        <w:rPr>
          <w:spacing w:val="1"/>
          <w:sz w:val="26"/>
        </w:rPr>
        <w:t xml:space="preserve"> </w:t>
      </w:r>
      <w:r w:rsidRPr="00D567E4">
        <w:rPr>
          <w:sz w:val="26"/>
        </w:rPr>
        <w:t>учебно-вспомогательного</w:t>
      </w:r>
      <w:r w:rsidRPr="00D567E4">
        <w:rPr>
          <w:spacing w:val="1"/>
          <w:sz w:val="26"/>
        </w:rPr>
        <w:t xml:space="preserve"> </w:t>
      </w:r>
      <w:r w:rsidRPr="00D567E4">
        <w:rPr>
          <w:sz w:val="26"/>
        </w:rPr>
        <w:t>и</w:t>
      </w:r>
      <w:r w:rsidRPr="00D567E4">
        <w:rPr>
          <w:spacing w:val="1"/>
          <w:sz w:val="26"/>
        </w:rPr>
        <w:t xml:space="preserve"> </w:t>
      </w:r>
      <w:r w:rsidRPr="00D567E4">
        <w:rPr>
          <w:sz w:val="26"/>
        </w:rPr>
        <w:t>обслуживающего</w:t>
      </w:r>
      <w:r w:rsidRPr="00D567E4">
        <w:rPr>
          <w:spacing w:val="-62"/>
          <w:sz w:val="26"/>
        </w:rPr>
        <w:t xml:space="preserve"> </w:t>
      </w:r>
      <w:r w:rsidRPr="00D567E4">
        <w:rPr>
          <w:sz w:val="26"/>
        </w:rPr>
        <w:t>персонала</w:t>
      </w:r>
      <w:r w:rsidRPr="00D567E4">
        <w:rPr>
          <w:spacing w:val="1"/>
          <w:sz w:val="26"/>
        </w:rPr>
        <w:t xml:space="preserve"> </w:t>
      </w:r>
      <w:r w:rsidRPr="00D567E4">
        <w:rPr>
          <w:sz w:val="26"/>
        </w:rPr>
        <w:t>образовательной</w:t>
      </w:r>
      <w:r w:rsidRPr="00D567E4">
        <w:rPr>
          <w:spacing w:val="1"/>
          <w:sz w:val="26"/>
        </w:rPr>
        <w:t xml:space="preserve"> </w:t>
      </w:r>
      <w:r w:rsidRPr="00D567E4">
        <w:rPr>
          <w:sz w:val="26"/>
        </w:rPr>
        <w:t>организации</w:t>
      </w:r>
      <w:r w:rsidRPr="00D567E4">
        <w:rPr>
          <w:spacing w:val="1"/>
          <w:sz w:val="26"/>
        </w:rPr>
        <w:t xml:space="preserve"> </w:t>
      </w:r>
      <w:r w:rsidRPr="00D567E4">
        <w:rPr>
          <w:sz w:val="26"/>
        </w:rPr>
        <w:t>устанавливается</w:t>
      </w:r>
      <w:r w:rsidRPr="00D567E4">
        <w:rPr>
          <w:spacing w:val="1"/>
          <w:sz w:val="26"/>
        </w:rPr>
        <w:t xml:space="preserve"> </w:t>
      </w:r>
      <w:r w:rsidRPr="00D567E4">
        <w:rPr>
          <w:sz w:val="26"/>
        </w:rPr>
        <w:t>нормальная</w:t>
      </w:r>
      <w:r w:rsidRPr="00D567E4">
        <w:rPr>
          <w:spacing w:val="-62"/>
          <w:sz w:val="26"/>
        </w:rPr>
        <w:t xml:space="preserve"> </w:t>
      </w:r>
      <w:r w:rsidR="00D567E4">
        <w:rPr>
          <w:spacing w:val="-62"/>
          <w:sz w:val="26"/>
        </w:rPr>
        <w:t xml:space="preserve">                                            </w:t>
      </w:r>
      <w:r w:rsidR="00DC1BC8">
        <w:rPr>
          <w:spacing w:val="-62"/>
          <w:sz w:val="26"/>
        </w:rPr>
        <w:t xml:space="preserve"> </w:t>
      </w:r>
      <w:r w:rsidRPr="00D567E4">
        <w:rPr>
          <w:sz w:val="26"/>
        </w:rPr>
        <w:t>продолжительность рабочего времени, которая не может превышать 40 часов в</w:t>
      </w:r>
      <w:r w:rsidRPr="00D567E4">
        <w:rPr>
          <w:spacing w:val="1"/>
          <w:sz w:val="26"/>
        </w:rPr>
        <w:t xml:space="preserve"> </w:t>
      </w:r>
      <w:r w:rsidRPr="00D567E4">
        <w:rPr>
          <w:sz w:val="26"/>
        </w:rPr>
        <w:t>неделю.</w:t>
      </w:r>
    </w:p>
    <w:p w:rsidR="003A4A87" w:rsidRDefault="003A4A87" w:rsidP="003A4A87">
      <w:pPr>
        <w:pStyle w:val="a5"/>
        <w:numPr>
          <w:ilvl w:val="2"/>
          <w:numId w:val="17"/>
        </w:numPr>
        <w:tabs>
          <w:tab w:val="left" w:pos="1578"/>
        </w:tabs>
        <w:spacing w:before="60"/>
        <w:ind w:right="229" w:firstLine="707"/>
        <w:jc w:val="both"/>
        <w:rPr>
          <w:sz w:val="26"/>
        </w:rPr>
      </w:pPr>
      <w:r>
        <w:rPr>
          <w:sz w:val="26"/>
        </w:rPr>
        <w:t>Для</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устанавливается сокращенная продолжительность рабочего времени – не более 36</w:t>
      </w:r>
      <w:r>
        <w:rPr>
          <w:spacing w:val="1"/>
          <w:sz w:val="26"/>
        </w:rPr>
        <w:t xml:space="preserve"> </w:t>
      </w:r>
      <w:r>
        <w:rPr>
          <w:sz w:val="26"/>
        </w:rPr>
        <w:t>часов</w:t>
      </w:r>
      <w:r>
        <w:rPr>
          <w:spacing w:val="-2"/>
          <w:sz w:val="26"/>
        </w:rPr>
        <w:t xml:space="preserve"> </w:t>
      </w:r>
      <w:r>
        <w:rPr>
          <w:sz w:val="26"/>
        </w:rPr>
        <w:t>в</w:t>
      </w:r>
      <w:r>
        <w:rPr>
          <w:spacing w:val="-1"/>
          <w:sz w:val="26"/>
        </w:rPr>
        <w:t xml:space="preserve"> </w:t>
      </w:r>
      <w:r>
        <w:rPr>
          <w:sz w:val="26"/>
        </w:rPr>
        <w:t>неделю.</w:t>
      </w:r>
    </w:p>
    <w:p w:rsidR="003A4A87" w:rsidRDefault="003A4A87" w:rsidP="003A4A87">
      <w:pPr>
        <w:pStyle w:val="a3"/>
        <w:spacing w:before="1"/>
        <w:ind w:right="235" w:firstLine="566"/>
      </w:pPr>
      <w:r>
        <w:t>Рабочее</w:t>
      </w:r>
      <w:r>
        <w:rPr>
          <w:spacing w:val="1"/>
        </w:rPr>
        <w:t xml:space="preserve"> </w:t>
      </w:r>
      <w:r>
        <w:t>время</w:t>
      </w:r>
      <w:r>
        <w:rPr>
          <w:spacing w:val="1"/>
        </w:rPr>
        <w:t xml:space="preserve"> </w:t>
      </w:r>
      <w:r>
        <w:t>педагогов</w:t>
      </w:r>
      <w:r>
        <w:rPr>
          <w:spacing w:val="1"/>
        </w:rPr>
        <w:t xml:space="preserve"> </w:t>
      </w:r>
      <w:r>
        <w:t>делится</w:t>
      </w:r>
      <w:r>
        <w:rPr>
          <w:spacing w:val="1"/>
        </w:rPr>
        <w:t xml:space="preserve"> </w:t>
      </w:r>
      <w:r>
        <w:t>на</w:t>
      </w:r>
      <w:r>
        <w:rPr>
          <w:spacing w:val="1"/>
        </w:rPr>
        <w:t xml:space="preserve"> </w:t>
      </w:r>
      <w:r>
        <w:t>нормированную</w:t>
      </w:r>
      <w:r>
        <w:rPr>
          <w:spacing w:val="1"/>
        </w:rPr>
        <w:t xml:space="preserve"> </w:t>
      </w:r>
      <w:r>
        <w:t>и</w:t>
      </w:r>
      <w:r>
        <w:rPr>
          <w:spacing w:val="1"/>
        </w:rPr>
        <w:t xml:space="preserve"> </w:t>
      </w:r>
      <w:r>
        <w:t>ненормированную</w:t>
      </w:r>
      <w:r>
        <w:rPr>
          <w:spacing w:val="1"/>
        </w:rPr>
        <w:t xml:space="preserve"> </w:t>
      </w:r>
      <w:r>
        <w:t>часть:</w:t>
      </w:r>
    </w:p>
    <w:p w:rsidR="003A4A87" w:rsidRDefault="003A4A87" w:rsidP="003A4A87">
      <w:pPr>
        <w:pStyle w:val="a5"/>
        <w:numPr>
          <w:ilvl w:val="1"/>
          <w:numId w:val="18"/>
        </w:numPr>
        <w:tabs>
          <w:tab w:val="left" w:pos="1110"/>
        </w:tabs>
        <w:ind w:right="233" w:firstLine="566"/>
        <w:rPr>
          <w:sz w:val="26"/>
        </w:rPr>
      </w:pPr>
      <w:r>
        <w:rPr>
          <w:sz w:val="26"/>
        </w:rPr>
        <w:t>нормируемая</w:t>
      </w:r>
      <w:r>
        <w:rPr>
          <w:spacing w:val="1"/>
          <w:sz w:val="26"/>
        </w:rPr>
        <w:t xml:space="preserve"> </w:t>
      </w:r>
      <w:r>
        <w:rPr>
          <w:sz w:val="26"/>
        </w:rPr>
        <w:t>часть</w:t>
      </w:r>
      <w:r>
        <w:rPr>
          <w:spacing w:val="1"/>
          <w:sz w:val="26"/>
        </w:rPr>
        <w:t xml:space="preserve"> </w:t>
      </w:r>
      <w:r>
        <w:rPr>
          <w:sz w:val="26"/>
        </w:rPr>
        <w:t>педагогической</w:t>
      </w:r>
      <w:r>
        <w:rPr>
          <w:spacing w:val="1"/>
          <w:sz w:val="26"/>
        </w:rPr>
        <w:t xml:space="preserve"> </w:t>
      </w:r>
      <w:r>
        <w:rPr>
          <w:sz w:val="26"/>
        </w:rPr>
        <w:t>работы</w:t>
      </w:r>
      <w:r>
        <w:rPr>
          <w:spacing w:val="1"/>
          <w:sz w:val="26"/>
        </w:rPr>
        <w:t xml:space="preserve"> </w:t>
      </w:r>
      <w:r>
        <w:rPr>
          <w:sz w:val="26"/>
        </w:rPr>
        <w:t>(регулируется</w:t>
      </w:r>
      <w:r>
        <w:rPr>
          <w:spacing w:val="1"/>
          <w:sz w:val="26"/>
        </w:rPr>
        <w:t xml:space="preserve"> </w:t>
      </w:r>
      <w:r>
        <w:rPr>
          <w:sz w:val="26"/>
        </w:rPr>
        <w:t>учебными</w:t>
      </w:r>
      <w:r>
        <w:rPr>
          <w:spacing w:val="1"/>
          <w:sz w:val="26"/>
        </w:rPr>
        <w:t xml:space="preserve"> </w:t>
      </w:r>
      <w:r>
        <w:rPr>
          <w:sz w:val="26"/>
        </w:rPr>
        <w:t>планами,</w:t>
      </w:r>
      <w:r>
        <w:rPr>
          <w:spacing w:val="1"/>
          <w:sz w:val="26"/>
        </w:rPr>
        <w:t xml:space="preserve"> </w:t>
      </w:r>
      <w:r>
        <w:rPr>
          <w:sz w:val="26"/>
        </w:rPr>
        <w:t>расписанием,</w:t>
      </w:r>
      <w:r>
        <w:rPr>
          <w:spacing w:val="1"/>
          <w:sz w:val="26"/>
        </w:rPr>
        <w:t xml:space="preserve"> </w:t>
      </w:r>
      <w:r>
        <w:rPr>
          <w:sz w:val="26"/>
        </w:rPr>
        <w:t>графиками</w:t>
      </w:r>
      <w:r>
        <w:rPr>
          <w:spacing w:val="1"/>
          <w:sz w:val="26"/>
        </w:rPr>
        <w:t xml:space="preserve"> </w:t>
      </w:r>
      <w:r>
        <w:rPr>
          <w:sz w:val="26"/>
        </w:rPr>
        <w:t>и</w:t>
      </w:r>
      <w:r>
        <w:rPr>
          <w:spacing w:val="1"/>
          <w:sz w:val="26"/>
        </w:rPr>
        <w:t xml:space="preserve"> </w:t>
      </w:r>
      <w:r>
        <w:rPr>
          <w:sz w:val="26"/>
        </w:rPr>
        <w:t>др.),</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должности</w:t>
      </w:r>
      <w:r>
        <w:rPr>
          <w:spacing w:val="1"/>
          <w:sz w:val="26"/>
        </w:rPr>
        <w:t xml:space="preserve"> </w:t>
      </w:r>
      <w:r>
        <w:rPr>
          <w:sz w:val="26"/>
        </w:rPr>
        <w:t>и</w:t>
      </w:r>
      <w:r>
        <w:rPr>
          <w:spacing w:val="1"/>
          <w:sz w:val="26"/>
        </w:rPr>
        <w:t xml:space="preserve"> </w:t>
      </w:r>
      <w:r>
        <w:rPr>
          <w:sz w:val="26"/>
        </w:rPr>
        <w:t>(или)</w:t>
      </w:r>
      <w:r>
        <w:rPr>
          <w:spacing w:val="-62"/>
          <w:sz w:val="26"/>
        </w:rPr>
        <w:t xml:space="preserve"> </w:t>
      </w:r>
      <w:r>
        <w:rPr>
          <w:sz w:val="26"/>
        </w:rPr>
        <w:t>специальности</w:t>
      </w:r>
      <w:r>
        <w:rPr>
          <w:spacing w:val="1"/>
          <w:sz w:val="26"/>
        </w:rPr>
        <w:t xml:space="preserve"> </w:t>
      </w:r>
      <w:r>
        <w:rPr>
          <w:sz w:val="26"/>
        </w:rPr>
        <w:t>педагогического</w:t>
      </w:r>
      <w:r>
        <w:rPr>
          <w:spacing w:val="1"/>
          <w:sz w:val="26"/>
        </w:rPr>
        <w:t xml:space="preserve"> </w:t>
      </w:r>
      <w:r>
        <w:rPr>
          <w:sz w:val="26"/>
        </w:rPr>
        <w:t>работника</w:t>
      </w:r>
      <w:r>
        <w:rPr>
          <w:spacing w:val="1"/>
          <w:sz w:val="26"/>
        </w:rPr>
        <w:t xml:space="preserve"> </w:t>
      </w:r>
      <w:r>
        <w:rPr>
          <w:sz w:val="26"/>
        </w:rPr>
        <w:t>ему</w:t>
      </w:r>
      <w:r>
        <w:rPr>
          <w:spacing w:val="1"/>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установлена</w:t>
      </w:r>
      <w:r>
        <w:rPr>
          <w:spacing w:val="1"/>
          <w:sz w:val="26"/>
        </w:rPr>
        <w:t xml:space="preserve"> </w:t>
      </w:r>
      <w:r>
        <w:rPr>
          <w:sz w:val="26"/>
        </w:rPr>
        <w:t>или</w:t>
      </w:r>
      <w:r>
        <w:rPr>
          <w:spacing w:val="1"/>
          <w:sz w:val="26"/>
        </w:rPr>
        <w:t xml:space="preserve"> </w:t>
      </w:r>
      <w:r>
        <w:rPr>
          <w:sz w:val="26"/>
        </w:rPr>
        <w:t>продолжительность рабочего времени в неделю, или норма часов педагогической</w:t>
      </w:r>
      <w:r>
        <w:rPr>
          <w:spacing w:val="1"/>
          <w:sz w:val="26"/>
        </w:rPr>
        <w:t xml:space="preserve"> </w:t>
      </w:r>
      <w:r>
        <w:rPr>
          <w:sz w:val="26"/>
        </w:rPr>
        <w:t>работы</w:t>
      </w:r>
      <w:r>
        <w:rPr>
          <w:spacing w:val="-1"/>
          <w:sz w:val="26"/>
        </w:rPr>
        <w:t xml:space="preserve"> </w:t>
      </w:r>
      <w:r>
        <w:rPr>
          <w:sz w:val="26"/>
        </w:rPr>
        <w:t>за</w:t>
      </w:r>
      <w:r>
        <w:rPr>
          <w:spacing w:val="-2"/>
          <w:sz w:val="26"/>
        </w:rPr>
        <w:t xml:space="preserve"> </w:t>
      </w:r>
      <w:r>
        <w:rPr>
          <w:sz w:val="26"/>
        </w:rPr>
        <w:t>ставку</w:t>
      </w:r>
      <w:r>
        <w:rPr>
          <w:spacing w:val="-6"/>
          <w:sz w:val="26"/>
        </w:rPr>
        <w:t xml:space="preserve"> </w:t>
      </w:r>
      <w:r>
        <w:rPr>
          <w:sz w:val="26"/>
        </w:rPr>
        <w:t>зарплаты;</w:t>
      </w:r>
    </w:p>
    <w:p w:rsidR="003A4A87" w:rsidRDefault="003A4A87" w:rsidP="003A4A87">
      <w:pPr>
        <w:pStyle w:val="a5"/>
        <w:numPr>
          <w:ilvl w:val="1"/>
          <w:numId w:val="18"/>
        </w:numPr>
        <w:tabs>
          <w:tab w:val="left" w:pos="1041"/>
        </w:tabs>
        <w:ind w:right="228" w:firstLine="566"/>
        <w:rPr>
          <w:sz w:val="26"/>
        </w:rPr>
      </w:pPr>
      <w:r>
        <w:rPr>
          <w:sz w:val="26"/>
        </w:rPr>
        <w:t>ненормируемая</w:t>
      </w:r>
      <w:r>
        <w:rPr>
          <w:spacing w:val="1"/>
          <w:sz w:val="26"/>
        </w:rPr>
        <w:t xml:space="preserve"> </w:t>
      </w:r>
      <w:r>
        <w:rPr>
          <w:sz w:val="26"/>
        </w:rPr>
        <w:t>часть</w:t>
      </w:r>
      <w:r>
        <w:rPr>
          <w:spacing w:val="1"/>
          <w:sz w:val="26"/>
        </w:rPr>
        <w:t xml:space="preserve"> </w:t>
      </w:r>
      <w:r>
        <w:rPr>
          <w:sz w:val="26"/>
        </w:rPr>
        <w:t>связана</w:t>
      </w:r>
      <w:r>
        <w:rPr>
          <w:spacing w:val="1"/>
          <w:sz w:val="26"/>
        </w:rPr>
        <w:t xml:space="preserve"> </w:t>
      </w:r>
      <w:r>
        <w:rPr>
          <w:sz w:val="26"/>
        </w:rPr>
        <w:t>с</w:t>
      </w:r>
      <w:r>
        <w:rPr>
          <w:spacing w:val="1"/>
          <w:sz w:val="26"/>
        </w:rPr>
        <w:t xml:space="preserve"> </w:t>
      </w:r>
      <w:r>
        <w:rPr>
          <w:sz w:val="26"/>
        </w:rPr>
        <w:t>выполнением</w:t>
      </w:r>
      <w:r>
        <w:rPr>
          <w:spacing w:val="1"/>
          <w:sz w:val="26"/>
        </w:rPr>
        <w:t xml:space="preserve"> </w:t>
      </w:r>
      <w:r>
        <w:rPr>
          <w:sz w:val="26"/>
        </w:rPr>
        <w:t>работ</w:t>
      </w:r>
      <w:r>
        <w:rPr>
          <w:spacing w:val="1"/>
          <w:sz w:val="26"/>
        </w:rPr>
        <w:t xml:space="preserve"> </w:t>
      </w:r>
      <w:r>
        <w:rPr>
          <w:sz w:val="26"/>
        </w:rPr>
        <w:t>по</w:t>
      </w:r>
      <w:r>
        <w:rPr>
          <w:spacing w:val="1"/>
          <w:sz w:val="26"/>
        </w:rPr>
        <w:t xml:space="preserve"> </w:t>
      </w:r>
      <w:r>
        <w:rPr>
          <w:sz w:val="26"/>
        </w:rPr>
        <w:t>подготовке</w:t>
      </w:r>
      <w:r>
        <w:rPr>
          <w:spacing w:val="1"/>
          <w:sz w:val="26"/>
        </w:rPr>
        <w:t xml:space="preserve"> </w:t>
      </w:r>
      <w:r>
        <w:rPr>
          <w:sz w:val="26"/>
        </w:rPr>
        <w:t>к</w:t>
      </w:r>
      <w:r>
        <w:rPr>
          <w:spacing w:val="1"/>
          <w:sz w:val="26"/>
        </w:rPr>
        <w:t xml:space="preserve"> </w:t>
      </w:r>
      <w:r>
        <w:rPr>
          <w:sz w:val="26"/>
        </w:rPr>
        <w:t>занятиям, с участием в деятельности педагогических и иных советов, методических</w:t>
      </w:r>
      <w:r>
        <w:rPr>
          <w:spacing w:val="-62"/>
          <w:sz w:val="26"/>
        </w:rPr>
        <w:t xml:space="preserve"> </w:t>
      </w:r>
      <w:r>
        <w:rPr>
          <w:sz w:val="26"/>
        </w:rPr>
        <w:t>объединений, в других формах методической работы, с осуществлением связи с</w:t>
      </w:r>
      <w:r>
        <w:rPr>
          <w:spacing w:val="1"/>
          <w:sz w:val="26"/>
        </w:rPr>
        <w:t xml:space="preserve"> </w:t>
      </w:r>
      <w:r>
        <w:rPr>
          <w:sz w:val="26"/>
        </w:rPr>
        <w:t>родителями,</w:t>
      </w:r>
      <w:r>
        <w:rPr>
          <w:spacing w:val="1"/>
          <w:sz w:val="26"/>
        </w:rPr>
        <w:t xml:space="preserve"> </w:t>
      </w:r>
      <w:r>
        <w:rPr>
          <w:sz w:val="26"/>
        </w:rPr>
        <w:t>с</w:t>
      </w:r>
      <w:r>
        <w:rPr>
          <w:spacing w:val="1"/>
          <w:sz w:val="26"/>
        </w:rPr>
        <w:t xml:space="preserve"> </w:t>
      </w:r>
      <w:r>
        <w:rPr>
          <w:sz w:val="26"/>
        </w:rPr>
        <w:t>проведением</w:t>
      </w:r>
      <w:r>
        <w:rPr>
          <w:spacing w:val="1"/>
          <w:sz w:val="26"/>
        </w:rPr>
        <w:t xml:space="preserve"> </w:t>
      </w:r>
      <w:r>
        <w:rPr>
          <w:sz w:val="26"/>
        </w:rPr>
        <w:t>родительских</w:t>
      </w:r>
      <w:r>
        <w:rPr>
          <w:spacing w:val="1"/>
          <w:sz w:val="26"/>
        </w:rPr>
        <w:t xml:space="preserve"> </w:t>
      </w:r>
      <w:r>
        <w:rPr>
          <w:sz w:val="26"/>
        </w:rPr>
        <w:t>собраний</w:t>
      </w:r>
      <w:r>
        <w:rPr>
          <w:spacing w:val="1"/>
          <w:sz w:val="26"/>
        </w:rPr>
        <w:t xml:space="preserve"> </w:t>
      </w:r>
      <w:r>
        <w:rPr>
          <w:sz w:val="26"/>
        </w:rPr>
        <w:t>и</w:t>
      </w:r>
      <w:r>
        <w:rPr>
          <w:spacing w:val="1"/>
          <w:sz w:val="26"/>
        </w:rPr>
        <w:t xml:space="preserve"> </w:t>
      </w:r>
      <w:r>
        <w:rPr>
          <w:sz w:val="26"/>
        </w:rPr>
        <w:t>т.п.,</w:t>
      </w:r>
      <w:r>
        <w:rPr>
          <w:spacing w:val="1"/>
          <w:sz w:val="26"/>
        </w:rPr>
        <w:t xml:space="preserve"> </w:t>
      </w:r>
      <w:r>
        <w:rPr>
          <w:sz w:val="26"/>
        </w:rPr>
        <w:t>требующая</w:t>
      </w:r>
      <w:r>
        <w:rPr>
          <w:spacing w:val="1"/>
          <w:sz w:val="26"/>
        </w:rPr>
        <w:t xml:space="preserve"> </w:t>
      </w:r>
      <w:r>
        <w:rPr>
          <w:sz w:val="26"/>
        </w:rPr>
        <w:t>затрат</w:t>
      </w:r>
      <w:r>
        <w:rPr>
          <w:spacing w:val="1"/>
          <w:sz w:val="26"/>
        </w:rPr>
        <w:t xml:space="preserve"> </w:t>
      </w:r>
      <w:r>
        <w:rPr>
          <w:sz w:val="26"/>
        </w:rPr>
        <w:t>рабочего</w:t>
      </w:r>
      <w:r>
        <w:rPr>
          <w:spacing w:val="1"/>
          <w:sz w:val="26"/>
        </w:rPr>
        <w:t xml:space="preserve"> </w:t>
      </w:r>
      <w:r>
        <w:rPr>
          <w:sz w:val="26"/>
        </w:rPr>
        <w:t>времени,</w:t>
      </w:r>
      <w:r>
        <w:rPr>
          <w:spacing w:val="1"/>
          <w:sz w:val="26"/>
        </w:rPr>
        <w:t xml:space="preserve"> </w:t>
      </w:r>
      <w:r>
        <w:rPr>
          <w:sz w:val="26"/>
        </w:rPr>
        <w:t>вытекает</w:t>
      </w:r>
      <w:r>
        <w:rPr>
          <w:spacing w:val="1"/>
          <w:sz w:val="26"/>
        </w:rPr>
        <w:t xml:space="preserve"> </w:t>
      </w:r>
      <w:r>
        <w:rPr>
          <w:sz w:val="26"/>
        </w:rPr>
        <w:t>из должностных</w:t>
      </w:r>
      <w:r>
        <w:rPr>
          <w:spacing w:val="1"/>
          <w:sz w:val="26"/>
        </w:rPr>
        <w:t xml:space="preserve"> </w:t>
      </w:r>
      <w:r>
        <w:rPr>
          <w:sz w:val="26"/>
        </w:rPr>
        <w:t>обязанностей</w:t>
      </w:r>
      <w:r>
        <w:rPr>
          <w:spacing w:val="1"/>
          <w:sz w:val="26"/>
        </w:rPr>
        <w:t xml:space="preserve"> </w:t>
      </w:r>
      <w:r>
        <w:rPr>
          <w:sz w:val="26"/>
        </w:rPr>
        <w:t>педагогов,</w:t>
      </w:r>
      <w:r>
        <w:rPr>
          <w:spacing w:val="1"/>
          <w:sz w:val="26"/>
        </w:rPr>
        <w:t xml:space="preserve"> </w:t>
      </w:r>
      <w:r>
        <w:rPr>
          <w:sz w:val="26"/>
        </w:rPr>
        <w:t>предусмотренных Уставом образовательного учреждения, правилами внутреннего</w:t>
      </w:r>
      <w:r>
        <w:rPr>
          <w:spacing w:val="1"/>
          <w:sz w:val="26"/>
        </w:rPr>
        <w:t xml:space="preserve"> </w:t>
      </w:r>
      <w:r>
        <w:rPr>
          <w:sz w:val="26"/>
        </w:rPr>
        <w:t>трудового</w:t>
      </w:r>
      <w:r>
        <w:rPr>
          <w:spacing w:val="1"/>
          <w:sz w:val="26"/>
        </w:rPr>
        <w:t xml:space="preserve"> </w:t>
      </w:r>
      <w:r>
        <w:rPr>
          <w:sz w:val="26"/>
        </w:rPr>
        <w:t>распорядка</w:t>
      </w:r>
      <w:r>
        <w:rPr>
          <w:spacing w:val="1"/>
          <w:sz w:val="26"/>
        </w:rPr>
        <w:t xml:space="preserve"> </w:t>
      </w:r>
      <w:r>
        <w:rPr>
          <w:sz w:val="26"/>
        </w:rPr>
        <w:t>образовательного</w:t>
      </w:r>
      <w:r>
        <w:rPr>
          <w:spacing w:val="1"/>
          <w:sz w:val="26"/>
        </w:rPr>
        <w:t xml:space="preserve"> </w:t>
      </w:r>
      <w:r>
        <w:rPr>
          <w:sz w:val="26"/>
        </w:rPr>
        <w:t>учреждения,</w:t>
      </w:r>
      <w:r>
        <w:rPr>
          <w:spacing w:val="1"/>
          <w:sz w:val="26"/>
        </w:rPr>
        <w:t xml:space="preserve"> </w:t>
      </w:r>
      <w:r>
        <w:rPr>
          <w:sz w:val="26"/>
        </w:rPr>
        <w:t>тарифно-</w:t>
      </w:r>
      <w:r>
        <w:rPr>
          <w:spacing w:val="1"/>
          <w:sz w:val="26"/>
        </w:rPr>
        <w:t xml:space="preserve"> </w:t>
      </w:r>
      <w:r>
        <w:rPr>
          <w:sz w:val="26"/>
        </w:rPr>
        <w:t>квалификационными</w:t>
      </w:r>
      <w:r>
        <w:rPr>
          <w:spacing w:val="1"/>
          <w:sz w:val="26"/>
        </w:rPr>
        <w:t xml:space="preserve"> </w:t>
      </w:r>
      <w:r>
        <w:rPr>
          <w:sz w:val="26"/>
        </w:rPr>
        <w:t>(квалификационными)</w:t>
      </w:r>
      <w:r>
        <w:rPr>
          <w:spacing w:val="1"/>
          <w:sz w:val="26"/>
        </w:rPr>
        <w:t xml:space="preserve"> </w:t>
      </w:r>
      <w:r>
        <w:rPr>
          <w:sz w:val="26"/>
        </w:rPr>
        <w:t>характеристиками,</w:t>
      </w:r>
      <w:r>
        <w:rPr>
          <w:spacing w:val="1"/>
          <w:sz w:val="26"/>
        </w:rPr>
        <w:t xml:space="preserve"> </w:t>
      </w:r>
      <w:r>
        <w:rPr>
          <w:sz w:val="26"/>
        </w:rPr>
        <w:t>и</w:t>
      </w:r>
      <w:r>
        <w:rPr>
          <w:spacing w:val="1"/>
          <w:sz w:val="26"/>
        </w:rPr>
        <w:t xml:space="preserve"> </w:t>
      </w:r>
      <w:r>
        <w:rPr>
          <w:sz w:val="26"/>
        </w:rPr>
        <w:t>регулируется</w:t>
      </w:r>
      <w:r>
        <w:rPr>
          <w:spacing w:val="1"/>
          <w:sz w:val="26"/>
        </w:rPr>
        <w:t xml:space="preserve"> </w:t>
      </w:r>
      <w:r>
        <w:rPr>
          <w:sz w:val="26"/>
        </w:rPr>
        <w:t>графиками</w:t>
      </w:r>
      <w:r>
        <w:rPr>
          <w:spacing w:val="1"/>
          <w:sz w:val="26"/>
        </w:rPr>
        <w:t xml:space="preserve"> </w:t>
      </w:r>
      <w:r>
        <w:rPr>
          <w:sz w:val="26"/>
        </w:rPr>
        <w:t>и</w:t>
      </w:r>
      <w:r>
        <w:rPr>
          <w:spacing w:val="1"/>
          <w:sz w:val="26"/>
        </w:rPr>
        <w:t xml:space="preserve"> </w:t>
      </w:r>
      <w:r>
        <w:rPr>
          <w:sz w:val="26"/>
        </w:rPr>
        <w:t>планами</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личными</w:t>
      </w:r>
      <w:r>
        <w:rPr>
          <w:spacing w:val="1"/>
          <w:sz w:val="26"/>
        </w:rPr>
        <w:t xml:space="preserve"> </w:t>
      </w:r>
      <w:r>
        <w:rPr>
          <w:sz w:val="26"/>
        </w:rPr>
        <w:t>планами</w:t>
      </w:r>
      <w:r>
        <w:rPr>
          <w:spacing w:val="1"/>
          <w:sz w:val="26"/>
        </w:rPr>
        <w:t xml:space="preserve"> </w:t>
      </w:r>
      <w:r>
        <w:rPr>
          <w:sz w:val="26"/>
        </w:rPr>
        <w:t>педагогического</w:t>
      </w:r>
      <w:r>
        <w:rPr>
          <w:spacing w:val="1"/>
          <w:sz w:val="26"/>
        </w:rPr>
        <w:t xml:space="preserve"> </w:t>
      </w:r>
      <w:r>
        <w:rPr>
          <w:sz w:val="26"/>
        </w:rPr>
        <w:t>работника.</w:t>
      </w:r>
    </w:p>
    <w:p w:rsidR="003A4A87" w:rsidRDefault="003A4A87" w:rsidP="003A4A87">
      <w:pPr>
        <w:pStyle w:val="a3"/>
        <w:spacing w:before="1"/>
        <w:ind w:right="229" w:firstLine="772"/>
      </w:pPr>
      <w:r>
        <w:t>Конкретная</w:t>
      </w:r>
      <w:r>
        <w:rPr>
          <w:spacing w:val="1"/>
        </w:rPr>
        <w:t xml:space="preserve"> </w:t>
      </w:r>
      <w:r>
        <w:t>продолжительность</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нормы</w:t>
      </w:r>
      <w:r>
        <w:rPr>
          <w:spacing w:val="1"/>
        </w:rPr>
        <w:t xml:space="preserve"> </w:t>
      </w:r>
      <w:r>
        <w:t>часов</w:t>
      </w:r>
      <w:r>
        <w:rPr>
          <w:spacing w:val="1"/>
        </w:rPr>
        <w:t xml:space="preserve"> </w:t>
      </w:r>
      <w:r>
        <w:t>педагогической</w:t>
      </w:r>
      <w:r>
        <w:rPr>
          <w:spacing w:val="1"/>
        </w:rPr>
        <w:t xml:space="preserve"> </w:t>
      </w:r>
      <w:r>
        <w:t>работы,</w:t>
      </w:r>
      <w:r>
        <w:rPr>
          <w:spacing w:val="1"/>
        </w:rPr>
        <w:t xml:space="preserve"> </w:t>
      </w:r>
      <w:r>
        <w:t>установленных</w:t>
      </w:r>
      <w:r>
        <w:rPr>
          <w:spacing w:val="1"/>
        </w:rPr>
        <w:t xml:space="preserve"> </w:t>
      </w:r>
      <w:r>
        <w:t>за</w:t>
      </w:r>
      <w:r>
        <w:rPr>
          <w:spacing w:val="1"/>
        </w:rPr>
        <w:t xml:space="preserve"> </w:t>
      </w:r>
      <w:r>
        <w:t>ставку</w:t>
      </w:r>
      <w:r>
        <w:rPr>
          <w:spacing w:val="1"/>
        </w:rPr>
        <w:t xml:space="preserve"> </w:t>
      </w:r>
      <w:r>
        <w:t>заработной</w:t>
      </w:r>
      <w:r>
        <w:rPr>
          <w:spacing w:val="1"/>
        </w:rPr>
        <w:t xml:space="preserve"> </w:t>
      </w:r>
      <w:r>
        <w:t>платы,</w:t>
      </w:r>
      <w:r>
        <w:rPr>
          <w:spacing w:val="1"/>
        </w:rPr>
        <w:t xml:space="preserve"> </w:t>
      </w:r>
      <w:r>
        <w:t>объема</w:t>
      </w:r>
      <w:r>
        <w:rPr>
          <w:spacing w:val="1"/>
        </w:rPr>
        <w:t xml:space="preserve"> </w:t>
      </w:r>
      <w:r>
        <w:t>нагрузки,</w:t>
      </w:r>
      <w:r>
        <w:rPr>
          <w:spacing w:val="1"/>
        </w:rPr>
        <w:t xml:space="preserve"> </w:t>
      </w:r>
      <w:r>
        <w:t>выполнения</w:t>
      </w:r>
      <w:r>
        <w:rPr>
          <w:spacing w:val="1"/>
        </w:rPr>
        <w:t xml:space="preserve"> </w:t>
      </w:r>
      <w:r>
        <w:t>дополнительных</w:t>
      </w:r>
      <w:r>
        <w:rPr>
          <w:spacing w:val="1"/>
        </w:rPr>
        <w:t xml:space="preserve"> </w:t>
      </w:r>
      <w:r>
        <w:t>обязанностей,</w:t>
      </w:r>
      <w:r>
        <w:rPr>
          <w:spacing w:val="1"/>
        </w:rPr>
        <w:t xml:space="preserve"> </w:t>
      </w:r>
      <w:r>
        <w:t>возложенных</w:t>
      </w:r>
      <w:r>
        <w:rPr>
          <w:spacing w:val="1"/>
        </w:rPr>
        <w:t xml:space="preserve"> </w:t>
      </w:r>
      <w:r>
        <w:t>на</w:t>
      </w:r>
      <w:r>
        <w:rPr>
          <w:spacing w:val="1"/>
        </w:rPr>
        <w:t xml:space="preserve"> </w:t>
      </w:r>
      <w:r>
        <w:t>них</w:t>
      </w:r>
      <w:r>
        <w:rPr>
          <w:spacing w:val="1"/>
        </w:rPr>
        <w:t xml:space="preserve"> </w:t>
      </w:r>
      <w:r>
        <w:t>Правилами</w:t>
      </w:r>
      <w:r>
        <w:rPr>
          <w:spacing w:val="1"/>
        </w:rPr>
        <w:t xml:space="preserve"> </w:t>
      </w:r>
      <w:r>
        <w:t>внутреннего</w:t>
      </w:r>
      <w:r>
        <w:rPr>
          <w:spacing w:val="1"/>
        </w:rPr>
        <w:t xml:space="preserve"> </w:t>
      </w:r>
      <w:r>
        <w:t>трудового</w:t>
      </w:r>
      <w:r>
        <w:rPr>
          <w:spacing w:val="-2"/>
        </w:rPr>
        <w:t xml:space="preserve"> </w:t>
      </w:r>
      <w:r>
        <w:t>распорядка</w:t>
      </w:r>
      <w:r>
        <w:rPr>
          <w:spacing w:val="1"/>
        </w:rPr>
        <w:t xml:space="preserve"> </w:t>
      </w:r>
      <w:r>
        <w:t>и</w:t>
      </w:r>
      <w:r>
        <w:rPr>
          <w:spacing w:val="-1"/>
        </w:rPr>
        <w:t xml:space="preserve"> </w:t>
      </w:r>
      <w:r>
        <w:t>Уставом образовательной организации.</w:t>
      </w:r>
    </w:p>
    <w:p w:rsidR="003A4A87" w:rsidRDefault="003A4A87" w:rsidP="003A4A87">
      <w:pPr>
        <w:pStyle w:val="a5"/>
        <w:numPr>
          <w:ilvl w:val="2"/>
          <w:numId w:val="17"/>
        </w:numPr>
        <w:tabs>
          <w:tab w:val="left" w:pos="1605"/>
        </w:tabs>
        <w:spacing w:before="1"/>
        <w:ind w:right="846" w:firstLine="734"/>
        <w:jc w:val="both"/>
        <w:rPr>
          <w:sz w:val="26"/>
        </w:rPr>
      </w:pPr>
      <w:r>
        <w:rPr>
          <w:sz w:val="26"/>
        </w:rPr>
        <w:t>Неполное рабочее время — неполный рабочий день или неполная</w:t>
      </w:r>
      <w:r>
        <w:rPr>
          <w:spacing w:val="-62"/>
          <w:sz w:val="26"/>
        </w:rPr>
        <w:t xml:space="preserve"> </w:t>
      </w:r>
      <w:r w:rsidR="009424ED">
        <w:rPr>
          <w:spacing w:val="-62"/>
          <w:sz w:val="26"/>
        </w:rPr>
        <w:t xml:space="preserve">                                                    </w:t>
      </w:r>
      <w:r>
        <w:rPr>
          <w:sz w:val="26"/>
        </w:rPr>
        <w:t>рабочая</w:t>
      </w:r>
      <w:r>
        <w:rPr>
          <w:spacing w:val="-2"/>
          <w:sz w:val="26"/>
        </w:rPr>
        <w:t xml:space="preserve"> </w:t>
      </w:r>
      <w:r>
        <w:rPr>
          <w:sz w:val="26"/>
        </w:rPr>
        <w:t>неделя</w:t>
      </w:r>
      <w:r>
        <w:rPr>
          <w:spacing w:val="5"/>
          <w:sz w:val="26"/>
        </w:rPr>
        <w:t xml:space="preserve"> </w:t>
      </w:r>
      <w:r>
        <w:rPr>
          <w:sz w:val="26"/>
        </w:rPr>
        <w:t>устанавливаются</w:t>
      </w:r>
      <w:r>
        <w:rPr>
          <w:spacing w:val="-2"/>
          <w:sz w:val="26"/>
        </w:rPr>
        <w:t xml:space="preserve"> </w:t>
      </w:r>
      <w:r>
        <w:rPr>
          <w:sz w:val="26"/>
        </w:rPr>
        <w:t>в</w:t>
      </w:r>
      <w:r>
        <w:rPr>
          <w:spacing w:val="-1"/>
          <w:sz w:val="26"/>
        </w:rPr>
        <w:t xml:space="preserve"> </w:t>
      </w:r>
      <w:r>
        <w:rPr>
          <w:sz w:val="26"/>
        </w:rPr>
        <w:t>следующих</w:t>
      </w:r>
      <w:r>
        <w:rPr>
          <w:spacing w:val="-2"/>
          <w:sz w:val="26"/>
        </w:rPr>
        <w:t xml:space="preserve"> </w:t>
      </w:r>
      <w:r>
        <w:rPr>
          <w:sz w:val="26"/>
        </w:rPr>
        <w:t>случаях:</w:t>
      </w:r>
    </w:p>
    <w:p w:rsidR="003A4A87" w:rsidRDefault="003A4A87" w:rsidP="003A4A87">
      <w:pPr>
        <w:pStyle w:val="a5"/>
        <w:numPr>
          <w:ilvl w:val="0"/>
          <w:numId w:val="15"/>
        </w:numPr>
        <w:tabs>
          <w:tab w:val="left" w:pos="1086"/>
        </w:tabs>
        <w:spacing w:line="298" w:lineRule="exact"/>
        <w:ind w:hanging="325"/>
        <w:rPr>
          <w:sz w:val="26"/>
        </w:rPr>
      </w:pPr>
      <w:r>
        <w:rPr>
          <w:sz w:val="26"/>
        </w:rPr>
        <w:t>по</w:t>
      </w:r>
      <w:r>
        <w:rPr>
          <w:spacing w:val="-3"/>
          <w:sz w:val="26"/>
        </w:rPr>
        <w:t xml:space="preserve"> </w:t>
      </w:r>
      <w:r>
        <w:rPr>
          <w:sz w:val="26"/>
        </w:rPr>
        <w:t>соглашению</w:t>
      </w:r>
      <w:r>
        <w:rPr>
          <w:spacing w:val="1"/>
          <w:sz w:val="26"/>
        </w:rPr>
        <w:t xml:space="preserve"> </w:t>
      </w:r>
      <w:r>
        <w:rPr>
          <w:sz w:val="26"/>
        </w:rPr>
        <w:t>между</w:t>
      </w:r>
      <w:r>
        <w:rPr>
          <w:spacing w:val="-7"/>
          <w:sz w:val="26"/>
        </w:rPr>
        <w:t xml:space="preserve"> </w:t>
      </w:r>
      <w:r>
        <w:rPr>
          <w:sz w:val="26"/>
        </w:rPr>
        <w:t>работником</w:t>
      </w:r>
      <w:r>
        <w:rPr>
          <w:spacing w:val="-1"/>
          <w:sz w:val="26"/>
        </w:rPr>
        <w:t xml:space="preserve"> </w:t>
      </w:r>
      <w:r>
        <w:rPr>
          <w:sz w:val="26"/>
        </w:rPr>
        <w:t>и</w:t>
      </w:r>
      <w:r>
        <w:rPr>
          <w:spacing w:val="-2"/>
          <w:sz w:val="26"/>
        </w:rPr>
        <w:t xml:space="preserve"> </w:t>
      </w:r>
      <w:r>
        <w:rPr>
          <w:sz w:val="26"/>
        </w:rPr>
        <w:t>работодателем;</w:t>
      </w:r>
    </w:p>
    <w:p w:rsidR="003A4A87" w:rsidRDefault="003A4A87" w:rsidP="003A4A87">
      <w:pPr>
        <w:pStyle w:val="a5"/>
        <w:numPr>
          <w:ilvl w:val="0"/>
          <w:numId w:val="15"/>
        </w:numPr>
        <w:tabs>
          <w:tab w:val="left" w:pos="1086"/>
        </w:tabs>
        <w:spacing w:line="298" w:lineRule="exact"/>
        <w:ind w:hanging="325"/>
        <w:rPr>
          <w:sz w:val="26"/>
        </w:rPr>
      </w:pPr>
      <w:r>
        <w:rPr>
          <w:sz w:val="26"/>
        </w:rPr>
        <w:t>по</w:t>
      </w:r>
      <w:r>
        <w:rPr>
          <w:spacing w:val="-3"/>
          <w:sz w:val="26"/>
        </w:rPr>
        <w:t xml:space="preserve"> </w:t>
      </w:r>
      <w:r>
        <w:rPr>
          <w:sz w:val="26"/>
        </w:rPr>
        <w:t>просьбе</w:t>
      </w:r>
      <w:r>
        <w:rPr>
          <w:spacing w:val="-3"/>
          <w:sz w:val="26"/>
        </w:rPr>
        <w:t xml:space="preserve"> </w:t>
      </w:r>
      <w:r>
        <w:rPr>
          <w:sz w:val="26"/>
        </w:rPr>
        <w:t>беременной</w:t>
      </w:r>
      <w:r>
        <w:rPr>
          <w:spacing w:val="-3"/>
          <w:sz w:val="26"/>
        </w:rPr>
        <w:t xml:space="preserve"> </w:t>
      </w:r>
      <w:r>
        <w:rPr>
          <w:sz w:val="26"/>
        </w:rPr>
        <w:t>женщины,</w:t>
      </w:r>
      <w:r>
        <w:rPr>
          <w:spacing w:val="-2"/>
          <w:sz w:val="26"/>
        </w:rPr>
        <w:t xml:space="preserve"> </w:t>
      </w:r>
      <w:r>
        <w:rPr>
          <w:sz w:val="26"/>
        </w:rPr>
        <w:t>одного</w:t>
      </w:r>
      <w:r>
        <w:rPr>
          <w:spacing w:val="-3"/>
          <w:sz w:val="26"/>
        </w:rPr>
        <w:t xml:space="preserve"> </w:t>
      </w:r>
      <w:r>
        <w:rPr>
          <w:sz w:val="26"/>
        </w:rPr>
        <w:t>из</w:t>
      </w:r>
      <w:r>
        <w:rPr>
          <w:spacing w:val="-3"/>
          <w:sz w:val="26"/>
        </w:rPr>
        <w:t xml:space="preserve"> </w:t>
      </w:r>
      <w:r>
        <w:rPr>
          <w:sz w:val="26"/>
        </w:rPr>
        <w:t>родителей</w:t>
      </w:r>
      <w:r>
        <w:rPr>
          <w:spacing w:val="-2"/>
          <w:sz w:val="26"/>
        </w:rPr>
        <w:t xml:space="preserve"> </w:t>
      </w:r>
      <w:r>
        <w:rPr>
          <w:sz w:val="26"/>
        </w:rPr>
        <w:t xml:space="preserve">(опекуна, </w:t>
      </w:r>
    </w:p>
    <w:p w:rsidR="00404283" w:rsidRDefault="003A4A87" w:rsidP="003A4A87">
      <w:pPr>
        <w:pStyle w:val="a3"/>
        <w:tabs>
          <w:tab w:val="left" w:pos="4201"/>
          <w:tab w:val="left" w:pos="4565"/>
          <w:tab w:val="left" w:pos="5464"/>
          <w:tab w:val="left" w:pos="6301"/>
          <w:tab w:val="left" w:pos="8589"/>
          <w:tab w:val="left" w:pos="9353"/>
        </w:tabs>
        <w:spacing w:before="1"/>
        <w:ind w:right="232" w:firstLine="0"/>
      </w:pPr>
      <w:r>
        <w:t>попечителя,</w:t>
      </w:r>
      <w:r>
        <w:rPr>
          <w:spacing w:val="1"/>
        </w:rPr>
        <w:t xml:space="preserve"> </w:t>
      </w:r>
      <w:r>
        <w:t>законного</w:t>
      </w:r>
      <w:r>
        <w:rPr>
          <w:spacing w:val="1"/>
        </w:rPr>
        <w:t xml:space="preserve"> </w:t>
      </w:r>
      <w:r>
        <w:t>представителя),</w:t>
      </w:r>
      <w:r>
        <w:rPr>
          <w:spacing w:val="1"/>
        </w:rPr>
        <w:t xml:space="preserve"> </w:t>
      </w:r>
      <w:r>
        <w:t>имеющего</w:t>
      </w:r>
      <w:r>
        <w:rPr>
          <w:spacing w:val="1"/>
        </w:rPr>
        <w:t xml:space="preserve"> </w:t>
      </w:r>
      <w:r>
        <w:t>ребенка в</w:t>
      </w:r>
      <w:r>
        <w:rPr>
          <w:spacing w:val="1"/>
        </w:rPr>
        <w:t xml:space="preserve"> </w:t>
      </w:r>
      <w:r>
        <w:t>возрасте до</w:t>
      </w:r>
      <w:r>
        <w:rPr>
          <w:spacing w:val="1"/>
        </w:rPr>
        <w:t xml:space="preserve"> </w:t>
      </w:r>
      <w:r>
        <w:t>14 лет</w:t>
      </w:r>
      <w:r>
        <w:rPr>
          <w:spacing w:val="1"/>
        </w:rPr>
        <w:t xml:space="preserve"> </w:t>
      </w:r>
      <w:r>
        <w:t>(ребенка</w:t>
      </w:r>
      <w:r>
        <w:rPr>
          <w:spacing w:val="56"/>
        </w:rPr>
        <w:t xml:space="preserve"> </w:t>
      </w:r>
      <w:r>
        <w:t>–</w:t>
      </w:r>
      <w:r>
        <w:rPr>
          <w:spacing w:val="56"/>
        </w:rPr>
        <w:t xml:space="preserve"> </w:t>
      </w:r>
      <w:r>
        <w:t>инвалида до</w:t>
      </w:r>
      <w:r>
        <w:rPr>
          <w:spacing w:val="56"/>
        </w:rPr>
        <w:t xml:space="preserve"> </w:t>
      </w:r>
      <w:r>
        <w:t>18</w:t>
      </w:r>
      <w:r>
        <w:rPr>
          <w:spacing w:val="56"/>
        </w:rPr>
        <w:t xml:space="preserve"> </w:t>
      </w:r>
      <w:r>
        <w:t>лет),</w:t>
      </w:r>
      <w:r>
        <w:tab/>
        <w:t>а</w:t>
      </w:r>
      <w:r>
        <w:tab/>
        <w:t>также</w:t>
      </w:r>
      <w:r>
        <w:tab/>
        <w:t>лица,</w:t>
      </w:r>
      <w:r>
        <w:tab/>
        <w:t>осуществляющего</w:t>
      </w:r>
      <w:r>
        <w:tab/>
        <w:t>уход</w:t>
      </w:r>
      <w:r>
        <w:tab/>
      </w:r>
    </w:p>
    <w:p w:rsidR="003A4A87" w:rsidRDefault="003A4A87" w:rsidP="003A4A87">
      <w:pPr>
        <w:pStyle w:val="a3"/>
        <w:tabs>
          <w:tab w:val="left" w:pos="4201"/>
          <w:tab w:val="left" w:pos="4565"/>
          <w:tab w:val="left" w:pos="5464"/>
          <w:tab w:val="left" w:pos="6301"/>
          <w:tab w:val="left" w:pos="8589"/>
          <w:tab w:val="left" w:pos="9353"/>
        </w:tabs>
        <w:spacing w:before="1"/>
        <w:ind w:right="232" w:firstLine="0"/>
      </w:pPr>
      <w:r>
        <w:rPr>
          <w:spacing w:val="-1"/>
        </w:rPr>
        <w:t>за</w:t>
      </w:r>
      <w:r>
        <w:rPr>
          <w:spacing w:val="-62"/>
        </w:rPr>
        <w:t xml:space="preserve"> </w:t>
      </w:r>
      <w:r>
        <w:t>больным членом</w:t>
      </w:r>
      <w:r>
        <w:rPr>
          <w:spacing w:val="-2"/>
        </w:rPr>
        <w:t xml:space="preserve"> </w:t>
      </w:r>
      <w:r>
        <w:t>семьи</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w:t>
      </w:r>
      <w:r>
        <w:rPr>
          <w:spacing w:val="-2"/>
        </w:rPr>
        <w:t xml:space="preserve"> </w:t>
      </w:r>
      <w:r>
        <w:t>заключением.</w:t>
      </w:r>
    </w:p>
    <w:p w:rsidR="003A4A87" w:rsidRDefault="003A4A87" w:rsidP="003A4A87">
      <w:pPr>
        <w:pStyle w:val="a5"/>
        <w:numPr>
          <w:ilvl w:val="2"/>
          <w:numId w:val="17"/>
        </w:numPr>
        <w:tabs>
          <w:tab w:val="left" w:pos="1578"/>
        </w:tabs>
        <w:spacing w:before="1"/>
        <w:ind w:right="232" w:firstLine="707"/>
        <w:jc w:val="both"/>
        <w:rPr>
          <w:sz w:val="26"/>
        </w:rPr>
      </w:pPr>
      <w:r>
        <w:rPr>
          <w:sz w:val="26"/>
        </w:rPr>
        <w:lastRenderedPageBreak/>
        <w:t>Часы, свободные от проведения занятий, дежурств, предусмотренных</w:t>
      </w:r>
      <w:r>
        <w:rPr>
          <w:spacing w:val="1"/>
          <w:sz w:val="26"/>
        </w:rPr>
        <w:t xml:space="preserve"> </w:t>
      </w:r>
      <w:r>
        <w:rPr>
          <w:sz w:val="26"/>
        </w:rPr>
        <w:t>планом организации</w:t>
      </w:r>
      <w:r>
        <w:rPr>
          <w:spacing w:val="1"/>
          <w:sz w:val="26"/>
        </w:rPr>
        <w:t xml:space="preserve"> </w:t>
      </w:r>
      <w:r>
        <w:rPr>
          <w:sz w:val="26"/>
        </w:rPr>
        <w:t>(заседания педагогического совета, родительские</w:t>
      </w:r>
      <w:r>
        <w:rPr>
          <w:spacing w:val="65"/>
          <w:sz w:val="26"/>
        </w:rPr>
        <w:t xml:space="preserve"> </w:t>
      </w:r>
      <w:r>
        <w:rPr>
          <w:sz w:val="26"/>
        </w:rPr>
        <w:t>собрания и</w:t>
      </w:r>
      <w:r>
        <w:rPr>
          <w:spacing w:val="1"/>
          <w:sz w:val="26"/>
        </w:rPr>
        <w:t xml:space="preserve"> </w:t>
      </w:r>
      <w:r>
        <w:rPr>
          <w:sz w:val="26"/>
        </w:rPr>
        <w:t>т.</w:t>
      </w:r>
      <w:r>
        <w:rPr>
          <w:spacing w:val="-3"/>
          <w:sz w:val="26"/>
        </w:rPr>
        <w:t xml:space="preserve"> </w:t>
      </w:r>
      <w:r>
        <w:rPr>
          <w:sz w:val="26"/>
        </w:rPr>
        <w:t>д.),</w:t>
      </w:r>
      <w:r>
        <w:rPr>
          <w:spacing w:val="-3"/>
          <w:sz w:val="26"/>
        </w:rPr>
        <w:t xml:space="preserve"> </w:t>
      </w:r>
      <w:r>
        <w:rPr>
          <w:sz w:val="26"/>
        </w:rPr>
        <w:t>педагогические работники вправе</w:t>
      </w:r>
      <w:r>
        <w:rPr>
          <w:spacing w:val="-1"/>
          <w:sz w:val="26"/>
        </w:rPr>
        <w:t xml:space="preserve"> </w:t>
      </w:r>
      <w:r>
        <w:rPr>
          <w:sz w:val="26"/>
        </w:rPr>
        <w:t>использовать</w:t>
      </w:r>
      <w:r>
        <w:rPr>
          <w:spacing w:val="-3"/>
          <w:sz w:val="26"/>
        </w:rPr>
        <w:t xml:space="preserve"> </w:t>
      </w:r>
      <w:r>
        <w:rPr>
          <w:sz w:val="26"/>
        </w:rPr>
        <w:t>по</w:t>
      </w:r>
      <w:r>
        <w:rPr>
          <w:spacing w:val="-3"/>
          <w:sz w:val="26"/>
        </w:rPr>
        <w:t xml:space="preserve"> </w:t>
      </w:r>
      <w:r>
        <w:rPr>
          <w:sz w:val="26"/>
        </w:rPr>
        <w:t>своему</w:t>
      </w:r>
      <w:r>
        <w:rPr>
          <w:spacing w:val="-2"/>
          <w:sz w:val="26"/>
        </w:rPr>
        <w:t xml:space="preserve"> </w:t>
      </w:r>
      <w:r>
        <w:rPr>
          <w:sz w:val="26"/>
        </w:rPr>
        <w:t>усмотрению.</w:t>
      </w:r>
    </w:p>
    <w:p w:rsidR="003A4A87" w:rsidRDefault="003A4A87" w:rsidP="003A4A87">
      <w:pPr>
        <w:pStyle w:val="a5"/>
        <w:numPr>
          <w:ilvl w:val="2"/>
          <w:numId w:val="17"/>
        </w:numPr>
        <w:tabs>
          <w:tab w:val="left" w:pos="1643"/>
        </w:tabs>
        <w:ind w:right="227" w:firstLine="772"/>
        <w:jc w:val="both"/>
        <w:rPr>
          <w:sz w:val="26"/>
        </w:rPr>
      </w:pPr>
      <w:r>
        <w:rPr>
          <w:sz w:val="26"/>
        </w:rPr>
        <w:t>Привлечение</w:t>
      </w:r>
      <w:r>
        <w:rPr>
          <w:spacing w:val="1"/>
          <w:sz w:val="26"/>
        </w:rPr>
        <w:t xml:space="preserve"> </w:t>
      </w:r>
      <w:r>
        <w:rPr>
          <w:sz w:val="26"/>
        </w:rPr>
        <w:t>работодателем</w:t>
      </w:r>
      <w:r>
        <w:rPr>
          <w:spacing w:val="1"/>
          <w:sz w:val="26"/>
        </w:rPr>
        <w:t xml:space="preserve"> </w:t>
      </w:r>
      <w:r>
        <w:rPr>
          <w:sz w:val="26"/>
        </w:rPr>
        <w:t>работников</w:t>
      </w:r>
      <w:r>
        <w:rPr>
          <w:spacing w:val="1"/>
          <w:sz w:val="26"/>
        </w:rPr>
        <w:t xml:space="preserve"> </w:t>
      </w:r>
      <w:r>
        <w:rPr>
          <w:sz w:val="26"/>
        </w:rPr>
        <w:t>к</w:t>
      </w:r>
      <w:r>
        <w:rPr>
          <w:spacing w:val="1"/>
          <w:sz w:val="26"/>
        </w:rPr>
        <w:t xml:space="preserve"> </w:t>
      </w:r>
      <w:r>
        <w:rPr>
          <w:sz w:val="26"/>
        </w:rPr>
        <w:t>сверхурочной</w:t>
      </w:r>
      <w:r>
        <w:rPr>
          <w:spacing w:val="1"/>
          <w:sz w:val="26"/>
        </w:rPr>
        <w:t xml:space="preserve"> </w:t>
      </w:r>
      <w:r>
        <w:rPr>
          <w:sz w:val="26"/>
        </w:rPr>
        <w:t>работе</w:t>
      </w:r>
      <w:r>
        <w:rPr>
          <w:spacing w:val="1"/>
          <w:sz w:val="26"/>
        </w:rPr>
        <w:t xml:space="preserve"> </w:t>
      </w:r>
      <w:r>
        <w:rPr>
          <w:sz w:val="26"/>
        </w:rPr>
        <w:t>допускается</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со</w:t>
      </w:r>
      <w:r>
        <w:rPr>
          <w:spacing w:val="1"/>
          <w:sz w:val="26"/>
        </w:rPr>
        <w:t xml:space="preserve"> </w:t>
      </w:r>
      <w:r>
        <w:rPr>
          <w:sz w:val="26"/>
        </w:rPr>
        <w:t>статьёй</w:t>
      </w:r>
      <w:r>
        <w:rPr>
          <w:spacing w:val="1"/>
          <w:sz w:val="26"/>
        </w:rPr>
        <w:t xml:space="preserve"> </w:t>
      </w:r>
      <w:r>
        <w:rPr>
          <w:sz w:val="26"/>
        </w:rPr>
        <w:t>99</w:t>
      </w:r>
      <w:r>
        <w:rPr>
          <w:spacing w:val="1"/>
          <w:sz w:val="26"/>
        </w:rPr>
        <w:t xml:space="preserve"> </w:t>
      </w:r>
      <w:r>
        <w:rPr>
          <w:sz w:val="26"/>
        </w:rPr>
        <w:t>ТК РФ</w:t>
      </w:r>
      <w:r>
        <w:rPr>
          <w:spacing w:val="1"/>
          <w:sz w:val="26"/>
        </w:rPr>
        <w:t xml:space="preserve"> </w:t>
      </w:r>
      <w:r>
        <w:rPr>
          <w:sz w:val="26"/>
        </w:rPr>
        <w:t>только</w:t>
      </w:r>
      <w:r>
        <w:rPr>
          <w:spacing w:val="1"/>
          <w:sz w:val="26"/>
        </w:rPr>
        <w:t xml:space="preserve"> </w:t>
      </w:r>
      <w:r>
        <w:rPr>
          <w:sz w:val="26"/>
        </w:rPr>
        <w:t>с</w:t>
      </w:r>
      <w:r>
        <w:rPr>
          <w:spacing w:val="1"/>
          <w:sz w:val="26"/>
        </w:rPr>
        <w:t xml:space="preserve"> </w:t>
      </w:r>
      <w:r>
        <w:rPr>
          <w:sz w:val="26"/>
        </w:rPr>
        <w:t>предварительного</w:t>
      </w:r>
      <w:r>
        <w:rPr>
          <w:spacing w:val="1"/>
          <w:sz w:val="26"/>
        </w:rPr>
        <w:t xml:space="preserve"> </w:t>
      </w:r>
      <w:r>
        <w:rPr>
          <w:sz w:val="26"/>
        </w:rPr>
        <w:t>согласия работника и согласования</w:t>
      </w:r>
      <w:r>
        <w:rPr>
          <w:spacing w:val="1"/>
          <w:sz w:val="26"/>
        </w:rPr>
        <w:t xml:space="preserve"> </w:t>
      </w:r>
      <w:r>
        <w:rPr>
          <w:sz w:val="26"/>
        </w:rPr>
        <w:t>выборного органа первичной профсоюзной</w:t>
      </w:r>
      <w:r>
        <w:rPr>
          <w:spacing w:val="1"/>
          <w:sz w:val="26"/>
        </w:rPr>
        <w:t xml:space="preserve"> </w:t>
      </w:r>
      <w:r>
        <w:rPr>
          <w:sz w:val="26"/>
        </w:rPr>
        <w:t>организации</w:t>
      </w:r>
      <w:r>
        <w:rPr>
          <w:spacing w:val="-3"/>
          <w:sz w:val="26"/>
        </w:rPr>
        <w:t xml:space="preserve"> </w:t>
      </w:r>
      <w:r>
        <w:rPr>
          <w:sz w:val="26"/>
        </w:rPr>
        <w:t>и</w:t>
      </w:r>
      <w:r>
        <w:rPr>
          <w:spacing w:val="-1"/>
          <w:sz w:val="26"/>
        </w:rPr>
        <w:t xml:space="preserve"> </w:t>
      </w:r>
      <w:r>
        <w:rPr>
          <w:sz w:val="26"/>
        </w:rPr>
        <w:t>компенсируется</w:t>
      </w:r>
      <w:r>
        <w:rPr>
          <w:spacing w:val="-2"/>
          <w:sz w:val="26"/>
        </w:rPr>
        <w:t xml:space="preserve"> </w:t>
      </w:r>
      <w:r>
        <w:rPr>
          <w:sz w:val="26"/>
        </w:rPr>
        <w:t>в</w:t>
      </w:r>
      <w:r>
        <w:rPr>
          <w:spacing w:val="-2"/>
          <w:sz w:val="26"/>
        </w:rPr>
        <w:t xml:space="preserve"> </w:t>
      </w:r>
      <w:r>
        <w:rPr>
          <w:sz w:val="26"/>
        </w:rPr>
        <w:t>соответствии</w:t>
      </w:r>
      <w:r>
        <w:rPr>
          <w:spacing w:val="-1"/>
          <w:sz w:val="26"/>
        </w:rPr>
        <w:t xml:space="preserve"> </w:t>
      </w:r>
      <w:r>
        <w:rPr>
          <w:sz w:val="26"/>
        </w:rPr>
        <w:t>с</w:t>
      </w:r>
      <w:r>
        <w:rPr>
          <w:spacing w:val="-2"/>
          <w:sz w:val="26"/>
        </w:rPr>
        <w:t xml:space="preserve"> </w:t>
      </w:r>
      <w:r>
        <w:rPr>
          <w:sz w:val="26"/>
        </w:rPr>
        <w:t>трудовым</w:t>
      </w:r>
      <w:r>
        <w:rPr>
          <w:spacing w:val="-2"/>
          <w:sz w:val="26"/>
        </w:rPr>
        <w:t xml:space="preserve"> </w:t>
      </w:r>
      <w:r>
        <w:rPr>
          <w:sz w:val="26"/>
        </w:rPr>
        <w:t>законодательством.</w:t>
      </w:r>
    </w:p>
    <w:p w:rsidR="003A4A87" w:rsidRDefault="003A4A87" w:rsidP="003A4A87">
      <w:pPr>
        <w:pStyle w:val="a3"/>
        <w:ind w:right="231"/>
      </w:pPr>
      <w:r>
        <w:t>К сверхурочной работе не допускаются беременные ж</w:t>
      </w:r>
      <w:r w:rsidR="00404283">
        <w:t>енщины, работники</w:t>
      </w:r>
      <w:r>
        <w:t xml:space="preserve"> в</w:t>
      </w:r>
      <w:r>
        <w:rPr>
          <w:spacing w:val="1"/>
        </w:rPr>
        <w:t xml:space="preserve"> </w:t>
      </w:r>
      <w:r>
        <w:t>возрасте</w:t>
      </w:r>
      <w:r>
        <w:rPr>
          <w:spacing w:val="1"/>
        </w:rPr>
        <w:t xml:space="preserve"> </w:t>
      </w:r>
      <w:r>
        <w:t>до</w:t>
      </w:r>
      <w:r>
        <w:rPr>
          <w:spacing w:val="1"/>
        </w:rPr>
        <w:t xml:space="preserve"> </w:t>
      </w:r>
      <w:r>
        <w:t>восемнадцати</w:t>
      </w:r>
      <w:r>
        <w:rPr>
          <w:spacing w:val="65"/>
        </w:rPr>
        <w:t xml:space="preserve"> </w:t>
      </w:r>
      <w:r>
        <w:t>лет,</w:t>
      </w:r>
      <w:r>
        <w:rPr>
          <w:spacing w:val="65"/>
        </w:rPr>
        <w:t xml:space="preserve"> </w:t>
      </w:r>
      <w:r>
        <w:t>другие</w:t>
      </w:r>
      <w:r>
        <w:rPr>
          <w:spacing w:val="65"/>
        </w:rPr>
        <w:t xml:space="preserve"> </w:t>
      </w:r>
      <w:r>
        <w:t>категории</w:t>
      </w:r>
      <w:r>
        <w:rPr>
          <w:spacing w:val="65"/>
        </w:rPr>
        <w:t xml:space="preserve"> </w:t>
      </w:r>
      <w:r>
        <w:t>работников</w:t>
      </w:r>
      <w:r>
        <w:rPr>
          <w:spacing w:val="65"/>
        </w:rPr>
        <w:t xml:space="preserve"> </w:t>
      </w:r>
      <w:r>
        <w:t>в</w:t>
      </w:r>
      <w:r>
        <w:rPr>
          <w:spacing w:val="65"/>
        </w:rPr>
        <w:t xml:space="preserve"> </w:t>
      </w:r>
      <w:r>
        <w:t>соответствии</w:t>
      </w:r>
      <w:r>
        <w:rPr>
          <w:spacing w:val="65"/>
        </w:rPr>
        <w:t xml:space="preserve"> </w:t>
      </w:r>
      <w:r>
        <w:t>с</w:t>
      </w:r>
      <w:r>
        <w:rPr>
          <w:spacing w:val="1"/>
        </w:rPr>
        <w:t xml:space="preserve"> </w:t>
      </w:r>
      <w:r>
        <w:t>ТК</w:t>
      </w:r>
      <w:r>
        <w:rPr>
          <w:spacing w:val="-2"/>
        </w:rPr>
        <w:t xml:space="preserve"> </w:t>
      </w:r>
      <w:r>
        <w:t>РФ</w:t>
      </w:r>
      <w:r>
        <w:rPr>
          <w:spacing w:val="-2"/>
        </w:rPr>
        <w:t xml:space="preserve"> </w:t>
      </w:r>
      <w:r>
        <w:t>и</w:t>
      </w:r>
      <w:r>
        <w:rPr>
          <w:spacing w:val="2"/>
        </w:rPr>
        <w:t xml:space="preserve"> </w:t>
      </w:r>
      <w:r>
        <w:t>иными</w:t>
      </w:r>
      <w:r>
        <w:rPr>
          <w:spacing w:val="-1"/>
        </w:rPr>
        <w:t xml:space="preserve"> </w:t>
      </w:r>
      <w:r>
        <w:t>федеральными</w:t>
      </w:r>
      <w:r>
        <w:rPr>
          <w:spacing w:val="-1"/>
        </w:rPr>
        <w:t xml:space="preserve"> </w:t>
      </w:r>
      <w:r>
        <w:t>законами.</w:t>
      </w:r>
    </w:p>
    <w:p w:rsidR="003A4A87" w:rsidRDefault="003A4A87" w:rsidP="003A4A87">
      <w:pPr>
        <w:pStyle w:val="a5"/>
        <w:numPr>
          <w:ilvl w:val="2"/>
          <w:numId w:val="17"/>
        </w:numPr>
        <w:tabs>
          <w:tab w:val="left" w:pos="1578"/>
        </w:tabs>
        <w:ind w:right="232" w:firstLine="707"/>
        <w:jc w:val="both"/>
        <w:rPr>
          <w:sz w:val="26"/>
        </w:rPr>
      </w:pPr>
      <w:r>
        <w:rPr>
          <w:sz w:val="26"/>
        </w:rPr>
        <w:t>Работодатель обязан согласовывать с выборным органом первичной</w:t>
      </w:r>
      <w:r>
        <w:rPr>
          <w:spacing w:val="1"/>
          <w:sz w:val="26"/>
        </w:rPr>
        <w:t xml:space="preserve"> </w:t>
      </w:r>
      <w:r>
        <w:rPr>
          <w:sz w:val="26"/>
        </w:rPr>
        <w:t>профсоюзной организации перечень должностей работников с ненормированным</w:t>
      </w:r>
      <w:r>
        <w:rPr>
          <w:spacing w:val="1"/>
          <w:sz w:val="26"/>
        </w:rPr>
        <w:t xml:space="preserve"> </w:t>
      </w:r>
      <w:r>
        <w:rPr>
          <w:sz w:val="26"/>
        </w:rPr>
        <w:t>рабочим</w:t>
      </w:r>
      <w:r>
        <w:rPr>
          <w:spacing w:val="-2"/>
          <w:sz w:val="26"/>
        </w:rPr>
        <w:t xml:space="preserve"> </w:t>
      </w:r>
      <w:r>
        <w:rPr>
          <w:sz w:val="26"/>
        </w:rPr>
        <w:t>днем.</w:t>
      </w:r>
    </w:p>
    <w:p w:rsidR="003A4A87" w:rsidRDefault="003A4A87" w:rsidP="003A4A87">
      <w:pPr>
        <w:pStyle w:val="a5"/>
        <w:numPr>
          <w:ilvl w:val="2"/>
          <w:numId w:val="17"/>
        </w:numPr>
        <w:tabs>
          <w:tab w:val="left" w:pos="1670"/>
        </w:tabs>
        <w:ind w:right="230" w:firstLine="669"/>
        <w:jc w:val="both"/>
        <w:rPr>
          <w:sz w:val="26"/>
        </w:rPr>
      </w:pPr>
      <w:r>
        <w:rPr>
          <w:sz w:val="26"/>
        </w:rPr>
        <w:t>Работа</w:t>
      </w:r>
      <w:r>
        <w:rPr>
          <w:spacing w:val="1"/>
          <w:sz w:val="26"/>
        </w:rPr>
        <w:t xml:space="preserve"> </w:t>
      </w:r>
      <w:r>
        <w:rPr>
          <w:sz w:val="26"/>
        </w:rPr>
        <w:t>в</w:t>
      </w:r>
      <w:r>
        <w:rPr>
          <w:spacing w:val="1"/>
          <w:sz w:val="26"/>
        </w:rPr>
        <w:t xml:space="preserve"> </w:t>
      </w:r>
      <w:r>
        <w:rPr>
          <w:sz w:val="26"/>
        </w:rPr>
        <w:t>выходные</w:t>
      </w:r>
      <w:r>
        <w:rPr>
          <w:spacing w:val="1"/>
          <w:sz w:val="26"/>
        </w:rPr>
        <w:t xml:space="preserve"> </w:t>
      </w:r>
      <w:r>
        <w:rPr>
          <w:sz w:val="26"/>
        </w:rPr>
        <w:t>и</w:t>
      </w:r>
      <w:r>
        <w:rPr>
          <w:spacing w:val="1"/>
          <w:sz w:val="26"/>
        </w:rPr>
        <w:t xml:space="preserve"> </w:t>
      </w:r>
      <w:r>
        <w:rPr>
          <w:sz w:val="26"/>
        </w:rPr>
        <w:t>нерабочие</w:t>
      </w:r>
      <w:r>
        <w:rPr>
          <w:spacing w:val="1"/>
          <w:sz w:val="26"/>
        </w:rPr>
        <w:t xml:space="preserve"> </w:t>
      </w:r>
      <w:r>
        <w:rPr>
          <w:sz w:val="26"/>
        </w:rPr>
        <w:t>праздничные</w:t>
      </w:r>
      <w:r>
        <w:rPr>
          <w:spacing w:val="1"/>
          <w:sz w:val="26"/>
        </w:rPr>
        <w:t xml:space="preserve"> </w:t>
      </w:r>
      <w:r>
        <w:rPr>
          <w:sz w:val="26"/>
        </w:rPr>
        <w:t>дни</w:t>
      </w:r>
      <w:r>
        <w:rPr>
          <w:spacing w:val="1"/>
          <w:sz w:val="26"/>
        </w:rPr>
        <w:t xml:space="preserve"> </w:t>
      </w:r>
      <w:r>
        <w:rPr>
          <w:sz w:val="26"/>
        </w:rPr>
        <w:t>запрещена.</w:t>
      </w:r>
      <w:r>
        <w:rPr>
          <w:spacing w:val="1"/>
          <w:sz w:val="26"/>
        </w:rPr>
        <w:t xml:space="preserve"> </w:t>
      </w:r>
      <w:r>
        <w:rPr>
          <w:sz w:val="26"/>
        </w:rPr>
        <w:t>Привлечение</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w:t>
      </w:r>
      <w:r>
        <w:rPr>
          <w:spacing w:val="1"/>
          <w:sz w:val="26"/>
        </w:rPr>
        <w:t xml:space="preserve"> </w:t>
      </w:r>
      <w:r>
        <w:rPr>
          <w:sz w:val="26"/>
        </w:rPr>
        <w:t>работе</w:t>
      </w:r>
      <w:r>
        <w:rPr>
          <w:spacing w:val="1"/>
          <w:sz w:val="26"/>
        </w:rPr>
        <w:t xml:space="preserve"> </w:t>
      </w:r>
      <w:r>
        <w:rPr>
          <w:sz w:val="26"/>
        </w:rPr>
        <w:t>в</w:t>
      </w:r>
      <w:r>
        <w:rPr>
          <w:spacing w:val="1"/>
          <w:sz w:val="26"/>
        </w:rPr>
        <w:t xml:space="preserve"> </w:t>
      </w:r>
      <w:r>
        <w:rPr>
          <w:sz w:val="26"/>
        </w:rPr>
        <w:t>выходные</w:t>
      </w:r>
      <w:r>
        <w:rPr>
          <w:spacing w:val="1"/>
          <w:sz w:val="26"/>
        </w:rPr>
        <w:t xml:space="preserve"> </w:t>
      </w:r>
      <w:r>
        <w:rPr>
          <w:sz w:val="26"/>
        </w:rPr>
        <w:t>и</w:t>
      </w:r>
      <w:r>
        <w:rPr>
          <w:spacing w:val="1"/>
          <w:sz w:val="26"/>
        </w:rPr>
        <w:t xml:space="preserve"> </w:t>
      </w:r>
      <w:r>
        <w:rPr>
          <w:sz w:val="26"/>
        </w:rPr>
        <w:t>нерабочие</w:t>
      </w:r>
      <w:r>
        <w:rPr>
          <w:spacing w:val="1"/>
          <w:sz w:val="26"/>
        </w:rPr>
        <w:t xml:space="preserve"> </w:t>
      </w:r>
      <w:r>
        <w:rPr>
          <w:sz w:val="26"/>
        </w:rPr>
        <w:t>праздничные</w:t>
      </w:r>
      <w:r>
        <w:rPr>
          <w:spacing w:val="1"/>
          <w:sz w:val="26"/>
        </w:rPr>
        <w:t xml:space="preserve"> </w:t>
      </w:r>
      <w:r>
        <w:rPr>
          <w:sz w:val="26"/>
        </w:rPr>
        <w:t>дни</w:t>
      </w:r>
      <w:r>
        <w:rPr>
          <w:spacing w:val="1"/>
          <w:sz w:val="26"/>
        </w:rPr>
        <w:t xml:space="preserve"> </w:t>
      </w:r>
      <w:r>
        <w:rPr>
          <w:sz w:val="26"/>
        </w:rPr>
        <w:t>допускается</w:t>
      </w:r>
      <w:r>
        <w:rPr>
          <w:spacing w:val="1"/>
          <w:sz w:val="26"/>
        </w:rPr>
        <w:t xml:space="preserve"> </w:t>
      </w:r>
      <w:r>
        <w:rPr>
          <w:sz w:val="26"/>
        </w:rPr>
        <w:t>только</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необходимости</w:t>
      </w:r>
      <w:r>
        <w:rPr>
          <w:spacing w:val="1"/>
          <w:sz w:val="26"/>
        </w:rPr>
        <w:t xml:space="preserve"> </w:t>
      </w:r>
      <w:r>
        <w:rPr>
          <w:sz w:val="26"/>
        </w:rPr>
        <w:t>выполнения</w:t>
      </w:r>
      <w:r>
        <w:rPr>
          <w:spacing w:val="1"/>
          <w:sz w:val="26"/>
        </w:rPr>
        <w:t xml:space="preserve"> </w:t>
      </w:r>
      <w:r>
        <w:rPr>
          <w:sz w:val="26"/>
        </w:rPr>
        <w:t>заранее</w:t>
      </w:r>
      <w:r>
        <w:rPr>
          <w:spacing w:val="1"/>
          <w:sz w:val="26"/>
        </w:rPr>
        <w:t xml:space="preserve"> </w:t>
      </w:r>
      <w:r>
        <w:rPr>
          <w:sz w:val="26"/>
        </w:rPr>
        <w:t>непредвиденных</w:t>
      </w:r>
      <w:r>
        <w:rPr>
          <w:spacing w:val="1"/>
          <w:sz w:val="26"/>
        </w:rPr>
        <w:t xml:space="preserve"> </w:t>
      </w:r>
      <w:r>
        <w:rPr>
          <w:sz w:val="26"/>
        </w:rPr>
        <w:t>работ,</w:t>
      </w:r>
      <w:r>
        <w:rPr>
          <w:spacing w:val="1"/>
          <w:sz w:val="26"/>
        </w:rPr>
        <w:t xml:space="preserve"> </w:t>
      </w:r>
      <w:r>
        <w:rPr>
          <w:sz w:val="26"/>
        </w:rPr>
        <w:t>от</w:t>
      </w:r>
      <w:r>
        <w:rPr>
          <w:spacing w:val="1"/>
          <w:sz w:val="26"/>
        </w:rPr>
        <w:t xml:space="preserve"> </w:t>
      </w:r>
      <w:r>
        <w:rPr>
          <w:sz w:val="26"/>
        </w:rPr>
        <w:t>срочного</w:t>
      </w:r>
      <w:r>
        <w:rPr>
          <w:spacing w:val="1"/>
          <w:sz w:val="26"/>
        </w:rPr>
        <w:t xml:space="preserve"> </w:t>
      </w:r>
      <w:r>
        <w:rPr>
          <w:sz w:val="26"/>
        </w:rPr>
        <w:t>выполнения</w:t>
      </w:r>
      <w:r>
        <w:rPr>
          <w:spacing w:val="1"/>
          <w:sz w:val="26"/>
        </w:rPr>
        <w:t xml:space="preserve"> </w:t>
      </w:r>
      <w:r>
        <w:rPr>
          <w:sz w:val="26"/>
        </w:rPr>
        <w:t>которых</w:t>
      </w:r>
      <w:r>
        <w:rPr>
          <w:spacing w:val="1"/>
          <w:sz w:val="26"/>
        </w:rPr>
        <w:t xml:space="preserve"> </w:t>
      </w:r>
      <w:r>
        <w:rPr>
          <w:sz w:val="26"/>
        </w:rPr>
        <w:t>зависит в дальнейшем нормальная работа образовательной организации в целом</w:t>
      </w:r>
      <w:r>
        <w:rPr>
          <w:spacing w:val="1"/>
          <w:sz w:val="26"/>
        </w:rPr>
        <w:t xml:space="preserve"> </w:t>
      </w:r>
      <w:r>
        <w:rPr>
          <w:sz w:val="26"/>
        </w:rPr>
        <w:t>или</w:t>
      </w:r>
      <w:r>
        <w:rPr>
          <w:spacing w:val="-2"/>
          <w:sz w:val="26"/>
        </w:rPr>
        <w:t xml:space="preserve"> </w:t>
      </w:r>
      <w:r>
        <w:rPr>
          <w:sz w:val="26"/>
        </w:rPr>
        <w:t>её</w:t>
      </w:r>
      <w:r>
        <w:rPr>
          <w:spacing w:val="-1"/>
          <w:sz w:val="26"/>
        </w:rPr>
        <w:t xml:space="preserve"> </w:t>
      </w:r>
      <w:r>
        <w:rPr>
          <w:sz w:val="26"/>
        </w:rPr>
        <w:t>подразделений.</w:t>
      </w:r>
    </w:p>
    <w:p w:rsidR="003A4A87" w:rsidRDefault="003A4A87" w:rsidP="003A4A87">
      <w:pPr>
        <w:pStyle w:val="a3"/>
        <w:spacing w:before="60"/>
        <w:ind w:right="223" w:firstLine="539"/>
      </w:pPr>
      <w:r>
        <w:t>Привлечение работников в выходные и нерабочие праздничные дни без их</w:t>
      </w:r>
      <w:r>
        <w:rPr>
          <w:spacing w:val="1"/>
        </w:rPr>
        <w:t xml:space="preserve"> </w:t>
      </w:r>
      <w:r>
        <w:t>согласия</w:t>
      </w:r>
      <w:r>
        <w:rPr>
          <w:spacing w:val="-1"/>
        </w:rPr>
        <w:t xml:space="preserve"> </w:t>
      </w:r>
      <w:proofErr w:type="gramStart"/>
      <w:r>
        <w:t>допускается</w:t>
      </w:r>
      <w:r>
        <w:rPr>
          <w:spacing w:val="1"/>
        </w:rPr>
        <w:t xml:space="preserve"> </w:t>
      </w:r>
      <w:r>
        <w:rPr>
          <w:spacing w:val="-2"/>
        </w:rPr>
        <w:t xml:space="preserve"> </w:t>
      </w:r>
      <w:r>
        <w:t>только</w:t>
      </w:r>
      <w:proofErr w:type="gramEnd"/>
      <w:r w:rsidR="008772C6">
        <w:t xml:space="preserve"> в</w:t>
      </w:r>
      <w:r>
        <w:rPr>
          <w:spacing w:val="-2"/>
        </w:rPr>
        <w:t xml:space="preserve"> </w:t>
      </w:r>
      <w:r>
        <w:t>случаях,</w:t>
      </w:r>
      <w:r>
        <w:rPr>
          <w:spacing w:val="-2"/>
        </w:rPr>
        <w:t xml:space="preserve"> </w:t>
      </w:r>
      <w:r>
        <w:t>предусмотренных</w:t>
      </w:r>
      <w:r>
        <w:rPr>
          <w:spacing w:val="-2"/>
        </w:rPr>
        <w:t xml:space="preserve"> </w:t>
      </w:r>
      <w:r>
        <w:t>ст.113 ТК</w:t>
      </w:r>
      <w:r>
        <w:rPr>
          <w:spacing w:val="-1"/>
        </w:rPr>
        <w:t xml:space="preserve"> </w:t>
      </w:r>
      <w:r>
        <w:t>РФ.</w:t>
      </w:r>
    </w:p>
    <w:p w:rsidR="003A4A87" w:rsidRDefault="003A4A87" w:rsidP="003A4A87">
      <w:pPr>
        <w:pStyle w:val="a3"/>
        <w:ind w:right="234" w:firstLine="539"/>
      </w:pPr>
      <w:r>
        <w:t>В</w:t>
      </w:r>
      <w:r>
        <w:rPr>
          <w:spacing w:val="1"/>
        </w:rPr>
        <w:t xml:space="preserve"> </w:t>
      </w:r>
      <w:r>
        <w:t>других</w:t>
      </w:r>
      <w:r>
        <w:rPr>
          <w:spacing w:val="1"/>
        </w:rPr>
        <w:t xml:space="preserve"> </w:t>
      </w:r>
      <w:r>
        <w:t>случаях</w:t>
      </w:r>
      <w:r>
        <w:rPr>
          <w:spacing w:val="1"/>
        </w:rPr>
        <w:t xml:space="preserve"> </w:t>
      </w:r>
      <w:r>
        <w:t>привлечение</w:t>
      </w:r>
      <w:r>
        <w:rPr>
          <w:spacing w:val="1"/>
        </w:rPr>
        <w:t xml:space="preserve"> </w:t>
      </w:r>
      <w:r>
        <w:t>к</w:t>
      </w:r>
      <w:r>
        <w:rPr>
          <w:spacing w:val="1"/>
        </w:rPr>
        <w:t xml:space="preserve"> </w:t>
      </w:r>
      <w:r>
        <w:t>работе</w:t>
      </w:r>
      <w:r>
        <w:rPr>
          <w:spacing w:val="1"/>
        </w:rPr>
        <w:t xml:space="preserve"> </w:t>
      </w:r>
      <w:r>
        <w:t>в</w:t>
      </w:r>
      <w:r>
        <w:rPr>
          <w:spacing w:val="1"/>
        </w:rPr>
        <w:t xml:space="preserve"> </w:t>
      </w:r>
      <w:r>
        <w:t>выходные</w:t>
      </w:r>
      <w:r>
        <w:rPr>
          <w:spacing w:val="1"/>
        </w:rPr>
        <w:t xml:space="preserve"> </w:t>
      </w:r>
      <w:r>
        <w:t>дни</w:t>
      </w:r>
      <w:r>
        <w:rPr>
          <w:spacing w:val="1"/>
        </w:rPr>
        <w:t xml:space="preserve"> </w:t>
      </w:r>
      <w:r>
        <w:t>и</w:t>
      </w:r>
      <w:r>
        <w:rPr>
          <w:spacing w:val="1"/>
        </w:rPr>
        <w:t xml:space="preserve"> </w:t>
      </w:r>
      <w:r>
        <w:t>праздничные</w:t>
      </w:r>
      <w:r>
        <w:rPr>
          <w:spacing w:val="1"/>
        </w:rPr>
        <w:t xml:space="preserve"> </w:t>
      </w:r>
      <w:r>
        <w:t>нерабочие дни возможно только с письменного согласия работника и с</w:t>
      </w:r>
      <w:r>
        <w:rPr>
          <w:spacing w:val="1"/>
        </w:rPr>
        <w:t xml:space="preserve"> </w:t>
      </w:r>
      <w:r>
        <w:t>учетом</w:t>
      </w:r>
      <w:r>
        <w:rPr>
          <w:spacing w:val="1"/>
        </w:rPr>
        <w:t xml:space="preserve"> </w:t>
      </w:r>
      <w:r>
        <w:t>мнения</w:t>
      </w:r>
      <w:r>
        <w:rPr>
          <w:spacing w:val="-1"/>
        </w:rPr>
        <w:t xml:space="preserve"> </w:t>
      </w:r>
      <w:r>
        <w:t>выборного</w:t>
      </w:r>
      <w:r>
        <w:rPr>
          <w:spacing w:val="-2"/>
        </w:rPr>
        <w:t xml:space="preserve"> </w:t>
      </w:r>
      <w:r>
        <w:t>органа</w:t>
      </w:r>
      <w:r>
        <w:rPr>
          <w:spacing w:val="-1"/>
        </w:rPr>
        <w:t xml:space="preserve"> </w:t>
      </w:r>
      <w:r>
        <w:t>первичной</w:t>
      </w:r>
      <w:r>
        <w:rPr>
          <w:spacing w:val="-1"/>
        </w:rPr>
        <w:t xml:space="preserve"> </w:t>
      </w:r>
      <w:r>
        <w:t>профсоюзной</w:t>
      </w:r>
      <w:r>
        <w:rPr>
          <w:spacing w:val="-2"/>
        </w:rPr>
        <w:t xml:space="preserve"> </w:t>
      </w:r>
      <w:r>
        <w:t>организации.</w:t>
      </w:r>
    </w:p>
    <w:p w:rsidR="003A4A87" w:rsidRDefault="003A4A87" w:rsidP="003A4A87">
      <w:pPr>
        <w:pStyle w:val="a3"/>
        <w:spacing w:before="1"/>
        <w:ind w:right="232" w:firstLine="539"/>
      </w:pPr>
      <w:r>
        <w:t>Привлечение к работе в выходные и нерабочие праздничные дни инвалидов,</w:t>
      </w:r>
      <w:r>
        <w:rPr>
          <w:spacing w:val="1"/>
        </w:rPr>
        <w:t xml:space="preserve"> </w:t>
      </w:r>
      <w:r>
        <w:t>женщин имеющих детей до 3-х лет, допускается с их согласия при условии, если</w:t>
      </w:r>
      <w:r>
        <w:rPr>
          <w:spacing w:val="1"/>
        </w:rPr>
        <w:t xml:space="preserve"> </w:t>
      </w:r>
      <w:r>
        <w:t>это</w:t>
      </w:r>
      <w:r>
        <w:rPr>
          <w:spacing w:val="1"/>
        </w:rPr>
        <w:t xml:space="preserve"> </w:t>
      </w:r>
      <w:r>
        <w:t>не</w:t>
      </w:r>
      <w:r>
        <w:rPr>
          <w:spacing w:val="1"/>
        </w:rPr>
        <w:t xml:space="preserve"> </w:t>
      </w:r>
      <w:r>
        <w:t>запрещено</w:t>
      </w:r>
      <w:r>
        <w:rPr>
          <w:spacing w:val="1"/>
        </w:rPr>
        <w:t xml:space="preserve"> </w:t>
      </w:r>
      <w:r>
        <w:t>им</w:t>
      </w:r>
      <w:r>
        <w:rPr>
          <w:spacing w:val="1"/>
        </w:rPr>
        <w:t xml:space="preserve"> </w:t>
      </w:r>
      <w:r>
        <w:t>по</w:t>
      </w:r>
      <w:r>
        <w:rPr>
          <w:spacing w:val="1"/>
        </w:rPr>
        <w:t xml:space="preserve"> </w:t>
      </w:r>
      <w:r>
        <w:t>состоянию</w:t>
      </w:r>
      <w:r>
        <w:rPr>
          <w:spacing w:val="1"/>
        </w:rPr>
        <w:t xml:space="preserve"> </w:t>
      </w:r>
      <w:r>
        <w:t>здоровья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w:t>
      </w:r>
      <w:r>
        <w:rPr>
          <w:spacing w:val="1"/>
        </w:rPr>
        <w:t xml:space="preserve"> </w:t>
      </w:r>
      <w:r>
        <w:t>заключением.</w:t>
      </w:r>
    </w:p>
    <w:p w:rsidR="003A4A87" w:rsidRDefault="003A4A87" w:rsidP="003A4A87">
      <w:pPr>
        <w:pStyle w:val="a3"/>
        <w:ind w:right="231" w:firstLine="539"/>
      </w:pPr>
      <w:r>
        <w:t>Привлечение работников к работе в выходные и нерабочие праздничные дни</w:t>
      </w:r>
      <w:r>
        <w:rPr>
          <w:spacing w:val="1"/>
        </w:rPr>
        <w:t xml:space="preserve"> </w:t>
      </w:r>
      <w:r>
        <w:t>производится</w:t>
      </w:r>
      <w:r>
        <w:rPr>
          <w:spacing w:val="-1"/>
        </w:rPr>
        <w:t xml:space="preserve"> </w:t>
      </w:r>
      <w:r>
        <w:t>по</w:t>
      </w:r>
      <w:r>
        <w:rPr>
          <w:spacing w:val="-1"/>
        </w:rPr>
        <w:t xml:space="preserve"> </w:t>
      </w:r>
      <w:r>
        <w:t>письменному</w:t>
      </w:r>
      <w:r>
        <w:rPr>
          <w:spacing w:val="-5"/>
        </w:rPr>
        <w:t xml:space="preserve"> </w:t>
      </w:r>
      <w:r>
        <w:t>приказу</w:t>
      </w:r>
      <w:r>
        <w:rPr>
          <w:spacing w:val="-4"/>
        </w:rPr>
        <w:t xml:space="preserve"> </w:t>
      </w:r>
      <w:r>
        <w:t>работодателя.</w:t>
      </w:r>
    </w:p>
    <w:p w:rsidR="003A4A87" w:rsidRDefault="003A4A87" w:rsidP="003A4A87">
      <w:pPr>
        <w:pStyle w:val="a3"/>
        <w:spacing w:before="1"/>
        <w:ind w:right="223"/>
      </w:pPr>
      <w:r>
        <w:t>Работа в выходной и нерабочий праздничный день оплачивается в двойном</w:t>
      </w:r>
      <w:r>
        <w:rPr>
          <w:spacing w:val="1"/>
        </w:rPr>
        <w:t xml:space="preserve"> </w:t>
      </w:r>
      <w:r>
        <w:t>размере в порядке, предусмотренном ст. 153 ТК РФ. По желанию работника ему</w:t>
      </w:r>
      <w:r>
        <w:rPr>
          <w:spacing w:val="1"/>
        </w:rPr>
        <w:t xml:space="preserve"> </w:t>
      </w:r>
      <w:r>
        <w:t>может быть предоставлен другой день отдыха. В этом случае работа в выходной</w:t>
      </w:r>
      <w:r>
        <w:rPr>
          <w:spacing w:val="1"/>
        </w:rPr>
        <w:t xml:space="preserve"> </w:t>
      </w:r>
      <w:r>
        <w:t>или</w:t>
      </w:r>
      <w:r>
        <w:rPr>
          <w:spacing w:val="-2"/>
        </w:rPr>
        <w:t xml:space="preserve"> </w:t>
      </w:r>
      <w:r>
        <w:t>нерабочий</w:t>
      </w:r>
      <w:r>
        <w:rPr>
          <w:spacing w:val="-1"/>
        </w:rPr>
        <w:t xml:space="preserve"> </w:t>
      </w:r>
      <w:r>
        <w:t>праздничный</w:t>
      </w:r>
      <w:r>
        <w:rPr>
          <w:spacing w:val="-1"/>
        </w:rPr>
        <w:t xml:space="preserve"> </w:t>
      </w:r>
      <w:r>
        <w:t>день.</w:t>
      </w:r>
    </w:p>
    <w:p w:rsidR="003A4A87" w:rsidRPr="00F02B8E" w:rsidRDefault="003A4A87" w:rsidP="003A4A87">
      <w:pPr>
        <w:pStyle w:val="31"/>
        <w:ind w:firstLine="709"/>
        <w:contextualSpacing/>
        <w:jc w:val="both"/>
        <w:rPr>
          <w:sz w:val="26"/>
          <w:szCs w:val="26"/>
          <w:lang w:eastAsia="ru-RU"/>
        </w:rPr>
      </w:pPr>
      <w:r w:rsidRPr="00F02B8E">
        <w:rPr>
          <w:sz w:val="26"/>
          <w:szCs w:val="26"/>
          <w:lang w:eastAsia="ru-RU"/>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3A4A87" w:rsidRPr="00F02B8E" w:rsidRDefault="003A4A87" w:rsidP="003A4A87">
      <w:pPr>
        <w:pStyle w:val="31"/>
        <w:ind w:firstLine="709"/>
        <w:contextualSpacing/>
        <w:jc w:val="both"/>
        <w:rPr>
          <w:sz w:val="26"/>
          <w:szCs w:val="26"/>
          <w:lang w:eastAsia="ru-RU"/>
        </w:rPr>
      </w:pPr>
      <w:r w:rsidRPr="00F02B8E">
        <w:rPr>
          <w:sz w:val="26"/>
          <w:szCs w:val="26"/>
          <w:lang w:eastAsia="ru-RU"/>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3A4A87" w:rsidRDefault="003A4A87" w:rsidP="003A4A87">
      <w:pPr>
        <w:pStyle w:val="31"/>
        <w:ind w:firstLine="709"/>
        <w:contextualSpacing/>
        <w:jc w:val="both"/>
      </w:pPr>
      <w:r w:rsidRPr="00F02B8E">
        <w:rPr>
          <w:sz w:val="26"/>
          <w:szCs w:val="26"/>
          <w:lang w:eastAsia="ru-RU"/>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w:t>
      </w:r>
      <w:r w:rsidRPr="00F02B8E">
        <w:rPr>
          <w:sz w:val="26"/>
          <w:szCs w:val="26"/>
          <w:lang w:eastAsia="ru-RU"/>
        </w:rPr>
        <w:lastRenderedPageBreak/>
        <w:t>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3A4A87" w:rsidRDefault="003A4A87" w:rsidP="003A4A87">
      <w:pPr>
        <w:pStyle w:val="a5"/>
        <w:numPr>
          <w:ilvl w:val="2"/>
          <w:numId w:val="17"/>
        </w:numPr>
        <w:tabs>
          <w:tab w:val="left" w:pos="1672"/>
        </w:tabs>
        <w:ind w:right="229" w:firstLine="566"/>
        <w:jc w:val="both"/>
        <w:rPr>
          <w:sz w:val="26"/>
        </w:rPr>
      </w:pPr>
      <w:r>
        <w:rPr>
          <w:sz w:val="26"/>
        </w:rPr>
        <w:t>В</w:t>
      </w:r>
      <w:r>
        <w:rPr>
          <w:spacing w:val="1"/>
          <w:sz w:val="26"/>
        </w:rPr>
        <w:t xml:space="preserve"> </w:t>
      </w:r>
      <w:r>
        <w:rPr>
          <w:sz w:val="26"/>
        </w:rPr>
        <w:t>соответствии</w:t>
      </w:r>
      <w:r>
        <w:rPr>
          <w:spacing w:val="1"/>
          <w:sz w:val="26"/>
        </w:rPr>
        <w:t xml:space="preserve"> </w:t>
      </w:r>
      <w:r>
        <w:rPr>
          <w:sz w:val="26"/>
        </w:rPr>
        <w:t>со</w:t>
      </w:r>
      <w:r>
        <w:rPr>
          <w:spacing w:val="1"/>
          <w:sz w:val="26"/>
        </w:rPr>
        <w:t xml:space="preserve"> </w:t>
      </w:r>
      <w:r>
        <w:rPr>
          <w:sz w:val="26"/>
        </w:rPr>
        <w:t>статьей</w:t>
      </w:r>
      <w:r>
        <w:rPr>
          <w:spacing w:val="1"/>
          <w:sz w:val="26"/>
        </w:rPr>
        <w:t xml:space="preserve"> </w:t>
      </w:r>
      <w:r>
        <w:rPr>
          <w:sz w:val="26"/>
        </w:rPr>
        <w:t>312.9</w:t>
      </w:r>
      <w:r>
        <w:rPr>
          <w:spacing w:val="1"/>
          <w:sz w:val="26"/>
        </w:rPr>
        <w:t xml:space="preserve"> </w:t>
      </w:r>
      <w:r>
        <w:rPr>
          <w:sz w:val="26"/>
        </w:rPr>
        <w:t>ТК РФ,</w:t>
      </w:r>
      <w:r>
        <w:rPr>
          <w:spacing w:val="1"/>
          <w:sz w:val="26"/>
        </w:rPr>
        <w:t xml:space="preserve"> </w:t>
      </w:r>
      <w:r>
        <w:rPr>
          <w:sz w:val="26"/>
        </w:rPr>
        <w:t>работодатель</w:t>
      </w:r>
      <w:r>
        <w:rPr>
          <w:spacing w:val="65"/>
          <w:sz w:val="26"/>
        </w:rPr>
        <w:t xml:space="preserve"> </w:t>
      </w:r>
      <w:r>
        <w:rPr>
          <w:sz w:val="26"/>
        </w:rPr>
        <w:t>может</w:t>
      </w:r>
      <w:r>
        <w:rPr>
          <w:spacing w:val="1"/>
          <w:sz w:val="26"/>
        </w:rPr>
        <w:t xml:space="preserve"> </w:t>
      </w:r>
      <w:r>
        <w:rPr>
          <w:sz w:val="26"/>
        </w:rPr>
        <w:t>перевести</w:t>
      </w:r>
      <w:r>
        <w:rPr>
          <w:spacing w:val="1"/>
          <w:sz w:val="26"/>
        </w:rPr>
        <w:t xml:space="preserve"> </w:t>
      </w:r>
      <w:r>
        <w:rPr>
          <w:sz w:val="26"/>
        </w:rPr>
        <w:t>работников</w:t>
      </w:r>
      <w:r>
        <w:rPr>
          <w:spacing w:val="1"/>
          <w:sz w:val="26"/>
        </w:rPr>
        <w:t xml:space="preserve"> </w:t>
      </w:r>
      <w:r>
        <w:rPr>
          <w:sz w:val="26"/>
        </w:rPr>
        <w:t>на временную</w:t>
      </w:r>
      <w:r>
        <w:rPr>
          <w:spacing w:val="1"/>
          <w:sz w:val="26"/>
        </w:rPr>
        <w:t xml:space="preserve"> </w:t>
      </w:r>
      <w:r>
        <w:rPr>
          <w:sz w:val="26"/>
        </w:rPr>
        <w:t>дистанционную</w:t>
      </w:r>
      <w:r>
        <w:rPr>
          <w:spacing w:val="1"/>
          <w:sz w:val="26"/>
        </w:rPr>
        <w:t xml:space="preserve"> </w:t>
      </w:r>
      <w:r>
        <w:rPr>
          <w:sz w:val="26"/>
        </w:rPr>
        <w:t>работу</w:t>
      </w:r>
      <w:r>
        <w:rPr>
          <w:spacing w:val="1"/>
          <w:sz w:val="26"/>
        </w:rPr>
        <w:t xml:space="preserve"> </w:t>
      </w:r>
      <w:r>
        <w:rPr>
          <w:sz w:val="26"/>
        </w:rPr>
        <w:t>по</w:t>
      </w:r>
      <w:r>
        <w:rPr>
          <w:spacing w:val="1"/>
          <w:sz w:val="26"/>
        </w:rPr>
        <w:t xml:space="preserve"> </w:t>
      </w:r>
      <w:r>
        <w:rPr>
          <w:sz w:val="26"/>
        </w:rPr>
        <w:t>инициативе</w:t>
      </w:r>
      <w:r>
        <w:rPr>
          <w:spacing w:val="1"/>
          <w:sz w:val="26"/>
        </w:rPr>
        <w:t xml:space="preserve"> </w:t>
      </w:r>
      <w:r>
        <w:rPr>
          <w:sz w:val="26"/>
        </w:rPr>
        <w:t>работодателя</w:t>
      </w:r>
      <w:r>
        <w:rPr>
          <w:spacing w:val="-2"/>
          <w:sz w:val="26"/>
        </w:rPr>
        <w:t xml:space="preserve"> </w:t>
      </w:r>
      <w:r>
        <w:rPr>
          <w:sz w:val="26"/>
        </w:rPr>
        <w:t>в</w:t>
      </w:r>
      <w:r>
        <w:rPr>
          <w:spacing w:val="-1"/>
          <w:sz w:val="26"/>
        </w:rPr>
        <w:t xml:space="preserve"> </w:t>
      </w:r>
      <w:r>
        <w:rPr>
          <w:sz w:val="26"/>
        </w:rPr>
        <w:t>исключительных</w:t>
      </w:r>
      <w:r>
        <w:rPr>
          <w:spacing w:val="-1"/>
          <w:sz w:val="26"/>
        </w:rPr>
        <w:t xml:space="preserve"> </w:t>
      </w:r>
      <w:r>
        <w:rPr>
          <w:sz w:val="26"/>
        </w:rPr>
        <w:t>случаях.</w:t>
      </w:r>
    </w:p>
    <w:p w:rsidR="003A4A87" w:rsidRDefault="003A4A87" w:rsidP="003A4A87">
      <w:pPr>
        <w:pStyle w:val="a3"/>
        <w:spacing w:before="1"/>
        <w:ind w:right="225" w:firstLine="566"/>
      </w:pPr>
      <w:r>
        <w:t>В</w:t>
      </w:r>
      <w:r>
        <w:rPr>
          <w:spacing w:val="1"/>
        </w:rPr>
        <w:t xml:space="preserve"> </w:t>
      </w:r>
      <w:r>
        <w:t>случае</w:t>
      </w:r>
      <w:r>
        <w:rPr>
          <w:spacing w:val="1"/>
        </w:rPr>
        <w:t xml:space="preserve"> </w:t>
      </w:r>
      <w:r>
        <w:t>катастрофы</w:t>
      </w:r>
      <w:r>
        <w:rPr>
          <w:spacing w:val="1"/>
        </w:rPr>
        <w:t xml:space="preserve"> </w:t>
      </w:r>
      <w:r>
        <w:t>природного</w:t>
      </w:r>
      <w:r>
        <w:rPr>
          <w:spacing w:val="1"/>
        </w:rPr>
        <w:t xml:space="preserve"> </w:t>
      </w:r>
      <w:r>
        <w:t>или</w:t>
      </w:r>
      <w:r>
        <w:rPr>
          <w:spacing w:val="1"/>
        </w:rPr>
        <w:t xml:space="preserve"> </w:t>
      </w:r>
      <w:r>
        <w:t>техногенного</w:t>
      </w:r>
      <w:r>
        <w:rPr>
          <w:spacing w:val="1"/>
        </w:rPr>
        <w:t xml:space="preserve"> </w:t>
      </w:r>
      <w:r>
        <w:t>характера,</w:t>
      </w:r>
      <w:r>
        <w:rPr>
          <w:spacing w:val="1"/>
        </w:rPr>
        <w:t xml:space="preserve"> </w:t>
      </w:r>
      <w:r>
        <w:t>производственной</w:t>
      </w:r>
      <w:r>
        <w:rPr>
          <w:spacing w:val="1"/>
        </w:rPr>
        <w:t xml:space="preserve"> </w:t>
      </w:r>
      <w:r>
        <w:t>аварии,</w:t>
      </w:r>
      <w:r>
        <w:rPr>
          <w:spacing w:val="1"/>
        </w:rPr>
        <w:t xml:space="preserve"> </w:t>
      </w:r>
      <w:r>
        <w:t>несчастного</w:t>
      </w:r>
      <w:r>
        <w:rPr>
          <w:spacing w:val="1"/>
        </w:rPr>
        <w:t xml:space="preserve"> </w:t>
      </w:r>
      <w:r>
        <w:t>случая</w:t>
      </w:r>
      <w:r>
        <w:rPr>
          <w:spacing w:val="1"/>
        </w:rPr>
        <w:t xml:space="preserve"> </w:t>
      </w:r>
      <w:r>
        <w:t>на</w:t>
      </w:r>
      <w:r>
        <w:rPr>
          <w:spacing w:val="1"/>
        </w:rPr>
        <w:t xml:space="preserve"> </w:t>
      </w:r>
      <w:r>
        <w:t>производстве,</w:t>
      </w:r>
      <w:r>
        <w:rPr>
          <w:spacing w:val="1"/>
        </w:rPr>
        <w:t xml:space="preserve"> </w:t>
      </w:r>
      <w:r>
        <w:t>пожара,</w:t>
      </w:r>
      <w:r>
        <w:rPr>
          <w:spacing w:val="1"/>
        </w:rPr>
        <w:t xml:space="preserve"> </w:t>
      </w:r>
      <w:r>
        <w:t>наводнения, землетрясения, эпидемии или эпизоотии и в любых исключительных</w:t>
      </w:r>
      <w:r>
        <w:rPr>
          <w:spacing w:val="1"/>
        </w:rPr>
        <w:t xml:space="preserve"> </w:t>
      </w:r>
      <w:r>
        <w:t>случаях, ставящих под угрозу жизнь или нормальные жизненные условия всего</w:t>
      </w:r>
      <w:r>
        <w:rPr>
          <w:spacing w:val="1"/>
        </w:rPr>
        <w:t xml:space="preserve"> </w:t>
      </w:r>
      <w:r>
        <w:t>населения или его части, работник может быть временно переведен по инициативе</w:t>
      </w:r>
      <w:r>
        <w:rPr>
          <w:spacing w:val="1"/>
        </w:rPr>
        <w:t xml:space="preserve"> </w:t>
      </w:r>
      <w:r>
        <w:t>работодателя</w:t>
      </w:r>
      <w:r>
        <w:rPr>
          <w:spacing w:val="1"/>
        </w:rPr>
        <w:t xml:space="preserve"> </w:t>
      </w:r>
      <w:r>
        <w:t>на</w:t>
      </w:r>
      <w:r>
        <w:rPr>
          <w:spacing w:val="1"/>
        </w:rPr>
        <w:t xml:space="preserve"> </w:t>
      </w:r>
      <w:r>
        <w:t>дистанционную</w:t>
      </w:r>
      <w:r>
        <w:rPr>
          <w:spacing w:val="1"/>
        </w:rPr>
        <w:t xml:space="preserve"> </w:t>
      </w:r>
      <w:r>
        <w:t>работу</w:t>
      </w:r>
      <w:r>
        <w:rPr>
          <w:spacing w:val="1"/>
        </w:rPr>
        <w:t xml:space="preserve"> </w:t>
      </w:r>
      <w:r>
        <w:t>на</w:t>
      </w:r>
      <w:r>
        <w:rPr>
          <w:spacing w:val="1"/>
        </w:rPr>
        <w:t xml:space="preserve"> </w:t>
      </w:r>
      <w:r>
        <w:t>период</w:t>
      </w:r>
      <w:r>
        <w:rPr>
          <w:spacing w:val="1"/>
        </w:rPr>
        <w:t xml:space="preserve"> </w:t>
      </w:r>
      <w:r>
        <w:t>наличия</w:t>
      </w:r>
      <w:r>
        <w:rPr>
          <w:spacing w:val="1"/>
        </w:rPr>
        <w:t xml:space="preserve"> </w:t>
      </w:r>
      <w:r>
        <w:t>указанных</w:t>
      </w:r>
      <w:r>
        <w:rPr>
          <w:spacing w:val="1"/>
        </w:rPr>
        <w:t xml:space="preserve"> </w:t>
      </w:r>
      <w:r>
        <w:t>обстоятельств (случаев). Временный перевод работника на дистанционную работу</w:t>
      </w:r>
      <w:r>
        <w:rPr>
          <w:spacing w:val="1"/>
        </w:rPr>
        <w:t xml:space="preserve"> </w:t>
      </w:r>
      <w:r>
        <w:t>по инициативе работодателя также может быть осуществлен в случае принятия</w:t>
      </w:r>
      <w:r>
        <w:rPr>
          <w:spacing w:val="1"/>
        </w:rPr>
        <w:t xml:space="preserve"> </w:t>
      </w:r>
      <w:r>
        <w:t>соответствующего</w:t>
      </w:r>
      <w:r>
        <w:rPr>
          <w:spacing w:val="1"/>
        </w:rPr>
        <w:t xml:space="preserve"> </w:t>
      </w:r>
      <w:r>
        <w:t>решения</w:t>
      </w:r>
      <w:r>
        <w:rPr>
          <w:spacing w:val="1"/>
        </w:rPr>
        <w:t xml:space="preserve"> </w:t>
      </w:r>
      <w:r>
        <w:t>органом</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(или)</w:t>
      </w:r>
      <w:r>
        <w:rPr>
          <w:spacing w:val="1"/>
        </w:rPr>
        <w:t xml:space="preserve"> </w:t>
      </w:r>
      <w:r>
        <w:t>органом</w:t>
      </w:r>
      <w:r>
        <w:rPr>
          <w:spacing w:val="1"/>
        </w:rPr>
        <w:t xml:space="preserve"> </w:t>
      </w:r>
      <w:r>
        <w:t>местного</w:t>
      </w:r>
      <w:r>
        <w:rPr>
          <w:spacing w:val="-2"/>
        </w:rPr>
        <w:t xml:space="preserve"> </w:t>
      </w:r>
      <w:r>
        <w:t>самоуправления.</w:t>
      </w:r>
    </w:p>
    <w:p w:rsidR="003A4A87" w:rsidRDefault="003A4A87" w:rsidP="003A4A87">
      <w:pPr>
        <w:pStyle w:val="a3"/>
        <w:ind w:right="227" w:firstLine="566"/>
      </w:pPr>
      <w:r>
        <w:t>Согласие работника на такой перевод не требуется. При этом работодатель</w:t>
      </w:r>
      <w:r>
        <w:rPr>
          <w:spacing w:val="1"/>
        </w:rPr>
        <w:t xml:space="preserve"> </w:t>
      </w:r>
      <w:r>
        <w:t>обеспечивает</w:t>
      </w:r>
      <w:r>
        <w:rPr>
          <w:spacing w:val="1"/>
        </w:rPr>
        <w:t xml:space="preserve"> </w:t>
      </w:r>
      <w:r>
        <w:t>работника,</w:t>
      </w:r>
      <w:r>
        <w:rPr>
          <w:spacing w:val="1"/>
        </w:rPr>
        <w:t xml:space="preserve"> </w:t>
      </w:r>
      <w:r>
        <w:t>временно</w:t>
      </w:r>
      <w:r>
        <w:rPr>
          <w:spacing w:val="1"/>
        </w:rPr>
        <w:t xml:space="preserve"> </w:t>
      </w:r>
      <w:r>
        <w:t>переведенного</w:t>
      </w:r>
      <w:r>
        <w:rPr>
          <w:spacing w:val="1"/>
        </w:rPr>
        <w:t xml:space="preserve"> </w:t>
      </w:r>
      <w:r>
        <w:t>на</w:t>
      </w:r>
      <w:r>
        <w:rPr>
          <w:spacing w:val="1"/>
        </w:rPr>
        <w:t xml:space="preserve"> </w:t>
      </w:r>
      <w:r>
        <w:t>дистанционную</w:t>
      </w:r>
      <w:r>
        <w:rPr>
          <w:spacing w:val="1"/>
        </w:rPr>
        <w:t xml:space="preserve"> </w:t>
      </w:r>
      <w:r>
        <w:t>работу по</w:t>
      </w:r>
      <w:r>
        <w:rPr>
          <w:spacing w:val="1"/>
        </w:rPr>
        <w:t xml:space="preserve"> </w:t>
      </w:r>
      <w:r>
        <w:t>инициативе</w:t>
      </w:r>
      <w:r>
        <w:rPr>
          <w:spacing w:val="1"/>
        </w:rPr>
        <w:t xml:space="preserve"> </w:t>
      </w:r>
      <w:r>
        <w:t>работодателя,</w:t>
      </w:r>
      <w:r>
        <w:rPr>
          <w:spacing w:val="1"/>
        </w:rPr>
        <w:t xml:space="preserve"> </w:t>
      </w:r>
      <w:r>
        <w:t>необходимыми</w:t>
      </w:r>
      <w:r>
        <w:rPr>
          <w:spacing w:val="1"/>
        </w:rPr>
        <w:t xml:space="preserve"> </w:t>
      </w:r>
      <w:r>
        <w:t>для</w:t>
      </w:r>
      <w:r>
        <w:rPr>
          <w:spacing w:val="1"/>
        </w:rPr>
        <w:t xml:space="preserve"> </w:t>
      </w:r>
      <w:r>
        <w:t>выполнения</w:t>
      </w:r>
      <w:r>
        <w:rPr>
          <w:spacing w:val="1"/>
        </w:rPr>
        <w:t xml:space="preserve"> </w:t>
      </w:r>
      <w:r>
        <w:t>этим</w:t>
      </w:r>
      <w:r>
        <w:rPr>
          <w:spacing w:val="1"/>
        </w:rPr>
        <w:t xml:space="preserve"> </w:t>
      </w:r>
      <w:r>
        <w:t>работником</w:t>
      </w:r>
      <w:r>
        <w:rPr>
          <w:spacing w:val="1"/>
        </w:rPr>
        <w:t xml:space="preserve"> </w:t>
      </w:r>
      <w:r>
        <w:t>трудовой</w:t>
      </w:r>
      <w:r>
        <w:rPr>
          <w:spacing w:val="1"/>
        </w:rPr>
        <w:t xml:space="preserve"> </w:t>
      </w:r>
      <w:r>
        <w:t>функции</w:t>
      </w:r>
      <w:r>
        <w:rPr>
          <w:spacing w:val="1"/>
        </w:rPr>
        <w:t xml:space="preserve"> </w:t>
      </w:r>
      <w:r>
        <w:t>дистанционно</w:t>
      </w:r>
      <w:r>
        <w:rPr>
          <w:spacing w:val="1"/>
        </w:rPr>
        <w:t xml:space="preserve"> </w:t>
      </w:r>
      <w:r>
        <w:t>оборудованием,</w:t>
      </w:r>
      <w:r>
        <w:rPr>
          <w:spacing w:val="1"/>
        </w:rPr>
        <w:t xml:space="preserve"> </w:t>
      </w:r>
      <w:r>
        <w:t>программно-техническими</w:t>
      </w:r>
      <w:r>
        <w:rPr>
          <w:spacing w:val="1"/>
        </w:rPr>
        <w:t xml:space="preserve"> </w:t>
      </w:r>
      <w:r>
        <w:t>средствами,</w:t>
      </w:r>
      <w:r>
        <w:rPr>
          <w:spacing w:val="1"/>
        </w:rPr>
        <w:t xml:space="preserve"> </w:t>
      </w:r>
      <w:r>
        <w:t>средствами</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иными</w:t>
      </w:r>
      <w:r>
        <w:rPr>
          <w:spacing w:val="1"/>
        </w:rPr>
        <w:t xml:space="preserve"> </w:t>
      </w:r>
      <w:r>
        <w:t>средствами</w:t>
      </w:r>
      <w:r>
        <w:rPr>
          <w:spacing w:val="1"/>
        </w:rPr>
        <w:t xml:space="preserve"> </w:t>
      </w:r>
      <w:r>
        <w:t>либо</w:t>
      </w:r>
      <w:r>
        <w:rPr>
          <w:spacing w:val="-62"/>
        </w:rPr>
        <w:t xml:space="preserve"> </w:t>
      </w:r>
      <w:r>
        <w:t>выплачивает</w:t>
      </w:r>
      <w:r>
        <w:rPr>
          <w:spacing w:val="1"/>
        </w:rPr>
        <w:t xml:space="preserve"> </w:t>
      </w:r>
      <w:r>
        <w:t>дистанционному</w:t>
      </w:r>
      <w:r>
        <w:rPr>
          <w:spacing w:val="1"/>
        </w:rPr>
        <w:t xml:space="preserve"> </w:t>
      </w:r>
      <w:r>
        <w:t>работнику</w:t>
      </w:r>
      <w:r>
        <w:rPr>
          <w:spacing w:val="1"/>
        </w:rPr>
        <w:t xml:space="preserve"> </w:t>
      </w:r>
      <w:r>
        <w:t>компенсацию</w:t>
      </w:r>
      <w:r>
        <w:rPr>
          <w:spacing w:val="1"/>
        </w:rPr>
        <w:t xml:space="preserve"> </w:t>
      </w:r>
      <w:r>
        <w:t>за</w:t>
      </w:r>
      <w:r>
        <w:rPr>
          <w:spacing w:val="1"/>
        </w:rPr>
        <w:t xml:space="preserve"> </w:t>
      </w:r>
      <w:r>
        <w:t>использование</w:t>
      </w:r>
      <w:r>
        <w:rPr>
          <w:spacing w:val="1"/>
        </w:rPr>
        <w:t xml:space="preserve"> </w:t>
      </w:r>
      <w:r>
        <w:t>принадлежащих ему или арендованных им оборудования, программно-технических</w:t>
      </w:r>
      <w:r>
        <w:rPr>
          <w:spacing w:val="-62"/>
        </w:rPr>
        <w:t xml:space="preserve"> </w:t>
      </w:r>
      <w:r>
        <w:t>средств,</w:t>
      </w:r>
      <w:r>
        <w:rPr>
          <w:spacing w:val="1"/>
        </w:rPr>
        <w:t xml:space="preserve"> </w:t>
      </w:r>
      <w:r>
        <w:t>средств</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возмещает</w:t>
      </w:r>
      <w:r>
        <w:rPr>
          <w:spacing w:val="1"/>
        </w:rPr>
        <w:t xml:space="preserve"> </w:t>
      </w:r>
      <w:r>
        <w:t>расходы,</w:t>
      </w:r>
      <w:r>
        <w:rPr>
          <w:spacing w:val="1"/>
        </w:rPr>
        <w:t xml:space="preserve"> </w:t>
      </w:r>
      <w:r>
        <w:t>связанные с их использованием, а также возмещает дистанционному работнику</w:t>
      </w:r>
      <w:r>
        <w:rPr>
          <w:spacing w:val="1"/>
        </w:rPr>
        <w:t xml:space="preserve"> </w:t>
      </w:r>
      <w:r>
        <w:t>другие расходы, связанные с выполнением трудовой функции дистанционно. При</w:t>
      </w:r>
      <w:r>
        <w:rPr>
          <w:spacing w:val="1"/>
        </w:rPr>
        <w:t xml:space="preserve"> </w:t>
      </w:r>
      <w:r>
        <w:t>необходимости</w:t>
      </w:r>
      <w:r>
        <w:rPr>
          <w:spacing w:val="1"/>
        </w:rPr>
        <w:t xml:space="preserve"> </w:t>
      </w:r>
      <w:r>
        <w:t>работодатель</w:t>
      </w:r>
      <w:r>
        <w:rPr>
          <w:spacing w:val="1"/>
        </w:rPr>
        <w:t xml:space="preserve"> </w:t>
      </w:r>
      <w:r>
        <w:t>проводит</w:t>
      </w:r>
      <w:r>
        <w:rPr>
          <w:spacing w:val="1"/>
        </w:rPr>
        <w:t xml:space="preserve"> </w:t>
      </w:r>
      <w:r>
        <w:t>обучение</w:t>
      </w:r>
      <w:r>
        <w:rPr>
          <w:spacing w:val="1"/>
        </w:rPr>
        <w:t xml:space="preserve"> </w:t>
      </w:r>
      <w:r>
        <w:t>работника</w:t>
      </w:r>
      <w:r>
        <w:rPr>
          <w:spacing w:val="1"/>
        </w:rPr>
        <w:t xml:space="preserve"> </w:t>
      </w:r>
      <w:r>
        <w:t>применению</w:t>
      </w:r>
      <w:r>
        <w:rPr>
          <w:spacing w:val="1"/>
        </w:rPr>
        <w:t xml:space="preserve"> </w:t>
      </w:r>
      <w:r>
        <w:t>оборудования, программно-технических</w:t>
      </w:r>
      <w:r>
        <w:rPr>
          <w:spacing w:val="1"/>
        </w:rPr>
        <w:t xml:space="preserve"> </w:t>
      </w:r>
      <w:r>
        <w:t>средств, средств защиты информации</w:t>
      </w:r>
      <w:r>
        <w:rPr>
          <w:spacing w:val="1"/>
        </w:rPr>
        <w:t xml:space="preserve"> </w:t>
      </w:r>
      <w:r>
        <w:t>и</w:t>
      </w:r>
      <w:r>
        <w:rPr>
          <w:spacing w:val="1"/>
        </w:rPr>
        <w:t xml:space="preserve"> </w:t>
      </w:r>
      <w:r>
        <w:t>иных</w:t>
      </w:r>
      <w:r>
        <w:rPr>
          <w:spacing w:val="-2"/>
        </w:rPr>
        <w:t xml:space="preserve"> </w:t>
      </w:r>
      <w:r>
        <w:t>средств,</w:t>
      </w:r>
      <w:r>
        <w:rPr>
          <w:spacing w:val="-2"/>
        </w:rPr>
        <w:t xml:space="preserve"> </w:t>
      </w:r>
      <w:r>
        <w:t>рекомендованных</w:t>
      </w:r>
      <w:r>
        <w:rPr>
          <w:spacing w:val="-2"/>
        </w:rPr>
        <w:t xml:space="preserve"> </w:t>
      </w:r>
      <w:r>
        <w:t>или</w:t>
      </w:r>
      <w:r>
        <w:rPr>
          <w:spacing w:val="-1"/>
        </w:rPr>
        <w:t xml:space="preserve"> </w:t>
      </w:r>
      <w:r>
        <w:t>предоставленных</w:t>
      </w:r>
      <w:r>
        <w:rPr>
          <w:spacing w:val="-2"/>
        </w:rPr>
        <w:t xml:space="preserve"> </w:t>
      </w:r>
      <w:r>
        <w:t>работодателем.</w:t>
      </w:r>
    </w:p>
    <w:p w:rsidR="003A4A87" w:rsidRDefault="003A4A87" w:rsidP="003A4A87">
      <w:pPr>
        <w:pStyle w:val="a3"/>
        <w:ind w:right="233" w:firstLine="566"/>
      </w:pPr>
      <w:r>
        <w:t>Работодатель</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62"/>
        </w:rPr>
        <w:t xml:space="preserve"> </w:t>
      </w:r>
      <w:r>
        <w:t>организации</w:t>
      </w:r>
      <w:r>
        <w:rPr>
          <w:spacing w:val="1"/>
        </w:rPr>
        <w:t xml:space="preserve"> </w:t>
      </w:r>
      <w:r>
        <w:t>принимает</w:t>
      </w:r>
      <w:r>
        <w:rPr>
          <w:spacing w:val="1"/>
        </w:rPr>
        <w:t xml:space="preserve"> </w:t>
      </w:r>
      <w:r>
        <w:t>локальный</w:t>
      </w:r>
      <w:r>
        <w:rPr>
          <w:spacing w:val="1"/>
        </w:rPr>
        <w:t xml:space="preserve"> </w:t>
      </w:r>
      <w:r>
        <w:t>нормативный</w:t>
      </w:r>
      <w:r>
        <w:rPr>
          <w:spacing w:val="1"/>
        </w:rPr>
        <w:t xml:space="preserve"> </w:t>
      </w:r>
      <w:r>
        <w:t>акт</w:t>
      </w:r>
      <w:r>
        <w:rPr>
          <w:spacing w:val="1"/>
        </w:rPr>
        <w:t xml:space="preserve"> </w:t>
      </w:r>
      <w:r>
        <w:t>о</w:t>
      </w:r>
      <w:r>
        <w:rPr>
          <w:spacing w:val="1"/>
        </w:rPr>
        <w:t xml:space="preserve"> </w:t>
      </w:r>
      <w:r>
        <w:t>временном</w:t>
      </w:r>
      <w:r>
        <w:rPr>
          <w:spacing w:val="1"/>
        </w:rPr>
        <w:t xml:space="preserve"> </w:t>
      </w:r>
      <w:r>
        <w:t>переводе</w:t>
      </w:r>
      <w:r>
        <w:rPr>
          <w:spacing w:val="1"/>
        </w:rPr>
        <w:t xml:space="preserve"> </w:t>
      </w:r>
      <w:r>
        <w:t>работников</w:t>
      </w:r>
      <w:r>
        <w:rPr>
          <w:spacing w:val="-2"/>
        </w:rPr>
        <w:t xml:space="preserve"> </w:t>
      </w:r>
      <w:r>
        <w:t>на</w:t>
      </w:r>
      <w:r>
        <w:rPr>
          <w:spacing w:val="-1"/>
        </w:rPr>
        <w:t xml:space="preserve"> </w:t>
      </w:r>
      <w:r>
        <w:t>дистанционную</w:t>
      </w:r>
      <w:r>
        <w:rPr>
          <w:spacing w:val="-1"/>
        </w:rPr>
        <w:t xml:space="preserve"> </w:t>
      </w:r>
      <w:r>
        <w:t>работу,</w:t>
      </w:r>
      <w:r>
        <w:rPr>
          <w:spacing w:val="1"/>
        </w:rPr>
        <w:t xml:space="preserve"> </w:t>
      </w:r>
      <w:r>
        <w:t>содержащий:</w:t>
      </w:r>
    </w:p>
    <w:p w:rsidR="003A4A87" w:rsidRDefault="003A4A87" w:rsidP="003A4A87">
      <w:pPr>
        <w:pStyle w:val="a3"/>
        <w:ind w:right="229" w:firstLine="566"/>
      </w:pPr>
      <w:r>
        <w:t>указание</w:t>
      </w:r>
      <w:r>
        <w:rPr>
          <w:spacing w:val="1"/>
        </w:rPr>
        <w:t xml:space="preserve"> </w:t>
      </w:r>
      <w:r>
        <w:t>на</w:t>
      </w:r>
      <w:r>
        <w:rPr>
          <w:spacing w:val="1"/>
        </w:rPr>
        <w:t xml:space="preserve"> </w:t>
      </w:r>
      <w:r>
        <w:t>обстоятельство</w:t>
      </w:r>
      <w:r>
        <w:rPr>
          <w:spacing w:val="1"/>
        </w:rPr>
        <w:t xml:space="preserve"> </w:t>
      </w:r>
      <w:r>
        <w:t>(случай)</w:t>
      </w:r>
      <w:r>
        <w:rPr>
          <w:spacing w:val="1"/>
        </w:rPr>
        <w:t xml:space="preserve"> </w:t>
      </w:r>
      <w:r>
        <w:t>из</w:t>
      </w:r>
      <w:r>
        <w:rPr>
          <w:spacing w:val="1"/>
        </w:rPr>
        <w:t xml:space="preserve"> </w:t>
      </w:r>
      <w:r>
        <w:t>числа</w:t>
      </w:r>
      <w:r>
        <w:rPr>
          <w:spacing w:val="1"/>
        </w:rPr>
        <w:t xml:space="preserve"> </w:t>
      </w:r>
      <w:r>
        <w:t>указанных</w:t>
      </w:r>
      <w:r>
        <w:rPr>
          <w:spacing w:val="1"/>
        </w:rPr>
        <w:t xml:space="preserve"> </w:t>
      </w:r>
      <w:r>
        <w:t>в</w:t>
      </w:r>
      <w:r>
        <w:rPr>
          <w:spacing w:val="1"/>
        </w:rPr>
        <w:t xml:space="preserve"> </w:t>
      </w:r>
      <w:r>
        <w:t>части</w:t>
      </w:r>
      <w:r>
        <w:rPr>
          <w:spacing w:val="1"/>
        </w:rPr>
        <w:t xml:space="preserve"> </w:t>
      </w:r>
      <w:r>
        <w:t>первой</w:t>
      </w:r>
      <w:r>
        <w:rPr>
          <w:spacing w:val="1"/>
        </w:rPr>
        <w:t xml:space="preserve"> </w:t>
      </w:r>
      <w:r>
        <w:t>настоящей статьи, послужившее основанием для принятия работодателем решения</w:t>
      </w:r>
      <w:r>
        <w:rPr>
          <w:spacing w:val="1"/>
        </w:rPr>
        <w:t xml:space="preserve"> </w:t>
      </w:r>
      <w:r>
        <w:t>о</w:t>
      </w:r>
      <w:r>
        <w:rPr>
          <w:spacing w:val="-2"/>
        </w:rPr>
        <w:t xml:space="preserve"> </w:t>
      </w:r>
      <w:r>
        <w:t>временном</w:t>
      </w:r>
      <w:r>
        <w:rPr>
          <w:spacing w:val="-2"/>
        </w:rPr>
        <w:t xml:space="preserve"> </w:t>
      </w:r>
      <w:r>
        <w:t>переводе</w:t>
      </w:r>
      <w:r>
        <w:rPr>
          <w:spacing w:val="-1"/>
        </w:rPr>
        <w:t xml:space="preserve"> </w:t>
      </w:r>
      <w:r>
        <w:t>работников</w:t>
      </w:r>
      <w:r>
        <w:rPr>
          <w:spacing w:val="-2"/>
        </w:rPr>
        <w:t xml:space="preserve"> </w:t>
      </w:r>
      <w:r>
        <w:t>на</w:t>
      </w:r>
      <w:r>
        <w:rPr>
          <w:spacing w:val="-1"/>
        </w:rPr>
        <w:t xml:space="preserve"> </w:t>
      </w:r>
      <w:r>
        <w:t>дистанционную</w:t>
      </w:r>
      <w:r>
        <w:rPr>
          <w:spacing w:val="1"/>
        </w:rPr>
        <w:t xml:space="preserve"> </w:t>
      </w:r>
      <w:r>
        <w:t>работу;</w:t>
      </w:r>
    </w:p>
    <w:p w:rsidR="003A4A87" w:rsidRDefault="003A4A87" w:rsidP="003A4A87">
      <w:pPr>
        <w:pStyle w:val="a3"/>
        <w:ind w:left="788" w:firstLine="0"/>
      </w:pPr>
      <w:r>
        <w:t>список</w:t>
      </w:r>
      <w:r>
        <w:rPr>
          <w:spacing w:val="-5"/>
        </w:rPr>
        <w:t xml:space="preserve"> </w:t>
      </w:r>
      <w:r>
        <w:t>работников,</w:t>
      </w:r>
      <w:r>
        <w:rPr>
          <w:spacing w:val="-4"/>
        </w:rPr>
        <w:t xml:space="preserve"> </w:t>
      </w:r>
      <w:r>
        <w:t>временно</w:t>
      </w:r>
      <w:r>
        <w:rPr>
          <w:spacing w:val="-4"/>
        </w:rPr>
        <w:t xml:space="preserve"> </w:t>
      </w:r>
      <w:r>
        <w:t>переводимых</w:t>
      </w:r>
      <w:r>
        <w:rPr>
          <w:spacing w:val="-4"/>
        </w:rPr>
        <w:t xml:space="preserve"> </w:t>
      </w:r>
      <w:r>
        <w:t>на</w:t>
      </w:r>
      <w:r>
        <w:rPr>
          <w:spacing w:val="-4"/>
        </w:rPr>
        <w:t xml:space="preserve"> </w:t>
      </w:r>
      <w:r>
        <w:t>дистанционную</w:t>
      </w:r>
      <w:r>
        <w:rPr>
          <w:spacing w:val="-2"/>
        </w:rPr>
        <w:t xml:space="preserve"> </w:t>
      </w:r>
      <w:r>
        <w:t>работу;</w:t>
      </w:r>
    </w:p>
    <w:p w:rsidR="003A4A87" w:rsidRDefault="003A4A87" w:rsidP="003A4A87">
      <w:pPr>
        <w:pStyle w:val="a3"/>
        <w:spacing w:before="1"/>
        <w:ind w:right="230" w:firstLine="566"/>
      </w:pPr>
      <w:r>
        <w:t>срок, на который работники временно переводятся на дистанционную работу</w:t>
      </w:r>
      <w:r>
        <w:rPr>
          <w:spacing w:val="1"/>
        </w:rPr>
        <w:t xml:space="preserve"> </w:t>
      </w:r>
      <w:r>
        <w:t>(но</w:t>
      </w:r>
      <w:r>
        <w:rPr>
          <w:spacing w:val="29"/>
        </w:rPr>
        <w:t xml:space="preserve"> </w:t>
      </w:r>
      <w:r>
        <w:t>не</w:t>
      </w:r>
      <w:r>
        <w:rPr>
          <w:spacing w:val="29"/>
        </w:rPr>
        <w:t xml:space="preserve"> </w:t>
      </w:r>
      <w:r>
        <w:t>более</w:t>
      </w:r>
      <w:r>
        <w:rPr>
          <w:spacing w:val="28"/>
        </w:rPr>
        <w:t xml:space="preserve"> </w:t>
      </w:r>
      <w:r>
        <w:t>чем</w:t>
      </w:r>
      <w:r>
        <w:rPr>
          <w:spacing w:val="27"/>
        </w:rPr>
        <w:t xml:space="preserve"> </w:t>
      </w:r>
      <w:r>
        <w:t>на</w:t>
      </w:r>
      <w:r>
        <w:rPr>
          <w:spacing w:val="28"/>
        </w:rPr>
        <w:t xml:space="preserve"> </w:t>
      </w:r>
      <w:r>
        <w:t>период</w:t>
      </w:r>
      <w:r>
        <w:rPr>
          <w:spacing w:val="28"/>
        </w:rPr>
        <w:t xml:space="preserve"> </w:t>
      </w:r>
      <w:r>
        <w:t>наличия</w:t>
      </w:r>
      <w:r>
        <w:rPr>
          <w:spacing w:val="29"/>
        </w:rPr>
        <w:t xml:space="preserve"> </w:t>
      </w:r>
      <w:r>
        <w:t>обстоятельства</w:t>
      </w:r>
      <w:r>
        <w:rPr>
          <w:spacing w:val="30"/>
        </w:rPr>
        <w:t xml:space="preserve"> </w:t>
      </w:r>
      <w:r>
        <w:t>(случая),</w:t>
      </w:r>
      <w:r>
        <w:rPr>
          <w:spacing w:val="28"/>
        </w:rPr>
        <w:t xml:space="preserve"> </w:t>
      </w:r>
      <w:r>
        <w:t>послужившего</w:t>
      </w:r>
    </w:p>
    <w:p w:rsidR="003A4A87" w:rsidRDefault="003A4A87" w:rsidP="003A4A87">
      <w:pPr>
        <w:pStyle w:val="a3"/>
        <w:spacing w:before="60"/>
        <w:ind w:right="234" w:firstLine="0"/>
      </w:pPr>
      <w:r>
        <w:t>основанием</w:t>
      </w:r>
      <w:r>
        <w:rPr>
          <w:spacing w:val="1"/>
        </w:rPr>
        <w:t xml:space="preserve"> </w:t>
      </w:r>
      <w:r>
        <w:t>для</w:t>
      </w:r>
      <w:r>
        <w:rPr>
          <w:spacing w:val="1"/>
        </w:rPr>
        <w:t xml:space="preserve"> </w:t>
      </w:r>
      <w:r>
        <w:t>принятия</w:t>
      </w:r>
      <w:r>
        <w:rPr>
          <w:spacing w:val="1"/>
        </w:rPr>
        <w:t xml:space="preserve"> </w:t>
      </w:r>
      <w:r>
        <w:t>работодателем</w:t>
      </w:r>
      <w:r>
        <w:rPr>
          <w:spacing w:val="1"/>
        </w:rPr>
        <w:t xml:space="preserve"> </w:t>
      </w:r>
      <w:r>
        <w:t>решения</w:t>
      </w:r>
      <w:r>
        <w:rPr>
          <w:spacing w:val="1"/>
        </w:rPr>
        <w:t xml:space="preserve"> </w:t>
      </w:r>
      <w:r>
        <w:t>о</w:t>
      </w:r>
      <w:r>
        <w:rPr>
          <w:spacing w:val="1"/>
        </w:rPr>
        <w:t xml:space="preserve"> </w:t>
      </w:r>
      <w:r>
        <w:t>временном</w:t>
      </w:r>
      <w:r>
        <w:rPr>
          <w:spacing w:val="1"/>
        </w:rPr>
        <w:t xml:space="preserve"> </w:t>
      </w:r>
      <w:r>
        <w:t>переводе</w:t>
      </w:r>
      <w:r>
        <w:rPr>
          <w:spacing w:val="1"/>
        </w:rPr>
        <w:t xml:space="preserve"> </w:t>
      </w:r>
      <w:r>
        <w:t>работников</w:t>
      </w:r>
      <w:r>
        <w:rPr>
          <w:spacing w:val="-2"/>
        </w:rPr>
        <w:t xml:space="preserve"> </w:t>
      </w:r>
      <w:r>
        <w:t>на</w:t>
      </w:r>
      <w:r>
        <w:rPr>
          <w:spacing w:val="-1"/>
        </w:rPr>
        <w:t xml:space="preserve"> </w:t>
      </w:r>
      <w:r>
        <w:t>дистанционную</w:t>
      </w:r>
      <w:r>
        <w:rPr>
          <w:spacing w:val="-1"/>
        </w:rPr>
        <w:t xml:space="preserve"> </w:t>
      </w:r>
      <w:r>
        <w:t>работу);</w:t>
      </w:r>
    </w:p>
    <w:p w:rsidR="003A4A87" w:rsidRDefault="003A4A87" w:rsidP="003A4A87">
      <w:pPr>
        <w:pStyle w:val="a3"/>
        <w:ind w:right="229" w:firstLine="566"/>
      </w:pPr>
      <w:r>
        <w:t>порядок обеспечения работников, временно переводимых на дистанционную</w:t>
      </w:r>
      <w:r>
        <w:rPr>
          <w:spacing w:val="1"/>
        </w:rPr>
        <w:t xml:space="preserve"> </w:t>
      </w:r>
      <w:r>
        <w:lastRenderedPageBreak/>
        <w:t>работу, за счет средств работодателя необходимыми для выполнения ими трудовой</w:t>
      </w:r>
      <w:r>
        <w:rPr>
          <w:spacing w:val="-62"/>
        </w:rPr>
        <w:t xml:space="preserve"> </w:t>
      </w:r>
      <w:r>
        <w:t>функции</w:t>
      </w:r>
      <w:r>
        <w:rPr>
          <w:spacing w:val="1"/>
        </w:rPr>
        <w:t xml:space="preserve"> </w:t>
      </w:r>
      <w:r>
        <w:t>дистанционно</w:t>
      </w:r>
      <w:r>
        <w:rPr>
          <w:spacing w:val="1"/>
        </w:rPr>
        <w:t xml:space="preserve"> </w:t>
      </w:r>
      <w:r>
        <w:t>оборудованием,</w:t>
      </w:r>
      <w:r>
        <w:rPr>
          <w:spacing w:val="1"/>
        </w:rPr>
        <w:t xml:space="preserve"> </w:t>
      </w:r>
      <w:r>
        <w:t>программно-техническими</w:t>
      </w:r>
      <w:r>
        <w:rPr>
          <w:spacing w:val="1"/>
        </w:rPr>
        <w:t xml:space="preserve"> </w:t>
      </w:r>
      <w:r>
        <w:t>средствами,</w:t>
      </w:r>
      <w:r>
        <w:rPr>
          <w:spacing w:val="1"/>
        </w:rPr>
        <w:t xml:space="preserve"> </w:t>
      </w:r>
      <w:r>
        <w:t>средствами</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иными</w:t>
      </w:r>
      <w:r>
        <w:rPr>
          <w:spacing w:val="1"/>
        </w:rPr>
        <w:t xml:space="preserve"> </w:t>
      </w:r>
      <w:r>
        <w:t>средствами,</w:t>
      </w:r>
      <w:r>
        <w:rPr>
          <w:spacing w:val="1"/>
        </w:rPr>
        <w:t xml:space="preserve"> </w:t>
      </w:r>
      <w:r>
        <w:t>порядок</w:t>
      </w:r>
      <w:r>
        <w:rPr>
          <w:spacing w:val="1"/>
        </w:rPr>
        <w:t xml:space="preserve"> </w:t>
      </w:r>
      <w:r>
        <w:t>выплаты</w:t>
      </w:r>
      <w:r>
        <w:rPr>
          <w:spacing w:val="1"/>
        </w:rPr>
        <w:t xml:space="preserve"> </w:t>
      </w:r>
      <w:r>
        <w:t>дистанционным работникам компенсации за использование принадлежащего им</w:t>
      </w:r>
      <w:r>
        <w:rPr>
          <w:spacing w:val="1"/>
        </w:rPr>
        <w:t xml:space="preserve"> </w:t>
      </w:r>
      <w:r>
        <w:t>или арендованного ими оборудования, программно-технических средств, средств</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и</w:t>
      </w:r>
      <w:r>
        <w:rPr>
          <w:spacing w:val="1"/>
        </w:rPr>
        <w:t xml:space="preserve"> </w:t>
      </w:r>
      <w:r>
        <w:t>возмещения</w:t>
      </w:r>
      <w:r>
        <w:rPr>
          <w:spacing w:val="1"/>
        </w:rPr>
        <w:t xml:space="preserve"> </w:t>
      </w:r>
      <w:r>
        <w:t>расходов,</w:t>
      </w:r>
      <w:r>
        <w:rPr>
          <w:spacing w:val="1"/>
        </w:rPr>
        <w:t xml:space="preserve"> </w:t>
      </w:r>
      <w:r>
        <w:t>связанных</w:t>
      </w:r>
      <w:r>
        <w:rPr>
          <w:spacing w:val="1"/>
        </w:rPr>
        <w:t xml:space="preserve"> </w:t>
      </w:r>
      <w:r>
        <w:t>с</w:t>
      </w:r>
      <w:r>
        <w:rPr>
          <w:spacing w:val="1"/>
        </w:rPr>
        <w:t xml:space="preserve"> </w:t>
      </w:r>
      <w:r>
        <w:t>их</w:t>
      </w:r>
      <w:r>
        <w:rPr>
          <w:spacing w:val="1"/>
        </w:rPr>
        <w:t xml:space="preserve"> </w:t>
      </w:r>
      <w:r>
        <w:t>использованием, а также порядок возмещения дистанционным работникам других</w:t>
      </w:r>
      <w:r>
        <w:rPr>
          <w:spacing w:val="1"/>
        </w:rPr>
        <w:t xml:space="preserve"> </w:t>
      </w:r>
      <w:r>
        <w:t>расходов,</w:t>
      </w:r>
      <w:r>
        <w:rPr>
          <w:spacing w:val="-2"/>
        </w:rPr>
        <w:t xml:space="preserve"> </w:t>
      </w:r>
      <w:r>
        <w:t>связанных</w:t>
      </w:r>
      <w:r>
        <w:rPr>
          <w:spacing w:val="-2"/>
        </w:rPr>
        <w:t xml:space="preserve"> </w:t>
      </w:r>
      <w:r>
        <w:t>с</w:t>
      </w:r>
      <w:r>
        <w:rPr>
          <w:spacing w:val="-2"/>
        </w:rPr>
        <w:t xml:space="preserve"> </w:t>
      </w:r>
      <w:r>
        <w:t>выполнением</w:t>
      </w:r>
      <w:r>
        <w:rPr>
          <w:spacing w:val="-2"/>
        </w:rPr>
        <w:t xml:space="preserve"> </w:t>
      </w:r>
      <w:r>
        <w:t>трудовой</w:t>
      </w:r>
      <w:r>
        <w:rPr>
          <w:spacing w:val="-2"/>
        </w:rPr>
        <w:t xml:space="preserve"> </w:t>
      </w:r>
      <w:r>
        <w:t>функции</w:t>
      </w:r>
      <w:r>
        <w:rPr>
          <w:spacing w:val="1"/>
        </w:rPr>
        <w:t xml:space="preserve"> </w:t>
      </w:r>
      <w:r>
        <w:t>дистанционно;</w:t>
      </w:r>
    </w:p>
    <w:p w:rsidR="003A4A87" w:rsidRDefault="003A4A87" w:rsidP="003A4A87">
      <w:pPr>
        <w:pStyle w:val="a3"/>
        <w:spacing w:before="2"/>
        <w:ind w:right="230" w:firstLine="566"/>
      </w:pPr>
      <w:r>
        <w:t>порядок</w:t>
      </w:r>
      <w:r>
        <w:rPr>
          <w:spacing w:val="1"/>
        </w:rPr>
        <w:t xml:space="preserve"> </w:t>
      </w:r>
      <w:r>
        <w:t>организации</w:t>
      </w:r>
      <w:r>
        <w:rPr>
          <w:spacing w:val="1"/>
        </w:rPr>
        <w:t xml:space="preserve"> </w:t>
      </w:r>
      <w:r>
        <w:t>труда</w:t>
      </w:r>
      <w:r>
        <w:rPr>
          <w:spacing w:val="1"/>
        </w:rPr>
        <w:t xml:space="preserve"> </w:t>
      </w:r>
      <w:r>
        <w:t>работников,</w:t>
      </w:r>
      <w:r>
        <w:rPr>
          <w:spacing w:val="1"/>
        </w:rPr>
        <w:t xml:space="preserve"> </w:t>
      </w:r>
      <w:r>
        <w:t>временно</w:t>
      </w:r>
      <w:r>
        <w:rPr>
          <w:spacing w:val="1"/>
        </w:rPr>
        <w:t xml:space="preserve"> </w:t>
      </w:r>
      <w:r>
        <w:t>переводимых</w:t>
      </w:r>
      <w:r>
        <w:rPr>
          <w:spacing w:val="1"/>
        </w:rPr>
        <w:t xml:space="preserve"> </w:t>
      </w:r>
      <w:r>
        <w:t>на</w:t>
      </w:r>
      <w:r>
        <w:rPr>
          <w:spacing w:val="1"/>
        </w:rPr>
        <w:t xml:space="preserve"> </w:t>
      </w:r>
      <w:r>
        <w:t>дистанционную</w:t>
      </w:r>
      <w:r>
        <w:rPr>
          <w:spacing w:val="1"/>
        </w:rPr>
        <w:t xml:space="preserve"> </w:t>
      </w:r>
      <w:r>
        <w:t>работу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режим</w:t>
      </w:r>
      <w:r>
        <w:rPr>
          <w:spacing w:val="1"/>
        </w:rPr>
        <w:t xml:space="preserve"> </w:t>
      </w:r>
      <w:r>
        <w:t>рабочего</w:t>
      </w:r>
      <w:r>
        <w:rPr>
          <w:spacing w:val="1"/>
        </w:rPr>
        <w:t xml:space="preserve"> </w:t>
      </w:r>
      <w:r>
        <w:t>времени,</w:t>
      </w:r>
      <w:r>
        <w:rPr>
          <w:spacing w:val="66"/>
        </w:rPr>
        <w:t xml:space="preserve"> </w:t>
      </w:r>
      <w:r>
        <w:t>включая</w:t>
      </w:r>
      <w:r>
        <w:rPr>
          <w:spacing w:val="1"/>
        </w:rPr>
        <w:t xml:space="preserve"> </w:t>
      </w:r>
      <w:r>
        <w:t>определение периодов времени, в течение которых осуществляется взаимодействие</w:t>
      </w:r>
      <w:r>
        <w:rPr>
          <w:spacing w:val="-62"/>
        </w:rPr>
        <w:t xml:space="preserve"> </w:t>
      </w:r>
      <w:r>
        <w:t>работника</w:t>
      </w:r>
      <w:r>
        <w:rPr>
          <w:spacing w:val="1"/>
        </w:rPr>
        <w:t xml:space="preserve"> </w:t>
      </w:r>
      <w:r>
        <w:t>и</w:t>
      </w:r>
      <w:r>
        <w:rPr>
          <w:spacing w:val="1"/>
        </w:rPr>
        <w:t xml:space="preserve"> </w:t>
      </w:r>
      <w:r>
        <w:t>работодателя</w:t>
      </w:r>
      <w:r>
        <w:rPr>
          <w:spacing w:val="1"/>
        </w:rPr>
        <w:t xml:space="preserve"> </w:t>
      </w:r>
      <w:r>
        <w:t>(в</w:t>
      </w:r>
      <w:r>
        <w:rPr>
          <w:spacing w:val="1"/>
        </w:rPr>
        <w:t xml:space="preserve"> </w:t>
      </w:r>
      <w:r>
        <w:t>пределах</w:t>
      </w:r>
      <w:r>
        <w:rPr>
          <w:spacing w:val="1"/>
        </w:rPr>
        <w:t xml:space="preserve"> </w:t>
      </w:r>
      <w:r>
        <w:t>рабочего</w:t>
      </w:r>
      <w:r>
        <w:rPr>
          <w:spacing w:val="1"/>
        </w:rPr>
        <w:t xml:space="preserve"> </w:t>
      </w:r>
      <w:r>
        <w:t>времени,</w:t>
      </w:r>
      <w:r>
        <w:rPr>
          <w:spacing w:val="1"/>
        </w:rPr>
        <w:t xml:space="preserve"> </w:t>
      </w:r>
      <w:r>
        <w:t>установленного</w:t>
      </w:r>
      <w:r>
        <w:rPr>
          <w:spacing w:val="1"/>
        </w:rPr>
        <w:t xml:space="preserve"> </w:t>
      </w:r>
      <w:r>
        <w:t>правилами</w:t>
      </w:r>
      <w:r>
        <w:rPr>
          <w:spacing w:val="24"/>
        </w:rPr>
        <w:t xml:space="preserve"> </w:t>
      </w:r>
      <w:r>
        <w:t>внутреннего</w:t>
      </w:r>
      <w:r>
        <w:rPr>
          <w:spacing w:val="23"/>
        </w:rPr>
        <w:t xml:space="preserve"> </w:t>
      </w:r>
      <w:r>
        <w:t>трудового</w:t>
      </w:r>
      <w:r>
        <w:rPr>
          <w:spacing w:val="23"/>
        </w:rPr>
        <w:t xml:space="preserve"> </w:t>
      </w:r>
      <w:r>
        <w:t>распорядка</w:t>
      </w:r>
      <w:r>
        <w:rPr>
          <w:spacing w:val="25"/>
        </w:rPr>
        <w:t xml:space="preserve"> </w:t>
      </w:r>
      <w:r>
        <w:t>или</w:t>
      </w:r>
      <w:r>
        <w:rPr>
          <w:spacing w:val="27"/>
        </w:rPr>
        <w:t xml:space="preserve"> </w:t>
      </w:r>
      <w:r>
        <w:t>трудовым</w:t>
      </w:r>
      <w:r>
        <w:rPr>
          <w:spacing w:val="23"/>
        </w:rPr>
        <w:t xml:space="preserve"> </w:t>
      </w:r>
      <w:r>
        <w:t>договором),</w:t>
      </w:r>
      <w:r>
        <w:rPr>
          <w:spacing w:val="24"/>
        </w:rPr>
        <w:t xml:space="preserve"> </w:t>
      </w:r>
      <w:r>
        <w:t>порядок</w:t>
      </w:r>
      <w:r>
        <w:rPr>
          <w:spacing w:val="-62"/>
        </w:rPr>
        <w:t xml:space="preserve"> </w:t>
      </w:r>
      <w:r>
        <w:t>и</w:t>
      </w:r>
      <w:r>
        <w:rPr>
          <w:spacing w:val="1"/>
        </w:rPr>
        <w:t xml:space="preserve"> </w:t>
      </w:r>
      <w:r>
        <w:t>способ</w:t>
      </w:r>
      <w:r>
        <w:rPr>
          <w:spacing w:val="1"/>
        </w:rPr>
        <w:t xml:space="preserve"> </w:t>
      </w:r>
      <w:r>
        <w:t>взаимодействия</w:t>
      </w:r>
      <w:r>
        <w:rPr>
          <w:spacing w:val="1"/>
        </w:rPr>
        <w:t xml:space="preserve"> </w:t>
      </w:r>
      <w:r>
        <w:t>работника</w:t>
      </w:r>
      <w:r>
        <w:rPr>
          <w:spacing w:val="1"/>
        </w:rPr>
        <w:t xml:space="preserve"> </w:t>
      </w:r>
      <w:r>
        <w:t>с</w:t>
      </w:r>
      <w:r>
        <w:rPr>
          <w:spacing w:val="1"/>
        </w:rPr>
        <w:t xml:space="preserve"> </w:t>
      </w:r>
      <w:r>
        <w:t>работодателем</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такие</w:t>
      </w:r>
      <w:r>
        <w:rPr>
          <w:spacing w:val="1"/>
        </w:rPr>
        <w:t xml:space="preserve"> </w:t>
      </w:r>
      <w:r>
        <w:t>порядок</w:t>
      </w:r>
      <w:r>
        <w:rPr>
          <w:spacing w:val="1"/>
        </w:rPr>
        <w:t xml:space="preserve"> </w:t>
      </w:r>
      <w:r>
        <w:t>и</w:t>
      </w:r>
      <w:r>
        <w:rPr>
          <w:spacing w:val="1"/>
        </w:rPr>
        <w:t xml:space="preserve"> </w:t>
      </w:r>
      <w:r>
        <w:t>способ</w:t>
      </w:r>
      <w:r>
        <w:rPr>
          <w:spacing w:val="1"/>
        </w:rPr>
        <w:t xml:space="preserve"> </w:t>
      </w:r>
      <w:r>
        <w:t>взаимодействия</w:t>
      </w:r>
      <w:r>
        <w:rPr>
          <w:spacing w:val="1"/>
        </w:rPr>
        <w:t xml:space="preserve"> </w:t>
      </w:r>
      <w:r>
        <w:t>позволяют</w:t>
      </w:r>
      <w:r>
        <w:rPr>
          <w:spacing w:val="1"/>
        </w:rPr>
        <w:t xml:space="preserve"> </w:t>
      </w:r>
      <w:r>
        <w:t>достоверно</w:t>
      </w:r>
      <w:r>
        <w:rPr>
          <w:spacing w:val="1"/>
        </w:rPr>
        <w:t xml:space="preserve"> </w:t>
      </w:r>
      <w:r>
        <w:t>определить</w:t>
      </w:r>
      <w:r>
        <w:rPr>
          <w:spacing w:val="1"/>
        </w:rPr>
        <w:t xml:space="preserve"> </w:t>
      </w:r>
      <w:r>
        <w:t>лицо,</w:t>
      </w:r>
      <w:r>
        <w:rPr>
          <w:spacing w:val="1"/>
        </w:rPr>
        <w:t xml:space="preserve"> </w:t>
      </w:r>
      <w:r>
        <w:t>отправившее</w:t>
      </w:r>
      <w:r>
        <w:rPr>
          <w:spacing w:val="1"/>
        </w:rPr>
        <w:t xml:space="preserve"> </w:t>
      </w:r>
      <w:r>
        <w:t>сообщение,</w:t>
      </w:r>
      <w:r>
        <w:rPr>
          <w:spacing w:val="1"/>
        </w:rPr>
        <w:t xml:space="preserve"> </w:t>
      </w:r>
      <w:r>
        <w:t>данные</w:t>
      </w:r>
      <w:r>
        <w:rPr>
          <w:spacing w:val="1"/>
        </w:rPr>
        <w:t xml:space="preserve"> </w:t>
      </w:r>
      <w:r>
        <w:t>и</w:t>
      </w:r>
      <w:r>
        <w:rPr>
          <w:spacing w:val="1"/>
        </w:rPr>
        <w:t xml:space="preserve"> </w:t>
      </w:r>
      <w:r>
        <w:t>другую</w:t>
      </w:r>
      <w:r>
        <w:rPr>
          <w:spacing w:val="1"/>
        </w:rPr>
        <w:t xml:space="preserve"> </w:t>
      </w:r>
      <w:r>
        <w:t>информацию),</w:t>
      </w:r>
      <w:r>
        <w:rPr>
          <w:spacing w:val="1"/>
        </w:rPr>
        <w:t xml:space="preserve"> </w:t>
      </w:r>
      <w:r>
        <w:t>порядок</w:t>
      </w:r>
      <w:r>
        <w:rPr>
          <w:spacing w:val="1"/>
        </w:rPr>
        <w:t xml:space="preserve"> </w:t>
      </w:r>
      <w:r>
        <w:t>и</w:t>
      </w:r>
      <w:r>
        <w:rPr>
          <w:spacing w:val="1"/>
        </w:rPr>
        <w:t xml:space="preserve"> </w:t>
      </w:r>
      <w:r>
        <w:t>сроки</w:t>
      </w:r>
      <w:r>
        <w:rPr>
          <w:spacing w:val="-62"/>
        </w:rPr>
        <w:t xml:space="preserve"> </w:t>
      </w:r>
      <w:r>
        <w:t>представления</w:t>
      </w:r>
      <w:r>
        <w:rPr>
          <w:spacing w:val="-3"/>
        </w:rPr>
        <w:t xml:space="preserve"> </w:t>
      </w:r>
      <w:r>
        <w:t>работниками</w:t>
      </w:r>
      <w:r>
        <w:rPr>
          <w:spacing w:val="-2"/>
        </w:rPr>
        <w:t xml:space="preserve"> </w:t>
      </w:r>
      <w:r>
        <w:t>работодателю отчетов</w:t>
      </w:r>
      <w:r>
        <w:rPr>
          <w:spacing w:val="-2"/>
        </w:rPr>
        <w:t xml:space="preserve"> </w:t>
      </w:r>
      <w:r>
        <w:t>о</w:t>
      </w:r>
      <w:r>
        <w:rPr>
          <w:spacing w:val="-2"/>
        </w:rPr>
        <w:t xml:space="preserve"> </w:t>
      </w:r>
      <w:r>
        <w:t>выполненной</w:t>
      </w:r>
      <w:r>
        <w:rPr>
          <w:spacing w:val="-3"/>
        </w:rPr>
        <w:t xml:space="preserve"> </w:t>
      </w:r>
      <w:r>
        <w:t>работе);</w:t>
      </w:r>
    </w:p>
    <w:p w:rsidR="003A4A87" w:rsidRDefault="003A4A87" w:rsidP="003A4A87">
      <w:pPr>
        <w:pStyle w:val="a3"/>
        <w:ind w:right="234" w:firstLine="566"/>
      </w:pPr>
      <w:r>
        <w:t>иные</w:t>
      </w:r>
      <w:r>
        <w:rPr>
          <w:spacing w:val="1"/>
        </w:rPr>
        <w:t xml:space="preserve"> </w:t>
      </w:r>
      <w:r>
        <w:t>положения,</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труда</w:t>
      </w:r>
      <w:r>
        <w:rPr>
          <w:spacing w:val="1"/>
        </w:rPr>
        <w:t xml:space="preserve"> </w:t>
      </w:r>
      <w:r>
        <w:t>работников,</w:t>
      </w:r>
      <w:r>
        <w:rPr>
          <w:spacing w:val="1"/>
        </w:rPr>
        <w:t xml:space="preserve"> </w:t>
      </w:r>
      <w:r>
        <w:t>временно</w:t>
      </w:r>
      <w:r>
        <w:rPr>
          <w:spacing w:val="1"/>
        </w:rPr>
        <w:t xml:space="preserve"> </w:t>
      </w:r>
      <w:r>
        <w:t>переводимых</w:t>
      </w:r>
      <w:r>
        <w:rPr>
          <w:spacing w:val="-2"/>
        </w:rPr>
        <w:t xml:space="preserve"> </w:t>
      </w:r>
      <w:r>
        <w:t>на</w:t>
      </w:r>
      <w:r>
        <w:rPr>
          <w:spacing w:val="2"/>
        </w:rPr>
        <w:t xml:space="preserve"> </w:t>
      </w:r>
      <w:r>
        <w:t>дистанционную</w:t>
      </w:r>
      <w:r>
        <w:rPr>
          <w:spacing w:val="2"/>
        </w:rPr>
        <w:t xml:space="preserve"> </w:t>
      </w:r>
      <w:r>
        <w:t>работу.</w:t>
      </w:r>
    </w:p>
    <w:p w:rsidR="003A4A87" w:rsidRDefault="003A4A87" w:rsidP="003A4A87">
      <w:pPr>
        <w:pStyle w:val="a3"/>
        <w:ind w:right="229" w:firstLine="566"/>
      </w:pPr>
      <w:r>
        <w:t>Работник,</w:t>
      </w:r>
      <w:r>
        <w:rPr>
          <w:spacing w:val="1"/>
        </w:rPr>
        <w:t xml:space="preserve"> </w:t>
      </w:r>
      <w:r>
        <w:t>временно</w:t>
      </w:r>
      <w:r>
        <w:rPr>
          <w:spacing w:val="1"/>
        </w:rPr>
        <w:t xml:space="preserve"> </w:t>
      </w:r>
      <w:r>
        <w:t>переводимый</w:t>
      </w:r>
      <w:r>
        <w:rPr>
          <w:spacing w:val="1"/>
        </w:rPr>
        <w:t xml:space="preserve"> </w:t>
      </w:r>
      <w:r>
        <w:t>на</w:t>
      </w:r>
      <w:r>
        <w:rPr>
          <w:spacing w:val="1"/>
        </w:rPr>
        <w:t xml:space="preserve"> </w:t>
      </w:r>
      <w:r>
        <w:t>дистанционную</w:t>
      </w:r>
      <w:r>
        <w:rPr>
          <w:spacing w:val="1"/>
        </w:rPr>
        <w:t xml:space="preserve"> </w:t>
      </w:r>
      <w:r>
        <w:t>работу,</w:t>
      </w:r>
      <w:r>
        <w:rPr>
          <w:spacing w:val="1"/>
        </w:rPr>
        <w:t xml:space="preserve"> </w:t>
      </w:r>
      <w:r>
        <w:t>должен</w:t>
      </w:r>
      <w:r>
        <w:rPr>
          <w:spacing w:val="1"/>
        </w:rPr>
        <w:t xml:space="preserve"> </w:t>
      </w:r>
      <w:r>
        <w:t>быть</w:t>
      </w:r>
      <w:r>
        <w:rPr>
          <w:spacing w:val="-62"/>
        </w:rPr>
        <w:t xml:space="preserve"> </w:t>
      </w:r>
      <w:r>
        <w:t>ознакомлен с указанным в</w:t>
      </w:r>
      <w:r>
        <w:rPr>
          <w:spacing w:val="1"/>
        </w:rPr>
        <w:t xml:space="preserve"> </w:t>
      </w:r>
      <w:r>
        <w:t>части</w:t>
      </w:r>
      <w:r>
        <w:rPr>
          <w:spacing w:val="1"/>
        </w:rPr>
        <w:t xml:space="preserve"> </w:t>
      </w:r>
      <w:r>
        <w:t>третьей</w:t>
      </w:r>
      <w:r>
        <w:rPr>
          <w:spacing w:val="1"/>
        </w:rPr>
        <w:t xml:space="preserve"> </w:t>
      </w:r>
      <w:r>
        <w:t>настоящей</w:t>
      </w:r>
      <w:r>
        <w:rPr>
          <w:spacing w:val="1"/>
        </w:rPr>
        <w:t xml:space="preserve"> </w:t>
      </w:r>
      <w:r>
        <w:t>статьи</w:t>
      </w:r>
      <w:r>
        <w:rPr>
          <w:spacing w:val="1"/>
        </w:rPr>
        <w:t xml:space="preserve"> </w:t>
      </w:r>
      <w:r>
        <w:t>локальным</w:t>
      </w:r>
      <w:r>
        <w:rPr>
          <w:spacing w:val="1"/>
        </w:rPr>
        <w:t xml:space="preserve"> </w:t>
      </w:r>
      <w:r>
        <w:t>нормативным актом способом, позволяющим достоверно подтвердить получение</w:t>
      </w:r>
      <w:r>
        <w:rPr>
          <w:spacing w:val="1"/>
        </w:rPr>
        <w:t xml:space="preserve"> </w:t>
      </w:r>
      <w:r>
        <w:t>работником такого</w:t>
      </w:r>
      <w:r>
        <w:rPr>
          <w:spacing w:val="-1"/>
        </w:rPr>
        <w:t xml:space="preserve"> </w:t>
      </w:r>
      <w:r>
        <w:t>локального</w:t>
      </w:r>
      <w:r>
        <w:rPr>
          <w:spacing w:val="-1"/>
        </w:rPr>
        <w:t xml:space="preserve"> </w:t>
      </w:r>
      <w:r>
        <w:t>нормативного</w:t>
      </w:r>
      <w:r>
        <w:rPr>
          <w:spacing w:val="-1"/>
        </w:rPr>
        <w:t xml:space="preserve"> </w:t>
      </w:r>
      <w:r>
        <w:t>акта.</w:t>
      </w:r>
    </w:p>
    <w:p w:rsidR="003A4A87" w:rsidRDefault="003A4A87" w:rsidP="003A4A87">
      <w:pPr>
        <w:pStyle w:val="a3"/>
        <w:ind w:right="227" w:firstLine="566"/>
      </w:pPr>
      <w:r>
        <w:t>При</w:t>
      </w:r>
      <w:r>
        <w:rPr>
          <w:spacing w:val="1"/>
        </w:rPr>
        <w:t xml:space="preserve"> </w:t>
      </w:r>
      <w:r>
        <w:t>временном</w:t>
      </w:r>
      <w:r>
        <w:rPr>
          <w:spacing w:val="1"/>
        </w:rPr>
        <w:t xml:space="preserve"> </w:t>
      </w:r>
      <w:r>
        <w:t>переводе</w:t>
      </w:r>
      <w:r>
        <w:rPr>
          <w:spacing w:val="1"/>
        </w:rPr>
        <w:t xml:space="preserve"> </w:t>
      </w:r>
      <w:r>
        <w:t>на</w:t>
      </w:r>
      <w:r>
        <w:rPr>
          <w:spacing w:val="1"/>
        </w:rPr>
        <w:t xml:space="preserve"> </w:t>
      </w:r>
      <w:r>
        <w:t>дистанционную</w:t>
      </w:r>
      <w:r>
        <w:rPr>
          <w:spacing w:val="1"/>
        </w:rPr>
        <w:t xml:space="preserve"> </w:t>
      </w:r>
      <w:r>
        <w:t>работу</w:t>
      </w:r>
      <w:r>
        <w:rPr>
          <w:spacing w:val="1"/>
        </w:rPr>
        <w:t xml:space="preserve"> </w:t>
      </w:r>
      <w:r>
        <w:t>по</w:t>
      </w:r>
      <w:r>
        <w:rPr>
          <w:spacing w:val="1"/>
        </w:rPr>
        <w:t xml:space="preserve"> </w:t>
      </w:r>
      <w:r>
        <w:t>инициативе</w:t>
      </w:r>
      <w:r>
        <w:rPr>
          <w:spacing w:val="1"/>
        </w:rPr>
        <w:t xml:space="preserve"> </w:t>
      </w:r>
      <w:r>
        <w:t>работодателя</w:t>
      </w:r>
      <w:r>
        <w:rPr>
          <w:spacing w:val="1"/>
        </w:rPr>
        <w:t xml:space="preserve"> </w:t>
      </w:r>
      <w:r>
        <w:t>по</w:t>
      </w:r>
      <w:r>
        <w:rPr>
          <w:spacing w:val="1"/>
        </w:rPr>
        <w:t xml:space="preserve"> </w:t>
      </w:r>
      <w:r>
        <w:t>основаниям,</w:t>
      </w:r>
      <w:r>
        <w:rPr>
          <w:spacing w:val="1"/>
        </w:rPr>
        <w:t xml:space="preserve"> </w:t>
      </w:r>
      <w:r>
        <w:t>предусмотренным</w:t>
      </w:r>
      <w:r>
        <w:rPr>
          <w:spacing w:val="1"/>
        </w:rPr>
        <w:t xml:space="preserve"> </w:t>
      </w:r>
      <w:r>
        <w:t>настоящей</w:t>
      </w:r>
      <w:r>
        <w:rPr>
          <w:spacing w:val="1"/>
        </w:rPr>
        <w:t xml:space="preserve"> </w:t>
      </w:r>
      <w:r>
        <w:t>статьей,</w:t>
      </w:r>
      <w:r>
        <w:rPr>
          <w:spacing w:val="1"/>
        </w:rPr>
        <w:t xml:space="preserve"> </w:t>
      </w:r>
      <w:r>
        <w:t>внесение</w:t>
      </w:r>
      <w:r>
        <w:rPr>
          <w:spacing w:val="1"/>
        </w:rPr>
        <w:t xml:space="preserve"> </w:t>
      </w:r>
      <w:r>
        <w:t>изменений в трудовой договор с работником не требуется. По окончании срока</w:t>
      </w:r>
      <w:r>
        <w:rPr>
          <w:spacing w:val="1"/>
        </w:rPr>
        <w:t xml:space="preserve"> </w:t>
      </w:r>
      <w:r>
        <w:t>такого</w:t>
      </w:r>
      <w:r>
        <w:rPr>
          <w:spacing w:val="1"/>
        </w:rPr>
        <w:t xml:space="preserve"> </w:t>
      </w:r>
      <w:r>
        <w:t>перевода</w:t>
      </w:r>
      <w:r>
        <w:rPr>
          <w:spacing w:val="1"/>
        </w:rPr>
        <w:t xml:space="preserve"> </w:t>
      </w:r>
      <w:r>
        <w:t>(но</w:t>
      </w:r>
      <w:r>
        <w:rPr>
          <w:spacing w:val="1"/>
        </w:rPr>
        <w:t xml:space="preserve"> </w:t>
      </w:r>
      <w:r>
        <w:t>не</w:t>
      </w:r>
      <w:r>
        <w:rPr>
          <w:spacing w:val="1"/>
        </w:rPr>
        <w:t xml:space="preserve"> </w:t>
      </w:r>
      <w:r>
        <w:t>позднее</w:t>
      </w:r>
      <w:r>
        <w:rPr>
          <w:spacing w:val="1"/>
        </w:rPr>
        <w:t xml:space="preserve"> </w:t>
      </w:r>
      <w:r>
        <w:t>окончания</w:t>
      </w:r>
      <w:r>
        <w:rPr>
          <w:spacing w:val="1"/>
        </w:rPr>
        <w:t xml:space="preserve"> </w:t>
      </w:r>
      <w:r>
        <w:t>периода</w:t>
      </w:r>
      <w:r>
        <w:rPr>
          <w:spacing w:val="1"/>
        </w:rPr>
        <w:t xml:space="preserve"> </w:t>
      </w:r>
      <w:r>
        <w:t>наличия</w:t>
      </w:r>
      <w:r>
        <w:rPr>
          <w:spacing w:val="1"/>
        </w:rPr>
        <w:t xml:space="preserve"> </w:t>
      </w:r>
      <w:r>
        <w:t>обстоятельства</w:t>
      </w:r>
      <w:r>
        <w:rPr>
          <w:spacing w:val="1"/>
        </w:rPr>
        <w:t xml:space="preserve"> </w:t>
      </w:r>
      <w:r>
        <w:t>(случая),</w:t>
      </w:r>
      <w:r>
        <w:rPr>
          <w:spacing w:val="1"/>
        </w:rPr>
        <w:t xml:space="preserve"> </w:t>
      </w:r>
      <w:r>
        <w:t>послужившего</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работодателем</w:t>
      </w:r>
      <w:r>
        <w:rPr>
          <w:spacing w:val="1"/>
        </w:rPr>
        <w:t xml:space="preserve"> </w:t>
      </w:r>
      <w:r>
        <w:t>решения</w:t>
      </w:r>
      <w:r>
        <w:rPr>
          <w:spacing w:val="1"/>
        </w:rPr>
        <w:t xml:space="preserve"> </w:t>
      </w:r>
      <w:r>
        <w:t>о</w:t>
      </w:r>
      <w:r>
        <w:rPr>
          <w:spacing w:val="1"/>
        </w:rPr>
        <w:t xml:space="preserve"> </w:t>
      </w:r>
      <w:r>
        <w:t>временном переводе работников на дистанционную работу) работодатель обязан</w:t>
      </w:r>
      <w:r>
        <w:rPr>
          <w:spacing w:val="1"/>
        </w:rPr>
        <w:t xml:space="preserve"> </w:t>
      </w:r>
      <w:r>
        <w:t>предоставить работнику прежнюю работу, предусмотренную трудовым договором,</w:t>
      </w:r>
      <w:r>
        <w:rPr>
          <w:spacing w:val="-62"/>
        </w:rPr>
        <w:t xml:space="preserve"> </w:t>
      </w:r>
      <w:r>
        <w:t>а</w:t>
      </w:r>
      <w:r>
        <w:rPr>
          <w:spacing w:val="-2"/>
        </w:rPr>
        <w:t xml:space="preserve"> </w:t>
      </w:r>
      <w:r>
        <w:t>работник</w:t>
      </w:r>
      <w:r>
        <w:rPr>
          <w:spacing w:val="-2"/>
        </w:rPr>
        <w:t xml:space="preserve"> </w:t>
      </w:r>
      <w:r>
        <w:t>обязан</w:t>
      </w:r>
      <w:r>
        <w:rPr>
          <w:spacing w:val="-1"/>
        </w:rPr>
        <w:t xml:space="preserve"> </w:t>
      </w:r>
      <w:r>
        <w:t>приступить к</w:t>
      </w:r>
      <w:r>
        <w:rPr>
          <w:spacing w:val="-2"/>
        </w:rPr>
        <w:t xml:space="preserve"> </w:t>
      </w:r>
      <w:r>
        <w:t>ее</w:t>
      </w:r>
      <w:r>
        <w:rPr>
          <w:spacing w:val="1"/>
        </w:rPr>
        <w:t xml:space="preserve"> </w:t>
      </w:r>
      <w:r>
        <w:t>выполнению.</w:t>
      </w:r>
    </w:p>
    <w:p w:rsidR="003A4A87" w:rsidRDefault="003A4A87" w:rsidP="003A4A87">
      <w:pPr>
        <w:pStyle w:val="a3"/>
        <w:spacing w:before="1"/>
        <w:ind w:right="227" w:firstLine="566"/>
      </w:pPr>
      <w:r>
        <w:t>На</w:t>
      </w:r>
      <w:r>
        <w:rPr>
          <w:spacing w:val="1"/>
        </w:rPr>
        <w:t xml:space="preserve"> </w:t>
      </w:r>
      <w:r>
        <w:t>период</w:t>
      </w:r>
      <w:r>
        <w:rPr>
          <w:spacing w:val="1"/>
        </w:rPr>
        <w:t xml:space="preserve"> </w:t>
      </w:r>
      <w:r>
        <w:t>временного</w:t>
      </w:r>
      <w:r>
        <w:rPr>
          <w:spacing w:val="1"/>
        </w:rPr>
        <w:t xml:space="preserve"> </w:t>
      </w:r>
      <w:r>
        <w:t>перевода</w:t>
      </w:r>
      <w:r>
        <w:rPr>
          <w:spacing w:val="1"/>
        </w:rPr>
        <w:t xml:space="preserve"> </w:t>
      </w:r>
      <w:r>
        <w:t>на</w:t>
      </w:r>
      <w:r>
        <w:rPr>
          <w:spacing w:val="1"/>
        </w:rPr>
        <w:t xml:space="preserve"> </w:t>
      </w:r>
      <w:r>
        <w:t>дистанционную</w:t>
      </w:r>
      <w:r>
        <w:rPr>
          <w:spacing w:val="1"/>
        </w:rPr>
        <w:t xml:space="preserve"> </w:t>
      </w:r>
      <w:r>
        <w:t>работу по</w:t>
      </w:r>
      <w:r>
        <w:rPr>
          <w:spacing w:val="1"/>
        </w:rPr>
        <w:t xml:space="preserve"> </w:t>
      </w:r>
      <w:r>
        <w:t>инициативе</w:t>
      </w:r>
      <w:r>
        <w:rPr>
          <w:spacing w:val="1"/>
        </w:rPr>
        <w:t xml:space="preserve"> </w:t>
      </w:r>
      <w:r>
        <w:t>работодателя</w:t>
      </w:r>
      <w:r>
        <w:rPr>
          <w:spacing w:val="1"/>
        </w:rPr>
        <w:t xml:space="preserve"> </w:t>
      </w:r>
      <w:r>
        <w:t>на</w:t>
      </w:r>
      <w:r>
        <w:rPr>
          <w:spacing w:val="1"/>
        </w:rPr>
        <w:t xml:space="preserve"> </w:t>
      </w:r>
      <w:r>
        <w:t>работника</w:t>
      </w:r>
      <w:r>
        <w:rPr>
          <w:spacing w:val="1"/>
        </w:rPr>
        <w:t xml:space="preserve"> </w:t>
      </w:r>
      <w:r>
        <w:t>распространяются</w:t>
      </w:r>
      <w:r>
        <w:rPr>
          <w:spacing w:val="1"/>
        </w:rPr>
        <w:t xml:space="preserve"> </w:t>
      </w:r>
      <w:r>
        <w:t>гарантии,</w:t>
      </w:r>
      <w:r>
        <w:rPr>
          <w:spacing w:val="1"/>
        </w:rPr>
        <w:t xml:space="preserve"> </w:t>
      </w:r>
      <w:r>
        <w:t>предусмотренные</w:t>
      </w:r>
      <w:r>
        <w:rPr>
          <w:spacing w:val="1"/>
        </w:rPr>
        <w:t xml:space="preserve"> </w:t>
      </w:r>
      <w:r>
        <w:t>настоящей главой для дистанционного работника, включая гарантии, связанные с</w:t>
      </w:r>
      <w:r>
        <w:rPr>
          <w:spacing w:val="1"/>
        </w:rPr>
        <w:t xml:space="preserve"> </w:t>
      </w:r>
      <w:r>
        <w:t>охраной</w:t>
      </w:r>
      <w:r>
        <w:rPr>
          <w:spacing w:val="1"/>
        </w:rPr>
        <w:t xml:space="preserve"> </w:t>
      </w:r>
      <w:r>
        <w:t>труда,</w:t>
      </w:r>
      <w:r>
        <w:rPr>
          <w:spacing w:val="1"/>
        </w:rPr>
        <w:t xml:space="preserve"> </w:t>
      </w:r>
      <w:r>
        <w:t>обеспечением</w:t>
      </w:r>
      <w:r>
        <w:rPr>
          <w:spacing w:val="1"/>
        </w:rPr>
        <w:t xml:space="preserve"> </w:t>
      </w:r>
      <w:r>
        <w:t>работника</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работодателя</w:t>
      </w:r>
      <w:r>
        <w:rPr>
          <w:spacing w:val="1"/>
        </w:rPr>
        <w:t xml:space="preserve"> </w:t>
      </w:r>
      <w:r>
        <w:t>необходимыми для выполнения трудовой функции дистанционно оборудованием,</w:t>
      </w:r>
      <w:r>
        <w:rPr>
          <w:spacing w:val="1"/>
        </w:rPr>
        <w:t xml:space="preserve"> </w:t>
      </w:r>
      <w:r>
        <w:t>программно-техническими средствами, средствами защиты информации и иными</w:t>
      </w:r>
      <w:r>
        <w:rPr>
          <w:spacing w:val="1"/>
        </w:rPr>
        <w:t xml:space="preserve"> </w:t>
      </w:r>
      <w:r>
        <w:t>средствами,</w:t>
      </w:r>
      <w:r>
        <w:rPr>
          <w:spacing w:val="1"/>
        </w:rPr>
        <w:t xml:space="preserve"> </w:t>
      </w:r>
      <w:r>
        <w:t>выплатой</w:t>
      </w:r>
      <w:r>
        <w:rPr>
          <w:spacing w:val="1"/>
        </w:rPr>
        <w:t xml:space="preserve"> </w:t>
      </w:r>
      <w:r>
        <w:t>работнику</w:t>
      </w:r>
      <w:r>
        <w:rPr>
          <w:spacing w:val="1"/>
        </w:rPr>
        <w:t xml:space="preserve"> </w:t>
      </w:r>
      <w:r>
        <w:t>компенсации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использованием</w:t>
      </w:r>
      <w:r>
        <w:rPr>
          <w:spacing w:val="1"/>
        </w:rPr>
        <w:t xml:space="preserve"> </w:t>
      </w:r>
      <w:r>
        <w:t>работником принадлежащих ему или арендованных им оборудования, программно-</w:t>
      </w:r>
      <w:r>
        <w:rPr>
          <w:spacing w:val="-62"/>
        </w:rPr>
        <w:t xml:space="preserve"> </w:t>
      </w:r>
      <w:r>
        <w:t>технических</w:t>
      </w:r>
      <w:r>
        <w:rPr>
          <w:spacing w:val="1"/>
        </w:rPr>
        <w:t xml:space="preserve"> </w:t>
      </w:r>
      <w:r>
        <w:t>средств,</w:t>
      </w:r>
      <w:r>
        <w:rPr>
          <w:spacing w:val="1"/>
        </w:rPr>
        <w:t xml:space="preserve"> </w:t>
      </w:r>
      <w:r>
        <w:t>средств</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а</w:t>
      </w:r>
      <w:r>
        <w:rPr>
          <w:spacing w:val="1"/>
        </w:rPr>
        <w:t xml:space="preserve"> </w:t>
      </w:r>
      <w:r>
        <w:t>также</w:t>
      </w:r>
      <w:r>
        <w:rPr>
          <w:spacing w:val="1"/>
        </w:rPr>
        <w:t xml:space="preserve"> </w:t>
      </w:r>
      <w:r>
        <w:t>возмещением</w:t>
      </w:r>
      <w:r>
        <w:rPr>
          <w:spacing w:val="1"/>
        </w:rPr>
        <w:t xml:space="preserve"> </w:t>
      </w:r>
      <w:r>
        <w:t>работнику</w:t>
      </w:r>
      <w:r>
        <w:rPr>
          <w:spacing w:val="1"/>
        </w:rPr>
        <w:t xml:space="preserve"> </w:t>
      </w:r>
      <w:r>
        <w:t>других</w:t>
      </w:r>
      <w:r>
        <w:rPr>
          <w:spacing w:val="1"/>
        </w:rPr>
        <w:t xml:space="preserve"> </w:t>
      </w:r>
      <w:r>
        <w:t>расходов,</w:t>
      </w:r>
      <w:r>
        <w:rPr>
          <w:spacing w:val="1"/>
        </w:rPr>
        <w:t xml:space="preserve"> </w:t>
      </w:r>
      <w:r>
        <w:t>связанных</w:t>
      </w:r>
      <w:r>
        <w:rPr>
          <w:spacing w:val="1"/>
        </w:rPr>
        <w:t xml:space="preserve"> </w:t>
      </w:r>
      <w:r>
        <w:t>с</w:t>
      </w:r>
      <w:r>
        <w:rPr>
          <w:spacing w:val="1"/>
        </w:rPr>
        <w:t xml:space="preserve"> </w:t>
      </w:r>
      <w:r>
        <w:t>выполнением</w:t>
      </w:r>
      <w:r>
        <w:rPr>
          <w:spacing w:val="1"/>
        </w:rPr>
        <w:t xml:space="preserve"> </w:t>
      </w:r>
      <w:r>
        <w:t>дистанционной</w:t>
      </w:r>
      <w:r>
        <w:rPr>
          <w:spacing w:val="-2"/>
        </w:rPr>
        <w:t xml:space="preserve"> </w:t>
      </w:r>
      <w:r>
        <w:t>работы.</w:t>
      </w:r>
    </w:p>
    <w:p w:rsidR="003A4A87" w:rsidRDefault="003A4A87" w:rsidP="003A4A87">
      <w:pPr>
        <w:pStyle w:val="a3"/>
        <w:ind w:right="228" w:firstLine="566"/>
      </w:pPr>
      <w:r>
        <w:t>Если специфика работы, выполняемой работником на стационарном рабочем</w:t>
      </w:r>
      <w:r>
        <w:rPr>
          <w:spacing w:val="1"/>
        </w:rPr>
        <w:t xml:space="preserve"> </w:t>
      </w:r>
      <w:r>
        <w:t>месте, не позволяет осуществить его временный перевод на дистанционную работу</w:t>
      </w:r>
      <w:r>
        <w:rPr>
          <w:spacing w:val="1"/>
        </w:rPr>
        <w:t xml:space="preserve"> </w:t>
      </w:r>
      <w:r>
        <w:t>по инициативе работодателя либо работодатель не может обеспечить работника</w:t>
      </w:r>
      <w:r>
        <w:rPr>
          <w:spacing w:val="1"/>
        </w:rPr>
        <w:t xml:space="preserve"> </w:t>
      </w:r>
      <w:r>
        <w:t>необходимыми</w:t>
      </w:r>
      <w:r>
        <w:rPr>
          <w:spacing w:val="1"/>
        </w:rPr>
        <w:t xml:space="preserve"> </w:t>
      </w:r>
      <w:r>
        <w:t>для</w:t>
      </w:r>
      <w:r>
        <w:rPr>
          <w:spacing w:val="1"/>
        </w:rPr>
        <w:t xml:space="preserve"> </w:t>
      </w:r>
      <w:r>
        <w:t>выполнения</w:t>
      </w:r>
      <w:r>
        <w:rPr>
          <w:spacing w:val="1"/>
        </w:rPr>
        <w:t xml:space="preserve"> </w:t>
      </w:r>
      <w:r>
        <w:t>им</w:t>
      </w:r>
      <w:r>
        <w:rPr>
          <w:spacing w:val="1"/>
        </w:rPr>
        <w:t xml:space="preserve"> </w:t>
      </w:r>
      <w:r>
        <w:t>трудовой</w:t>
      </w:r>
      <w:r>
        <w:rPr>
          <w:spacing w:val="1"/>
        </w:rPr>
        <w:t xml:space="preserve"> </w:t>
      </w:r>
      <w:r>
        <w:t>функции</w:t>
      </w:r>
      <w:r>
        <w:rPr>
          <w:spacing w:val="1"/>
        </w:rPr>
        <w:t xml:space="preserve"> </w:t>
      </w:r>
      <w:r>
        <w:t>дистанционно</w:t>
      </w:r>
      <w:r>
        <w:rPr>
          <w:spacing w:val="1"/>
        </w:rPr>
        <w:t xml:space="preserve"> </w:t>
      </w:r>
      <w:r>
        <w:lastRenderedPageBreak/>
        <w:t>оборудованием,</w:t>
      </w:r>
      <w:r>
        <w:rPr>
          <w:spacing w:val="1"/>
        </w:rPr>
        <w:t xml:space="preserve"> </w:t>
      </w:r>
      <w:r>
        <w:t>программно-техническими</w:t>
      </w:r>
      <w:r>
        <w:rPr>
          <w:spacing w:val="1"/>
        </w:rPr>
        <w:t xml:space="preserve"> </w:t>
      </w:r>
      <w:r>
        <w:t>средствами,</w:t>
      </w:r>
      <w:r>
        <w:rPr>
          <w:spacing w:val="1"/>
        </w:rPr>
        <w:t xml:space="preserve"> </w:t>
      </w:r>
      <w:r>
        <w:t>средствами</w:t>
      </w:r>
      <w:r>
        <w:rPr>
          <w:spacing w:val="1"/>
        </w:rPr>
        <w:t xml:space="preserve"> </w:t>
      </w:r>
      <w:r>
        <w:t>защиты</w:t>
      </w:r>
      <w:r>
        <w:rPr>
          <w:spacing w:val="1"/>
        </w:rPr>
        <w:t xml:space="preserve"> </w:t>
      </w:r>
      <w:r>
        <w:t>информации</w:t>
      </w:r>
      <w:r>
        <w:rPr>
          <w:spacing w:val="22"/>
        </w:rPr>
        <w:t xml:space="preserve"> </w:t>
      </w:r>
      <w:r>
        <w:t>и</w:t>
      </w:r>
      <w:r>
        <w:rPr>
          <w:spacing w:val="23"/>
        </w:rPr>
        <w:t xml:space="preserve"> </w:t>
      </w:r>
      <w:r>
        <w:t>иными</w:t>
      </w:r>
      <w:r>
        <w:rPr>
          <w:spacing w:val="23"/>
        </w:rPr>
        <w:t xml:space="preserve"> </w:t>
      </w:r>
      <w:r>
        <w:t>средствами,</w:t>
      </w:r>
      <w:r>
        <w:rPr>
          <w:spacing w:val="22"/>
        </w:rPr>
        <w:t xml:space="preserve"> </w:t>
      </w:r>
      <w:r>
        <w:t>время,</w:t>
      </w:r>
      <w:r>
        <w:rPr>
          <w:spacing w:val="25"/>
        </w:rPr>
        <w:t xml:space="preserve"> </w:t>
      </w:r>
      <w:r>
        <w:t>в</w:t>
      </w:r>
      <w:r>
        <w:rPr>
          <w:spacing w:val="22"/>
        </w:rPr>
        <w:t xml:space="preserve"> </w:t>
      </w:r>
      <w:r>
        <w:t>течение</w:t>
      </w:r>
      <w:r>
        <w:rPr>
          <w:spacing w:val="22"/>
        </w:rPr>
        <w:t xml:space="preserve"> </w:t>
      </w:r>
      <w:r>
        <w:t>которого</w:t>
      </w:r>
      <w:r>
        <w:rPr>
          <w:spacing w:val="24"/>
        </w:rPr>
        <w:t xml:space="preserve"> </w:t>
      </w:r>
      <w:r>
        <w:t>указанный</w:t>
      </w:r>
      <w:r>
        <w:rPr>
          <w:spacing w:val="23"/>
        </w:rPr>
        <w:t xml:space="preserve"> </w:t>
      </w:r>
      <w:r>
        <w:t>работник</w:t>
      </w:r>
    </w:p>
    <w:p w:rsidR="003A4A87" w:rsidRDefault="003A4A87" w:rsidP="003A4A87">
      <w:pPr>
        <w:pStyle w:val="a3"/>
        <w:spacing w:before="60"/>
        <w:ind w:right="228" w:firstLine="0"/>
      </w:pPr>
      <w:r>
        <w:t>не выполняет свою трудовую функцию, считается временем простоя по причинам,</w:t>
      </w:r>
      <w:r>
        <w:rPr>
          <w:spacing w:val="1"/>
        </w:rPr>
        <w:t xml:space="preserve"> </w:t>
      </w:r>
      <w:r>
        <w:t>не</w:t>
      </w:r>
      <w:r>
        <w:rPr>
          <w:spacing w:val="1"/>
        </w:rPr>
        <w:t xml:space="preserve"> </w:t>
      </w:r>
      <w:r>
        <w:t>зависящим</w:t>
      </w:r>
      <w:r>
        <w:rPr>
          <w:spacing w:val="1"/>
        </w:rPr>
        <w:t xml:space="preserve"> </w:t>
      </w:r>
      <w:r>
        <w:t>от</w:t>
      </w:r>
      <w:r>
        <w:rPr>
          <w:spacing w:val="1"/>
        </w:rPr>
        <w:t xml:space="preserve"> </w:t>
      </w:r>
      <w:r>
        <w:t>работодателя</w:t>
      </w:r>
      <w:r>
        <w:rPr>
          <w:spacing w:val="1"/>
        </w:rPr>
        <w:t xml:space="preserve"> </w:t>
      </w:r>
      <w:r>
        <w:t>и</w:t>
      </w:r>
      <w:r>
        <w:rPr>
          <w:spacing w:val="1"/>
        </w:rPr>
        <w:t xml:space="preserve"> </w:t>
      </w:r>
      <w:r>
        <w:t>работника,</w:t>
      </w:r>
      <w:r>
        <w:rPr>
          <w:spacing w:val="1"/>
        </w:rPr>
        <w:t xml:space="preserve"> </w:t>
      </w:r>
      <w:r>
        <w:t>с</w:t>
      </w:r>
      <w:r>
        <w:rPr>
          <w:spacing w:val="1"/>
        </w:rPr>
        <w:t xml:space="preserve"> </w:t>
      </w:r>
      <w:r>
        <w:t>оплатой</w:t>
      </w:r>
      <w:r>
        <w:rPr>
          <w:spacing w:val="1"/>
        </w:rPr>
        <w:t xml:space="preserve"> </w:t>
      </w:r>
      <w:r>
        <w:t>этого</w:t>
      </w:r>
      <w:r>
        <w:rPr>
          <w:spacing w:val="1"/>
        </w:rPr>
        <w:t xml:space="preserve"> </w:t>
      </w:r>
      <w:r>
        <w:t>времени</w:t>
      </w:r>
      <w:r>
        <w:rPr>
          <w:spacing w:val="1"/>
        </w:rPr>
        <w:t xml:space="preserve"> </w:t>
      </w:r>
      <w:r>
        <w:t>простоя</w:t>
      </w:r>
      <w:r>
        <w:rPr>
          <w:spacing w:val="1"/>
        </w:rPr>
        <w:t xml:space="preserve"> </w:t>
      </w:r>
      <w:r>
        <w:t>согласно</w:t>
      </w:r>
      <w:r>
        <w:rPr>
          <w:spacing w:val="1"/>
        </w:rPr>
        <w:t xml:space="preserve"> </w:t>
      </w:r>
      <w:r>
        <w:t>части</w:t>
      </w:r>
      <w:r>
        <w:rPr>
          <w:spacing w:val="1"/>
        </w:rPr>
        <w:t xml:space="preserve"> </w:t>
      </w:r>
      <w:r>
        <w:t>второй</w:t>
      </w:r>
      <w:r>
        <w:rPr>
          <w:spacing w:val="1"/>
        </w:rPr>
        <w:t xml:space="preserve"> </w:t>
      </w:r>
      <w:r>
        <w:t>статьи</w:t>
      </w:r>
      <w:r>
        <w:rPr>
          <w:spacing w:val="1"/>
        </w:rPr>
        <w:t xml:space="preserve"> </w:t>
      </w:r>
      <w:r>
        <w:t>157</w:t>
      </w:r>
      <w:r>
        <w:rPr>
          <w:spacing w:val="1"/>
        </w:rPr>
        <w:t xml:space="preserve"> </w:t>
      </w:r>
      <w:r>
        <w:t>настоящего</w:t>
      </w:r>
      <w:r>
        <w:rPr>
          <w:spacing w:val="1"/>
        </w:rPr>
        <w:t xml:space="preserve"> </w:t>
      </w:r>
      <w:r>
        <w:t>Кодекса,</w:t>
      </w:r>
      <w:r>
        <w:rPr>
          <w:spacing w:val="1"/>
        </w:rPr>
        <w:t xml:space="preserve"> </w:t>
      </w:r>
      <w:r>
        <w:t>если</w:t>
      </w:r>
      <w:r>
        <w:rPr>
          <w:spacing w:val="1"/>
        </w:rPr>
        <w:t xml:space="preserve"> </w:t>
      </w:r>
      <w:r>
        <w:t>больший</w:t>
      </w:r>
      <w:r>
        <w:rPr>
          <w:spacing w:val="1"/>
        </w:rPr>
        <w:t xml:space="preserve"> </w:t>
      </w:r>
      <w:r>
        <w:t>размер</w:t>
      </w:r>
      <w:r>
        <w:rPr>
          <w:spacing w:val="1"/>
        </w:rPr>
        <w:t xml:space="preserve"> </w:t>
      </w:r>
      <w:r>
        <w:t>оплаты</w:t>
      </w:r>
      <w:r>
        <w:rPr>
          <w:spacing w:val="-2"/>
        </w:rPr>
        <w:t xml:space="preserve"> </w:t>
      </w:r>
      <w:r>
        <w:t>не</w:t>
      </w:r>
      <w:r>
        <w:rPr>
          <w:spacing w:val="-2"/>
        </w:rPr>
        <w:t xml:space="preserve"> </w:t>
      </w:r>
      <w:r>
        <w:t>предусмотрен</w:t>
      </w:r>
      <w:r>
        <w:rPr>
          <w:spacing w:val="63"/>
        </w:rPr>
        <w:t xml:space="preserve"> </w:t>
      </w:r>
      <w:r>
        <w:t>локальными</w:t>
      </w:r>
      <w:r>
        <w:rPr>
          <w:spacing w:val="-1"/>
        </w:rPr>
        <w:t xml:space="preserve"> </w:t>
      </w:r>
      <w:r>
        <w:t>нормативными</w:t>
      </w:r>
      <w:r>
        <w:rPr>
          <w:spacing w:val="1"/>
        </w:rPr>
        <w:t xml:space="preserve"> </w:t>
      </w:r>
      <w:r>
        <w:t>актами.</w:t>
      </w:r>
    </w:p>
    <w:p w:rsidR="003A4A87" w:rsidRPr="00F02B8E" w:rsidRDefault="003A4A87" w:rsidP="003A4A87">
      <w:pPr>
        <w:tabs>
          <w:tab w:val="left" w:pos="6709"/>
          <w:tab w:val="left" w:pos="9720"/>
        </w:tabs>
        <w:ind w:firstLine="720"/>
        <w:jc w:val="both"/>
        <w:rPr>
          <w:sz w:val="26"/>
          <w:szCs w:val="26"/>
        </w:rPr>
      </w:pPr>
      <w:r w:rsidRPr="00F02B8E">
        <w:rPr>
          <w:sz w:val="26"/>
          <w:szCs w:val="26"/>
        </w:rPr>
        <w:t>3.1.12. 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3A4A87" w:rsidRDefault="003A4A87" w:rsidP="003A4A87">
      <w:pPr>
        <w:pStyle w:val="31"/>
        <w:ind w:firstLine="709"/>
        <w:contextualSpacing/>
        <w:jc w:val="both"/>
      </w:pPr>
      <w:r w:rsidRPr="00F02B8E">
        <w:rPr>
          <w:sz w:val="26"/>
          <w:szCs w:val="26"/>
        </w:rPr>
        <w:t>3.1.13. 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3A4A87" w:rsidRPr="008D01D0" w:rsidRDefault="003A4A87" w:rsidP="003A4A87">
      <w:pPr>
        <w:pStyle w:val="a5"/>
        <w:numPr>
          <w:ilvl w:val="2"/>
          <w:numId w:val="23"/>
        </w:numPr>
        <w:tabs>
          <w:tab w:val="left" w:pos="1667"/>
        </w:tabs>
        <w:spacing w:before="2"/>
        <w:ind w:right="219" w:firstLine="415"/>
        <w:rPr>
          <w:sz w:val="26"/>
        </w:rPr>
      </w:pPr>
      <w:r w:rsidRPr="008D01D0">
        <w:rPr>
          <w:spacing w:val="-6"/>
          <w:sz w:val="26"/>
        </w:rPr>
        <w:t xml:space="preserve">Для воспитателей, </w:t>
      </w:r>
      <w:r w:rsidRPr="008D01D0">
        <w:rPr>
          <w:spacing w:val="-5"/>
          <w:sz w:val="26"/>
        </w:rPr>
        <w:t>выполняющих свои обязанности непрерывно в течение</w:t>
      </w:r>
      <w:r w:rsidRPr="008D01D0">
        <w:rPr>
          <w:spacing w:val="-62"/>
          <w:sz w:val="26"/>
        </w:rPr>
        <w:t xml:space="preserve"> </w:t>
      </w:r>
      <w:r w:rsidRPr="008D01D0">
        <w:rPr>
          <w:sz w:val="26"/>
        </w:rPr>
        <w:t>рабочего</w:t>
      </w:r>
      <w:r w:rsidRPr="008D01D0">
        <w:rPr>
          <w:spacing w:val="-11"/>
          <w:sz w:val="26"/>
        </w:rPr>
        <w:t xml:space="preserve"> </w:t>
      </w:r>
      <w:r w:rsidRPr="008D01D0">
        <w:rPr>
          <w:sz w:val="26"/>
        </w:rPr>
        <w:t>дня,</w:t>
      </w:r>
      <w:r w:rsidRPr="008D01D0">
        <w:rPr>
          <w:spacing w:val="-12"/>
          <w:sz w:val="26"/>
        </w:rPr>
        <w:t xml:space="preserve"> </w:t>
      </w:r>
      <w:r w:rsidRPr="008D01D0">
        <w:rPr>
          <w:sz w:val="26"/>
        </w:rPr>
        <w:t>перерыв</w:t>
      </w:r>
      <w:r w:rsidRPr="008D01D0">
        <w:rPr>
          <w:spacing w:val="-11"/>
          <w:sz w:val="26"/>
        </w:rPr>
        <w:t xml:space="preserve"> </w:t>
      </w:r>
      <w:r w:rsidRPr="008D01D0">
        <w:rPr>
          <w:sz w:val="26"/>
        </w:rPr>
        <w:t>для</w:t>
      </w:r>
      <w:r w:rsidRPr="008D01D0">
        <w:rPr>
          <w:spacing w:val="-10"/>
          <w:sz w:val="26"/>
        </w:rPr>
        <w:t xml:space="preserve"> </w:t>
      </w:r>
      <w:r w:rsidRPr="008D01D0">
        <w:rPr>
          <w:sz w:val="26"/>
        </w:rPr>
        <w:t>приёма</w:t>
      </w:r>
      <w:r w:rsidRPr="008D01D0">
        <w:rPr>
          <w:spacing w:val="-10"/>
          <w:sz w:val="26"/>
        </w:rPr>
        <w:t xml:space="preserve"> </w:t>
      </w:r>
      <w:r w:rsidRPr="008D01D0">
        <w:rPr>
          <w:sz w:val="26"/>
        </w:rPr>
        <w:t>пищи</w:t>
      </w:r>
      <w:r w:rsidRPr="008D01D0">
        <w:rPr>
          <w:spacing w:val="43"/>
          <w:sz w:val="26"/>
        </w:rPr>
        <w:t xml:space="preserve"> </w:t>
      </w:r>
      <w:r w:rsidRPr="008D01D0">
        <w:rPr>
          <w:sz w:val="26"/>
        </w:rPr>
        <w:t>не</w:t>
      </w:r>
      <w:r w:rsidRPr="008D01D0">
        <w:rPr>
          <w:spacing w:val="-9"/>
          <w:sz w:val="26"/>
        </w:rPr>
        <w:t xml:space="preserve"> </w:t>
      </w:r>
      <w:r w:rsidRPr="008D01D0">
        <w:rPr>
          <w:sz w:val="26"/>
        </w:rPr>
        <w:t>устанавливается,</w:t>
      </w:r>
      <w:r w:rsidRPr="008D01D0">
        <w:rPr>
          <w:spacing w:val="-11"/>
          <w:sz w:val="26"/>
        </w:rPr>
        <w:t xml:space="preserve"> </w:t>
      </w:r>
      <w:r w:rsidRPr="008D01D0">
        <w:rPr>
          <w:sz w:val="26"/>
        </w:rPr>
        <w:t>а</w:t>
      </w:r>
      <w:r w:rsidRPr="008D01D0">
        <w:rPr>
          <w:spacing w:val="-11"/>
          <w:sz w:val="26"/>
        </w:rPr>
        <w:t xml:space="preserve"> </w:t>
      </w:r>
      <w:r w:rsidRPr="008D01D0">
        <w:rPr>
          <w:sz w:val="26"/>
        </w:rPr>
        <w:t>возможность</w:t>
      </w:r>
      <w:r w:rsidRPr="008D01D0">
        <w:rPr>
          <w:spacing w:val="-13"/>
          <w:sz w:val="26"/>
        </w:rPr>
        <w:t xml:space="preserve"> </w:t>
      </w:r>
      <w:r w:rsidRPr="008D01D0">
        <w:rPr>
          <w:sz w:val="26"/>
        </w:rPr>
        <w:t>приема</w:t>
      </w:r>
      <w:r w:rsidRPr="008D01D0">
        <w:rPr>
          <w:spacing w:val="-63"/>
          <w:sz w:val="26"/>
        </w:rPr>
        <w:t xml:space="preserve"> </w:t>
      </w:r>
      <w:r w:rsidRPr="008D01D0">
        <w:rPr>
          <w:spacing w:val="-5"/>
          <w:sz w:val="26"/>
        </w:rPr>
        <w:t>пищи обеспечивается одновременно вместе с</w:t>
      </w:r>
      <w:r w:rsidRPr="008D01D0">
        <w:rPr>
          <w:spacing w:val="-4"/>
          <w:sz w:val="26"/>
        </w:rPr>
        <w:t xml:space="preserve"> </w:t>
      </w:r>
      <w:r w:rsidRPr="008D01D0">
        <w:rPr>
          <w:spacing w:val="-5"/>
          <w:sz w:val="26"/>
        </w:rPr>
        <w:t>воспитанниками (отдельно в специально</w:t>
      </w:r>
      <w:r w:rsidRPr="008D01D0">
        <w:rPr>
          <w:spacing w:val="-62"/>
          <w:sz w:val="26"/>
        </w:rPr>
        <w:t xml:space="preserve"> </w:t>
      </w:r>
      <w:r w:rsidR="008772C6">
        <w:rPr>
          <w:spacing w:val="-62"/>
          <w:sz w:val="26"/>
        </w:rPr>
        <w:t xml:space="preserve">                                          </w:t>
      </w:r>
      <w:r w:rsidRPr="008D01D0">
        <w:rPr>
          <w:sz w:val="26"/>
        </w:rPr>
        <w:t>отведённом</w:t>
      </w:r>
      <w:r w:rsidRPr="008D01D0">
        <w:rPr>
          <w:spacing w:val="-16"/>
          <w:sz w:val="26"/>
        </w:rPr>
        <w:t xml:space="preserve"> </w:t>
      </w:r>
      <w:r w:rsidRPr="008D01D0">
        <w:rPr>
          <w:sz w:val="26"/>
        </w:rPr>
        <w:t>для</w:t>
      </w:r>
      <w:r w:rsidRPr="008D01D0">
        <w:rPr>
          <w:spacing w:val="-14"/>
          <w:sz w:val="26"/>
        </w:rPr>
        <w:t xml:space="preserve"> </w:t>
      </w:r>
      <w:r w:rsidRPr="008D01D0">
        <w:rPr>
          <w:sz w:val="26"/>
        </w:rPr>
        <w:t>этой</w:t>
      </w:r>
      <w:r w:rsidRPr="008D01D0">
        <w:rPr>
          <w:spacing w:val="-14"/>
          <w:sz w:val="26"/>
        </w:rPr>
        <w:t xml:space="preserve"> </w:t>
      </w:r>
      <w:r w:rsidRPr="008D01D0">
        <w:rPr>
          <w:sz w:val="26"/>
        </w:rPr>
        <w:t>цели</w:t>
      </w:r>
      <w:r w:rsidRPr="008D01D0">
        <w:rPr>
          <w:spacing w:val="-13"/>
          <w:sz w:val="26"/>
        </w:rPr>
        <w:t xml:space="preserve"> </w:t>
      </w:r>
      <w:r w:rsidRPr="008D01D0">
        <w:rPr>
          <w:sz w:val="26"/>
        </w:rPr>
        <w:t>помещении).</w:t>
      </w:r>
    </w:p>
    <w:p w:rsidR="003A4A87" w:rsidRDefault="003A4A87" w:rsidP="003A4A87">
      <w:pPr>
        <w:pStyle w:val="a3"/>
        <w:ind w:right="233" w:firstLine="604"/>
      </w:pPr>
      <w:r>
        <w:t>Время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питания</w:t>
      </w:r>
      <w:r>
        <w:rPr>
          <w:spacing w:val="1"/>
        </w:rPr>
        <w:t xml:space="preserve"> </w:t>
      </w:r>
      <w:r>
        <w:t>для</w:t>
      </w:r>
      <w:r>
        <w:rPr>
          <w:spacing w:val="1"/>
        </w:rPr>
        <w:t xml:space="preserve"> </w:t>
      </w:r>
      <w:r>
        <w:t>других</w:t>
      </w:r>
      <w:r>
        <w:rPr>
          <w:spacing w:val="1"/>
        </w:rPr>
        <w:t xml:space="preserve"> </w:t>
      </w:r>
      <w:r>
        <w:t>работников</w:t>
      </w:r>
      <w:r>
        <w:rPr>
          <w:spacing w:val="1"/>
        </w:rPr>
        <w:t xml:space="preserve"> </w:t>
      </w:r>
      <w:r>
        <w:t>устанавливается</w:t>
      </w:r>
      <w:r>
        <w:rPr>
          <w:spacing w:val="-62"/>
        </w:rPr>
        <w:t xml:space="preserve"> </w:t>
      </w:r>
      <w:r>
        <w:t>Правилами внутреннего трудового распорядка и не должно быть менее 30 мин (ст.</w:t>
      </w:r>
      <w:r>
        <w:rPr>
          <w:spacing w:val="1"/>
        </w:rPr>
        <w:t xml:space="preserve"> </w:t>
      </w:r>
      <w:r>
        <w:t>108</w:t>
      </w:r>
      <w:r>
        <w:rPr>
          <w:spacing w:val="-2"/>
        </w:rPr>
        <w:t xml:space="preserve"> </w:t>
      </w:r>
      <w:r>
        <w:t>ТК</w:t>
      </w:r>
      <w:r>
        <w:rPr>
          <w:spacing w:val="-1"/>
        </w:rPr>
        <w:t xml:space="preserve"> </w:t>
      </w:r>
      <w:r>
        <w:t>РФ).</w:t>
      </w:r>
    </w:p>
    <w:p w:rsidR="003A4A87" w:rsidRDefault="003A4A87" w:rsidP="003A4A87">
      <w:pPr>
        <w:pStyle w:val="a5"/>
        <w:numPr>
          <w:ilvl w:val="2"/>
          <w:numId w:val="23"/>
        </w:numPr>
        <w:tabs>
          <w:tab w:val="left" w:pos="1667"/>
        </w:tabs>
        <w:ind w:right="226" w:firstLine="707"/>
        <w:rPr>
          <w:sz w:val="26"/>
        </w:rPr>
      </w:pPr>
      <w:r>
        <w:rPr>
          <w:sz w:val="26"/>
        </w:rPr>
        <w:t>Педагогическим</w:t>
      </w:r>
      <w:r>
        <w:rPr>
          <w:spacing w:val="1"/>
          <w:sz w:val="26"/>
        </w:rPr>
        <w:t xml:space="preserve"> </w:t>
      </w:r>
      <w:r>
        <w:rPr>
          <w:sz w:val="26"/>
        </w:rPr>
        <w:t>работникам</w:t>
      </w:r>
      <w:r>
        <w:rPr>
          <w:spacing w:val="1"/>
          <w:sz w:val="26"/>
        </w:rPr>
        <w:t xml:space="preserve"> </w:t>
      </w:r>
      <w:r>
        <w:rPr>
          <w:sz w:val="26"/>
        </w:rPr>
        <w:t>предоставляется</w:t>
      </w:r>
      <w:r>
        <w:rPr>
          <w:spacing w:val="1"/>
          <w:sz w:val="26"/>
        </w:rPr>
        <w:t xml:space="preserve"> </w:t>
      </w:r>
      <w:r>
        <w:rPr>
          <w:sz w:val="26"/>
        </w:rPr>
        <w:t>ежегодный</w:t>
      </w:r>
      <w:r>
        <w:rPr>
          <w:spacing w:val="1"/>
          <w:sz w:val="26"/>
        </w:rPr>
        <w:t xml:space="preserve"> </w:t>
      </w:r>
      <w:r>
        <w:rPr>
          <w:sz w:val="26"/>
        </w:rPr>
        <w:t>основной</w:t>
      </w:r>
      <w:r>
        <w:rPr>
          <w:spacing w:val="1"/>
          <w:sz w:val="26"/>
        </w:rPr>
        <w:t xml:space="preserve"> </w:t>
      </w:r>
      <w:r>
        <w:rPr>
          <w:sz w:val="26"/>
        </w:rPr>
        <w:t>удлинённый</w:t>
      </w:r>
      <w:r>
        <w:rPr>
          <w:spacing w:val="1"/>
          <w:sz w:val="26"/>
        </w:rPr>
        <w:t xml:space="preserve"> </w:t>
      </w:r>
      <w:r>
        <w:rPr>
          <w:sz w:val="26"/>
        </w:rPr>
        <w:t>оплачиваемый</w:t>
      </w:r>
      <w:r>
        <w:rPr>
          <w:spacing w:val="1"/>
          <w:sz w:val="26"/>
        </w:rPr>
        <w:t xml:space="preserve"> </w:t>
      </w:r>
      <w:r>
        <w:rPr>
          <w:sz w:val="26"/>
        </w:rPr>
        <w:t>отпуск,</w:t>
      </w:r>
      <w:r>
        <w:rPr>
          <w:spacing w:val="1"/>
          <w:sz w:val="26"/>
        </w:rPr>
        <w:t xml:space="preserve"> </w:t>
      </w:r>
      <w:r>
        <w:rPr>
          <w:sz w:val="26"/>
        </w:rPr>
        <w:t>продолжительностью</w:t>
      </w:r>
      <w:r>
        <w:rPr>
          <w:spacing w:val="1"/>
          <w:sz w:val="26"/>
        </w:rPr>
        <w:t xml:space="preserve"> </w:t>
      </w:r>
      <w:r>
        <w:rPr>
          <w:sz w:val="26"/>
        </w:rPr>
        <w:t>42</w:t>
      </w:r>
      <w:r>
        <w:rPr>
          <w:spacing w:val="1"/>
          <w:sz w:val="26"/>
        </w:rPr>
        <w:t xml:space="preserve"> </w:t>
      </w:r>
      <w:r>
        <w:rPr>
          <w:sz w:val="26"/>
        </w:rPr>
        <w:t>календарных</w:t>
      </w:r>
      <w:r>
        <w:rPr>
          <w:spacing w:val="1"/>
          <w:sz w:val="26"/>
        </w:rPr>
        <w:t xml:space="preserve"> </w:t>
      </w:r>
      <w:r>
        <w:rPr>
          <w:sz w:val="26"/>
        </w:rPr>
        <w:t>дня</w:t>
      </w:r>
      <w:r>
        <w:rPr>
          <w:spacing w:val="1"/>
          <w:sz w:val="26"/>
        </w:rPr>
        <w:t xml:space="preserve"> </w:t>
      </w:r>
      <w:r>
        <w:rPr>
          <w:sz w:val="26"/>
        </w:rPr>
        <w:t>с</w:t>
      </w:r>
      <w:r>
        <w:rPr>
          <w:spacing w:val="-62"/>
          <w:sz w:val="26"/>
        </w:rPr>
        <w:t xml:space="preserve"> </w:t>
      </w:r>
      <w:r>
        <w:rPr>
          <w:sz w:val="26"/>
        </w:rPr>
        <w:t>сохранением</w:t>
      </w:r>
      <w:r>
        <w:rPr>
          <w:spacing w:val="1"/>
          <w:sz w:val="26"/>
        </w:rPr>
        <w:t xml:space="preserve"> </w:t>
      </w:r>
      <w:r>
        <w:rPr>
          <w:sz w:val="26"/>
        </w:rPr>
        <w:t>места</w:t>
      </w:r>
      <w:r>
        <w:rPr>
          <w:spacing w:val="1"/>
          <w:sz w:val="26"/>
        </w:rPr>
        <w:t xml:space="preserve"> </w:t>
      </w:r>
      <w:r>
        <w:rPr>
          <w:sz w:val="26"/>
        </w:rPr>
        <w:t>работы</w:t>
      </w:r>
      <w:r>
        <w:rPr>
          <w:spacing w:val="1"/>
          <w:sz w:val="26"/>
        </w:rPr>
        <w:t xml:space="preserve"> </w:t>
      </w:r>
      <w:r>
        <w:rPr>
          <w:sz w:val="26"/>
        </w:rPr>
        <w:t>(должности)</w:t>
      </w:r>
      <w:r>
        <w:rPr>
          <w:spacing w:val="1"/>
          <w:sz w:val="26"/>
        </w:rPr>
        <w:t xml:space="preserve"> </w:t>
      </w:r>
      <w:r>
        <w:rPr>
          <w:sz w:val="26"/>
        </w:rPr>
        <w:t>и</w:t>
      </w:r>
      <w:r>
        <w:rPr>
          <w:spacing w:val="1"/>
          <w:sz w:val="26"/>
        </w:rPr>
        <w:t xml:space="preserve"> </w:t>
      </w:r>
      <w:r>
        <w:rPr>
          <w:sz w:val="26"/>
        </w:rPr>
        <w:t>среднего</w:t>
      </w:r>
      <w:r>
        <w:rPr>
          <w:spacing w:val="1"/>
          <w:sz w:val="26"/>
        </w:rPr>
        <w:t xml:space="preserve"> </w:t>
      </w:r>
      <w:r>
        <w:rPr>
          <w:sz w:val="26"/>
        </w:rPr>
        <w:t>заработка.</w:t>
      </w:r>
      <w:r>
        <w:rPr>
          <w:spacing w:val="1"/>
          <w:sz w:val="26"/>
        </w:rPr>
        <w:t xml:space="preserve"> </w:t>
      </w:r>
      <w:r>
        <w:rPr>
          <w:sz w:val="26"/>
        </w:rPr>
        <w:t xml:space="preserve"> </w:t>
      </w:r>
    </w:p>
    <w:p w:rsidR="003A4A87" w:rsidRDefault="003A4A87" w:rsidP="003A4A87">
      <w:pPr>
        <w:pStyle w:val="a3"/>
        <w:ind w:right="232"/>
      </w:pPr>
      <w:r>
        <w:t>Педагогическим работникам, работающим по адаптированным программам с</w:t>
      </w:r>
      <w:r>
        <w:rPr>
          <w:spacing w:val="-62"/>
        </w:rPr>
        <w:t xml:space="preserve"> </w:t>
      </w:r>
      <w:r>
        <w:t>детьми</w:t>
      </w:r>
      <w:r>
        <w:rPr>
          <w:spacing w:val="-2"/>
        </w:rPr>
        <w:t xml:space="preserve"> </w:t>
      </w:r>
      <w:r>
        <w:t>с</w:t>
      </w:r>
      <w:r>
        <w:rPr>
          <w:spacing w:val="-1"/>
        </w:rPr>
        <w:t xml:space="preserve"> </w:t>
      </w:r>
      <w:r>
        <w:t>ОВЗ</w:t>
      </w:r>
      <w:r>
        <w:rPr>
          <w:spacing w:val="-1"/>
        </w:rPr>
        <w:t xml:space="preserve"> </w:t>
      </w:r>
      <w:r>
        <w:t>–</w:t>
      </w:r>
      <w:r>
        <w:rPr>
          <w:spacing w:val="-1"/>
        </w:rPr>
        <w:t xml:space="preserve"> </w:t>
      </w:r>
      <w:r>
        <w:t>56</w:t>
      </w:r>
      <w:r>
        <w:rPr>
          <w:spacing w:val="1"/>
        </w:rPr>
        <w:t xml:space="preserve"> </w:t>
      </w:r>
      <w:r>
        <w:t>календарных</w:t>
      </w:r>
      <w:r>
        <w:rPr>
          <w:spacing w:val="-1"/>
        </w:rPr>
        <w:t xml:space="preserve"> </w:t>
      </w:r>
      <w:r>
        <w:t>дней.</w:t>
      </w:r>
    </w:p>
    <w:p w:rsidR="003A4A87" w:rsidRDefault="003A4A87" w:rsidP="003A4A87">
      <w:pPr>
        <w:pStyle w:val="a3"/>
        <w:spacing w:before="1"/>
        <w:ind w:right="230"/>
      </w:pPr>
      <w:r>
        <w:t>Остальным работникам предоставляется ежегодный основной оплачиваемый</w:t>
      </w:r>
      <w:r>
        <w:rPr>
          <w:spacing w:val="-62"/>
        </w:rPr>
        <w:t xml:space="preserve"> </w:t>
      </w:r>
      <w:r>
        <w:t>отпуск продолжительностью не менее 28 календарных дней с сохранением места</w:t>
      </w:r>
      <w:r>
        <w:rPr>
          <w:spacing w:val="1"/>
        </w:rPr>
        <w:t xml:space="preserve"> </w:t>
      </w:r>
      <w:r>
        <w:t>работы</w:t>
      </w:r>
      <w:r>
        <w:rPr>
          <w:spacing w:val="-2"/>
        </w:rPr>
        <w:t xml:space="preserve"> </w:t>
      </w:r>
      <w:r>
        <w:t>(должности)</w:t>
      </w:r>
      <w:r>
        <w:rPr>
          <w:spacing w:val="-1"/>
        </w:rPr>
        <w:t xml:space="preserve"> </w:t>
      </w:r>
      <w:r>
        <w:t>и</w:t>
      </w:r>
      <w:r>
        <w:rPr>
          <w:spacing w:val="2"/>
        </w:rPr>
        <w:t xml:space="preserve"> </w:t>
      </w:r>
      <w:r>
        <w:t>среднего</w:t>
      </w:r>
      <w:r>
        <w:rPr>
          <w:spacing w:val="-1"/>
        </w:rPr>
        <w:t xml:space="preserve"> </w:t>
      </w:r>
      <w:r>
        <w:t>заработка.</w:t>
      </w:r>
    </w:p>
    <w:p w:rsidR="003A4A87" w:rsidRDefault="003A4A87" w:rsidP="003A4A87">
      <w:pPr>
        <w:pStyle w:val="a3"/>
        <w:ind w:right="228"/>
      </w:pPr>
      <w:r>
        <w:t>Отпуск</w:t>
      </w:r>
      <w:r>
        <w:rPr>
          <w:spacing w:val="1"/>
        </w:rPr>
        <w:t xml:space="preserve"> </w:t>
      </w:r>
      <w:r>
        <w:t>за</w:t>
      </w:r>
      <w:r>
        <w:rPr>
          <w:spacing w:val="1"/>
        </w:rPr>
        <w:t xml:space="preserve"> </w:t>
      </w:r>
      <w:r>
        <w:t>первый</w:t>
      </w:r>
      <w:r>
        <w:rPr>
          <w:spacing w:val="1"/>
        </w:rPr>
        <w:t xml:space="preserve"> </w:t>
      </w:r>
      <w:r>
        <w:t>год</w:t>
      </w:r>
      <w:r>
        <w:rPr>
          <w:spacing w:val="1"/>
        </w:rPr>
        <w:t xml:space="preserve"> </w:t>
      </w:r>
      <w:r>
        <w:t>работы</w:t>
      </w:r>
      <w:r>
        <w:rPr>
          <w:spacing w:val="1"/>
        </w:rPr>
        <w:t xml:space="preserve"> </w:t>
      </w:r>
      <w:r>
        <w:t>предоставляется</w:t>
      </w:r>
      <w:r>
        <w:rPr>
          <w:spacing w:val="1"/>
        </w:rPr>
        <w:t xml:space="preserve"> </w:t>
      </w:r>
      <w:r>
        <w:t>работникам</w:t>
      </w:r>
      <w:r>
        <w:rPr>
          <w:spacing w:val="1"/>
        </w:rPr>
        <w:t xml:space="preserve"> </w:t>
      </w:r>
      <w:r>
        <w:t>по</w:t>
      </w:r>
      <w:r>
        <w:rPr>
          <w:spacing w:val="1"/>
        </w:rPr>
        <w:t xml:space="preserve"> </w:t>
      </w:r>
      <w:r>
        <w:t>истечении</w:t>
      </w:r>
      <w:r>
        <w:rPr>
          <w:spacing w:val="-62"/>
        </w:rPr>
        <w:t xml:space="preserve"> </w:t>
      </w:r>
      <w:r>
        <w:t>шести</w:t>
      </w:r>
      <w:r>
        <w:rPr>
          <w:spacing w:val="1"/>
        </w:rPr>
        <w:t xml:space="preserve"> </w:t>
      </w:r>
      <w:r>
        <w:t>месяцев</w:t>
      </w:r>
      <w:r>
        <w:rPr>
          <w:spacing w:val="1"/>
        </w:rPr>
        <w:t xml:space="preserve"> </w:t>
      </w:r>
      <w:r>
        <w:t>непрерывной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соглашению сторон оплачиваемый отпуск может быть предоставлен работникам и</w:t>
      </w:r>
      <w:r>
        <w:rPr>
          <w:spacing w:val="1"/>
        </w:rPr>
        <w:t xml:space="preserve"> </w:t>
      </w:r>
      <w:r>
        <w:t>до истечения шести месяцев, а также в других случаях, определённых статьёй 122</w:t>
      </w:r>
      <w:r>
        <w:rPr>
          <w:spacing w:val="1"/>
        </w:rPr>
        <w:t xml:space="preserve"> </w:t>
      </w:r>
      <w:r>
        <w:t>ТК РФ.</w:t>
      </w:r>
      <w:r>
        <w:rPr>
          <w:spacing w:val="1"/>
        </w:rPr>
        <w:t xml:space="preserve"> </w:t>
      </w:r>
      <w:r>
        <w:t>За второй и последующий годы работы – в любое время рабочего года в</w:t>
      </w:r>
      <w:r>
        <w:rPr>
          <w:spacing w:val="1"/>
        </w:rPr>
        <w:t xml:space="preserve"> </w:t>
      </w:r>
      <w:r>
        <w:t>соответствии с графиком отпусков, утверждаемым работодателем по согласованию</w:t>
      </w:r>
      <w:r>
        <w:rPr>
          <w:spacing w:val="-62"/>
        </w:rPr>
        <w:t xml:space="preserve"> </w:t>
      </w:r>
      <w:r>
        <w:t>с выборным органом первичной профсоюзной организации не позднее, чем за две</w:t>
      </w:r>
      <w:r>
        <w:rPr>
          <w:spacing w:val="1"/>
        </w:rPr>
        <w:t xml:space="preserve"> </w:t>
      </w:r>
      <w:r>
        <w:t>недели</w:t>
      </w:r>
      <w:r>
        <w:rPr>
          <w:spacing w:val="-1"/>
        </w:rPr>
        <w:t xml:space="preserve"> </w:t>
      </w:r>
      <w:r>
        <w:t>до</w:t>
      </w:r>
      <w:r>
        <w:rPr>
          <w:spacing w:val="-1"/>
        </w:rPr>
        <w:t xml:space="preserve"> </w:t>
      </w:r>
      <w:r>
        <w:t>наступления</w:t>
      </w:r>
      <w:r>
        <w:rPr>
          <w:spacing w:val="-1"/>
        </w:rPr>
        <w:t xml:space="preserve"> </w:t>
      </w:r>
      <w:r>
        <w:t>календарного</w:t>
      </w:r>
      <w:r>
        <w:rPr>
          <w:spacing w:val="-1"/>
        </w:rPr>
        <w:t xml:space="preserve"> </w:t>
      </w:r>
      <w:r>
        <w:t>года.</w:t>
      </w:r>
    </w:p>
    <w:p w:rsidR="003A4A87" w:rsidRDefault="003A4A87" w:rsidP="003A4A87">
      <w:pPr>
        <w:pStyle w:val="a3"/>
        <w:ind w:right="232"/>
      </w:pPr>
      <w:r>
        <w:t>Предоставление</w:t>
      </w:r>
      <w:r>
        <w:rPr>
          <w:spacing w:val="1"/>
        </w:rPr>
        <w:t xml:space="preserve"> </w:t>
      </w:r>
      <w:r>
        <w:t>работникам</w:t>
      </w:r>
      <w:r>
        <w:rPr>
          <w:spacing w:val="1"/>
        </w:rPr>
        <w:t xml:space="preserve"> </w:t>
      </w:r>
      <w:r>
        <w:t>по</w:t>
      </w:r>
      <w:r>
        <w:rPr>
          <w:spacing w:val="1"/>
        </w:rPr>
        <w:t xml:space="preserve"> </w:t>
      </w:r>
      <w:r>
        <w:t>инициативе</w:t>
      </w:r>
      <w:r>
        <w:rPr>
          <w:spacing w:val="1"/>
        </w:rPr>
        <w:t xml:space="preserve"> </w:t>
      </w:r>
      <w:r>
        <w:t>работодателя</w:t>
      </w:r>
      <w:r>
        <w:rPr>
          <w:spacing w:val="1"/>
        </w:rPr>
        <w:t xml:space="preserve"> </w:t>
      </w:r>
      <w:r>
        <w:t>отпуска</w:t>
      </w:r>
      <w:r>
        <w:rPr>
          <w:spacing w:val="1"/>
        </w:rPr>
        <w:t xml:space="preserve"> </w:t>
      </w:r>
      <w:r>
        <w:t>без</w:t>
      </w:r>
      <w:r>
        <w:rPr>
          <w:spacing w:val="1"/>
        </w:rPr>
        <w:t xml:space="preserve"> </w:t>
      </w:r>
      <w:r>
        <w:lastRenderedPageBreak/>
        <w:t>сохранения</w:t>
      </w:r>
      <w:r>
        <w:rPr>
          <w:spacing w:val="1"/>
        </w:rPr>
        <w:t xml:space="preserve"> </w:t>
      </w:r>
      <w:r>
        <w:t>заработной</w:t>
      </w:r>
      <w:r>
        <w:rPr>
          <w:spacing w:val="1"/>
        </w:rPr>
        <w:t xml:space="preserve"> </w:t>
      </w:r>
      <w:r>
        <w:t>платы</w:t>
      </w:r>
      <w:r>
        <w:rPr>
          <w:spacing w:val="1"/>
        </w:rPr>
        <w:t xml:space="preserve"> </w:t>
      </w:r>
      <w:r>
        <w:t>не</w:t>
      </w:r>
      <w:r>
        <w:rPr>
          <w:spacing w:val="1"/>
        </w:rPr>
        <w:t xml:space="preserve"> </w:t>
      </w:r>
      <w:r>
        <w:t>допускается,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педагогическим</w:t>
      </w:r>
      <w:r>
        <w:rPr>
          <w:spacing w:val="1"/>
        </w:rPr>
        <w:t xml:space="preserve"> </w:t>
      </w:r>
      <w:r>
        <w:t>работникам</w:t>
      </w:r>
      <w:r>
        <w:rPr>
          <w:spacing w:val="1"/>
        </w:rPr>
        <w:t xml:space="preserve"> </w:t>
      </w:r>
      <w:r>
        <w:t>образовательных</w:t>
      </w:r>
      <w:r>
        <w:rPr>
          <w:spacing w:val="1"/>
        </w:rPr>
        <w:t xml:space="preserve"> </w:t>
      </w:r>
      <w:r>
        <w:t>организаций,</w:t>
      </w:r>
      <w:r>
        <w:rPr>
          <w:spacing w:val="1"/>
        </w:rPr>
        <w:t xml:space="preserve"> </w:t>
      </w:r>
      <w:r>
        <w:t>обеспечивающих</w:t>
      </w:r>
      <w:r>
        <w:rPr>
          <w:spacing w:val="1"/>
        </w:rPr>
        <w:t xml:space="preserve"> </w:t>
      </w:r>
      <w:r>
        <w:t>реализацию</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период</w:t>
      </w:r>
      <w:r>
        <w:rPr>
          <w:spacing w:val="1"/>
        </w:rPr>
        <w:t xml:space="preserve"> </w:t>
      </w:r>
      <w:r>
        <w:t>сокращения</w:t>
      </w:r>
      <w:r>
        <w:rPr>
          <w:spacing w:val="1"/>
        </w:rPr>
        <w:t xml:space="preserve"> </w:t>
      </w:r>
      <w:r>
        <w:t>в</w:t>
      </w:r>
      <w:r>
        <w:rPr>
          <w:spacing w:val="1"/>
        </w:rPr>
        <w:t xml:space="preserve"> </w:t>
      </w:r>
      <w:r>
        <w:t>летний</w:t>
      </w:r>
      <w:r>
        <w:rPr>
          <w:spacing w:val="-2"/>
        </w:rPr>
        <w:t xml:space="preserve"> </w:t>
      </w:r>
      <w:r>
        <w:t>период</w:t>
      </w:r>
      <w:r>
        <w:rPr>
          <w:spacing w:val="1"/>
        </w:rPr>
        <w:t xml:space="preserve"> </w:t>
      </w:r>
      <w:r>
        <w:t>количества</w:t>
      </w:r>
      <w:r>
        <w:rPr>
          <w:spacing w:val="-1"/>
        </w:rPr>
        <w:t xml:space="preserve"> </w:t>
      </w:r>
      <w:r>
        <w:t>детей</w:t>
      </w:r>
      <w:r>
        <w:rPr>
          <w:spacing w:val="1"/>
        </w:rPr>
        <w:t xml:space="preserve"> </w:t>
      </w:r>
      <w:r>
        <w:t>и</w:t>
      </w:r>
      <w:r>
        <w:rPr>
          <w:spacing w:val="-2"/>
        </w:rPr>
        <w:t xml:space="preserve"> </w:t>
      </w:r>
      <w:r>
        <w:t>дошкольных</w:t>
      </w:r>
      <w:r>
        <w:rPr>
          <w:spacing w:val="-1"/>
        </w:rPr>
        <w:t xml:space="preserve"> </w:t>
      </w:r>
      <w:r>
        <w:t>групп</w:t>
      </w:r>
      <w:r>
        <w:rPr>
          <w:spacing w:val="-1"/>
        </w:rPr>
        <w:t xml:space="preserve"> </w:t>
      </w:r>
      <w:r>
        <w:t>в целом.</w:t>
      </w:r>
    </w:p>
    <w:p w:rsidR="003A4A87" w:rsidRDefault="003A4A87" w:rsidP="003A4A87">
      <w:pPr>
        <w:pStyle w:val="a3"/>
        <w:ind w:right="226" w:firstLine="772"/>
      </w:pPr>
      <w:r>
        <w:t>О времени начала отпуска работник должен быть письменно извещен не</w:t>
      </w:r>
      <w:r>
        <w:rPr>
          <w:spacing w:val="1"/>
        </w:rPr>
        <w:t xml:space="preserve"> </w:t>
      </w:r>
      <w:r>
        <w:t>позднее,</w:t>
      </w:r>
      <w:r>
        <w:rPr>
          <w:spacing w:val="-2"/>
        </w:rPr>
        <w:t xml:space="preserve"> </w:t>
      </w:r>
      <w:r>
        <w:t>чем</w:t>
      </w:r>
      <w:r>
        <w:rPr>
          <w:spacing w:val="-1"/>
        </w:rPr>
        <w:t xml:space="preserve"> </w:t>
      </w:r>
      <w:r>
        <w:t>за</w:t>
      </w:r>
      <w:r>
        <w:rPr>
          <w:spacing w:val="-1"/>
        </w:rPr>
        <w:t xml:space="preserve"> </w:t>
      </w:r>
      <w:r>
        <w:t>две</w:t>
      </w:r>
      <w:r>
        <w:rPr>
          <w:spacing w:val="-1"/>
        </w:rPr>
        <w:t xml:space="preserve"> </w:t>
      </w:r>
      <w:r>
        <w:t>недели</w:t>
      </w:r>
      <w:r>
        <w:rPr>
          <w:spacing w:val="-1"/>
        </w:rPr>
        <w:t xml:space="preserve"> </w:t>
      </w:r>
      <w:r>
        <w:t>до</w:t>
      </w:r>
      <w:r>
        <w:rPr>
          <w:spacing w:val="-1"/>
        </w:rPr>
        <w:t xml:space="preserve"> </w:t>
      </w:r>
      <w:r>
        <w:t>его</w:t>
      </w:r>
      <w:r>
        <w:rPr>
          <w:spacing w:val="1"/>
        </w:rPr>
        <w:t xml:space="preserve"> </w:t>
      </w:r>
      <w:r>
        <w:t>начала.</w:t>
      </w:r>
    </w:p>
    <w:p w:rsidR="003A4A87" w:rsidRDefault="003A4A87" w:rsidP="003A4A87">
      <w:pPr>
        <w:pStyle w:val="a3"/>
        <w:ind w:right="228"/>
      </w:pPr>
      <w:r>
        <w:t>Продление,</w:t>
      </w:r>
      <w:r>
        <w:rPr>
          <w:spacing w:val="1"/>
        </w:rPr>
        <w:t xml:space="preserve"> </w:t>
      </w:r>
      <w:r>
        <w:t>перенесение,</w:t>
      </w:r>
      <w:r>
        <w:rPr>
          <w:spacing w:val="1"/>
        </w:rPr>
        <w:t xml:space="preserve"> </w:t>
      </w:r>
      <w:r>
        <w:t>разделение</w:t>
      </w:r>
      <w:r>
        <w:rPr>
          <w:spacing w:val="1"/>
        </w:rPr>
        <w:t xml:space="preserve"> </w:t>
      </w:r>
      <w:r>
        <w:t>и</w:t>
      </w:r>
      <w:r>
        <w:rPr>
          <w:spacing w:val="1"/>
        </w:rPr>
        <w:t xml:space="preserve"> </w:t>
      </w:r>
      <w:r>
        <w:t>отзыв</w:t>
      </w:r>
      <w:r>
        <w:rPr>
          <w:spacing w:val="1"/>
        </w:rPr>
        <w:t xml:space="preserve"> </w:t>
      </w:r>
      <w:r>
        <w:t>из</w:t>
      </w:r>
      <w:r>
        <w:rPr>
          <w:spacing w:val="1"/>
        </w:rPr>
        <w:t xml:space="preserve"> </w:t>
      </w:r>
      <w:r>
        <w:t>оплачиваемого</w:t>
      </w:r>
      <w:r>
        <w:rPr>
          <w:spacing w:val="1"/>
        </w:rPr>
        <w:t xml:space="preserve"> </w:t>
      </w:r>
      <w:r>
        <w:t>отпуска</w:t>
      </w:r>
      <w:r>
        <w:rPr>
          <w:spacing w:val="1"/>
        </w:rPr>
        <w:t xml:space="preserve"> </w:t>
      </w:r>
      <w:r>
        <w:t>производится с согласия работника в случаях, предусмотренных статьями 124, 125</w:t>
      </w:r>
      <w:r>
        <w:rPr>
          <w:spacing w:val="1"/>
        </w:rPr>
        <w:t xml:space="preserve"> </w:t>
      </w:r>
      <w:r>
        <w:t>ТК</w:t>
      </w:r>
      <w:r>
        <w:rPr>
          <w:spacing w:val="-2"/>
        </w:rPr>
        <w:t xml:space="preserve"> </w:t>
      </w:r>
      <w:r>
        <w:t>РФ.</w:t>
      </w:r>
    </w:p>
    <w:p w:rsidR="003A4A87" w:rsidRDefault="003A4A87" w:rsidP="003A4A87">
      <w:pPr>
        <w:pStyle w:val="a3"/>
        <w:spacing w:before="1"/>
        <w:ind w:right="229"/>
      </w:pPr>
      <w:r>
        <w:t>Изменение</w:t>
      </w:r>
      <w:r>
        <w:rPr>
          <w:spacing w:val="1"/>
        </w:rPr>
        <w:t xml:space="preserve"> </w:t>
      </w:r>
      <w:r>
        <w:t>графика</w:t>
      </w:r>
      <w:r>
        <w:rPr>
          <w:spacing w:val="1"/>
        </w:rPr>
        <w:t xml:space="preserve"> </w:t>
      </w:r>
      <w:r>
        <w:t>отпусков</w:t>
      </w:r>
      <w:r>
        <w:rPr>
          <w:spacing w:val="1"/>
        </w:rPr>
        <w:t xml:space="preserve"> </w:t>
      </w:r>
      <w:r>
        <w:t>работодателем</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письменного</w:t>
      </w:r>
      <w:r>
        <w:rPr>
          <w:spacing w:val="1"/>
        </w:rPr>
        <w:t xml:space="preserve"> </w:t>
      </w:r>
      <w:r>
        <w:t>согласия</w:t>
      </w:r>
      <w:r>
        <w:rPr>
          <w:spacing w:val="1"/>
        </w:rPr>
        <w:t xml:space="preserve"> </w:t>
      </w:r>
      <w:r>
        <w:t>работника</w:t>
      </w:r>
      <w:r>
        <w:rPr>
          <w:spacing w:val="1"/>
        </w:rPr>
        <w:t xml:space="preserve"> </w:t>
      </w:r>
      <w:r>
        <w:t>и</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 организации.</w:t>
      </w:r>
    </w:p>
    <w:p w:rsidR="003A4A87" w:rsidRPr="00425DC8" w:rsidRDefault="003A4A87" w:rsidP="003A4A87">
      <w:pPr>
        <w:pStyle w:val="a3"/>
        <w:spacing w:before="1"/>
        <w:ind w:right="229"/>
      </w:pPr>
      <w:r w:rsidRPr="00425DC8">
        <w:rPr>
          <w:lang w:eastAsia="ru-RU"/>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w:t>
      </w:r>
      <w:r w:rsidR="00425DC8">
        <w:rPr>
          <w:lang w:eastAsia="ru-RU"/>
        </w:rPr>
        <w:t>ырнадцати лет (ст. 262.2 ТК РФ)</w:t>
      </w:r>
      <w:r w:rsidRPr="00425DC8">
        <w:rPr>
          <w:lang w:eastAsia="ru-RU"/>
        </w:rPr>
        <w:t>.</w:t>
      </w:r>
    </w:p>
    <w:p w:rsidR="003A4A87" w:rsidRDefault="003A4A87" w:rsidP="003A4A87">
      <w:pPr>
        <w:pStyle w:val="a5"/>
        <w:numPr>
          <w:ilvl w:val="2"/>
          <w:numId w:val="23"/>
        </w:numPr>
        <w:tabs>
          <w:tab w:val="left" w:pos="1938"/>
        </w:tabs>
        <w:ind w:right="232" w:firstLine="707"/>
        <w:rPr>
          <w:sz w:val="26"/>
        </w:rPr>
      </w:pPr>
      <w:r>
        <w:rPr>
          <w:sz w:val="26"/>
        </w:rPr>
        <w:t>Продолжительность</w:t>
      </w:r>
      <w:r>
        <w:rPr>
          <w:spacing w:val="1"/>
          <w:sz w:val="26"/>
        </w:rPr>
        <w:t xml:space="preserve"> </w:t>
      </w:r>
      <w:r>
        <w:rPr>
          <w:sz w:val="26"/>
        </w:rPr>
        <w:t>ежегодных</w:t>
      </w:r>
      <w:r>
        <w:rPr>
          <w:spacing w:val="1"/>
          <w:sz w:val="26"/>
        </w:rPr>
        <w:t xml:space="preserve"> </w:t>
      </w:r>
      <w:r>
        <w:rPr>
          <w:sz w:val="26"/>
        </w:rPr>
        <w:t>дополнительных</w:t>
      </w:r>
      <w:r>
        <w:rPr>
          <w:spacing w:val="1"/>
          <w:sz w:val="26"/>
        </w:rPr>
        <w:t xml:space="preserve"> </w:t>
      </w:r>
      <w:r>
        <w:rPr>
          <w:sz w:val="26"/>
        </w:rPr>
        <w:t>оплачиваемых</w:t>
      </w:r>
      <w:r>
        <w:rPr>
          <w:spacing w:val="1"/>
          <w:sz w:val="26"/>
        </w:rPr>
        <w:t xml:space="preserve"> </w:t>
      </w:r>
      <w:r>
        <w:rPr>
          <w:sz w:val="26"/>
        </w:rPr>
        <w:t>отпусков,</w:t>
      </w:r>
      <w:r>
        <w:rPr>
          <w:spacing w:val="1"/>
          <w:sz w:val="26"/>
        </w:rPr>
        <w:t xml:space="preserve"> </w:t>
      </w:r>
      <w:r>
        <w:rPr>
          <w:sz w:val="26"/>
        </w:rPr>
        <w:t>предоставляемых</w:t>
      </w:r>
      <w:r>
        <w:rPr>
          <w:spacing w:val="1"/>
          <w:sz w:val="26"/>
        </w:rPr>
        <w:t xml:space="preserve"> </w:t>
      </w:r>
      <w:r>
        <w:rPr>
          <w:sz w:val="26"/>
        </w:rPr>
        <w:t>работникам</w:t>
      </w:r>
      <w:r>
        <w:rPr>
          <w:spacing w:val="1"/>
          <w:sz w:val="26"/>
        </w:rPr>
        <w:t xml:space="preserve"> </w:t>
      </w:r>
      <w:r>
        <w:rPr>
          <w:sz w:val="26"/>
        </w:rPr>
        <w:t>на</w:t>
      </w:r>
      <w:r>
        <w:rPr>
          <w:spacing w:val="1"/>
          <w:sz w:val="26"/>
        </w:rPr>
        <w:t xml:space="preserve"> </w:t>
      </w:r>
      <w:r>
        <w:rPr>
          <w:sz w:val="26"/>
        </w:rPr>
        <w:t>основаниях</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случаях,</w:t>
      </w:r>
      <w:r>
        <w:rPr>
          <w:spacing w:val="-62"/>
          <w:sz w:val="26"/>
        </w:rPr>
        <w:t xml:space="preserve"> </w:t>
      </w:r>
      <w:r>
        <w:rPr>
          <w:sz w:val="26"/>
        </w:rPr>
        <w:t>предусмотренных</w:t>
      </w:r>
      <w:r>
        <w:rPr>
          <w:spacing w:val="-2"/>
          <w:sz w:val="26"/>
        </w:rPr>
        <w:t xml:space="preserve"> </w:t>
      </w:r>
      <w:r>
        <w:rPr>
          <w:sz w:val="26"/>
        </w:rPr>
        <w:t>статьёй</w:t>
      </w:r>
      <w:r>
        <w:rPr>
          <w:spacing w:val="-1"/>
          <w:sz w:val="26"/>
        </w:rPr>
        <w:t xml:space="preserve"> </w:t>
      </w:r>
      <w:r>
        <w:rPr>
          <w:sz w:val="26"/>
        </w:rPr>
        <w:t>116</w:t>
      </w:r>
      <w:r>
        <w:rPr>
          <w:spacing w:val="3"/>
          <w:sz w:val="26"/>
        </w:rPr>
        <w:t xml:space="preserve"> </w:t>
      </w:r>
      <w:r>
        <w:rPr>
          <w:sz w:val="26"/>
        </w:rPr>
        <w:t>ТК</w:t>
      </w:r>
      <w:r>
        <w:rPr>
          <w:spacing w:val="-1"/>
          <w:sz w:val="26"/>
        </w:rPr>
        <w:t xml:space="preserve"> </w:t>
      </w:r>
      <w:r>
        <w:rPr>
          <w:sz w:val="26"/>
        </w:rPr>
        <w:t>РФ,</w:t>
      </w:r>
      <w:r>
        <w:rPr>
          <w:spacing w:val="-2"/>
          <w:sz w:val="26"/>
        </w:rPr>
        <w:t xml:space="preserve"> </w:t>
      </w:r>
      <w:r>
        <w:rPr>
          <w:sz w:val="26"/>
        </w:rPr>
        <w:t>составляет:</w:t>
      </w:r>
    </w:p>
    <w:p w:rsidR="003A4A87" w:rsidRPr="00734EB4" w:rsidRDefault="003A4A87" w:rsidP="003A4A87">
      <w:pPr>
        <w:pStyle w:val="a5"/>
        <w:numPr>
          <w:ilvl w:val="0"/>
          <w:numId w:val="14"/>
        </w:numPr>
        <w:tabs>
          <w:tab w:val="left" w:pos="1082"/>
        </w:tabs>
        <w:ind w:left="1081"/>
        <w:rPr>
          <w:sz w:val="26"/>
        </w:rPr>
      </w:pPr>
      <w:r w:rsidRPr="00734EB4">
        <w:rPr>
          <w:sz w:val="26"/>
        </w:rPr>
        <w:t>за</w:t>
      </w:r>
      <w:r w:rsidRPr="00734EB4">
        <w:rPr>
          <w:spacing w:val="-3"/>
          <w:sz w:val="26"/>
        </w:rPr>
        <w:t xml:space="preserve"> </w:t>
      </w:r>
      <w:r w:rsidRPr="00734EB4">
        <w:rPr>
          <w:sz w:val="26"/>
        </w:rPr>
        <w:t>работу</w:t>
      </w:r>
      <w:r w:rsidRPr="00734EB4">
        <w:rPr>
          <w:spacing w:val="-8"/>
          <w:sz w:val="26"/>
        </w:rPr>
        <w:t xml:space="preserve"> </w:t>
      </w:r>
      <w:r w:rsidRPr="00734EB4">
        <w:rPr>
          <w:sz w:val="26"/>
        </w:rPr>
        <w:t>с вредными условиями</w:t>
      </w:r>
      <w:r w:rsidRPr="00734EB4">
        <w:rPr>
          <w:spacing w:val="-3"/>
          <w:sz w:val="26"/>
        </w:rPr>
        <w:t xml:space="preserve"> </w:t>
      </w:r>
      <w:proofErr w:type="gramStart"/>
      <w:r w:rsidRPr="00734EB4">
        <w:rPr>
          <w:sz w:val="26"/>
        </w:rPr>
        <w:t>труда</w:t>
      </w:r>
      <w:r w:rsidRPr="00734EB4">
        <w:rPr>
          <w:spacing w:val="-3"/>
          <w:sz w:val="26"/>
        </w:rPr>
        <w:t xml:space="preserve"> </w:t>
      </w:r>
      <w:r w:rsidR="00212A4B">
        <w:rPr>
          <w:spacing w:val="-3"/>
          <w:sz w:val="26"/>
        </w:rPr>
        <w:t xml:space="preserve"> -</w:t>
      </w:r>
      <w:proofErr w:type="gramEnd"/>
      <w:r w:rsidR="00212A4B">
        <w:rPr>
          <w:spacing w:val="-3"/>
          <w:sz w:val="26"/>
        </w:rPr>
        <w:t xml:space="preserve"> </w:t>
      </w:r>
      <w:r w:rsidRPr="00734EB4">
        <w:rPr>
          <w:sz w:val="26"/>
        </w:rPr>
        <w:t>7 календарных</w:t>
      </w:r>
      <w:r w:rsidRPr="00734EB4">
        <w:rPr>
          <w:spacing w:val="-3"/>
          <w:sz w:val="26"/>
        </w:rPr>
        <w:t xml:space="preserve"> </w:t>
      </w:r>
      <w:r w:rsidRPr="00734EB4">
        <w:rPr>
          <w:sz w:val="26"/>
        </w:rPr>
        <w:t>дней;</w:t>
      </w:r>
    </w:p>
    <w:p w:rsidR="003A4A87" w:rsidRDefault="003A4A87" w:rsidP="003A4A87">
      <w:pPr>
        <w:pStyle w:val="a5"/>
        <w:numPr>
          <w:ilvl w:val="0"/>
          <w:numId w:val="14"/>
        </w:numPr>
        <w:tabs>
          <w:tab w:val="left" w:pos="1082"/>
        </w:tabs>
        <w:spacing w:line="298" w:lineRule="exact"/>
        <w:ind w:left="1081"/>
        <w:rPr>
          <w:sz w:val="26"/>
        </w:rPr>
      </w:pPr>
      <w:r>
        <w:rPr>
          <w:sz w:val="26"/>
        </w:rPr>
        <w:t>за</w:t>
      </w:r>
      <w:r>
        <w:rPr>
          <w:spacing w:val="-4"/>
          <w:sz w:val="26"/>
        </w:rPr>
        <w:t xml:space="preserve"> </w:t>
      </w:r>
      <w:r>
        <w:rPr>
          <w:sz w:val="26"/>
        </w:rPr>
        <w:t>ненормированный</w:t>
      </w:r>
      <w:r>
        <w:rPr>
          <w:spacing w:val="-1"/>
          <w:sz w:val="26"/>
        </w:rPr>
        <w:t xml:space="preserve"> </w:t>
      </w:r>
      <w:r>
        <w:rPr>
          <w:sz w:val="26"/>
        </w:rPr>
        <w:t>рабочий</w:t>
      </w:r>
      <w:r>
        <w:rPr>
          <w:spacing w:val="-4"/>
          <w:sz w:val="26"/>
        </w:rPr>
        <w:t xml:space="preserve"> </w:t>
      </w:r>
      <w:proofErr w:type="gramStart"/>
      <w:r>
        <w:rPr>
          <w:sz w:val="26"/>
        </w:rPr>
        <w:t>день</w:t>
      </w:r>
      <w:r>
        <w:rPr>
          <w:spacing w:val="-4"/>
          <w:sz w:val="26"/>
        </w:rPr>
        <w:t xml:space="preserve"> </w:t>
      </w:r>
      <w:r w:rsidR="00212A4B">
        <w:rPr>
          <w:spacing w:val="-4"/>
          <w:sz w:val="26"/>
        </w:rPr>
        <w:t xml:space="preserve"> -</w:t>
      </w:r>
      <w:proofErr w:type="gramEnd"/>
      <w:r w:rsidR="00212A4B">
        <w:rPr>
          <w:spacing w:val="-4"/>
          <w:sz w:val="26"/>
        </w:rPr>
        <w:t xml:space="preserve"> </w:t>
      </w:r>
      <w:r>
        <w:rPr>
          <w:sz w:val="26"/>
        </w:rPr>
        <w:t>3</w:t>
      </w:r>
      <w:r>
        <w:rPr>
          <w:spacing w:val="-2"/>
          <w:sz w:val="26"/>
        </w:rPr>
        <w:t xml:space="preserve"> </w:t>
      </w:r>
      <w:r>
        <w:rPr>
          <w:sz w:val="26"/>
        </w:rPr>
        <w:t>календарных</w:t>
      </w:r>
      <w:r>
        <w:rPr>
          <w:spacing w:val="-3"/>
          <w:sz w:val="26"/>
        </w:rPr>
        <w:t xml:space="preserve"> </w:t>
      </w:r>
      <w:r w:rsidR="00212A4B">
        <w:rPr>
          <w:sz w:val="26"/>
        </w:rPr>
        <w:t>дня;</w:t>
      </w:r>
    </w:p>
    <w:p w:rsidR="00212A4B" w:rsidRPr="00212A4B" w:rsidRDefault="004D10E0" w:rsidP="008D488F">
      <w:pPr>
        <w:pStyle w:val="sc-gsapjg"/>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sz w:val="26"/>
          <w:bdr w:val="none" w:sz="0" w:space="0" w:color="auto" w:frame="1"/>
        </w:rPr>
      </w:pPr>
      <w:r w:rsidRPr="008D488F">
        <w:rPr>
          <w:sz w:val="26"/>
        </w:rPr>
        <w:t xml:space="preserve">       </w:t>
      </w:r>
      <w:r w:rsidR="008D488F">
        <w:rPr>
          <w:sz w:val="26"/>
        </w:rPr>
        <w:t xml:space="preserve">      </w:t>
      </w:r>
      <w:r w:rsidRPr="008D488F">
        <w:rPr>
          <w:sz w:val="26"/>
        </w:rPr>
        <w:t xml:space="preserve"> </w:t>
      </w:r>
      <w:r w:rsidR="008D488F" w:rsidRPr="00212A4B">
        <w:rPr>
          <w:spacing w:val="-5"/>
          <w:sz w:val="26"/>
          <w:bdr w:val="none" w:sz="0" w:space="0" w:color="auto" w:frame="1"/>
        </w:rPr>
        <w:t xml:space="preserve">- за проживание на территории зоны радиоактивного загрязнения вследствие </w:t>
      </w:r>
      <w:r w:rsidR="00212A4B" w:rsidRPr="00212A4B">
        <w:rPr>
          <w:spacing w:val="-5"/>
          <w:sz w:val="26"/>
          <w:bdr w:val="none" w:sz="0" w:space="0" w:color="auto" w:frame="1"/>
        </w:rPr>
        <w:t xml:space="preserve">   </w:t>
      </w:r>
    </w:p>
    <w:p w:rsidR="00212A4B" w:rsidRPr="00212A4B" w:rsidRDefault="009B6496" w:rsidP="009B6496">
      <w:pPr>
        <w:pStyle w:val="sc-gsapjg"/>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color w:val="333333"/>
          <w:sz w:val="26"/>
          <w:shd w:val="clear" w:color="auto" w:fill="FFFFFF"/>
        </w:rPr>
      </w:pPr>
      <w:r>
        <w:rPr>
          <w:spacing w:val="-5"/>
          <w:sz w:val="26"/>
          <w:bdr w:val="none" w:sz="0" w:space="0" w:color="auto" w:frame="1"/>
        </w:rPr>
        <w:t xml:space="preserve">      </w:t>
      </w:r>
      <w:r w:rsidR="008D488F" w:rsidRPr="00212A4B">
        <w:rPr>
          <w:spacing w:val="-5"/>
          <w:sz w:val="26"/>
          <w:bdr w:val="none" w:sz="0" w:space="0" w:color="auto" w:frame="1"/>
        </w:rPr>
        <w:t>катастрофы на Чернобыльской АЭС</w:t>
      </w:r>
      <w:r w:rsidR="00212A4B" w:rsidRPr="00212A4B">
        <w:rPr>
          <w:spacing w:val="-5"/>
          <w:sz w:val="26"/>
          <w:bdr w:val="none" w:sz="0" w:space="0" w:color="auto" w:frame="1"/>
        </w:rPr>
        <w:t xml:space="preserve"> (ФЗ № 1244-I от 15 мая 1991</w:t>
      </w:r>
      <w:r w:rsidR="00212A4B" w:rsidRPr="00212A4B">
        <w:rPr>
          <w:rFonts w:ascii="YS Text" w:hAnsi="YS Text"/>
          <w:color w:val="333333"/>
          <w:shd w:val="clear" w:color="auto" w:fill="FFFFFF"/>
        </w:rPr>
        <w:t xml:space="preserve"> </w:t>
      </w:r>
      <w:r w:rsidR="00212A4B" w:rsidRPr="00212A4B">
        <w:rPr>
          <w:color w:val="333333"/>
          <w:sz w:val="26"/>
          <w:shd w:val="clear" w:color="auto" w:fill="FFFFFF"/>
        </w:rPr>
        <w:t>I «О социальной</w:t>
      </w:r>
    </w:p>
    <w:p w:rsidR="00212A4B" w:rsidRPr="00212A4B" w:rsidRDefault="009B6496" w:rsidP="009B6496">
      <w:pPr>
        <w:pStyle w:val="sc-gsapjg"/>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color w:val="333333"/>
          <w:sz w:val="26"/>
          <w:shd w:val="clear" w:color="auto" w:fill="FFFFFF"/>
        </w:rPr>
      </w:pPr>
      <w:r>
        <w:rPr>
          <w:color w:val="333333"/>
          <w:sz w:val="26"/>
          <w:shd w:val="clear" w:color="auto" w:fill="FFFFFF"/>
        </w:rPr>
        <w:t xml:space="preserve">     </w:t>
      </w:r>
      <w:r w:rsidR="00212A4B" w:rsidRPr="00212A4B">
        <w:rPr>
          <w:color w:val="333333"/>
          <w:sz w:val="26"/>
          <w:shd w:val="clear" w:color="auto" w:fill="FFFFFF"/>
        </w:rPr>
        <w:t>защите граждан, подвергшихся воздействию радиации вследствие катастрофы на</w:t>
      </w:r>
    </w:p>
    <w:p w:rsidR="008D488F" w:rsidRPr="008D488F" w:rsidRDefault="009B6496" w:rsidP="009B6496">
      <w:pPr>
        <w:pStyle w:val="sc-gsapjg"/>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sz w:val="26"/>
        </w:rPr>
      </w:pPr>
      <w:r>
        <w:rPr>
          <w:color w:val="333333"/>
          <w:sz w:val="26"/>
          <w:shd w:val="clear" w:color="auto" w:fill="FFFFFF"/>
        </w:rPr>
        <w:t xml:space="preserve">     </w:t>
      </w:r>
      <w:r w:rsidR="00212A4B" w:rsidRPr="00212A4B">
        <w:rPr>
          <w:color w:val="333333"/>
          <w:sz w:val="26"/>
          <w:shd w:val="clear" w:color="auto" w:fill="FFFFFF"/>
        </w:rPr>
        <w:t>Чернобыльской АЭС»</w:t>
      </w:r>
      <w:r w:rsidR="00212A4B">
        <w:rPr>
          <w:color w:val="333333"/>
          <w:sz w:val="26"/>
          <w:shd w:val="clear" w:color="auto" w:fill="FFFFFF"/>
        </w:rPr>
        <w:t>)</w:t>
      </w:r>
      <w:r w:rsidR="00212A4B" w:rsidRPr="00212A4B">
        <w:rPr>
          <w:color w:val="333333"/>
          <w:sz w:val="26"/>
          <w:shd w:val="clear" w:color="auto" w:fill="FFFFFF"/>
        </w:rPr>
        <w:t xml:space="preserve"> - </w:t>
      </w:r>
      <w:r w:rsidR="008D488F" w:rsidRPr="00212A4B">
        <w:rPr>
          <w:spacing w:val="-5"/>
          <w:sz w:val="26"/>
          <w:bdr w:val="none" w:sz="0" w:space="0" w:color="auto" w:frame="1"/>
        </w:rPr>
        <w:t xml:space="preserve"> </w:t>
      </w:r>
      <w:r w:rsidR="00212A4B" w:rsidRPr="00212A4B">
        <w:rPr>
          <w:bCs/>
          <w:color w:val="222222"/>
          <w:spacing w:val="-5"/>
          <w:sz w:val="26"/>
          <w:bdr w:val="none" w:sz="0" w:space="0" w:color="auto" w:frame="1"/>
        </w:rPr>
        <w:t>7 календарных дней</w:t>
      </w:r>
      <w:r w:rsidR="00212A4B" w:rsidRPr="00212A4B">
        <w:rPr>
          <w:spacing w:val="-5"/>
          <w:sz w:val="26"/>
          <w:bdr w:val="none" w:sz="0" w:space="0" w:color="auto" w:frame="1"/>
        </w:rPr>
        <w:t>.</w:t>
      </w:r>
    </w:p>
    <w:p w:rsidR="003A4A87" w:rsidRDefault="00212A4B" w:rsidP="00567CDB">
      <w:pPr>
        <w:pStyle w:val="a5"/>
        <w:tabs>
          <w:tab w:val="left" w:pos="1199"/>
        </w:tabs>
        <w:spacing w:before="60"/>
        <w:ind w:right="232" w:firstLine="0"/>
      </w:pPr>
      <w:r>
        <w:rPr>
          <w:sz w:val="26"/>
        </w:rPr>
        <w:t xml:space="preserve">      П</w:t>
      </w:r>
      <w:r w:rsidR="003A4A87">
        <w:rPr>
          <w:sz w:val="26"/>
        </w:rPr>
        <w:t>еречень</w:t>
      </w:r>
      <w:r w:rsidR="003A4A87" w:rsidRPr="00D32517">
        <w:rPr>
          <w:spacing w:val="1"/>
          <w:sz w:val="26"/>
        </w:rPr>
        <w:t xml:space="preserve"> </w:t>
      </w:r>
      <w:r w:rsidR="003A4A87">
        <w:rPr>
          <w:sz w:val="26"/>
        </w:rPr>
        <w:t>должностей</w:t>
      </w:r>
      <w:r w:rsidR="003A4A87" w:rsidRPr="00D32517">
        <w:rPr>
          <w:spacing w:val="1"/>
          <w:sz w:val="26"/>
        </w:rPr>
        <w:t xml:space="preserve"> </w:t>
      </w:r>
      <w:r w:rsidR="003A4A87">
        <w:rPr>
          <w:sz w:val="26"/>
        </w:rPr>
        <w:t>работников</w:t>
      </w:r>
      <w:r w:rsidR="003A4A87" w:rsidRPr="00D32517">
        <w:rPr>
          <w:spacing w:val="1"/>
          <w:sz w:val="26"/>
        </w:rPr>
        <w:t xml:space="preserve"> </w:t>
      </w:r>
      <w:r w:rsidR="003A4A87">
        <w:rPr>
          <w:sz w:val="26"/>
        </w:rPr>
        <w:t>с</w:t>
      </w:r>
      <w:r w:rsidR="003A4A87" w:rsidRPr="00D32517">
        <w:rPr>
          <w:spacing w:val="1"/>
          <w:sz w:val="26"/>
        </w:rPr>
        <w:t xml:space="preserve"> </w:t>
      </w:r>
      <w:r w:rsidR="003A4A87">
        <w:rPr>
          <w:sz w:val="26"/>
        </w:rPr>
        <w:t>вредными</w:t>
      </w:r>
      <w:r w:rsidR="003A4A87" w:rsidRPr="00D32517">
        <w:rPr>
          <w:spacing w:val="1"/>
          <w:sz w:val="26"/>
        </w:rPr>
        <w:t xml:space="preserve"> </w:t>
      </w:r>
      <w:r w:rsidR="003A4A87">
        <w:rPr>
          <w:sz w:val="26"/>
        </w:rPr>
        <w:t>и</w:t>
      </w:r>
      <w:r w:rsidR="003A4A87" w:rsidRPr="00D32517">
        <w:rPr>
          <w:spacing w:val="1"/>
          <w:sz w:val="26"/>
        </w:rPr>
        <w:t xml:space="preserve"> </w:t>
      </w:r>
      <w:r w:rsidR="003A4A87">
        <w:rPr>
          <w:sz w:val="26"/>
        </w:rPr>
        <w:t>(или)</w:t>
      </w:r>
      <w:r w:rsidR="003A4A87" w:rsidRPr="00D32517">
        <w:rPr>
          <w:spacing w:val="65"/>
          <w:sz w:val="26"/>
        </w:rPr>
        <w:t xml:space="preserve"> </w:t>
      </w:r>
      <w:r w:rsidR="003A4A87">
        <w:rPr>
          <w:sz w:val="26"/>
        </w:rPr>
        <w:t>опасными</w:t>
      </w:r>
      <w:r w:rsidR="003A4A87" w:rsidRPr="00D32517">
        <w:rPr>
          <w:spacing w:val="1"/>
          <w:sz w:val="26"/>
        </w:rPr>
        <w:t xml:space="preserve"> </w:t>
      </w:r>
      <w:r w:rsidR="003A4A87">
        <w:rPr>
          <w:sz w:val="26"/>
        </w:rPr>
        <w:t>условиями</w:t>
      </w:r>
      <w:r w:rsidR="003A4A87" w:rsidRPr="00D32517">
        <w:rPr>
          <w:spacing w:val="1"/>
          <w:sz w:val="26"/>
        </w:rPr>
        <w:t xml:space="preserve"> </w:t>
      </w:r>
      <w:r w:rsidR="003A4A87">
        <w:rPr>
          <w:sz w:val="26"/>
        </w:rPr>
        <w:t>труда</w:t>
      </w:r>
      <w:r w:rsidR="003A4A87" w:rsidRPr="00D32517">
        <w:rPr>
          <w:spacing w:val="1"/>
          <w:sz w:val="26"/>
        </w:rPr>
        <w:t xml:space="preserve"> </w:t>
      </w:r>
      <w:r w:rsidR="003A4A87">
        <w:rPr>
          <w:sz w:val="26"/>
        </w:rPr>
        <w:t>определяется</w:t>
      </w:r>
      <w:r w:rsidR="003A4A87" w:rsidRPr="00D32517">
        <w:rPr>
          <w:spacing w:val="1"/>
          <w:sz w:val="26"/>
        </w:rPr>
        <w:t xml:space="preserve"> </w:t>
      </w:r>
      <w:r w:rsidR="003A4A87">
        <w:rPr>
          <w:sz w:val="26"/>
        </w:rPr>
        <w:t>по</w:t>
      </w:r>
      <w:r w:rsidR="003A4A87" w:rsidRPr="00D32517">
        <w:rPr>
          <w:spacing w:val="66"/>
          <w:sz w:val="26"/>
        </w:rPr>
        <w:t xml:space="preserve"> </w:t>
      </w:r>
      <w:r w:rsidR="003A4A87">
        <w:rPr>
          <w:sz w:val="26"/>
        </w:rPr>
        <w:t>результатам</w:t>
      </w:r>
      <w:r w:rsidR="003A4A87" w:rsidRPr="00D32517">
        <w:rPr>
          <w:spacing w:val="65"/>
          <w:sz w:val="26"/>
        </w:rPr>
        <w:t xml:space="preserve"> </w:t>
      </w:r>
      <w:r w:rsidR="003A4A87">
        <w:rPr>
          <w:sz w:val="26"/>
        </w:rPr>
        <w:t>специальной</w:t>
      </w:r>
      <w:r w:rsidR="003A4A87" w:rsidRPr="00D32517">
        <w:rPr>
          <w:spacing w:val="65"/>
          <w:sz w:val="26"/>
        </w:rPr>
        <w:t xml:space="preserve"> </w:t>
      </w:r>
      <w:r w:rsidR="003A4A87">
        <w:rPr>
          <w:sz w:val="26"/>
        </w:rPr>
        <w:t>оценки</w:t>
      </w:r>
      <w:r w:rsidR="003A4A87" w:rsidRPr="00D32517">
        <w:rPr>
          <w:spacing w:val="65"/>
          <w:sz w:val="26"/>
        </w:rPr>
        <w:t xml:space="preserve"> </w:t>
      </w:r>
      <w:r w:rsidR="003A4A87">
        <w:rPr>
          <w:sz w:val="26"/>
        </w:rPr>
        <w:t>условий</w:t>
      </w:r>
      <w:r w:rsidR="003A4A87" w:rsidRPr="00D32517">
        <w:rPr>
          <w:spacing w:val="1"/>
          <w:sz w:val="26"/>
        </w:rPr>
        <w:t xml:space="preserve"> </w:t>
      </w:r>
      <w:r w:rsidR="003A4A87">
        <w:rPr>
          <w:sz w:val="26"/>
        </w:rPr>
        <w:t>труда. Продолжительность дополнительного оплачиваемого отпуска</w:t>
      </w:r>
      <w:r w:rsidR="003A4A87" w:rsidRPr="00D32517">
        <w:rPr>
          <w:spacing w:val="1"/>
          <w:sz w:val="26"/>
        </w:rPr>
        <w:t xml:space="preserve"> </w:t>
      </w:r>
      <w:r w:rsidR="003A4A87">
        <w:rPr>
          <w:sz w:val="26"/>
        </w:rPr>
        <w:t>определяется</w:t>
      </w:r>
      <w:r w:rsidR="003A4A87" w:rsidRPr="00D32517">
        <w:rPr>
          <w:spacing w:val="-62"/>
          <w:sz w:val="26"/>
        </w:rPr>
        <w:t xml:space="preserve"> </w:t>
      </w:r>
      <w:r w:rsidR="003A4A87">
        <w:rPr>
          <w:sz w:val="26"/>
        </w:rPr>
        <w:t>организацией</w:t>
      </w:r>
      <w:r w:rsidR="003A4A87" w:rsidRPr="00D32517">
        <w:rPr>
          <w:spacing w:val="38"/>
          <w:sz w:val="26"/>
        </w:rPr>
        <w:t xml:space="preserve"> </w:t>
      </w:r>
      <w:r w:rsidR="003A4A87">
        <w:rPr>
          <w:sz w:val="26"/>
        </w:rPr>
        <w:t>самостоятельно</w:t>
      </w:r>
      <w:r w:rsidR="003A4A87" w:rsidRPr="00D32517">
        <w:rPr>
          <w:spacing w:val="39"/>
          <w:sz w:val="26"/>
        </w:rPr>
        <w:t xml:space="preserve"> </w:t>
      </w:r>
      <w:r w:rsidR="003A4A87">
        <w:rPr>
          <w:sz w:val="26"/>
        </w:rPr>
        <w:t>в</w:t>
      </w:r>
      <w:r w:rsidR="003A4A87" w:rsidRPr="00D32517">
        <w:rPr>
          <w:spacing w:val="51"/>
          <w:sz w:val="26"/>
        </w:rPr>
        <w:t xml:space="preserve"> </w:t>
      </w:r>
      <w:r w:rsidR="003A4A87">
        <w:rPr>
          <w:sz w:val="26"/>
        </w:rPr>
        <w:t>локальном</w:t>
      </w:r>
      <w:r w:rsidR="003A4A87" w:rsidRPr="00D32517">
        <w:rPr>
          <w:spacing w:val="36"/>
          <w:sz w:val="26"/>
        </w:rPr>
        <w:t xml:space="preserve"> </w:t>
      </w:r>
      <w:r w:rsidR="003A4A87">
        <w:rPr>
          <w:sz w:val="26"/>
        </w:rPr>
        <w:t>нормативном</w:t>
      </w:r>
      <w:r w:rsidR="003A4A87" w:rsidRPr="00D32517">
        <w:rPr>
          <w:spacing w:val="37"/>
          <w:sz w:val="26"/>
        </w:rPr>
        <w:t xml:space="preserve"> </w:t>
      </w:r>
      <w:r w:rsidR="003A4A87">
        <w:rPr>
          <w:sz w:val="26"/>
        </w:rPr>
        <w:t>акте,</w:t>
      </w:r>
      <w:r w:rsidR="003A4A87" w:rsidRPr="00D32517">
        <w:rPr>
          <w:spacing w:val="37"/>
          <w:sz w:val="26"/>
        </w:rPr>
        <w:t xml:space="preserve"> </w:t>
      </w:r>
      <w:r w:rsidR="003A4A87">
        <w:rPr>
          <w:sz w:val="26"/>
        </w:rPr>
        <w:t>принимаемом</w:t>
      </w:r>
      <w:r w:rsidR="003A4A87" w:rsidRPr="00D32517">
        <w:rPr>
          <w:spacing w:val="39"/>
          <w:sz w:val="26"/>
        </w:rPr>
        <w:t xml:space="preserve"> </w:t>
      </w:r>
      <w:r w:rsidR="003A4A87">
        <w:rPr>
          <w:sz w:val="26"/>
        </w:rPr>
        <w:t>по</w:t>
      </w:r>
      <w:r w:rsidR="00D32517" w:rsidRPr="00D32517">
        <w:rPr>
          <w:sz w:val="26"/>
        </w:rPr>
        <w:t xml:space="preserve"> </w:t>
      </w:r>
      <w:r w:rsidR="003A4A87" w:rsidRPr="00D32517">
        <w:rPr>
          <w:sz w:val="26"/>
        </w:rPr>
        <w:t>согласованию</w:t>
      </w:r>
      <w:r w:rsidR="003A4A87" w:rsidRPr="00D32517">
        <w:rPr>
          <w:spacing w:val="1"/>
          <w:sz w:val="26"/>
        </w:rPr>
        <w:t xml:space="preserve"> </w:t>
      </w:r>
      <w:r w:rsidR="003A4A87" w:rsidRPr="00D32517">
        <w:rPr>
          <w:sz w:val="26"/>
        </w:rPr>
        <w:t>с</w:t>
      </w:r>
      <w:r w:rsidR="003A4A87" w:rsidRPr="00D32517">
        <w:rPr>
          <w:spacing w:val="1"/>
          <w:sz w:val="26"/>
        </w:rPr>
        <w:t xml:space="preserve"> </w:t>
      </w:r>
      <w:r w:rsidR="003A4A87" w:rsidRPr="00D32517">
        <w:rPr>
          <w:sz w:val="26"/>
        </w:rPr>
        <w:t>выборным</w:t>
      </w:r>
      <w:r w:rsidR="003A4A87" w:rsidRPr="00D32517">
        <w:rPr>
          <w:spacing w:val="1"/>
          <w:sz w:val="26"/>
        </w:rPr>
        <w:t xml:space="preserve"> </w:t>
      </w:r>
      <w:r w:rsidR="003A4A87" w:rsidRPr="00D32517">
        <w:rPr>
          <w:sz w:val="26"/>
        </w:rPr>
        <w:t>органом</w:t>
      </w:r>
      <w:r w:rsidR="003A4A87" w:rsidRPr="00D32517">
        <w:rPr>
          <w:spacing w:val="1"/>
          <w:sz w:val="26"/>
        </w:rPr>
        <w:t xml:space="preserve"> </w:t>
      </w:r>
      <w:r w:rsidR="003A4A87" w:rsidRPr="00D32517">
        <w:rPr>
          <w:sz w:val="26"/>
        </w:rPr>
        <w:t>первичной</w:t>
      </w:r>
      <w:r w:rsidR="003A4A87" w:rsidRPr="00D32517">
        <w:rPr>
          <w:spacing w:val="1"/>
          <w:sz w:val="26"/>
        </w:rPr>
        <w:t xml:space="preserve"> </w:t>
      </w:r>
      <w:r w:rsidR="003A4A87" w:rsidRPr="00D32517">
        <w:rPr>
          <w:sz w:val="26"/>
        </w:rPr>
        <w:t>профсоюзной</w:t>
      </w:r>
      <w:r w:rsidR="003A4A87" w:rsidRPr="00D32517">
        <w:rPr>
          <w:spacing w:val="1"/>
          <w:sz w:val="26"/>
        </w:rPr>
        <w:t xml:space="preserve"> </w:t>
      </w:r>
      <w:r w:rsidR="003A4A87" w:rsidRPr="00D32517">
        <w:rPr>
          <w:sz w:val="26"/>
        </w:rPr>
        <w:t>организации</w:t>
      </w:r>
      <w:r w:rsidR="003A4A87" w:rsidRPr="00D32517">
        <w:rPr>
          <w:spacing w:val="66"/>
          <w:sz w:val="26"/>
        </w:rPr>
        <w:t xml:space="preserve"> </w:t>
      </w:r>
      <w:r w:rsidR="003A4A87" w:rsidRPr="00D32517">
        <w:rPr>
          <w:sz w:val="26"/>
        </w:rPr>
        <w:t>в</w:t>
      </w:r>
      <w:r w:rsidR="003A4A87" w:rsidRPr="00D32517">
        <w:rPr>
          <w:spacing w:val="-62"/>
          <w:sz w:val="26"/>
        </w:rPr>
        <w:t xml:space="preserve"> </w:t>
      </w:r>
      <w:r w:rsidR="003A4A87" w:rsidRPr="00D32517">
        <w:rPr>
          <w:sz w:val="26"/>
        </w:rPr>
        <w:t>порядке</w:t>
      </w:r>
      <w:r w:rsidR="003A4A87" w:rsidRPr="00D32517">
        <w:rPr>
          <w:spacing w:val="1"/>
          <w:sz w:val="26"/>
        </w:rPr>
        <w:t xml:space="preserve"> </w:t>
      </w:r>
      <w:r w:rsidR="003A4A87" w:rsidRPr="00D32517">
        <w:rPr>
          <w:sz w:val="26"/>
        </w:rPr>
        <w:t>и</w:t>
      </w:r>
      <w:r w:rsidR="003A4A87" w:rsidRPr="00D32517">
        <w:rPr>
          <w:spacing w:val="1"/>
          <w:sz w:val="26"/>
        </w:rPr>
        <w:t xml:space="preserve"> </w:t>
      </w:r>
      <w:r w:rsidR="003A4A87" w:rsidRPr="00D32517">
        <w:rPr>
          <w:sz w:val="26"/>
        </w:rPr>
        <w:t>продолжительностью</w:t>
      </w:r>
      <w:r w:rsidR="003A4A87" w:rsidRPr="00D32517">
        <w:rPr>
          <w:spacing w:val="1"/>
          <w:sz w:val="26"/>
        </w:rPr>
        <w:t xml:space="preserve"> </w:t>
      </w:r>
      <w:r w:rsidR="003A4A87" w:rsidRPr="00D32517">
        <w:rPr>
          <w:sz w:val="26"/>
        </w:rPr>
        <w:t>не</w:t>
      </w:r>
      <w:r w:rsidR="003A4A87" w:rsidRPr="00D32517">
        <w:rPr>
          <w:spacing w:val="1"/>
          <w:sz w:val="26"/>
        </w:rPr>
        <w:t xml:space="preserve"> </w:t>
      </w:r>
      <w:r w:rsidR="003A4A87" w:rsidRPr="00D32517">
        <w:rPr>
          <w:sz w:val="26"/>
        </w:rPr>
        <w:t>менее</w:t>
      </w:r>
      <w:r w:rsidR="003A4A87" w:rsidRPr="00D32517">
        <w:rPr>
          <w:spacing w:val="1"/>
          <w:sz w:val="26"/>
        </w:rPr>
        <w:t xml:space="preserve"> </w:t>
      </w:r>
      <w:r w:rsidR="003A4A87" w:rsidRPr="00D32517">
        <w:rPr>
          <w:sz w:val="26"/>
        </w:rPr>
        <w:t>количества</w:t>
      </w:r>
      <w:r w:rsidR="003A4A87" w:rsidRPr="00D32517">
        <w:rPr>
          <w:spacing w:val="1"/>
          <w:sz w:val="26"/>
        </w:rPr>
        <w:t xml:space="preserve"> </w:t>
      </w:r>
      <w:r w:rsidR="003A4A87" w:rsidRPr="00D32517">
        <w:rPr>
          <w:sz w:val="26"/>
        </w:rPr>
        <w:t>календарных</w:t>
      </w:r>
      <w:r w:rsidR="003A4A87" w:rsidRPr="00D32517">
        <w:rPr>
          <w:spacing w:val="1"/>
          <w:sz w:val="26"/>
        </w:rPr>
        <w:t xml:space="preserve"> </w:t>
      </w:r>
      <w:r w:rsidR="003A4A87" w:rsidRPr="00D32517">
        <w:rPr>
          <w:sz w:val="26"/>
        </w:rPr>
        <w:t>дней,</w:t>
      </w:r>
      <w:r w:rsidR="003A4A87" w:rsidRPr="00D32517">
        <w:rPr>
          <w:spacing w:val="1"/>
          <w:sz w:val="26"/>
        </w:rPr>
        <w:t xml:space="preserve"> </w:t>
      </w:r>
      <w:r w:rsidR="003A4A87" w:rsidRPr="00D32517">
        <w:rPr>
          <w:sz w:val="26"/>
        </w:rPr>
        <w:t>установленных</w:t>
      </w:r>
      <w:r w:rsidR="003A4A87" w:rsidRPr="00D32517">
        <w:rPr>
          <w:spacing w:val="-2"/>
          <w:sz w:val="26"/>
        </w:rPr>
        <w:t xml:space="preserve"> </w:t>
      </w:r>
      <w:r w:rsidR="003A4A87" w:rsidRPr="00D32517">
        <w:rPr>
          <w:sz w:val="26"/>
        </w:rPr>
        <w:t>статьёй</w:t>
      </w:r>
      <w:r w:rsidR="003A4A87" w:rsidRPr="00D32517">
        <w:rPr>
          <w:spacing w:val="-1"/>
          <w:sz w:val="26"/>
        </w:rPr>
        <w:t xml:space="preserve"> </w:t>
      </w:r>
      <w:r w:rsidR="003A4A87" w:rsidRPr="00D32517">
        <w:rPr>
          <w:sz w:val="26"/>
        </w:rPr>
        <w:t>119</w:t>
      </w:r>
      <w:r w:rsidR="003A4A87" w:rsidRPr="00D32517">
        <w:rPr>
          <w:spacing w:val="-1"/>
          <w:sz w:val="26"/>
        </w:rPr>
        <w:t xml:space="preserve"> </w:t>
      </w:r>
      <w:r w:rsidR="003A4A87" w:rsidRPr="00D32517">
        <w:rPr>
          <w:sz w:val="26"/>
        </w:rPr>
        <w:t>ТК</w:t>
      </w:r>
      <w:r w:rsidR="003A4A87" w:rsidRPr="00D32517">
        <w:rPr>
          <w:spacing w:val="2"/>
          <w:sz w:val="26"/>
        </w:rPr>
        <w:t xml:space="preserve"> </w:t>
      </w:r>
      <w:r w:rsidR="003A4A87" w:rsidRPr="00D32517">
        <w:rPr>
          <w:sz w:val="26"/>
        </w:rPr>
        <w:t>РФ</w:t>
      </w:r>
      <w:r w:rsidR="003A4A87" w:rsidRPr="00D32517">
        <w:rPr>
          <w:spacing w:val="-1"/>
          <w:sz w:val="26"/>
        </w:rPr>
        <w:t xml:space="preserve"> </w:t>
      </w:r>
      <w:r w:rsidR="003A4A87" w:rsidRPr="00D32517">
        <w:rPr>
          <w:sz w:val="26"/>
        </w:rPr>
        <w:t>(Приложения</w:t>
      </w:r>
      <w:r w:rsidR="003A4A87" w:rsidRPr="00D32517">
        <w:rPr>
          <w:spacing w:val="-1"/>
          <w:sz w:val="26"/>
        </w:rPr>
        <w:t xml:space="preserve"> </w:t>
      </w:r>
      <w:r w:rsidR="003A4A87" w:rsidRPr="00D32517">
        <w:rPr>
          <w:sz w:val="26"/>
        </w:rPr>
        <w:t>№</w:t>
      </w:r>
      <w:r w:rsidR="003A4A87" w:rsidRPr="00D32517">
        <w:rPr>
          <w:spacing w:val="-1"/>
          <w:sz w:val="26"/>
        </w:rPr>
        <w:t xml:space="preserve"> </w:t>
      </w:r>
      <w:r w:rsidR="003A4A87" w:rsidRPr="00D32517">
        <w:rPr>
          <w:sz w:val="26"/>
        </w:rPr>
        <w:t>3);</w:t>
      </w:r>
    </w:p>
    <w:p w:rsidR="00567CDB" w:rsidRDefault="00567CDB" w:rsidP="00567CDB">
      <w:pPr>
        <w:tabs>
          <w:tab w:val="left" w:pos="1192"/>
        </w:tabs>
        <w:spacing w:before="1"/>
        <w:ind w:right="225"/>
        <w:jc w:val="both"/>
        <w:rPr>
          <w:spacing w:val="1"/>
          <w:sz w:val="26"/>
        </w:rPr>
      </w:pPr>
      <w:r>
        <w:rPr>
          <w:sz w:val="26"/>
        </w:rPr>
        <w:t xml:space="preserve">   -   </w:t>
      </w:r>
      <w:r w:rsidR="003A4A87" w:rsidRPr="00567CDB">
        <w:rPr>
          <w:sz w:val="26"/>
        </w:rPr>
        <w:t>одному</w:t>
      </w:r>
      <w:r w:rsidR="003A4A87" w:rsidRPr="00567CDB">
        <w:rPr>
          <w:spacing w:val="1"/>
          <w:sz w:val="26"/>
        </w:rPr>
        <w:t xml:space="preserve"> </w:t>
      </w:r>
      <w:r w:rsidR="003A4A87" w:rsidRPr="00567CDB">
        <w:rPr>
          <w:sz w:val="26"/>
        </w:rPr>
        <w:t>из</w:t>
      </w:r>
      <w:r w:rsidR="003A4A87" w:rsidRPr="00567CDB">
        <w:rPr>
          <w:spacing w:val="1"/>
          <w:sz w:val="26"/>
        </w:rPr>
        <w:t xml:space="preserve"> </w:t>
      </w:r>
      <w:r w:rsidR="003A4A87" w:rsidRPr="00567CDB">
        <w:rPr>
          <w:sz w:val="26"/>
        </w:rPr>
        <w:t>родителей</w:t>
      </w:r>
      <w:r w:rsidR="003A4A87" w:rsidRPr="00567CDB">
        <w:rPr>
          <w:spacing w:val="1"/>
          <w:sz w:val="26"/>
        </w:rPr>
        <w:t xml:space="preserve"> </w:t>
      </w:r>
      <w:r w:rsidR="003A4A87" w:rsidRPr="00567CDB">
        <w:rPr>
          <w:sz w:val="26"/>
        </w:rPr>
        <w:t>(опекуну,</w:t>
      </w:r>
      <w:r w:rsidR="003A4A87" w:rsidRPr="00567CDB">
        <w:rPr>
          <w:spacing w:val="1"/>
          <w:sz w:val="26"/>
        </w:rPr>
        <w:t xml:space="preserve"> </w:t>
      </w:r>
      <w:r w:rsidR="003A4A87" w:rsidRPr="00567CDB">
        <w:rPr>
          <w:sz w:val="26"/>
        </w:rPr>
        <w:t>попечителю)</w:t>
      </w:r>
      <w:r w:rsidR="003A4A87" w:rsidRPr="00567CDB">
        <w:rPr>
          <w:spacing w:val="1"/>
          <w:sz w:val="26"/>
        </w:rPr>
        <w:t xml:space="preserve"> </w:t>
      </w:r>
      <w:r w:rsidR="003A4A87" w:rsidRPr="00567CDB">
        <w:rPr>
          <w:sz w:val="26"/>
        </w:rPr>
        <w:t>для</w:t>
      </w:r>
      <w:r w:rsidR="003A4A87" w:rsidRPr="00567CDB">
        <w:rPr>
          <w:spacing w:val="1"/>
          <w:sz w:val="26"/>
        </w:rPr>
        <w:t xml:space="preserve"> </w:t>
      </w:r>
      <w:r w:rsidR="003A4A87" w:rsidRPr="00567CDB">
        <w:rPr>
          <w:sz w:val="26"/>
        </w:rPr>
        <w:t>ухода</w:t>
      </w:r>
      <w:r w:rsidR="003A4A87" w:rsidRPr="00567CDB">
        <w:rPr>
          <w:spacing w:val="1"/>
          <w:sz w:val="26"/>
        </w:rPr>
        <w:t xml:space="preserve"> </w:t>
      </w:r>
      <w:r w:rsidR="003A4A87" w:rsidRPr="00567CDB">
        <w:rPr>
          <w:sz w:val="26"/>
        </w:rPr>
        <w:t>за</w:t>
      </w:r>
      <w:r w:rsidR="003A4A87" w:rsidRPr="00567CDB">
        <w:rPr>
          <w:spacing w:val="1"/>
          <w:sz w:val="26"/>
        </w:rPr>
        <w:t xml:space="preserve"> </w:t>
      </w:r>
      <w:r w:rsidR="003A4A87" w:rsidRPr="00567CDB">
        <w:rPr>
          <w:sz w:val="26"/>
        </w:rPr>
        <w:t>детьми</w:t>
      </w:r>
      <w:r w:rsidR="003A4A87" w:rsidRPr="00567CDB">
        <w:rPr>
          <w:spacing w:val="1"/>
          <w:sz w:val="26"/>
        </w:rPr>
        <w:t xml:space="preserve"> </w:t>
      </w:r>
      <w:r w:rsidR="003A4A87" w:rsidRPr="00567CDB">
        <w:rPr>
          <w:sz w:val="26"/>
        </w:rPr>
        <w:t>-</w:t>
      </w:r>
      <w:r w:rsidR="003A4A87" w:rsidRPr="00567CDB">
        <w:rPr>
          <w:spacing w:val="1"/>
          <w:sz w:val="26"/>
        </w:rPr>
        <w:t xml:space="preserve"> </w:t>
      </w:r>
      <w:r w:rsidR="003A4A87" w:rsidRPr="00567CDB">
        <w:rPr>
          <w:sz w:val="26"/>
        </w:rPr>
        <w:t>инвалидами</w:t>
      </w:r>
      <w:r w:rsidR="003A4A87" w:rsidRPr="00567CDB">
        <w:rPr>
          <w:spacing w:val="1"/>
          <w:sz w:val="26"/>
        </w:rPr>
        <w:t xml:space="preserve"> </w:t>
      </w:r>
      <w:r w:rsidR="003A4A87" w:rsidRPr="00567CDB">
        <w:rPr>
          <w:sz w:val="26"/>
        </w:rPr>
        <w:t>по</w:t>
      </w:r>
      <w:r w:rsidR="003A4A87" w:rsidRPr="00567CDB">
        <w:rPr>
          <w:spacing w:val="1"/>
          <w:sz w:val="26"/>
        </w:rPr>
        <w:t xml:space="preserve"> </w:t>
      </w:r>
      <w:r>
        <w:rPr>
          <w:spacing w:val="1"/>
          <w:sz w:val="26"/>
        </w:rPr>
        <w:t xml:space="preserve">   </w:t>
      </w:r>
    </w:p>
    <w:p w:rsidR="00567CDB" w:rsidRDefault="00567CDB" w:rsidP="00567CDB">
      <w:pPr>
        <w:tabs>
          <w:tab w:val="left" w:pos="1192"/>
        </w:tabs>
        <w:spacing w:before="1"/>
        <w:ind w:right="225"/>
        <w:jc w:val="both"/>
        <w:rPr>
          <w:spacing w:val="1"/>
          <w:sz w:val="26"/>
        </w:rPr>
      </w:pPr>
      <w:r>
        <w:rPr>
          <w:spacing w:val="1"/>
          <w:sz w:val="26"/>
        </w:rPr>
        <w:t xml:space="preserve">      </w:t>
      </w:r>
      <w:r w:rsidR="003A4A87" w:rsidRPr="00567CDB">
        <w:rPr>
          <w:sz w:val="26"/>
        </w:rPr>
        <w:t>его</w:t>
      </w:r>
      <w:r w:rsidR="003A4A87" w:rsidRPr="00567CDB">
        <w:rPr>
          <w:spacing w:val="1"/>
          <w:sz w:val="26"/>
        </w:rPr>
        <w:t xml:space="preserve"> </w:t>
      </w:r>
      <w:r w:rsidR="003A4A87" w:rsidRPr="00567CDB">
        <w:rPr>
          <w:sz w:val="26"/>
        </w:rPr>
        <w:t>письменному</w:t>
      </w:r>
      <w:r w:rsidR="003A4A87" w:rsidRPr="00567CDB">
        <w:rPr>
          <w:spacing w:val="1"/>
          <w:sz w:val="26"/>
        </w:rPr>
        <w:t xml:space="preserve"> </w:t>
      </w:r>
      <w:r w:rsidR="003A4A87" w:rsidRPr="00567CDB">
        <w:rPr>
          <w:sz w:val="26"/>
        </w:rPr>
        <w:t>заявлению</w:t>
      </w:r>
      <w:r w:rsidR="003A4A87" w:rsidRPr="00567CDB">
        <w:rPr>
          <w:spacing w:val="1"/>
          <w:sz w:val="26"/>
        </w:rPr>
        <w:t xml:space="preserve"> </w:t>
      </w:r>
      <w:r w:rsidR="003A4A87" w:rsidRPr="00567CDB">
        <w:rPr>
          <w:sz w:val="26"/>
        </w:rPr>
        <w:t>могут</w:t>
      </w:r>
      <w:r w:rsidR="003A4A87" w:rsidRPr="00567CDB">
        <w:rPr>
          <w:spacing w:val="1"/>
          <w:sz w:val="26"/>
        </w:rPr>
        <w:t xml:space="preserve"> </w:t>
      </w:r>
      <w:r w:rsidR="003A4A87" w:rsidRPr="00567CDB">
        <w:rPr>
          <w:sz w:val="26"/>
        </w:rPr>
        <w:t>предоставляться</w:t>
      </w:r>
      <w:r w:rsidR="003A4A87" w:rsidRPr="00567CDB">
        <w:rPr>
          <w:spacing w:val="1"/>
          <w:sz w:val="26"/>
        </w:rPr>
        <w:t xml:space="preserve"> </w:t>
      </w:r>
      <w:r w:rsidR="003A4A87" w:rsidRPr="00567CDB">
        <w:rPr>
          <w:sz w:val="26"/>
        </w:rPr>
        <w:t>4</w:t>
      </w:r>
      <w:r w:rsidR="003A4A87" w:rsidRPr="00567CDB">
        <w:rPr>
          <w:spacing w:val="1"/>
          <w:sz w:val="26"/>
        </w:rPr>
        <w:t xml:space="preserve"> </w:t>
      </w:r>
      <w:r w:rsidR="003A4A87" w:rsidRPr="00567CDB">
        <w:rPr>
          <w:sz w:val="26"/>
        </w:rPr>
        <w:t>дополнительных</w:t>
      </w:r>
      <w:r w:rsidR="003A4A87" w:rsidRPr="00567CDB">
        <w:rPr>
          <w:spacing w:val="1"/>
          <w:sz w:val="26"/>
        </w:rPr>
        <w:t xml:space="preserve"> </w:t>
      </w:r>
      <w:r>
        <w:rPr>
          <w:spacing w:val="1"/>
          <w:sz w:val="26"/>
        </w:rPr>
        <w:t xml:space="preserve">  </w:t>
      </w:r>
    </w:p>
    <w:p w:rsidR="003A4A87" w:rsidRPr="00567CDB" w:rsidRDefault="00567CDB" w:rsidP="00567CDB">
      <w:pPr>
        <w:tabs>
          <w:tab w:val="left" w:pos="284"/>
        </w:tabs>
        <w:spacing w:before="1"/>
        <w:ind w:left="284" w:right="225"/>
        <w:jc w:val="both"/>
        <w:rPr>
          <w:sz w:val="26"/>
        </w:rPr>
      </w:pPr>
      <w:r>
        <w:rPr>
          <w:spacing w:val="1"/>
          <w:sz w:val="26"/>
        </w:rPr>
        <w:t xml:space="preserve"> </w:t>
      </w:r>
      <w:r w:rsidR="003A4A87" w:rsidRPr="00567CDB">
        <w:rPr>
          <w:sz w:val="26"/>
        </w:rPr>
        <w:t>оплачиваемых</w:t>
      </w:r>
      <w:r w:rsidR="003A4A87" w:rsidRPr="00567CDB">
        <w:rPr>
          <w:spacing w:val="1"/>
          <w:sz w:val="26"/>
        </w:rPr>
        <w:t xml:space="preserve"> </w:t>
      </w:r>
      <w:r w:rsidR="003A4A87" w:rsidRPr="00567CDB">
        <w:rPr>
          <w:sz w:val="26"/>
        </w:rPr>
        <w:t>выходных</w:t>
      </w:r>
      <w:r w:rsidR="003A4A87" w:rsidRPr="00567CDB">
        <w:rPr>
          <w:spacing w:val="1"/>
          <w:sz w:val="26"/>
        </w:rPr>
        <w:t xml:space="preserve"> </w:t>
      </w:r>
      <w:r w:rsidR="003A4A87" w:rsidRPr="00567CDB">
        <w:rPr>
          <w:sz w:val="26"/>
        </w:rPr>
        <w:t>дня</w:t>
      </w:r>
      <w:r w:rsidR="003A4A87" w:rsidRPr="00567CDB">
        <w:rPr>
          <w:spacing w:val="1"/>
          <w:sz w:val="26"/>
        </w:rPr>
        <w:t xml:space="preserve"> </w:t>
      </w:r>
      <w:r w:rsidR="003A4A87" w:rsidRPr="00567CDB">
        <w:rPr>
          <w:sz w:val="26"/>
        </w:rPr>
        <w:t>в</w:t>
      </w:r>
      <w:r w:rsidR="003A4A87" w:rsidRPr="00567CDB">
        <w:rPr>
          <w:spacing w:val="1"/>
          <w:sz w:val="26"/>
        </w:rPr>
        <w:t xml:space="preserve"> </w:t>
      </w:r>
      <w:r w:rsidR="003A4A87" w:rsidRPr="00567CDB">
        <w:rPr>
          <w:sz w:val="26"/>
        </w:rPr>
        <w:t>месяц,</w:t>
      </w:r>
      <w:r w:rsidR="003A4A87" w:rsidRPr="00567CDB">
        <w:rPr>
          <w:spacing w:val="1"/>
          <w:sz w:val="26"/>
        </w:rPr>
        <w:t xml:space="preserve"> </w:t>
      </w:r>
      <w:r w:rsidR="003A4A87" w:rsidRPr="00567CDB">
        <w:rPr>
          <w:sz w:val="26"/>
        </w:rPr>
        <w:t>которые</w:t>
      </w:r>
      <w:r w:rsidR="003A4A87" w:rsidRPr="00567CDB">
        <w:rPr>
          <w:spacing w:val="1"/>
          <w:sz w:val="26"/>
        </w:rPr>
        <w:t xml:space="preserve"> </w:t>
      </w:r>
      <w:r w:rsidR="003A4A87" w:rsidRPr="00567CDB">
        <w:rPr>
          <w:sz w:val="26"/>
        </w:rPr>
        <w:t>могут</w:t>
      </w:r>
      <w:r w:rsidR="003A4A87" w:rsidRPr="00567CDB">
        <w:rPr>
          <w:spacing w:val="1"/>
          <w:sz w:val="26"/>
        </w:rPr>
        <w:t xml:space="preserve"> </w:t>
      </w:r>
      <w:r w:rsidR="003A4A87" w:rsidRPr="00567CDB">
        <w:rPr>
          <w:sz w:val="26"/>
        </w:rPr>
        <w:t>быть</w:t>
      </w:r>
      <w:r w:rsidR="003A4A87" w:rsidRPr="00567CDB">
        <w:rPr>
          <w:spacing w:val="1"/>
          <w:sz w:val="26"/>
        </w:rPr>
        <w:t xml:space="preserve"> </w:t>
      </w:r>
      <w:r w:rsidR="003A4A87" w:rsidRPr="00567CDB">
        <w:rPr>
          <w:sz w:val="26"/>
        </w:rPr>
        <w:t>использованы одним из указанных лиц либо разделены ими между собой по их</w:t>
      </w:r>
      <w:r w:rsidR="003A4A87" w:rsidRPr="00567CDB">
        <w:rPr>
          <w:spacing w:val="1"/>
          <w:sz w:val="26"/>
        </w:rPr>
        <w:t xml:space="preserve"> </w:t>
      </w:r>
      <w:r w:rsidR="003A4A87" w:rsidRPr="00567CDB">
        <w:rPr>
          <w:sz w:val="26"/>
        </w:rPr>
        <w:t xml:space="preserve">усмотрению </w:t>
      </w:r>
      <w:r w:rsidR="003A4A87" w:rsidRPr="00567CDB">
        <w:rPr>
          <w:sz w:val="26"/>
          <w:szCs w:val="26"/>
        </w:rPr>
        <w:t xml:space="preserve">(постановлением Правительства Российской Федерации от 6 мая </w:t>
      </w:r>
      <w:smartTag w:uri="urn:schemas-microsoft-com:office:smarttags" w:element="metricconverter">
        <w:smartTagPr>
          <w:attr w:name="ProductID" w:val="2023 г"/>
        </w:smartTagPr>
        <w:r w:rsidR="003A4A87" w:rsidRPr="00567CDB">
          <w:rPr>
            <w:sz w:val="26"/>
            <w:szCs w:val="26"/>
          </w:rPr>
          <w:t>2023 г</w:t>
        </w:r>
      </w:smartTag>
      <w:r w:rsidR="003A4A87" w:rsidRPr="00567CDB">
        <w:rPr>
          <w:sz w:val="26"/>
          <w:szCs w:val="26"/>
        </w:rPr>
        <w:t>. № 714</w:t>
      </w:r>
      <w:r w:rsidR="003A4A87" w:rsidRPr="00567CDB">
        <w:rPr>
          <w:sz w:val="26"/>
          <w:szCs w:val="26"/>
          <w:shd w:val="clear" w:color="auto" w:fill="FFFFFF"/>
        </w:rPr>
        <w:t>)</w:t>
      </w:r>
      <w:r w:rsidR="003A4A87" w:rsidRPr="00567CDB">
        <w:rPr>
          <w:sz w:val="26"/>
          <w:szCs w:val="26"/>
        </w:rPr>
        <w:t>.</w:t>
      </w:r>
      <w:r w:rsidR="003A4A87" w:rsidRPr="00567CDB">
        <w:rPr>
          <w:spacing w:val="1"/>
          <w:sz w:val="26"/>
        </w:rPr>
        <w:t xml:space="preserve"> </w:t>
      </w:r>
      <w:r w:rsidR="003A4A87" w:rsidRPr="00567CDB">
        <w:rPr>
          <w:sz w:val="26"/>
        </w:rPr>
        <w:t>Оплата</w:t>
      </w:r>
      <w:r w:rsidR="003A4A87" w:rsidRPr="00567CDB">
        <w:rPr>
          <w:spacing w:val="1"/>
          <w:sz w:val="26"/>
        </w:rPr>
        <w:t xml:space="preserve"> </w:t>
      </w:r>
      <w:r w:rsidR="003A4A87" w:rsidRPr="00567CDB">
        <w:rPr>
          <w:sz w:val="26"/>
        </w:rPr>
        <w:t>каждого</w:t>
      </w:r>
      <w:r w:rsidR="003A4A87" w:rsidRPr="00567CDB">
        <w:rPr>
          <w:spacing w:val="1"/>
          <w:sz w:val="26"/>
        </w:rPr>
        <w:t xml:space="preserve"> </w:t>
      </w:r>
      <w:r w:rsidR="003A4A87" w:rsidRPr="00567CDB">
        <w:rPr>
          <w:sz w:val="26"/>
        </w:rPr>
        <w:t>дополнительного</w:t>
      </w:r>
      <w:r w:rsidR="003A4A87" w:rsidRPr="00567CDB">
        <w:rPr>
          <w:spacing w:val="1"/>
          <w:sz w:val="26"/>
        </w:rPr>
        <w:t xml:space="preserve"> </w:t>
      </w:r>
      <w:r w:rsidR="003A4A87" w:rsidRPr="00567CDB">
        <w:rPr>
          <w:sz w:val="26"/>
        </w:rPr>
        <w:t>выходного</w:t>
      </w:r>
      <w:r w:rsidR="003A4A87" w:rsidRPr="00567CDB">
        <w:rPr>
          <w:spacing w:val="1"/>
          <w:sz w:val="26"/>
        </w:rPr>
        <w:t xml:space="preserve"> </w:t>
      </w:r>
      <w:r w:rsidR="003A4A87" w:rsidRPr="00567CDB">
        <w:rPr>
          <w:sz w:val="26"/>
        </w:rPr>
        <w:t>дня</w:t>
      </w:r>
      <w:r w:rsidR="003A4A87" w:rsidRPr="00567CDB">
        <w:rPr>
          <w:spacing w:val="1"/>
          <w:sz w:val="26"/>
        </w:rPr>
        <w:t xml:space="preserve"> </w:t>
      </w:r>
      <w:r w:rsidR="003A4A87" w:rsidRPr="00567CDB">
        <w:rPr>
          <w:sz w:val="26"/>
        </w:rPr>
        <w:t>производится</w:t>
      </w:r>
      <w:r w:rsidR="003A4A87" w:rsidRPr="00567CDB">
        <w:rPr>
          <w:spacing w:val="1"/>
          <w:sz w:val="26"/>
        </w:rPr>
        <w:t xml:space="preserve"> </w:t>
      </w:r>
      <w:r w:rsidR="003A4A87" w:rsidRPr="00567CDB">
        <w:rPr>
          <w:sz w:val="26"/>
        </w:rPr>
        <w:t>в</w:t>
      </w:r>
      <w:r w:rsidR="003A4A87" w:rsidRPr="00567CDB">
        <w:rPr>
          <w:spacing w:val="1"/>
          <w:sz w:val="26"/>
        </w:rPr>
        <w:t xml:space="preserve"> </w:t>
      </w:r>
      <w:r w:rsidR="003A4A87" w:rsidRPr="00567CDB">
        <w:rPr>
          <w:sz w:val="26"/>
        </w:rPr>
        <w:t>размере</w:t>
      </w:r>
      <w:r w:rsidR="003A4A87" w:rsidRPr="00567CDB">
        <w:rPr>
          <w:spacing w:val="1"/>
          <w:sz w:val="26"/>
        </w:rPr>
        <w:t xml:space="preserve"> </w:t>
      </w:r>
      <w:r w:rsidR="003A4A87" w:rsidRPr="00567CDB">
        <w:rPr>
          <w:sz w:val="26"/>
        </w:rPr>
        <w:t>и</w:t>
      </w:r>
      <w:r w:rsidR="003A4A87" w:rsidRPr="00567CDB">
        <w:rPr>
          <w:spacing w:val="1"/>
          <w:sz w:val="26"/>
        </w:rPr>
        <w:t xml:space="preserve"> </w:t>
      </w:r>
      <w:r w:rsidR="003A4A87" w:rsidRPr="00567CDB">
        <w:rPr>
          <w:sz w:val="26"/>
        </w:rPr>
        <w:t>порядке,</w:t>
      </w:r>
      <w:r w:rsidR="003A4A87" w:rsidRPr="00567CDB">
        <w:rPr>
          <w:spacing w:val="1"/>
          <w:sz w:val="26"/>
        </w:rPr>
        <w:t xml:space="preserve"> </w:t>
      </w:r>
      <w:r w:rsidR="003A4A87" w:rsidRPr="00567CDB">
        <w:rPr>
          <w:sz w:val="26"/>
        </w:rPr>
        <w:t>установленном</w:t>
      </w:r>
      <w:r w:rsidR="003A4A87" w:rsidRPr="00567CDB">
        <w:rPr>
          <w:spacing w:val="1"/>
          <w:sz w:val="26"/>
        </w:rPr>
        <w:t xml:space="preserve"> </w:t>
      </w:r>
      <w:r w:rsidR="003A4A87" w:rsidRPr="00567CDB">
        <w:rPr>
          <w:sz w:val="26"/>
        </w:rPr>
        <w:t>федеральным</w:t>
      </w:r>
      <w:r w:rsidR="003A4A87" w:rsidRPr="00567CDB">
        <w:rPr>
          <w:spacing w:val="1"/>
          <w:sz w:val="26"/>
        </w:rPr>
        <w:t xml:space="preserve"> </w:t>
      </w:r>
      <w:r w:rsidR="003A4A87" w:rsidRPr="00567CDB">
        <w:rPr>
          <w:sz w:val="26"/>
        </w:rPr>
        <w:t>законодательством,</w:t>
      </w:r>
      <w:r w:rsidR="003A4A87" w:rsidRPr="00567CDB">
        <w:rPr>
          <w:spacing w:val="66"/>
          <w:sz w:val="26"/>
        </w:rPr>
        <w:t xml:space="preserve"> </w:t>
      </w:r>
      <w:r w:rsidR="003A4A87" w:rsidRPr="00567CDB">
        <w:rPr>
          <w:sz w:val="26"/>
        </w:rPr>
        <w:t>в</w:t>
      </w:r>
      <w:r w:rsidR="003A4A87" w:rsidRPr="00567CDB">
        <w:rPr>
          <w:spacing w:val="1"/>
          <w:sz w:val="26"/>
        </w:rPr>
        <w:t xml:space="preserve"> </w:t>
      </w:r>
      <w:r w:rsidR="003A4A87" w:rsidRPr="00567CDB">
        <w:rPr>
          <w:sz w:val="26"/>
        </w:rPr>
        <w:t>соответствии</w:t>
      </w:r>
      <w:r w:rsidR="003A4A87" w:rsidRPr="00567CDB">
        <w:rPr>
          <w:spacing w:val="65"/>
          <w:sz w:val="26"/>
        </w:rPr>
        <w:t xml:space="preserve"> </w:t>
      </w:r>
      <w:r w:rsidR="003A4A87" w:rsidRPr="00567CDB">
        <w:rPr>
          <w:sz w:val="26"/>
        </w:rPr>
        <w:t>со</w:t>
      </w:r>
      <w:r w:rsidR="003A4A87" w:rsidRPr="00567CDB">
        <w:rPr>
          <w:spacing w:val="-2"/>
          <w:sz w:val="26"/>
        </w:rPr>
        <w:t xml:space="preserve"> </w:t>
      </w:r>
      <w:r w:rsidR="003A4A87" w:rsidRPr="00567CDB">
        <w:rPr>
          <w:sz w:val="26"/>
        </w:rPr>
        <w:t>статьёй</w:t>
      </w:r>
      <w:r w:rsidR="003A4A87" w:rsidRPr="00567CDB">
        <w:rPr>
          <w:spacing w:val="-1"/>
          <w:sz w:val="26"/>
        </w:rPr>
        <w:t xml:space="preserve"> </w:t>
      </w:r>
      <w:r w:rsidR="003A4A87" w:rsidRPr="00567CDB">
        <w:rPr>
          <w:sz w:val="26"/>
        </w:rPr>
        <w:t>262</w:t>
      </w:r>
      <w:r w:rsidR="003A4A87" w:rsidRPr="00567CDB">
        <w:rPr>
          <w:spacing w:val="2"/>
          <w:sz w:val="26"/>
        </w:rPr>
        <w:t xml:space="preserve"> </w:t>
      </w:r>
      <w:r w:rsidR="003A4A87" w:rsidRPr="00567CDB">
        <w:rPr>
          <w:sz w:val="26"/>
        </w:rPr>
        <w:t>ТК</w:t>
      </w:r>
      <w:r w:rsidR="003A4A87" w:rsidRPr="00567CDB">
        <w:rPr>
          <w:spacing w:val="1"/>
          <w:sz w:val="26"/>
        </w:rPr>
        <w:t xml:space="preserve"> </w:t>
      </w:r>
      <w:r w:rsidR="003A4A87" w:rsidRPr="00567CDB">
        <w:rPr>
          <w:sz w:val="26"/>
        </w:rPr>
        <w:t>РФ.</w:t>
      </w:r>
    </w:p>
    <w:p w:rsidR="003A4A87" w:rsidRPr="004D10E0" w:rsidRDefault="00682173" w:rsidP="00567CDB">
      <w:pPr>
        <w:tabs>
          <w:tab w:val="left" w:pos="1192"/>
        </w:tabs>
        <w:spacing w:before="1"/>
        <w:ind w:left="222" w:right="225"/>
        <w:jc w:val="both"/>
        <w:rPr>
          <w:sz w:val="26"/>
          <w:szCs w:val="26"/>
        </w:rPr>
      </w:pPr>
      <w:r>
        <w:rPr>
          <w:sz w:val="30"/>
          <w:szCs w:val="30"/>
          <w:shd w:val="clear" w:color="auto" w:fill="FFFFFF"/>
        </w:rPr>
        <w:t xml:space="preserve">        </w:t>
      </w:r>
      <w:r w:rsidR="003A4A87" w:rsidRPr="004D10E0">
        <w:rPr>
          <w:sz w:val="26"/>
          <w:szCs w:val="26"/>
          <w:shd w:val="clear" w:color="auto" w:fill="FFFFFF"/>
        </w:rPr>
        <w:t xml:space="preserve">Однократно в течение календарного года одному из родителей (опекуну, попечителю) предоставляется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 Указанные дни предоставляются в пределах накопленных дополнительных оплачиваемых </w:t>
      </w:r>
      <w:r w:rsidR="003A4A87" w:rsidRPr="004D10E0">
        <w:rPr>
          <w:sz w:val="26"/>
          <w:szCs w:val="26"/>
          <w:shd w:val="clear" w:color="auto" w:fill="FFFFFF"/>
        </w:rPr>
        <w:lastRenderedPageBreak/>
        <w:t>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w:t>
      </w:r>
    </w:p>
    <w:p w:rsidR="003A4A87" w:rsidRDefault="003A4A87" w:rsidP="003A4A87">
      <w:pPr>
        <w:pStyle w:val="a5"/>
        <w:numPr>
          <w:ilvl w:val="2"/>
          <w:numId w:val="23"/>
        </w:numPr>
        <w:tabs>
          <w:tab w:val="left" w:pos="1708"/>
        </w:tabs>
        <w:ind w:right="232" w:firstLine="707"/>
        <w:rPr>
          <w:sz w:val="26"/>
        </w:rPr>
      </w:pPr>
      <w:r>
        <w:rPr>
          <w:sz w:val="26"/>
        </w:rPr>
        <w:t>При</w:t>
      </w:r>
      <w:r>
        <w:rPr>
          <w:spacing w:val="1"/>
          <w:sz w:val="26"/>
        </w:rPr>
        <w:t xml:space="preserve"> </w:t>
      </w:r>
      <w:r>
        <w:rPr>
          <w:sz w:val="26"/>
        </w:rPr>
        <w:t>исчислении</w:t>
      </w:r>
      <w:r>
        <w:rPr>
          <w:spacing w:val="1"/>
          <w:sz w:val="26"/>
        </w:rPr>
        <w:t xml:space="preserve"> </w:t>
      </w:r>
      <w:r>
        <w:rPr>
          <w:sz w:val="26"/>
        </w:rPr>
        <w:t>общей</w:t>
      </w:r>
      <w:r>
        <w:rPr>
          <w:spacing w:val="1"/>
          <w:sz w:val="26"/>
        </w:rPr>
        <w:t xml:space="preserve"> </w:t>
      </w:r>
      <w:r>
        <w:rPr>
          <w:sz w:val="26"/>
        </w:rPr>
        <w:t>продолжительности</w:t>
      </w:r>
      <w:r>
        <w:rPr>
          <w:spacing w:val="1"/>
          <w:sz w:val="26"/>
        </w:rPr>
        <w:t xml:space="preserve"> </w:t>
      </w:r>
      <w:r>
        <w:rPr>
          <w:sz w:val="26"/>
        </w:rPr>
        <w:t>ежегодного</w:t>
      </w:r>
      <w:r>
        <w:rPr>
          <w:spacing w:val="-62"/>
          <w:sz w:val="26"/>
        </w:rPr>
        <w:t xml:space="preserve"> </w:t>
      </w:r>
      <w:r>
        <w:rPr>
          <w:sz w:val="26"/>
        </w:rPr>
        <w:t>оплачиваемого</w:t>
      </w:r>
      <w:r>
        <w:rPr>
          <w:spacing w:val="1"/>
          <w:sz w:val="26"/>
        </w:rPr>
        <w:t xml:space="preserve"> </w:t>
      </w:r>
      <w:r>
        <w:rPr>
          <w:sz w:val="26"/>
        </w:rPr>
        <w:t>отпуска</w:t>
      </w:r>
      <w:r>
        <w:rPr>
          <w:spacing w:val="1"/>
          <w:sz w:val="26"/>
        </w:rPr>
        <w:t xml:space="preserve"> </w:t>
      </w:r>
      <w:r>
        <w:rPr>
          <w:sz w:val="26"/>
        </w:rPr>
        <w:t>дополнительные</w:t>
      </w:r>
      <w:r>
        <w:rPr>
          <w:spacing w:val="1"/>
          <w:sz w:val="26"/>
        </w:rPr>
        <w:t xml:space="preserve"> </w:t>
      </w:r>
      <w:r>
        <w:rPr>
          <w:sz w:val="26"/>
        </w:rPr>
        <w:t>оплачиваемые</w:t>
      </w:r>
      <w:r>
        <w:rPr>
          <w:spacing w:val="1"/>
          <w:sz w:val="26"/>
        </w:rPr>
        <w:t xml:space="preserve"> </w:t>
      </w:r>
      <w:r>
        <w:rPr>
          <w:sz w:val="26"/>
        </w:rPr>
        <w:t>отпуска</w:t>
      </w:r>
      <w:r>
        <w:rPr>
          <w:spacing w:val="1"/>
          <w:sz w:val="26"/>
        </w:rPr>
        <w:t xml:space="preserve"> </w:t>
      </w:r>
      <w:r>
        <w:rPr>
          <w:sz w:val="26"/>
        </w:rPr>
        <w:t>суммируются</w:t>
      </w:r>
      <w:r>
        <w:rPr>
          <w:spacing w:val="1"/>
          <w:sz w:val="26"/>
        </w:rPr>
        <w:t xml:space="preserve"> </w:t>
      </w:r>
      <w:r>
        <w:rPr>
          <w:sz w:val="26"/>
        </w:rPr>
        <w:t>с</w:t>
      </w:r>
      <w:r>
        <w:rPr>
          <w:spacing w:val="1"/>
          <w:sz w:val="26"/>
        </w:rPr>
        <w:t xml:space="preserve"> </w:t>
      </w:r>
      <w:r>
        <w:rPr>
          <w:sz w:val="26"/>
        </w:rPr>
        <w:t>ежегодным</w:t>
      </w:r>
      <w:r>
        <w:rPr>
          <w:spacing w:val="-2"/>
          <w:sz w:val="26"/>
        </w:rPr>
        <w:t xml:space="preserve"> </w:t>
      </w:r>
      <w:r>
        <w:rPr>
          <w:sz w:val="26"/>
        </w:rPr>
        <w:t>основным</w:t>
      </w:r>
      <w:r>
        <w:rPr>
          <w:spacing w:val="1"/>
          <w:sz w:val="26"/>
        </w:rPr>
        <w:t xml:space="preserve"> </w:t>
      </w:r>
      <w:r>
        <w:rPr>
          <w:sz w:val="26"/>
        </w:rPr>
        <w:t>оплачиваемым</w:t>
      </w:r>
      <w:r>
        <w:rPr>
          <w:spacing w:val="-1"/>
          <w:sz w:val="26"/>
        </w:rPr>
        <w:t xml:space="preserve"> </w:t>
      </w:r>
      <w:r>
        <w:rPr>
          <w:sz w:val="26"/>
        </w:rPr>
        <w:t>отпуском.</w:t>
      </w:r>
    </w:p>
    <w:p w:rsidR="003A4A87" w:rsidRDefault="003A4A87" w:rsidP="003A4A87">
      <w:pPr>
        <w:pStyle w:val="a5"/>
        <w:numPr>
          <w:ilvl w:val="2"/>
          <w:numId w:val="23"/>
        </w:numPr>
        <w:tabs>
          <w:tab w:val="left" w:pos="1708"/>
        </w:tabs>
        <w:spacing w:before="1"/>
        <w:ind w:right="230" w:firstLine="707"/>
        <w:rPr>
          <w:sz w:val="26"/>
        </w:rPr>
      </w:pPr>
      <w:r>
        <w:rPr>
          <w:sz w:val="26"/>
        </w:rPr>
        <w:t>На основании листка нетрудоспособности ежегодный оплачиваемый</w:t>
      </w:r>
      <w:r>
        <w:rPr>
          <w:spacing w:val="1"/>
          <w:sz w:val="26"/>
        </w:rPr>
        <w:t xml:space="preserve"> </w:t>
      </w:r>
      <w:r>
        <w:rPr>
          <w:sz w:val="26"/>
        </w:rPr>
        <w:t>отпуск</w:t>
      </w:r>
      <w:r>
        <w:rPr>
          <w:spacing w:val="1"/>
          <w:sz w:val="26"/>
        </w:rPr>
        <w:t xml:space="preserve"> </w:t>
      </w:r>
      <w:r>
        <w:rPr>
          <w:sz w:val="26"/>
        </w:rPr>
        <w:t>продлевается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временной</w:t>
      </w:r>
      <w:r>
        <w:rPr>
          <w:spacing w:val="1"/>
          <w:sz w:val="26"/>
        </w:rPr>
        <w:t xml:space="preserve"> </w:t>
      </w:r>
      <w:r>
        <w:rPr>
          <w:sz w:val="26"/>
        </w:rPr>
        <w:t>нетрудоспособности</w:t>
      </w:r>
      <w:r>
        <w:rPr>
          <w:spacing w:val="1"/>
          <w:sz w:val="26"/>
        </w:rPr>
        <w:t xml:space="preserve"> </w:t>
      </w:r>
      <w:r>
        <w:rPr>
          <w:sz w:val="26"/>
        </w:rPr>
        <w:t>работника,</w:t>
      </w:r>
      <w:r>
        <w:rPr>
          <w:spacing w:val="-62"/>
          <w:sz w:val="26"/>
        </w:rPr>
        <w:t xml:space="preserve"> </w:t>
      </w:r>
      <w:r>
        <w:rPr>
          <w:sz w:val="26"/>
        </w:rPr>
        <w:t>наступившей</w:t>
      </w:r>
      <w:r>
        <w:rPr>
          <w:spacing w:val="1"/>
          <w:sz w:val="26"/>
        </w:rPr>
        <w:t xml:space="preserve"> </w:t>
      </w:r>
      <w:r>
        <w:rPr>
          <w:sz w:val="26"/>
        </w:rPr>
        <w:t>во</w:t>
      </w:r>
      <w:r>
        <w:rPr>
          <w:spacing w:val="-1"/>
          <w:sz w:val="26"/>
        </w:rPr>
        <w:t xml:space="preserve"> </w:t>
      </w:r>
      <w:r>
        <w:rPr>
          <w:sz w:val="26"/>
        </w:rPr>
        <w:t>время</w:t>
      </w:r>
      <w:r>
        <w:rPr>
          <w:spacing w:val="-1"/>
          <w:sz w:val="26"/>
        </w:rPr>
        <w:t xml:space="preserve"> </w:t>
      </w:r>
      <w:r>
        <w:rPr>
          <w:sz w:val="26"/>
        </w:rPr>
        <w:t>отпуска.</w:t>
      </w:r>
    </w:p>
    <w:p w:rsidR="003A4A87" w:rsidRDefault="003A4A87" w:rsidP="003A4A87">
      <w:pPr>
        <w:pStyle w:val="a3"/>
        <w:ind w:right="228"/>
      </w:pPr>
      <w:r>
        <w:t>Ежегодный</w:t>
      </w:r>
      <w:r>
        <w:rPr>
          <w:spacing w:val="1"/>
        </w:rPr>
        <w:t xml:space="preserve"> </w:t>
      </w:r>
      <w:r>
        <w:t>оплачиваемый</w:t>
      </w:r>
      <w:r>
        <w:rPr>
          <w:spacing w:val="1"/>
        </w:rPr>
        <w:t xml:space="preserve"> </w:t>
      </w:r>
      <w:r>
        <w:t>отпуск</w:t>
      </w:r>
      <w:r>
        <w:rPr>
          <w:spacing w:val="1"/>
        </w:rPr>
        <w:t xml:space="preserve"> </w:t>
      </w:r>
      <w:r>
        <w:t>по</w:t>
      </w:r>
      <w:r>
        <w:rPr>
          <w:spacing w:val="1"/>
        </w:rPr>
        <w:t xml:space="preserve"> </w:t>
      </w:r>
      <w:r>
        <w:t>соглашению</w:t>
      </w:r>
      <w:r>
        <w:rPr>
          <w:spacing w:val="1"/>
        </w:rPr>
        <w:t xml:space="preserve"> </w:t>
      </w:r>
      <w:r>
        <w:t>между</w:t>
      </w:r>
      <w:r>
        <w:rPr>
          <w:spacing w:val="1"/>
        </w:rPr>
        <w:t xml:space="preserve"> </w:t>
      </w:r>
      <w:r>
        <w:t>работником</w:t>
      </w:r>
      <w:r>
        <w:rPr>
          <w:spacing w:val="1"/>
        </w:rPr>
        <w:t xml:space="preserve"> </w:t>
      </w:r>
      <w:r>
        <w:t>и</w:t>
      </w:r>
      <w:r>
        <w:rPr>
          <w:spacing w:val="1"/>
        </w:rPr>
        <w:t xml:space="preserve"> </w:t>
      </w:r>
      <w:r>
        <w:t>работодателем переносится на другой срок при несвоевременной оплате времени</w:t>
      </w:r>
      <w:r>
        <w:rPr>
          <w:spacing w:val="1"/>
        </w:rPr>
        <w:t xml:space="preserve"> </w:t>
      </w:r>
      <w:r>
        <w:t>отпуска либо при предупреждении работника о начале отпуска позднее, чем за две</w:t>
      </w:r>
      <w:r>
        <w:rPr>
          <w:spacing w:val="1"/>
        </w:rPr>
        <w:t xml:space="preserve"> </w:t>
      </w:r>
      <w:r>
        <w:t>недели.</w:t>
      </w:r>
    </w:p>
    <w:p w:rsidR="003A4A87" w:rsidRDefault="003A4A87" w:rsidP="003A4A87">
      <w:pPr>
        <w:pStyle w:val="a5"/>
        <w:numPr>
          <w:ilvl w:val="2"/>
          <w:numId w:val="23"/>
        </w:numPr>
        <w:tabs>
          <w:tab w:val="left" w:pos="1113"/>
        </w:tabs>
        <w:spacing w:before="12" w:line="244" w:lineRule="auto"/>
        <w:ind w:right="596" w:firstLine="0"/>
        <w:rPr>
          <w:sz w:val="26"/>
        </w:rPr>
      </w:pPr>
      <w:r>
        <w:rPr>
          <w:sz w:val="26"/>
        </w:rPr>
        <w:t xml:space="preserve">При увольнении работнику выплачивается денежная </w:t>
      </w:r>
      <w:hyperlink r:id="rId18">
        <w:r>
          <w:rPr>
            <w:sz w:val="26"/>
          </w:rPr>
          <w:t xml:space="preserve">компенсация </w:t>
        </w:r>
      </w:hyperlink>
      <w:r>
        <w:rPr>
          <w:sz w:val="26"/>
        </w:rPr>
        <w:t>за все</w:t>
      </w:r>
      <w:r w:rsidR="001C26A3">
        <w:rPr>
          <w:sz w:val="26"/>
        </w:rPr>
        <w:t xml:space="preserve">    </w:t>
      </w:r>
      <w:r>
        <w:rPr>
          <w:spacing w:val="-62"/>
          <w:sz w:val="26"/>
        </w:rPr>
        <w:t xml:space="preserve"> </w:t>
      </w:r>
      <w:r>
        <w:rPr>
          <w:sz w:val="26"/>
        </w:rPr>
        <w:t>неиспользованные</w:t>
      </w:r>
      <w:r>
        <w:rPr>
          <w:spacing w:val="-2"/>
          <w:sz w:val="26"/>
        </w:rPr>
        <w:t xml:space="preserve"> </w:t>
      </w:r>
      <w:r>
        <w:rPr>
          <w:sz w:val="26"/>
        </w:rPr>
        <w:t>отпуска.</w:t>
      </w:r>
    </w:p>
    <w:p w:rsidR="003A4A87" w:rsidRDefault="003A4A87" w:rsidP="003A4A87">
      <w:pPr>
        <w:pStyle w:val="a3"/>
        <w:ind w:right="230"/>
      </w:pPr>
      <w:r>
        <w:t>Компенсация за неиспользованный отпуск при увольнении рассчитывается,</w:t>
      </w:r>
      <w:r>
        <w:rPr>
          <w:spacing w:val="1"/>
        </w:rPr>
        <w:t xml:space="preserve"> </w:t>
      </w:r>
      <w:r>
        <w:t>исходя</w:t>
      </w:r>
      <w:r>
        <w:rPr>
          <w:spacing w:val="1"/>
        </w:rPr>
        <w:t xml:space="preserve"> </w:t>
      </w:r>
      <w:r>
        <w:t>из</w:t>
      </w:r>
      <w:r>
        <w:rPr>
          <w:spacing w:val="1"/>
        </w:rPr>
        <w:t xml:space="preserve"> </w:t>
      </w:r>
      <w:r>
        <w:t>количества</w:t>
      </w:r>
      <w:r>
        <w:rPr>
          <w:spacing w:val="1"/>
        </w:rPr>
        <w:t xml:space="preserve"> </w:t>
      </w:r>
      <w:r>
        <w:t>дней</w:t>
      </w:r>
      <w:r>
        <w:rPr>
          <w:spacing w:val="1"/>
        </w:rPr>
        <w:t xml:space="preserve"> </w:t>
      </w:r>
      <w:r>
        <w:t>неиспользованного</w:t>
      </w:r>
      <w:r>
        <w:rPr>
          <w:spacing w:val="1"/>
        </w:rPr>
        <w:t xml:space="preserve"> </w:t>
      </w:r>
      <w:r>
        <w:t>отпуска</w:t>
      </w:r>
      <w:r>
        <w:rPr>
          <w:spacing w:val="1"/>
        </w:rPr>
        <w:t xml:space="preserve"> </w:t>
      </w:r>
      <w:r>
        <w:t>на</w:t>
      </w:r>
      <w:r>
        <w:rPr>
          <w:spacing w:val="1"/>
        </w:rPr>
        <w:t xml:space="preserve"> </w:t>
      </w:r>
      <w:r>
        <w:t>дату</w:t>
      </w:r>
      <w:r>
        <w:rPr>
          <w:spacing w:val="1"/>
        </w:rPr>
        <w:t xml:space="preserve"> </w:t>
      </w:r>
      <w:r>
        <w:t>увольнения</w:t>
      </w:r>
      <w:r>
        <w:rPr>
          <w:spacing w:val="1"/>
        </w:rPr>
        <w:t xml:space="preserve"> </w:t>
      </w:r>
      <w:r>
        <w:t>и</w:t>
      </w:r>
      <w:r>
        <w:rPr>
          <w:spacing w:val="1"/>
        </w:rPr>
        <w:t xml:space="preserve"> </w:t>
      </w:r>
      <w:r>
        <w:t>средне-дневного</w:t>
      </w:r>
      <w:r>
        <w:rPr>
          <w:spacing w:val="1"/>
        </w:rPr>
        <w:t xml:space="preserve"> </w:t>
      </w:r>
      <w:r>
        <w:t>заработка,</w:t>
      </w:r>
      <w:r>
        <w:rPr>
          <w:spacing w:val="1"/>
        </w:rPr>
        <w:t xml:space="preserve"> </w:t>
      </w:r>
      <w:r>
        <w:t>рассчитанного</w:t>
      </w:r>
      <w:r>
        <w:rPr>
          <w:spacing w:val="1"/>
        </w:rPr>
        <w:t xml:space="preserve"> </w:t>
      </w:r>
      <w:r>
        <w:t>из</w:t>
      </w:r>
      <w:r>
        <w:rPr>
          <w:spacing w:val="1"/>
        </w:rPr>
        <w:t xml:space="preserve"> </w:t>
      </w:r>
      <w:r>
        <w:t>суммы</w:t>
      </w:r>
      <w:r>
        <w:rPr>
          <w:spacing w:val="1"/>
        </w:rPr>
        <w:t xml:space="preserve"> </w:t>
      </w:r>
      <w:r>
        <w:t>доходов</w:t>
      </w:r>
      <w:r>
        <w:rPr>
          <w:spacing w:val="1"/>
        </w:rPr>
        <w:t xml:space="preserve"> </w:t>
      </w:r>
      <w:r>
        <w:t>за</w:t>
      </w:r>
      <w:r>
        <w:rPr>
          <w:spacing w:val="1"/>
        </w:rPr>
        <w:t xml:space="preserve"> </w:t>
      </w:r>
      <w:r>
        <w:t>12</w:t>
      </w:r>
      <w:r>
        <w:rPr>
          <w:spacing w:val="1"/>
        </w:rPr>
        <w:t xml:space="preserve"> </w:t>
      </w:r>
      <w:r>
        <w:t>месяцев,</w:t>
      </w:r>
      <w:r>
        <w:rPr>
          <w:spacing w:val="1"/>
        </w:rPr>
        <w:t xml:space="preserve"> </w:t>
      </w:r>
      <w:r>
        <w:t>предшествующих</w:t>
      </w:r>
      <w:r>
        <w:rPr>
          <w:spacing w:val="1"/>
        </w:rPr>
        <w:t xml:space="preserve"> </w:t>
      </w:r>
      <w:r>
        <w:t>месяцу</w:t>
      </w:r>
      <w:r>
        <w:rPr>
          <w:spacing w:val="1"/>
        </w:rPr>
        <w:t xml:space="preserve"> </w:t>
      </w:r>
      <w:r>
        <w:t>увольнения</w:t>
      </w:r>
      <w:r>
        <w:rPr>
          <w:spacing w:val="1"/>
        </w:rPr>
        <w:t xml:space="preserve">. </w:t>
      </w:r>
      <w:r>
        <w:t>Количество неиспользованных дней отпуска определяется с учетом стажа</w:t>
      </w:r>
      <w:r>
        <w:rPr>
          <w:spacing w:val="1"/>
        </w:rPr>
        <w:t xml:space="preserve"> </w:t>
      </w:r>
      <w:r>
        <w:t>работы,</w:t>
      </w:r>
      <w:r>
        <w:rPr>
          <w:spacing w:val="-2"/>
        </w:rPr>
        <w:t xml:space="preserve"> </w:t>
      </w:r>
      <w:r>
        <w:t>дающего</w:t>
      </w:r>
      <w:r>
        <w:rPr>
          <w:spacing w:val="-1"/>
        </w:rPr>
        <w:t xml:space="preserve"> </w:t>
      </w:r>
      <w:r>
        <w:t>права на</w:t>
      </w:r>
      <w:r>
        <w:rPr>
          <w:spacing w:val="-1"/>
        </w:rPr>
        <w:t xml:space="preserve"> </w:t>
      </w:r>
      <w:r>
        <w:t>очередной</w:t>
      </w:r>
      <w:r>
        <w:rPr>
          <w:spacing w:val="-1"/>
        </w:rPr>
        <w:t xml:space="preserve"> </w:t>
      </w:r>
      <w:r>
        <w:t>оплачиваемый</w:t>
      </w:r>
      <w:r>
        <w:rPr>
          <w:spacing w:val="-1"/>
        </w:rPr>
        <w:t xml:space="preserve"> </w:t>
      </w:r>
      <w:r>
        <w:t>отпуск.</w:t>
      </w:r>
    </w:p>
    <w:p w:rsidR="003A4A87" w:rsidRDefault="003A4A87" w:rsidP="003A4A87">
      <w:pPr>
        <w:pStyle w:val="a3"/>
        <w:ind w:right="660" w:firstLine="259"/>
      </w:pPr>
      <w:r>
        <w:t>В</w:t>
      </w:r>
      <w:r>
        <w:rPr>
          <w:spacing w:val="-4"/>
        </w:rPr>
        <w:t xml:space="preserve"> </w:t>
      </w:r>
      <w:r>
        <w:t>стаж</w:t>
      </w:r>
      <w:r>
        <w:rPr>
          <w:spacing w:val="-4"/>
        </w:rPr>
        <w:t xml:space="preserve"> </w:t>
      </w:r>
      <w:r>
        <w:t>работы,</w:t>
      </w:r>
      <w:r>
        <w:rPr>
          <w:spacing w:val="-3"/>
        </w:rPr>
        <w:t xml:space="preserve"> </w:t>
      </w:r>
      <w:r>
        <w:t>дающий</w:t>
      </w:r>
      <w:r>
        <w:rPr>
          <w:spacing w:val="-4"/>
        </w:rPr>
        <w:t xml:space="preserve"> </w:t>
      </w:r>
      <w:r>
        <w:t>право</w:t>
      </w:r>
      <w:r>
        <w:rPr>
          <w:spacing w:val="-4"/>
        </w:rPr>
        <w:t xml:space="preserve"> </w:t>
      </w:r>
      <w:r>
        <w:t>на</w:t>
      </w:r>
      <w:r>
        <w:rPr>
          <w:spacing w:val="-2"/>
        </w:rPr>
        <w:t xml:space="preserve"> </w:t>
      </w:r>
      <w:r>
        <w:t>ежегодный</w:t>
      </w:r>
      <w:r>
        <w:rPr>
          <w:spacing w:val="-4"/>
        </w:rPr>
        <w:t xml:space="preserve"> </w:t>
      </w:r>
      <w:r>
        <w:t>основной</w:t>
      </w:r>
      <w:r>
        <w:rPr>
          <w:spacing w:val="-2"/>
        </w:rPr>
        <w:t xml:space="preserve"> </w:t>
      </w:r>
      <w:r>
        <w:t>оплачиваемый</w:t>
      </w:r>
      <w:r>
        <w:rPr>
          <w:spacing w:val="-3"/>
        </w:rPr>
        <w:t xml:space="preserve"> </w:t>
      </w:r>
      <w:r>
        <w:t>отпуск,</w:t>
      </w:r>
      <w:r>
        <w:rPr>
          <w:spacing w:val="-63"/>
        </w:rPr>
        <w:t xml:space="preserve"> </w:t>
      </w:r>
      <w:r>
        <w:t>включаются</w:t>
      </w:r>
      <w:r>
        <w:rPr>
          <w:spacing w:val="-2"/>
        </w:rPr>
        <w:t xml:space="preserve"> </w:t>
      </w:r>
      <w:r>
        <w:t>(статья</w:t>
      </w:r>
      <w:r>
        <w:rPr>
          <w:spacing w:val="-1"/>
        </w:rPr>
        <w:t xml:space="preserve"> </w:t>
      </w:r>
      <w:r>
        <w:t>121</w:t>
      </w:r>
      <w:r>
        <w:rPr>
          <w:spacing w:val="-1"/>
        </w:rPr>
        <w:t xml:space="preserve"> </w:t>
      </w:r>
      <w:r>
        <w:t>ТК</w:t>
      </w:r>
      <w:r>
        <w:rPr>
          <w:spacing w:val="-1"/>
        </w:rPr>
        <w:t xml:space="preserve"> </w:t>
      </w:r>
      <w:r>
        <w:t>РФ):</w:t>
      </w:r>
    </w:p>
    <w:p w:rsidR="003A4A87" w:rsidRDefault="00682173" w:rsidP="003A4A87">
      <w:pPr>
        <w:pStyle w:val="a3"/>
        <w:spacing w:line="298" w:lineRule="exact"/>
        <w:ind w:left="930" w:firstLine="0"/>
      </w:pPr>
      <w:r>
        <w:t xml:space="preserve">- </w:t>
      </w:r>
      <w:r w:rsidR="003A4A87">
        <w:t>время</w:t>
      </w:r>
      <w:r w:rsidR="003A4A87">
        <w:rPr>
          <w:spacing w:val="-4"/>
        </w:rPr>
        <w:t xml:space="preserve"> </w:t>
      </w:r>
      <w:r w:rsidR="003A4A87">
        <w:t>фактической</w:t>
      </w:r>
      <w:r w:rsidR="003A4A87">
        <w:rPr>
          <w:spacing w:val="-4"/>
        </w:rPr>
        <w:t xml:space="preserve"> </w:t>
      </w:r>
      <w:r w:rsidR="003A4A87">
        <w:t>работы;</w:t>
      </w:r>
    </w:p>
    <w:p w:rsidR="003A4A87" w:rsidRDefault="00682173" w:rsidP="003A4A87">
      <w:pPr>
        <w:pStyle w:val="a3"/>
        <w:ind w:right="226"/>
      </w:pPr>
      <w:r>
        <w:t xml:space="preserve">- </w:t>
      </w:r>
      <w:r w:rsidR="003A4A87">
        <w:t>время, когда работник фактически не работал, но за ним в соответствии с</w:t>
      </w:r>
      <w:r w:rsidR="003A4A87">
        <w:rPr>
          <w:spacing w:val="1"/>
        </w:rPr>
        <w:t xml:space="preserve"> </w:t>
      </w:r>
      <w:r w:rsidR="003A4A87">
        <w:t>трудовым</w:t>
      </w:r>
      <w:r w:rsidR="003A4A87">
        <w:rPr>
          <w:spacing w:val="1"/>
        </w:rPr>
        <w:t xml:space="preserve"> </w:t>
      </w:r>
      <w:r w:rsidR="003A4A87">
        <w:t>законодательством</w:t>
      </w:r>
      <w:r w:rsidR="003A4A87">
        <w:rPr>
          <w:spacing w:val="1"/>
        </w:rPr>
        <w:t xml:space="preserve"> </w:t>
      </w:r>
      <w:r w:rsidR="003A4A87">
        <w:t>и</w:t>
      </w:r>
      <w:r w:rsidR="003A4A87">
        <w:rPr>
          <w:spacing w:val="1"/>
        </w:rPr>
        <w:t xml:space="preserve"> </w:t>
      </w:r>
      <w:r w:rsidR="003A4A87">
        <w:t>иными</w:t>
      </w:r>
      <w:r w:rsidR="003A4A87">
        <w:rPr>
          <w:spacing w:val="1"/>
        </w:rPr>
        <w:t xml:space="preserve"> </w:t>
      </w:r>
      <w:r w:rsidR="003A4A87">
        <w:t>нормативными</w:t>
      </w:r>
      <w:r w:rsidR="003A4A87">
        <w:rPr>
          <w:spacing w:val="1"/>
        </w:rPr>
        <w:t xml:space="preserve"> </w:t>
      </w:r>
      <w:r w:rsidR="003A4A87">
        <w:t>правовыми</w:t>
      </w:r>
      <w:r w:rsidR="003A4A87">
        <w:rPr>
          <w:spacing w:val="1"/>
        </w:rPr>
        <w:t xml:space="preserve"> </w:t>
      </w:r>
      <w:r w:rsidR="003A4A87">
        <w:t>актами,</w:t>
      </w:r>
      <w:r w:rsidR="003A4A87">
        <w:rPr>
          <w:spacing w:val="1"/>
        </w:rPr>
        <w:t xml:space="preserve"> </w:t>
      </w:r>
      <w:r w:rsidR="003A4A87">
        <w:t>содержащими нормы трудового права, коллективным договором, соглашениями,</w:t>
      </w:r>
      <w:r w:rsidR="003A4A87">
        <w:rPr>
          <w:spacing w:val="1"/>
        </w:rPr>
        <w:t xml:space="preserve"> </w:t>
      </w:r>
      <w:r w:rsidR="003A4A87">
        <w:t>локальными</w:t>
      </w:r>
      <w:r w:rsidR="003A4A87">
        <w:rPr>
          <w:spacing w:val="1"/>
        </w:rPr>
        <w:t xml:space="preserve"> </w:t>
      </w:r>
      <w:r w:rsidR="003A4A87">
        <w:t>нормативными</w:t>
      </w:r>
      <w:r w:rsidR="003A4A87">
        <w:rPr>
          <w:spacing w:val="1"/>
        </w:rPr>
        <w:t xml:space="preserve"> </w:t>
      </w:r>
      <w:r w:rsidR="003A4A87">
        <w:t>актами,</w:t>
      </w:r>
      <w:r w:rsidR="003A4A87">
        <w:rPr>
          <w:spacing w:val="1"/>
        </w:rPr>
        <w:t xml:space="preserve"> </w:t>
      </w:r>
      <w:r w:rsidR="003A4A87">
        <w:t>трудовым</w:t>
      </w:r>
      <w:r w:rsidR="003A4A87">
        <w:rPr>
          <w:spacing w:val="1"/>
        </w:rPr>
        <w:t xml:space="preserve"> </w:t>
      </w:r>
      <w:r w:rsidR="003A4A87">
        <w:t>договором</w:t>
      </w:r>
      <w:r w:rsidR="003A4A87">
        <w:rPr>
          <w:spacing w:val="1"/>
        </w:rPr>
        <w:t xml:space="preserve"> </w:t>
      </w:r>
      <w:r w:rsidR="003A4A87">
        <w:t>сохранялось</w:t>
      </w:r>
      <w:r w:rsidR="003A4A87">
        <w:rPr>
          <w:spacing w:val="66"/>
        </w:rPr>
        <w:t xml:space="preserve"> </w:t>
      </w:r>
      <w:r w:rsidR="003A4A87">
        <w:t>место</w:t>
      </w:r>
      <w:r w:rsidR="003A4A87">
        <w:rPr>
          <w:spacing w:val="-62"/>
        </w:rPr>
        <w:t xml:space="preserve"> </w:t>
      </w:r>
      <w:r w:rsidR="003A4A87">
        <w:t>работы</w:t>
      </w:r>
      <w:r w:rsidR="003A4A87">
        <w:rPr>
          <w:spacing w:val="1"/>
        </w:rPr>
        <w:t xml:space="preserve"> </w:t>
      </w:r>
      <w:r w:rsidR="003A4A87">
        <w:t>(должность),</w:t>
      </w:r>
      <w:r w:rsidR="003A4A87">
        <w:rPr>
          <w:spacing w:val="1"/>
        </w:rPr>
        <w:t xml:space="preserve"> </w:t>
      </w:r>
      <w:r w:rsidR="003A4A87">
        <w:t>в</w:t>
      </w:r>
      <w:r w:rsidR="003A4A87">
        <w:rPr>
          <w:spacing w:val="1"/>
        </w:rPr>
        <w:t xml:space="preserve"> </w:t>
      </w:r>
      <w:r w:rsidR="003A4A87">
        <w:t>том</w:t>
      </w:r>
      <w:r w:rsidR="003A4A87">
        <w:rPr>
          <w:spacing w:val="1"/>
        </w:rPr>
        <w:t xml:space="preserve"> </w:t>
      </w:r>
      <w:r w:rsidR="003A4A87">
        <w:t>числе</w:t>
      </w:r>
      <w:r w:rsidR="003A4A87">
        <w:rPr>
          <w:spacing w:val="1"/>
        </w:rPr>
        <w:t xml:space="preserve"> </w:t>
      </w:r>
      <w:r w:rsidR="003A4A87">
        <w:t>время</w:t>
      </w:r>
      <w:r w:rsidR="003A4A87">
        <w:rPr>
          <w:spacing w:val="1"/>
        </w:rPr>
        <w:t xml:space="preserve"> </w:t>
      </w:r>
      <w:r w:rsidR="003A4A87">
        <w:t>ежегодного</w:t>
      </w:r>
      <w:r w:rsidR="003A4A87">
        <w:rPr>
          <w:spacing w:val="1"/>
        </w:rPr>
        <w:t xml:space="preserve"> </w:t>
      </w:r>
      <w:r w:rsidR="003A4A87">
        <w:t>оплачиваемого</w:t>
      </w:r>
      <w:r w:rsidR="003A4A87">
        <w:rPr>
          <w:spacing w:val="1"/>
        </w:rPr>
        <w:t xml:space="preserve"> </w:t>
      </w:r>
      <w:r w:rsidR="003A4A87">
        <w:t>отпуска,</w:t>
      </w:r>
      <w:r w:rsidR="003A4A87">
        <w:rPr>
          <w:spacing w:val="1"/>
        </w:rPr>
        <w:t xml:space="preserve"> </w:t>
      </w:r>
      <w:r w:rsidR="003A4A87">
        <w:t>нерабочие праздничные дни, выходные дни и другие предоставляемые работнику</w:t>
      </w:r>
      <w:r w:rsidR="003A4A87">
        <w:rPr>
          <w:spacing w:val="1"/>
        </w:rPr>
        <w:t xml:space="preserve"> </w:t>
      </w:r>
      <w:r w:rsidR="003A4A87">
        <w:t>дни</w:t>
      </w:r>
      <w:r w:rsidR="003A4A87">
        <w:rPr>
          <w:spacing w:val="-1"/>
        </w:rPr>
        <w:t xml:space="preserve"> </w:t>
      </w:r>
      <w:r w:rsidR="003A4A87">
        <w:t>отдыха;</w:t>
      </w:r>
    </w:p>
    <w:p w:rsidR="003A4A87" w:rsidRDefault="00682173" w:rsidP="003A4A87">
      <w:pPr>
        <w:pStyle w:val="a3"/>
        <w:ind w:right="237"/>
      </w:pPr>
      <w:r>
        <w:t xml:space="preserve">- </w:t>
      </w:r>
      <w:r w:rsidR="003A4A87">
        <w:t>время вынужденного прогула при незаконном увольнении или отстранении</w:t>
      </w:r>
      <w:r w:rsidR="003A4A87">
        <w:rPr>
          <w:spacing w:val="1"/>
        </w:rPr>
        <w:t xml:space="preserve"> </w:t>
      </w:r>
      <w:r w:rsidR="003A4A87">
        <w:t>от</w:t>
      </w:r>
      <w:r w:rsidR="003A4A87">
        <w:rPr>
          <w:spacing w:val="-2"/>
        </w:rPr>
        <w:t xml:space="preserve"> </w:t>
      </w:r>
      <w:r w:rsidR="003A4A87">
        <w:t>работы</w:t>
      </w:r>
      <w:r w:rsidR="003A4A87">
        <w:rPr>
          <w:spacing w:val="-2"/>
        </w:rPr>
        <w:t xml:space="preserve"> </w:t>
      </w:r>
      <w:r w:rsidR="003A4A87">
        <w:t>и последующем</w:t>
      </w:r>
      <w:r w:rsidR="003A4A87">
        <w:rPr>
          <w:spacing w:val="-2"/>
        </w:rPr>
        <w:t xml:space="preserve"> </w:t>
      </w:r>
      <w:r w:rsidR="003A4A87">
        <w:t>восстановлении</w:t>
      </w:r>
      <w:r w:rsidR="003A4A87">
        <w:rPr>
          <w:spacing w:val="-1"/>
        </w:rPr>
        <w:t xml:space="preserve"> </w:t>
      </w:r>
      <w:r w:rsidR="003A4A87">
        <w:t>на</w:t>
      </w:r>
      <w:r w:rsidR="003A4A87">
        <w:rPr>
          <w:spacing w:val="-2"/>
        </w:rPr>
        <w:t xml:space="preserve"> </w:t>
      </w:r>
      <w:r w:rsidR="003A4A87">
        <w:t>прежней работе;</w:t>
      </w:r>
    </w:p>
    <w:p w:rsidR="001C26A3" w:rsidRDefault="00682173" w:rsidP="004D10E0">
      <w:pPr>
        <w:pStyle w:val="a3"/>
        <w:ind w:right="231"/>
      </w:pPr>
      <w:r>
        <w:t xml:space="preserve">- </w:t>
      </w:r>
      <w:r w:rsidR="003A4A87">
        <w:t>период</w:t>
      </w:r>
      <w:r w:rsidR="003A4A87">
        <w:rPr>
          <w:spacing w:val="1"/>
        </w:rPr>
        <w:t xml:space="preserve"> </w:t>
      </w:r>
      <w:r w:rsidR="003A4A87">
        <w:t>отстранения</w:t>
      </w:r>
      <w:r w:rsidR="003A4A87">
        <w:rPr>
          <w:spacing w:val="1"/>
        </w:rPr>
        <w:t xml:space="preserve"> </w:t>
      </w:r>
      <w:r w:rsidR="003A4A87">
        <w:t>от</w:t>
      </w:r>
      <w:r w:rsidR="003A4A87">
        <w:rPr>
          <w:spacing w:val="1"/>
        </w:rPr>
        <w:t xml:space="preserve"> </w:t>
      </w:r>
      <w:r w:rsidR="003A4A87">
        <w:t>работы</w:t>
      </w:r>
      <w:r w:rsidR="003A4A87">
        <w:rPr>
          <w:spacing w:val="1"/>
        </w:rPr>
        <w:t xml:space="preserve"> </w:t>
      </w:r>
      <w:r w:rsidR="003A4A87">
        <w:t>работника,</w:t>
      </w:r>
      <w:r w:rsidR="003A4A87">
        <w:rPr>
          <w:spacing w:val="1"/>
        </w:rPr>
        <w:t xml:space="preserve"> </w:t>
      </w:r>
      <w:r w:rsidR="003A4A87">
        <w:t>не</w:t>
      </w:r>
      <w:r w:rsidR="003A4A87">
        <w:rPr>
          <w:spacing w:val="1"/>
        </w:rPr>
        <w:t xml:space="preserve"> </w:t>
      </w:r>
      <w:r w:rsidR="003A4A87">
        <w:t>прошедшего</w:t>
      </w:r>
      <w:r w:rsidR="003A4A87">
        <w:rPr>
          <w:spacing w:val="1"/>
        </w:rPr>
        <w:t xml:space="preserve"> </w:t>
      </w:r>
      <w:r w:rsidR="003A4A87">
        <w:t>обязательный</w:t>
      </w:r>
      <w:r w:rsidR="003A4A87">
        <w:rPr>
          <w:spacing w:val="1"/>
        </w:rPr>
        <w:t xml:space="preserve"> </w:t>
      </w:r>
      <w:r w:rsidR="003A4A87">
        <w:t>медицинский</w:t>
      </w:r>
      <w:r w:rsidR="003A4A87">
        <w:rPr>
          <w:spacing w:val="1"/>
        </w:rPr>
        <w:t xml:space="preserve"> </w:t>
      </w:r>
      <w:r w:rsidR="003A4A87">
        <w:t>осмотр</w:t>
      </w:r>
      <w:r w:rsidR="003A4A87">
        <w:rPr>
          <w:spacing w:val="1"/>
        </w:rPr>
        <w:t xml:space="preserve"> </w:t>
      </w:r>
      <w:r w:rsidR="003A4A87">
        <w:t>не</w:t>
      </w:r>
      <w:r w:rsidR="003A4A87">
        <w:rPr>
          <w:spacing w:val="-1"/>
        </w:rPr>
        <w:t xml:space="preserve"> </w:t>
      </w:r>
      <w:r w:rsidR="003A4A87">
        <w:t>по</w:t>
      </w:r>
      <w:r w:rsidR="003A4A87">
        <w:rPr>
          <w:spacing w:val="-1"/>
        </w:rPr>
        <w:t xml:space="preserve"> </w:t>
      </w:r>
      <w:r w:rsidR="003A4A87">
        <w:t>своей вине;</w:t>
      </w:r>
    </w:p>
    <w:p w:rsidR="001C26A3" w:rsidRDefault="00682173" w:rsidP="00682173">
      <w:pPr>
        <w:pStyle w:val="a3"/>
        <w:ind w:left="0"/>
        <w:rPr>
          <w:spacing w:val="1"/>
        </w:rPr>
      </w:pPr>
      <w:r>
        <w:t xml:space="preserve">  -  </w:t>
      </w:r>
      <w:r w:rsidR="003A4A87">
        <w:t>время</w:t>
      </w:r>
      <w:r w:rsidR="003A4A87">
        <w:rPr>
          <w:spacing w:val="26"/>
        </w:rPr>
        <w:t xml:space="preserve"> </w:t>
      </w:r>
      <w:r w:rsidR="003A4A87">
        <w:t>предоставляемых</w:t>
      </w:r>
      <w:r w:rsidR="003A4A87">
        <w:rPr>
          <w:spacing w:val="26"/>
        </w:rPr>
        <w:t xml:space="preserve"> </w:t>
      </w:r>
      <w:r w:rsidR="003A4A87">
        <w:t>по</w:t>
      </w:r>
      <w:r w:rsidR="003A4A87">
        <w:rPr>
          <w:spacing w:val="26"/>
        </w:rPr>
        <w:t xml:space="preserve"> </w:t>
      </w:r>
      <w:r w:rsidR="003A4A87">
        <w:t>просьбе</w:t>
      </w:r>
      <w:r w:rsidR="003A4A87">
        <w:rPr>
          <w:spacing w:val="26"/>
        </w:rPr>
        <w:t xml:space="preserve"> </w:t>
      </w:r>
      <w:r w:rsidR="003A4A87">
        <w:t>работника</w:t>
      </w:r>
      <w:r w:rsidR="003A4A87">
        <w:rPr>
          <w:spacing w:val="26"/>
        </w:rPr>
        <w:t xml:space="preserve"> </w:t>
      </w:r>
      <w:r w:rsidR="003A4A87">
        <w:t>отпусков</w:t>
      </w:r>
      <w:r w:rsidR="003A4A87">
        <w:rPr>
          <w:spacing w:val="26"/>
        </w:rPr>
        <w:t xml:space="preserve"> </w:t>
      </w:r>
      <w:r w:rsidR="003A4A87">
        <w:t>без</w:t>
      </w:r>
      <w:r w:rsidR="003A4A87">
        <w:rPr>
          <w:spacing w:val="29"/>
        </w:rPr>
        <w:t xml:space="preserve"> </w:t>
      </w:r>
      <w:r w:rsidR="003A4A87">
        <w:t>сохранения</w:t>
      </w:r>
      <w:r w:rsidR="003A4A87">
        <w:rPr>
          <w:spacing w:val="-62"/>
        </w:rPr>
        <w:t xml:space="preserve"> </w:t>
      </w:r>
      <w:r w:rsidR="003A4A87">
        <w:t>заработной платы, не превышающее 14 календарных дней в течение рабочего года;</w:t>
      </w:r>
      <w:r w:rsidR="003A4A87">
        <w:rPr>
          <w:spacing w:val="1"/>
        </w:rPr>
        <w:t xml:space="preserve"> </w:t>
      </w:r>
    </w:p>
    <w:p w:rsidR="003A4A87" w:rsidRDefault="00682173" w:rsidP="001C26A3">
      <w:pPr>
        <w:pStyle w:val="a3"/>
        <w:ind w:left="0"/>
        <w:jc w:val="right"/>
      </w:pPr>
      <w:r>
        <w:t xml:space="preserve">- </w:t>
      </w:r>
      <w:r w:rsidR="003A4A87">
        <w:t>период</w:t>
      </w:r>
      <w:r w:rsidR="003A4A87">
        <w:rPr>
          <w:spacing w:val="2"/>
        </w:rPr>
        <w:t xml:space="preserve"> </w:t>
      </w:r>
      <w:r w:rsidR="003A4A87">
        <w:t>приостановления</w:t>
      </w:r>
      <w:r w:rsidR="003A4A87">
        <w:rPr>
          <w:spacing w:val="4"/>
        </w:rPr>
        <w:t xml:space="preserve"> </w:t>
      </w:r>
      <w:r w:rsidR="003A4A87">
        <w:t>трудового</w:t>
      </w:r>
      <w:r w:rsidR="003A4A87">
        <w:rPr>
          <w:spacing w:val="5"/>
        </w:rPr>
        <w:t xml:space="preserve"> </w:t>
      </w:r>
      <w:r w:rsidR="003A4A87">
        <w:t>договора</w:t>
      </w:r>
      <w:r w:rsidR="003A4A87">
        <w:rPr>
          <w:spacing w:val="3"/>
        </w:rPr>
        <w:t xml:space="preserve"> </w:t>
      </w:r>
      <w:r w:rsidR="003A4A87">
        <w:t>в</w:t>
      </w:r>
      <w:r w:rsidR="003A4A87">
        <w:rPr>
          <w:spacing w:val="3"/>
        </w:rPr>
        <w:t xml:space="preserve"> </w:t>
      </w:r>
      <w:r w:rsidR="003A4A87">
        <w:t>соответствии</w:t>
      </w:r>
      <w:r w:rsidR="003A4A87">
        <w:rPr>
          <w:spacing w:val="6"/>
        </w:rPr>
        <w:t xml:space="preserve"> </w:t>
      </w:r>
      <w:r w:rsidR="003A4A87">
        <w:t>со</w:t>
      </w:r>
      <w:r w:rsidR="003A4A87">
        <w:rPr>
          <w:spacing w:val="8"/>
        </w:rPr>
        <w:t xml:space="preserve"> </w:t>
      </w:r>
      <w:hyperlink r:id="rId19">
        <w:r w:rsidR="003A4A87">
          <w:t>статьей</w:t>
        </w:r>
        <w:r w:rsidR="001C26A3">
          <w:rPr>
            <w:spacing w:val="5"/>
          </w:rPr>
          <w:t xml:space="preserve"> </w:t>
        </w:r>
        <w:r w:rsidR="003A4A87">
          <w:t>351.7</w:t>
        </w:r>
      </w:hyperlink>
    </w:p>
    <w:p w:rsidR="003A4A87" w:rsidRDefault="003A4A87" w:rsidP="001C26A3">
      <w:pPr>
        <w:pStyle w:val="a3"/>
        <w:ind w:left="0" w:firstLine="0"/>
      </w:pPr>
      <w:r>
        <w:t>ТК</w:t>
      </w:r>
      <w:r>
        <w:rPr>
          <w:spacing w:val="-4"/>
        </w:rPr>
        <w:t xml:space="preserve"> </w:t>
      </w:r>
      <w:r>
        <w:t>РФ.</w:t>
      </w:r>
    </w:p>
    <w:p w:rsidR="003A4A87" w:rsidRDefault="003A4A87" w:rsidP="001C26A3">
      <w:pPr>
        <w:pStyle w:val="a3"/>
        <w:ind w:left="0"/>
      </w:pPr>
      <w:r>
        <w:t>В</w:t>
      </w:r>
      <w:r>
        <w:rPr>
          <w:spacing w:val="1"/>
        </w:rPr>
        <w:t xml:space="preserve"> </w:t>
      </w:r>
      <w:r>
        <w:t>стаж</w:t>
      </w:r>
      <w:r>
        <w:rPr>
          <w:spacing w:val="1"/>
        </w:rPr>
        <w:t xml:space="preserve"> </w:t>
      </w:r>
      <w:r>
        <w:t>работы,</w:t>
      </w:r>
      <w:r>
        <w:rPr>
          <w:spacing w:val="1"/>
        </w:rPr>
        <w:t xml:space="preserve"> </w:t>
      </w:r>
      <w:r>
        <w:t>дающий</w:t>
      </w:r>
      <w:r>
        <w:rPr>
          <w:spacing w:val="1"/>
        </w:rPr>
        <w:t xml:space="preserve"> </w:t>
      </w:r>
      <w:r>
        <w:t>право</w:t>
      </w:r>
      <w:r>
        <w:rPr>
          <w:spacing w:val="1"/>
        </w:rPr>
        <w:t xml:space="preserve"> </w:t>
      </w:r>
      <w:r>
        <w:t>на</w:t>
      </w:r>
      <w:r>
        <w:rPr>
          <w:spacing w:val="1"/>
        </w:rPr>
        <w:t xml:space="preserve"> </w:t>
      </w:r>
      <w:r>
        <w:t>ежегодный</w:t>
      </w:r>
      <w:r>
        <w:rPr>
          <w:spacing w:val="1"/>
        </w:rPr>
        <w:t xml:space="preserve"> </w:t>
      </w:r>
      <w:r>
        <w:t>основной</w:t>
      </w:r>
      <w:r>
        <w:rPr>
          <w:spacing w:val="65"/>
        </w:rPr>
        <w:t xml:space="preserve"> </w:t>
      </w:r>
      <w:r>
        <w:t>оплачиваемый</w:t>
      </w:r>
      <w:r>
        <w:rPr>
          <w:spacing w:val="1"/>
        </w:rPr>
        <w:t xml:space="preserve"> </w:t>
      </w:r>
      <w:r>
        <w:t>отпуск, не</w:t>
      </w:r>
      <w:r>
        <w:rPr>
          <w:spacing w:val="-1"/>
        </w:rPr>
        <w:t xml:space="preserve"> </w:t>
      </w:r>
      <w:r>
        <w:t>включаются:</w:t>
      </w:r>
    </w:p>
    <w:p w:rsidR="003A4A87" w:rsidRDefault="003A4A87" w:rsidP="001C26A3">
      <w:pPr>
        <w:pStyle w:val="a3"/>
        <w:ind w:left="0"/>
      </w:pPr>
      <w:r>
        <w:t>время</w:t>
      </w:r>
      <w:r>
        <w:rPr>
          <w:spacing w:val="1"/>
        </w:rPr>
        <w:t xml:space="preserve"> </w:t>
      </w:r>
      <w:r>
        <w:t>отсутствия</w:t>
      </w:r>
      <w:r>
        <w:rPr>
          <w:spacing w:val="1"/>
        </w:rPr>
        <w:t xml:space="preserve"> </w:t>
      </w:r>
      <w:r>
        <w:t>работника</w:t>
      </w:r>
      <w:r>
        <w:rPr>
          <w:spacing w:val="1"/>
        </w:rPr>
        <w:t xml:space="preserve"> </w:t>
      </w:r>
      <w:r>
        <w:t>на</w:t>
      </w:r>
      <w:r>
        <w:rPr>
          <w:spacing w:val="1"/>
        </w:rPr>
        <w:t xml:space="preserve"> </w:t>
      </w:r>
      <w:r>
        <w:t>работе</w:t>
      </w:r>
      <w:r>
        <w:rPr>
          <w:spacing w:val="1"/>
        </w:rPr>
        <w:t xml:space="preserve"> </w:t>
      </w:r>
      <w:r>
        <w:t>без</w:t>
      </w:r>
      <w:r>
        <w:rPr>
          <w:spacing w:val="1"/>
        </w:rPr>
        <w:t xml:space="preserve"> </w:t>
      </w:r>
      <w:r>
        <w:t>уважительных</w:t>
      </w:r>
      <w:r>
        <w:rPr>
          <w:spacing w:val="1"/>
        </w:rPr>
        <w:t xml:space="preserve"> </w:t>
      </w:r>
      <w:r>
        <w:t>причин,</w:t>
      </w:r>
      <w:r>
        <w:rPr>
          <w:spacing w:val="65"/>
        </w:rPr>
        <w:t xml:space="preserve"> </w:t>
      </w:r>
      <w:r>
        <w:t>в</w:t>
      </w:r>
      <w:r>
        <w:rPr>
          <w:spacing w:val="65"/>
        </w:rPr>
        <w:t xml:space="preserve"> </w:t>
      </w:r>
      <w:r>
        <w:t>том</w:t>
      </w:r>
      <w:r>
        <w:rPr>
          <w:spacing w:val="1"/>
        </w:rPr>
        <w:t xml:space="preserve"> </w:t>
      </w:r>
      <w:r>
        <w:t>числе вследствие его отстранения от работы в случаях, предусмотренных</w:t>
      </w:r>
      <w:r>
        <w:rPr>
          <w:spacing w:val="65"/>
        </w:rPr>
        <w:t xml:space="preserve"> </w:t>
      </w:r>
      <w:hyperlink r:id="rId20">
        <w:r>
          <w:t>статьей</w:t>
        </w:r>
      </w:hyperlink>
      <w:r>
        <w:rPr>
          <w:spacing w:val="1"/>
        </w:rPr>
        <w:t xml:space="preserve"> </w:t>
      </w:r>
      <w:hyperlink r:id="rId21">
        <w:r>
          <w:t>76</w:t>
        </w:r>
        <w:r>
          <w:rPr>
            <w:spacing w:val="-2"/>
          </w:rPr>
          <w:t xml:space="preserve"> </w:t>
        </w:r>
      </w:hyperlink>
      <w:r>
        <w:t>ТК</w:t>
      </w:r>
      <w:r>
        <w:rPr>
          <w:spacing w:val="-1"/>
        </w:rPr>
        <w:t xml:space="preserve"> </w:t>
      </w:r>
      <w:r>
        <w:t>РФ.</w:t>
      </w:r>
    </w:p>
    <w:p w:rsidR="003A4A87" w:rsidRDefault="003A4A87" w:rsidP="003A4A87">
      <w:pPr>
        <w:pStyle w:val="a3"/>
        <w:spacing w:before="1"/>
        <w:ind w:right="234"/>
      </w:pPr>
      <w:r>
        <w:t>время отпусков по</w:t>
      </w:r>
      <w:r>
        <w:rPr>
          <w:spacing w:val="1"/>
        </w:rPr>
        <w:t xml:space="preserve"> </w:t>
      </w:r>
      <w:r>
        <w:t>уходу за ребенком до</w:t>
      </w:r>
      <w:r>
        <w:rPr>
          <w:spacing w:val="1"/>
        </w:rPr>
        <w:t xml:space="preserve"> </w:t>
      </w:r>
      <w:r>
        <w:t>достижения им</w:t>
      </w:r>
      <w:r>
        <w:rPr>
          <w:spacing w:val="1"/>
        </w:rPr>
        <w:t xml:space="preserve"> </w:t>
      </w:r>
      <w:r>
        <w:t>установленного</w:t>
      </w:r>
      <w:r>
        <w:rPr>
          <w:spacing w:val="1"/>
        </w:rPr>
        <w:t xml:space="preserve"> </w:t>
      </w:r>
      <w:r>
        <w:lastRenderedPageBreak/>
        <w:t>законом возраста.</w:t>
      </w:r>
    </w:p>
    <w:p w:rsidR="003A4A87" w:rsidRDefault="003A4A87" w:rsidP="003A4A87">
      <w:pPr>
        <w:pStyle w:val="a3"/>
        <w:ind w:right="234"/>
      </w:pPr>
      <w:r>
        <w:t>В стаж работы, дающий право на ежегодные дополнительные оплачиваемые</w:t>
      </w:r>
      <w:r>
        <w:rPr>
          <w:spacing w:val="1"/>
        </w:rPr>
        <w:t xml:space="preserve"> </w:t>
      </w:r>
      <w:r>
        <w:t>отпуска</w:t>
      </w:r>
      <w:r>
        <w:rPr>
          <w:spacing w:val="1"/>
        </w:rPr>
        <w:t xml:space="preserve"> </w:t>
      </w:r>
      <w:r>
        <w:t>за</w:t>
      </w:r>
      <w:r>
        <w:rPr>
          <w:spacing w:val="1"/>
        </w:rPr>
        <w:t xml:space="preserve"> </w:t>
      </w:r>
      <w:r>
        <w:t>работу с</w:t>
      </w:r>
      <w:r>
        <w:rPr>
          <w:spacing w:val="1"/>
        </w:rPr>
        <w:t xml:space="preserve"> </w:t>
      </w:r>
      <w:r>
        <w:t>вредными</w:t>
      </w:r>
      <w:r>
        <w:rPr>
          <w:spacing w:val="1"/>
        </w:rPr>
        <w:t xml:space="preserve"> </w:t>
      </w:r>
      <w:r>
        <w:t>и</w:t>
      </w:r>
      <w:r>
        <w:rPr>
          <w:spacing w:val="1"/>
        </w:rPr>
        <w:t xml:space="preserve"> </w:t>
      </w:r>
      <w:r>
        <w:t>(или) опасными</w:t>
      </w:r>
      <w:r>
        <w:rPr>
          <w:spacing w:val="1"/>
        </w:rPr>
        <w:t xml:space="preserve"> </w:t>
      </w:r>
      <w:r>
        <w:t>условиями</w:t>
      </w:r>
      <w:r>
        <w:rPr>
          <w:spacing w:val="1"/>
        </w:rPr>
        <w:t xml:space="preserve"> </w:t>
      </w:r>
      <w:r>
        <w:t>труда,</w:t>
      </w:r>
      <w:r>
        <w:rPr>
          <w:spacing w:val="1"/>
        </w:rPr>
        <w:t xml:space="preserve"> </w:t>
      </w:r>
      <w:r>
        <w:t>включается</w:t>
      </w:r>
      <w:r>
        <w:rPr>
          <w:spacing w:val="1"/>
        </w:rPr>
        <w:t xml:space="preserve"> </w:t>
      </w:r>
      <w:r>
        <w:t>только</w:t>
      </w:r>
      <w:r>
        <w:rPr>
          <w:spacing w:val="-2"/>
        </w:rPr>
        <w:t xml:space="preserve"> </w:t>
      </w:r>
      <w:r>
        <w:t>фактически</w:t>
      </w:r>
      <w:r>
        <w:rPr>
          <w:spacing w:val="1"/>
        </w:rPr>
        <w:t xml:space="preserve"> </w:t>
      </w:r>
      <w:r>
        <w:t>отработанное</w:t>
      </w:r>
      <w:r>
        <w:rPr>
          <w:spacing w:val="1"/>
        </w:rPr>
        <w:t xml:space="preserve"> </w:t>
      </w:r>
      <w:r>
        <w:t>в соответствующих</w:t>
      </w:r>
      <w:r>
        <w:rPr>
          <w:spacing w:val="3"/>
        </w:rPr>
        <w:t xml:space="preserve"> </w:t>
      </w:r>
      <w:r>
        <w:t>условиях</w:t>
      </w:r>
      <w:r>
        <w:rPr>
          <w:spacing w:val="-1"/>
        </w:rPr>
        <w:t xml:space="preserve"> </w:t>
      </w:r>
      <w:r>
        <w:t>время.</w:t>
      </w:r>
    </w:p>
    <w:p w:rsidR="003A4A87" w:rsidRDefault="003A4A87" w:rsidP="003A4A87">
      <w:pPr>
        <w:pStyle w:val="a3"/>
        <w:spacing w:before="1"/>
        <w:ind w:right="236"/>
      </w:pPr>
      <w:r>
        <w:t>Отпускной стаж при увольнении рассчитывается в годах и месяцах с учетом</w:t>
      </w:r>
      <w:r>
        <w:rPr>
          <w:spacing w:val="1"/>
        </w:rPr>
        <w:t xml:space="preserve"> </w:t>
      </w:r>
      <w:r>
        <w:t>п.35</w:t>
      </w:r>
      <w:r>
        <w:rPr>
          <w:spacing w:val="1"/>
        </w:rPr>
        <w:t xml:space="preserve"> </w:t>
      </w:r>
      <w:r>
        <w:t>"Правил</w:t>
      </w:r>
      <w:r>
        <w:rPr>
          <w:spacing w:val="1"/>
        </w:rPr>
        <w:t xml:space="preserve"> </w:t>
      </w:r>
      <w:r>
        <w:t>об</w:t>
      </w:r>
      <w:r>
        <w:rPr>
          <w:spacing w:val="1"/>
        </w:rPr>
        <w:t xml:space="preserve"> </w:t>
      </w:r>
      <w:r>
        <w:t>очередных</w:t>
      </w:r>
      <w:r>
        <w:rPr>
          <w:spacing w:val="1"/>
        </w:rPr>
        <w:t xml:space="preserve"> </w:t>
      </w:r>
      <w:r>
        <w:t>и</w:t>
      </w:r>
      <w:r>
        <w:rPr>
          <w:spacing w:val="1"/>
        </w:rPr>
        <w:t xml:space="preserve"> </w:t>
      </w:r>
      <w:r>
        <w:t>дополнительных</w:t>
      </w:r>
      <w:r>
        <w:rPr>
          <w:spacing w:val="1"/>
        </w:rPr>
        <w:t xml:space="preserve"> </w:t>
      </w:r>
      <w:r>
        <w:t>отпусках"</w:t>
      </w:r>
      <w:r>
        <w:rPr>
          <w:spacing w:val="1"/>
        </w:rPr>
        <w:t xml:space="preserve"> </w:t>
      </w:r>
      <w:r>
        <w:t>(утв.</w:t>
      </w:r>
      <w:r>
        <w:rPr>
          <w:spacing w:val="1"/>
        </w:rPr>
        <w:t xml:space="preserve"> </w:t>
      </w:r>
      <w:r>
        <w:t>НКТ</w:t>
      </w:r>
      <w:r>
        <w:rPr>
          <w:spacing w:val="1"/>
        </w:rPr>
        <w:t xml:space="preserve"> </w:t>
      </w:r>
      <w:r>
        <w:t>СССР</w:t>
      </w:r>
      <w:r>
        <w:rPr>
          <w:spacing w:val="1"/>
        </w:rPr>
        <w:t xml:space="preserve"> </w:t>
      </w:r>
      <w:r>
        <w:t>30.04.1930</w:t>
      </w:r>
      <w:r>
        <w:rPr>
          <w:spacing w:val="-2"/>
        </w:rPr>
        <w:t xml:space="preserve"> </w:t>
      </w:r>
      <w:r>
        <w:t>N</w:t>
      </w:r>
      <w:r>
        <w:rPr>
          <w:spacing w:val="-1"/>
        </w:rPr>
        <w:t xml:space="preserve"> </w:t>
      </w:r>
      <w:r>
        <w:t>169)</w:t>
      </w:r>
      <w:r>
        <w:rPr>
          <w:spacing w:val="-1"/>
        </w:rPr>
        <w:t xml:space="preserve"> </w:t>
      </w:r>
      <w:r>
        <w:t>(ред.</w:t>
      </w:r>
      <w:r>
        <w:rPr>
          <w:spacing w:val="-1"/>
        </w:rPr>
        <w:t xml:space="preserve"> </w:t>
      </w:r>
      <w:r>
        <w:t>от</w:t>
      </w:r>
      <w:r>
        <w:rPr>
          <w:spacing w:val="-1"/>
        </w:rPr>
        <w:t xml:space="preserve"> </w:t>
      </w:r>
      <w:r>
        <w:t>20.04.2010).</w:t>
      </w:r>
    </w:p>
    <w:p w:rsidR="003A4A87" w:rsidRDefault="003A4A87" w:rsidP="003A4A87">
      <w:pPr>
        <w:pStyle w:val="a3"/>
        <w:ind w:right="231"/>
      </w:pPr>
      <w:r>
        <w:t>Последний,</w:t>
      </w:r>
      <w:r>
        <w:rPr>
          <w:spacing w:val="1"/>
        </w:rPr>
        <w:t xml:space="preserve"> </w:t>
      </w:r>
      <w:r>
        <w:t>неполный</w:t>
      </w:r>
      <w:r>
        <w:rPr>
          <w:spacing w:val="1"/>
        </w:rPr>
        <w:t xml:space="preserve"> </w:t>
      </w:r>
      <w:r>
        <w:t>месяц</w:t>
      </w:r>
      <w:r>
        <w:rPr>
          <w:spacing w:val="1"/>
        </w:rPr>
        <w:t xml:space="preserve"> </w:t>
      </w:r>
      <w:r>
        <w:t>работы</w:t>
      </w:r>
      <w:r>
        <w:rPr>
          <w:spacing w:val="1"/>
        </w:rPr>
        <w:t xml:space="preserve"> </w:t>
      </w:r>
      <w:r>
        <w:t>(</w:t>
      </w:r>
      <w:hyperlink r:id="rId22">
        <w:r>
          <w:t>п.</w:t>
        </w:r>
        <w:r>
          <w:rPr>
            <w:spacing w:val="1"/>
          </w:rPr>
          <w:t xml:space="preserve"> </w:t>
        </w:r>
        <w:r>
          <w:t>35</w:t>
        </w:r>
      </w:hyperlink>
      <w:r>
        <w:rPr>
          <w:spacing w:val="1"/>
        </w:rPr>
        <w:t xml:space="preserve"> </w:t>
      </w:r>
      <w:r>
        <w:t>Правил</w:t>
      </w:r>
      <w:r>
        <w:rPr>
          <w:spacing w:val="1"/>
        </w:rPr>
        <w:t xml:space="preserve"> </w:t>
      </w:r>
      <w:r>
        <w:t>об</w:t>
      </w:r>
      <w:r>
        <w:rPr>
          <w:spacing w:val="1"/>
        </w:rPr>
        <w:t xml:space="preserve"> </w:t>
      </w:r>
      <w:r>
        <w:t>очередных</w:t>
      </w:r>
      <w:r>
        <w:rPr>
          <w:spacing w:val="1"/>
        </w:rPr>
        <w:t xml:space="preserve"> </w:t>
      </w:r>
      <w:r>
        <w:t>и</w:t>
      </w:r>
      <w:r>
        <w:rPr>
          <w:spacing w:val="1"/>
        </w:rPr>
        <w:t xml:space="preserve"> </w:t>
      </w:r>
      <w:r>
        <w:t>дополнительных отпусках):</w:t>
      </w:r>
    </w:p>
    <w:p w:rsidR="001C26A3" w:rsidRDefault="004D10E0" w:rsidP="004D10E0">
      <w:pPr>
        <w:pStyle w:val="a3"/>
        <w:ind w:right="941" w:firstLine="0"/>
        <w:rPr>
          <w:spacing w:val="-62"/>
        </w:rPr>
      </w:pPr>
      <w:r>
        <w:t xml:space="preserve">-  </w:t>
      </w:r>
      <w:r w:rsidR="003A4A87">
        <w:t xml:space="preserve">если отработана половина месяца или более - учитывается как </w:t>
      </w:r>
      <w:r w:rsidR="001C26A3">
        <w:t>п</w:t>
      </w:r>
      <w:r w:rsidR="003A4A87">
        <w:t>олный;</w:t>
      </w:r>
      <w:r w:rsidR="003A4A87">
        <w:rPr>
          <w:spacing w:val="-62"/>
        </w:rPr>
        <w:t xml:space="preserve"> </w:t>
      </w:r>
    </w:p>
    <w:p w:rsidR="003A4A87" w:rsidRDefault="004D10E0" w:rsidP="004D10E0">
      <w:pPr>
        <w:pStyle w:val="a3"/>
        <w:ind w:left="0" w:right="941" w:firstLine="0"/>
      </w:pPr>
      <w:r>
        <w:t xml:space="preserve">    - </w:t>
      </w:r>
      <w:r w:rsidR="003A4A87">
        <w:t>если</w:t>
      </w:r>
      <w:r w:rsidR="003A4A87">
        <w:rPr>
          <w:spacing w:val="-1"/>
        </w:rPr>
        <w:t xml:space="preserve"> </w:t>
      </w:r>
      <w:r w:rsidR="003A4A87">
        <w:t>отработано</w:t>
      </w:r>
      <w:r w:rsidR="003A4A87">
        <w:rPr>
          <w:spacing w:val="1"/>
        </w:rPr>
        <w:t xml:space="preserve"> </w:t>
      </w:r>
      <w:r w:rsidR="003A4A87">
        <w:t>менее</w:t>
      </w:r>
      <w:r w:rsidR="003A4A87">
        <w:rPr>
          <w:spacing w:val="-2"/>
        </w:rPr>
        <w:t xml:space="preserve"> </w:t>
      </w:r>
      <w:r w:rsidR="003A4A87">
        <w:t>половины</w:t>
      </w:r>
      <w:r w:rsidR="003A4A87">
        <w:rPr>
          <w:spacing w:val="-1"/>
        </w:rPr>
        <w:t xml:space="preserve"> </w:t>
      </w:r>
      <w:r w:rsidR="003A4A87">
        <w:t>месяца -</w:t>
      </w:r>
      <w:r w:rsidR="003A4A87">
        <w:rPr>
          <w:spacing w:val="1"/>
        </w:rPr>
        <w:t xml:space="preserve"> </w:t>
      </w:r>
      <w:r w:rsidR="003A4A87">
        <w:t>не</w:t>
      </w:r>
      <w:r w:rsidR="003A4A87">
        <w:rPr>
          <w:spacing w:val="1"/>
        </w:rPr>
        <w:t xml:space="preserve"> </w:t>
      </w:r>
      <w:r w:rsidR="003A4A87">
        <w:t>учитывается.</w:t>
      </w:r>
    </w:p>
    <w:p w:rsidR="003A4A87" w:rsidRPr="00502187" w:rsidRDefault="004D10E0" w:rsidP="003A4A87">
      <w:pPr>
        <w:pStyle w:val="a5"/>
        <w:tabs>
          <w:tab w:val="left" w:pos="1708"/>
        </w:tabs>
        <w:ind w:left="294" w:right="234" w:firstLine="0"/>
        <w:rPr>
          <w:sz w:val="26"/>
        </w:rPr>
      </w:pPr>
      <w:r>
        <w:rPr>
          <w:sz w:val="26"/>
        </w:rPr>
        <w:t xml:space="preserve">        </w:t>
      </w:r>
      <w:r w:rsidR="003A4A87">
        <w:rPr>
          <w:sz w:val="26"/>
        </w:rPr>
        <w:t>3.1.20.</w:t>
      </w:r>
      <w:r w:rsidR="003A4A87" w:rsidRPr="00502187">
        <w:rPr>
          <w:sz w:val="26"/>
        </w:rPr>
        <w:t>Исчисление</w:t>
      </w:r>
      <w:r w:rsidR="003A4A87" w:rsidRPr="00502187">
        <w:rPr>
          <w:spacing w:val="1"/>
          <w:sz w:val="26"/>
        </w:rPr>
        <w:t xml:space="preserve"> </w:t>
      </w:r>
      <w:r w:rsidR="003A4A87" w:rsidRPr="00502187">
        <w:rPr>
          <w:sz w:val="26"/>
        </w:rPr>
        <w:t>среднего</w:t>
      </w:r>
      <w:r w:rsidR="003A4A87" w:rsidRPr="00502187">
        <w:rPr>
          <w:spacing w:val="1"/>
          <w:sz w:val="26"/>
        </w:rPr>
        <w:t xml:space="preserve"> </w:t>
      </w:r>
      <w:r w:rsidR="003A4A87" w:rsidRPr="00502187">
        <w:rPr>
          <w:sz w:val="26"/>
        </w:rPr>
        <w:t>заработка</w:t>
      </w:r>
      <w:r w:rsidR="003A4A87" w:rsidRPr="00502187">
        <w:rPr>
          <w:spacing w:val="1"/>
          <w:sz w:val="26"/>
        </w:rPr>
        <w:t xml:space="preserve"> </w:t>
      </w:r>
      <w:r w:rsidR="003A4A87" w:rsidRPr="00502187">
        <w:rPr>
          <w:sz w:val="26"/>
        </w:rPr>
        <w:t>для</w:t>
      </w:r>
      <w:r w:rsidR="003A4A87" w:rsidRPr="00502187">
        <w:rPr>
          <w:spacing w:val="1"/>
          <w:sz w:val="26"/>
        </w:rPr>
        <w:t xml:space="preserve"> </w:t>
      </w:r>
      <w:r w:rsidR="003A4A87" w:rsidRPr="00502187">
        <w:rPr>
          <w:sz w:val="26"/>
        </w:rPr>
        <w:t>оплаты</w:t>
      </w:r>
      <w:r w:rsidR="003A4A87" w:rsidRPr="00502187">
        <w:rPr>
          <w:spacing w:val="1"/>
          <w:sz w:val="26"/>
        </w:rPr>
        <w:t xml:space="preserve"> </w:t>
      </w:r>
      <w:r w:rsidR="003A4A87" w:rsidRPr="00502187">
        <w:rPr>
          <w:sz w:val="26"/>
        </w:rPr>
        <w:t>ежегодного</w:t>
      </w:r>
      <w:r w:rsidR="003A4A87" w:rsidRPr="00502187">
        <w:rPr>
          <w:spacing w:val="1"/>
          <w:sz w:val="26"/>
        </w:rPr>
        <w:t xml:space="preserve"> </w:t>
      </w:r>
      <w:r w:rsidR="003A4A87" w:rsidRPr="00502187">
        <w:rPr>
          <w:sz w:val="26"/>
        </w:rPr>
        <w:t>отпуска</w:t>
      </w:r>
      <w:r w:rsidR="003A4A87" w:rsidRPr="00502187">
        <w:rPr>
          <w:spacing w:val="1"/>
          <w:sz w:val="26"/>
        </w:rPr>
        <w:t xml:space="preserve"> </w:t>
      </w:r>
      <w:r w:rsidR="003A4A87" w:rsidRPr="00502187">
        <w:rPr>
          <w:sz w:val="26"/>
        </w:rPr>
        <w:t>производится</w:t>
      </w:r>
      <w:r w:rsidR="003A4A87" w:rsidRPr="00502187">
        <w:rPr>
          <w:spacing w:val="-1"/>
          <w:sz w:val="26"/>
        </w:rPr>
        <w:t xml:space="preserve"> </w:t>
      </w:r>
      <w:r w:rsidR="003A4A87" w:rsidRPr="00502187">
        <w:rPr>
          <w:sz w:val="26"/>
        </w:rPr>
        <w:t>в</w:t>
      </w:r>
      <w:r w:rsidR="003A4A87" w:rsidRPr="00502187">
        <w:rPr>
          <w:spacing w:val="-1"/>
          <w:sz w:val="26"/>
        </w:rPr>
        <w:t xml:space="preserve"> </w:t>
      </w:r>
      <w:r w:rsidR="003A4A87" w:rsidRPr="00502187">
        <w:rPr>
          <w:sz w:val="26"/>
        </w:rPr>
        <w:t>соответствии</w:t>
      </w:r>
      <w:r w:rsidR="003A4A87" w:rsidRPr="00502187">
        <w:rPr>
          <w:spacing w:val="-1"/>
          <w:sz w:val="26"/>
        </w:rPr>
        <w:t xml:space="preserve"> </w:t>
      </w:r>
      <w:r w:rsidR="003A4A87" w:rsidRPr="00502187">
        <w:rPr>
          <w:sz w:val="26"/>
        </w:rPr>
        <w:t>со</w:t>
      </w:r>
      <w:r w:rsidR="003A4A87" w:rsidRPr="00502187">
        <w:rPr>
          <w:spacing w:val="-2"/>
          <w:sz w:val="26"/>
        </w:rPr>
        <w:t xml:space="preserve"> </w:t>
      </w:r>
      <w:r w:rsidR="003A4A87" w:rsidRPr="00502187">
        <w:rPr>
          <w:sz w:val="26"/>
        </w:rPr>
        <w:t>статьёй</w:t>
      </w:r>
      <w:r w:rsidR="003A4A87" w:rsidRPr="00502187">
        <w:rPr>
          <w:spacing w:val="-1"/>
          <w:sz w:val="26"/>
        </w:rPr>
        <w:t xml:space="preserve"> </w:t>
      </w:r>
      <w:r w:rsidR="003A4A87" w:rsidRPr="00502187">
        <w:rPr>
          <w:sz w:val="26"/>
        </w:rPr>
        <w:t>139</w:t>
      </w:r>
      <w:r w:rsidR="003A4A87" w:rsidRPr="00502187">
        <w:rPr>
          <w:spacing w:val="-1"/>
          <w:sz w:val="26"/>
        </w:rPr>
        <w:t xml:space="preserve"> </w:t>
      </w:r>
      <w:r w:rsidR="003A4A87" w:rsidRPr="00502187">
        <w:rPr>
          <w:sz w:val="26"/>
        </w:rPr>
        <w:t>ТК</w:t>
      </w:r>
      <w:r w:rsidR="003A4A87" w:rsidRPr="00502187">
        <w:rPr>
          <w:spacing w:val="1"/>
          <w:sz w:val="26"/>
        </w:rPr>
        <w:t xml:space="preserve"> </w:t>
      </w:r>
      <w:r w:rsidR="003A4A87" w:rsidRPr="00502187">
        <w:rPr>
          <w:sz w:val="26"/>
        </w:rPr>
        <w:t>РФ.</w:t>
      </w:r>
    </w:p>
    <w:p w:rsidR="003A4A87" w:rsidRPr="00502187" w:rsidRDefault="004D10E0" w:rsidP="004D10E0">
      <w:pPr>
        <w:pStyle w:val="a3"/>
        <w:ind w:firstLine="0"/>
      </w:pPr>
      <w:r>
        <w:t xml:space="preserve">         </w:t>
      </w:r>
      <w:r w:rsidR="003A4A87">
        <w:t xml:space="preserve"> 3.1.21.</w:t>
      </w:r>
      <w:r w:rsidR="003A4A87" w:rsidRPr="00502187">
        <w:t>По</w:t>
      </w:r>
      <w:r w:rsidR="003A4A87" w:rsidRPr="00502187">
        <w:rPr>
          <w:spacing w:val="1"/>
        </w:rPr>
        <w:t xml:space="preserve"> </w:t>
      </w:r>
      <w:r w:rsidR="003A4A87" w:rsidRPr="00502187">
        <w:t>семейным</w:t>
      </w:r>
      <w:r w:rsidR="003A4A87" w:rsidRPr="00502187">
        <w:rPr>
          <w:spacing w:val="1"/>
        </w:rPr>
        <w:t xml:space="preserve"> </w:t>
      </w:r>
      <w:r w:rsidR="003A4A87" w:rsidRPr="00502187">
        <w:t>обстоятельствам</w:t>
      </w:r>
      <w:r w:rsidR="003A4A87" w:rsidRPr="00502187">
        <w:rPr>
          <w:spacing w:val="1"/>
        </w:rPr>
        <w:t xml:space="preserve"> </w:t>
      </w:r>
      <w:r w:rsidR="003A4A87" w:rsidRPr="00502187">
        <w:t>и</w:t>
      </w:r>
      <w:r w:rsidR="003A4A87" w:rsidRPr="00502187">
        <w:rPr>
          <w:spacing w:val="1"/>
        </w:rPr>
        <w:t xml:space="preserve"> </w:t>
      </w:r>
      <w:r w:rsidR="003A4A87" w:rsidRPr="00502187">
        <w:t>другим</w:t>
      </w:r>
      <w:r w:rsidR="003A4A87" w:rsidRPr="00502187">
        <w:rPr>
          <w:spacing w:val="1"/>
        </w:rPr>
        <w:t xml:space="preserve"> </w:t>
      </w:r>
      <w:r w:rsidR="003A4A87" w:rsidRPr="00502187">
        <w:t>уважительным</w:t>
      </w:r>
      <w:r w:rsidR="003A4A87" w:rsidRPr="00502187">
        <w:rPr>
          <w:spacing w:val="1"/>
        </w:rPr>
        <w:t xml:space="preserve"> </w:t>
      </w:r>
      <w:r w:rsidR="003A4A87" w:rsidRPr="00502187">
        <w:t>причинам</w:t>
      </w:r>
      <w:r w:rsidR="003A4A87" w:rsidRPr="00502187">
        <w:rPr>
          <w:spacing w:val="1"/>
        </w:rPr>
        <w:t xml:space="preserve"> </w:t>
      </w:r>
      <w:r w:rsidR="003A4A87" w:rsidRPr="00502187">
        <w:t xml:space="preserve">работнику </w:t>
      </w:r>
      <w:r w:rsidR="003A4A87">
        <w:t xml:space="preserve">  </w:t>
      </w:r>
      <w:r w:rsidR="003A4A87" w:rsidRPr="00502187">
        <w:t>по его письменному заявлению предоставляется отпуск без сохранения</w:t>
      </w:r>
      <w:r w:rsidR="003A4A87" w:rsidRPr="00502187">
        <w:rPr>
          <w:spacing w:val="1"/>
        </w:rPr>
        <w:t xml:space="preserve"> </w:t>
      </w:r>
      <w:r w:rsidR="003A4A87" w:rsidRPr="00502187">
        <w:t>заработной</w:t>
      </w:r>
      <w:r w:rsidR="003A4A87" w:rsidRPr="00502187">
        <w:rPr>
          <w:spacing w:val="1"/>
        </w:rPr>
        <w:t xml:space="preserve"> </w:t>
      </w:r>
      <w:r w:rsidR="003A4A87">
        <w:rPr>
          <w:spacing w:val="1"/>
        </w:rPr>
        <w:t xml:space="preserve"> </w:t>
      </w:r>
      <w:r w:rsidR="003A4A87" w:rsidRPr="00502187">
        <w:t>платы,</w:t>
      </w:r>
      <w:r w:rsidR="003A4A87" w:rsidRPr="00502187">
        <w:rPr>
          <w:spacing w:val="1"/>
        </w:rPr>
        <w:t xml:space="preserve"> </w:t>
      </w:r>
      <w:r w:rsidR="003A4A87" w:rsidRPr="00502187">
        <w:t>продолжительность</w:t>
      </w:r>
      <w:r w:rsidR="003A4A87" w:rsidRPr="00502187">
        <w:rPr>
          <w:spacing w:val="1"/>
        </w:rPr>
        <w:t xml:space="preserve"> </w:t>
      </w:r>
      <w:r w:rsidR="003A4A87" w:rsidRPr="00502187">
        <w:t>которого</w:t>
      </w:r>
      <w:r w:rsidR="003A4A87" w:rsidRPr="00502187">
        <w:rPr>
          <w:spacing w:val="1"/>
        </w:rPr>
        <w:t xml:space="preserve"> </w:t>
      </w:r>
      <w:r w:rsidR="003A4A87" w:rsidRPr="00502187">
        <w:t>определяется</w:t>
      </w:r>
      <w:r w:rsidR="003A4A87" w:rsidRPr="00502187">
        <w:rPr>
          <w:spacing w:val="1"/>
        </w:rPr>
        <w:t xml:space="preserve"> </w:t>
      </w:r>
      <w:r w:rsidR="003A4A87" w:rsidRPr="00502187">
        <w:t>по</w:t>
      </w:r>
      <w:r w:rsidR="003A4A87" w:rsidRPr="00502187">
        <w:rPr>
          <w:spacing w:val="1"/>
        </w:rPr>
        <w:t xml:space="preserve"> </w:t>
      </w:r>
      <w:r w:rsidR="003A4A87" w:rsidRPr="00502187">
        <w:t>соглашению</w:t>
      </w:r>
      <w:r w:rsidR="003A4A87" w:rsidRPr="00502187">
        <w:rPr>
          <w:spacing w:val="1"/>
        </w:rPr>
        <w:t xml:space="preserve"> </w:t>
      </w:r>
      <w:r w:rsidR="003A4A87" w:rsidRPr="00502187">
        <w:t>между</w:t>
      </w:r>
      <w:r w:rsidR="003A4A87" w:rsidRPr="00502187">
        <w:rPr>
          <w:spacing w:val="-7"/>
        </w:rPr>
        <w:t xml:space="preserve"> </w:t>
      </w:r>
      <w:r w:rsidR="003A4A87" w:rsidRPr="00502187">
        <w:t>работником</w:t>
      </w:r>
      <w:r w:rsidR="003A4A87" w:rsidRPr="00502187">
        <w:rPr>
          <w:spacing w:val="-1"/>
        </w:rPr>
        <w:t xml:space="preserve"> </w:t>
      </w:r>
      <w:r w:rsidR="003A4A87" w:rsidRPr="00502187">
        <w:t>и</w:t>
      </w:r>
      <w:r w:rsidR="003A4A87" w:rsidRPr="00502187">
        <w:rPr>
          <w:spacing w:val="2"/>
        </w:rPr>
        <w:t xml:space="preserve"> </w:t>
      </w:r>
      <w:r w:rsidR="003A4A87" w:rsidRPr="00502187">
        <w:t>работодателем.</w:t>
      </w:r>
    </w:p>
    <w:p w:rsidR="003A4A87" w:rsidRPr="005370F0" w:rsidRDefault="003A4A87" w:rsidP="003A4A87">
      <w:pPr>
        <w:pStyle w:val="a5"/>
        <w:ind w:firstLine="498"/>
        <w:rPr>
          <w:bCs/>
          <w:sz w:val="26"/>
          <w:szCs w:val="26"/>
        </w:rPr>
      </w:pPr>
      <w:r w:rsidRPr="005370F0">
        <w:rPr>
          <w:sz w:val="26"/>
          <w:szCs w:val="26"/>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r w:rsidRPr="005370F0">
        <w:rPr>
          <w:bCs/>
          <w:sz w:val="26"/>
          <w:szCs w:val="26"/>
        </w:rPr>
        <w:t>Статья 263.</w:t>
      </w:r>
    </w:p>
    <w:p w:rsidR="003A4A87" w:rsidRPr="00717D65" w:rsidRDefault="003A4A87" w:rsidP="004D10E0">
      <w:pPr>
        <w:pStyle w:val="a3"/>
        <w:rPr>
          <w:sz w:val="24"/>
          <w:szCs w:val="24"/>
        </w:rPr>
      </w:pPr>
      <w:r w:rsidRPr="00717D65">
        <w:rPr>
          <w:bCs/>
          <w:sz w:val="24"/>
          <w:szCs w:val="24"/>
        </w:rPr>
        <w:t>3.1.22.</w:t>
      </w:r>
      <w:r w:rsidRPr="00717D65">
        <w:rPr>
          <w:sz w:val="24"/>
          <w:szCs w:val="24"/>
        </w:rPr>
        <w:t xml:space="preserve"> Работникам по уходу за нетрудоспособным родителем и другими членами семьи (детьми, мужьями/женами, братьями, сестрами и т.д.) – до трех месяцев с</w:t>
      </w:r>
      <w:r w:rsidRPr="00717D65">
        <w:rPr>
          <w:spacing w:val="1"/>
          <w:sz w:val="24"/>
          <w:szCs w:val="24"/>
        </w:rPr>
        <w:t xml:space="preserve"> </w:t>
      </w:r>
      <w:r w:rsidRPr="00717D65">
        <w:rPr>
          <w:sz w:val="24"/>
          <w:szCs w:val="24"/>
        </w:rPr>
        <w:t>сохранением места</w:t>
      </w:r>
      <w:r w:rsidRPr="00717D65">
        <w:rPr>
          <w:spacing w:val="-1"/>
          <w:sz w:val="24"/>
          <w:szCs w:val="24"/>
        </w:rPr>
        <w:t xml:space="preserve"> </w:t>
      </w:r>
      <w:r w:rsidRPr="00717D65">
        <w:rPr>
          <w:sz w:val="24"/>
          <w:szCs w:val="24"/>
        </w:rPr>
        <w:t>работы,</w:t>
      </w:r>
      <w:r w:rsidRPr="00717D65">
        <w:rPr>
          <w:spacing w:val="-2"/>
          <w:sz w:val="24"/>
          <w:szCs w:val="24"/>
        </w:rPr>
        <w:t xml:space="preserve"> </w:t>
      </w:r>
      <w:r w:rsidRPr="00717D65">
        <w:rPr>
          <w:sz w:val="24"/>
          <w:szCs w:val="24"/>
        </w:rPr>
        <w:t>без сохранения</w:t>
      </w:r>
      <w:r w:rsidRPr="00717D65">
        <w:rPr>
          <w:spacing w:val="1"/>
          <w:sz w:val="24"/>
          <w:szCs w:val="24"/>
        </w:rPr>
        <w:t xml:space="preserve"> </w:t>
      </w:r>
      <w:r w:rsidRPr="00717D65">
        <w:rPr>
          <w:sz w:val="24"/>
          <w:szCs w:val="24"/>
        </w:rPr>
        <w:t>заработной платы.</w:t>
      </w:r>
    </w:p>
    <w:p w:rsidR="003A4A87" w:rsidRPr="00750A1E" w:rsidRDefault="003A4A87" w:rsidP="004D10E0">
      <w:pPr>
        <w:pStyle w:val="a3"/>
      </w:pPr>
      <w:r w:rsidRPr="00717D65">
        <w:rPr>
          <w:sz w:val="24"/>
          <w:szCs w:val="24"/>
        </w:rPr>
        <w:t>Отпуск по уходу за нетрудоспособным родителем и другими членами семьи</w:t>
      </w:r>
      <w:r w:rsidRPr="00717D65">
        <w:rPr>
          <w:spacing w:val="1"/>
          <w:sz w:val="24"/>
          <w:szCs w:val="24"/>
        </w:rPr>
        <w:t xml:space="preserve"> </w:t>
      </w:r>
      <w:r w:rsidRPr="00717D65">
        <w:rPr>
          <w:sz w:val="24"/>
          <w:szCs w:val="24"/>
        </w:rPr>
        <w:t>(детьми,</w:t>
      </w:r>
      <w:r w:rsidRPr="00717D65">
        <w:rPr>
          <w:spacing w:val="1"/>
          <w:sz w:val="24"/>
          <w:szCs w:val="24"/>
        </w:rPr>
        <w:t xml:space="preserve"> </w:t>
      </w:r>
      <w:r w:rsidRPr="00750A1E">
        <w:t>мужьями/женами,</w:t>
      </w:r>
      <w:r w:rsidRPr="00750A1E">
        <w:rPr>
          <w:spacing w:val="1"/>
        </w:rPr>
        <w:t xml:space="preserve"> </w:t>
      </w:r>
      <w:r w:rsidRPr="00750A1E">
        <w:t>братьями,</w:t>
      </w:r>
      <w:r w:rsidRPr="00750A1E">
        <w:rPr>
          <w:spacing w:val="1"/>
        </w:rPr>
        <w:t xml:space="preserve"> </w:t>
      </w:r>
      <w:r w:rsidRPr="00750A1E">
        <w:t>сестрами</w:t>
      </w:r>
      <w:r w:rsidRPr="00750A1E">
        <w:rPr>
          <w:spacing w:val="1"/>
        </w:rPr>
        <w:t xml:space="preserve"> </w:t>
      </w:r>
      <w:r w:rsidRPr="00750A1E">
        <w:t>и</w:t>
      </w:r>
      <w:r w:rsidRPr="00750A1E">
        <w:rPr>
          <w:spacing w:val="1"/>
        </w:rPr>
        <w:t xml:space="preserve"> </w:t>
      </w:r>
      <w:r w:rsidRPr="00750A1E">
        <w:t>т.д.)</w:t>
      </w:r>
      <w:r w:rsidRPr="00750A1E">
        <w:rPr>
          <w:spacing w:val="1"/>
        </w:rPr>
        <w:t xml:space="preserve"> </w:t>
      </w:r>
      <w:r w:rsidRPr="00750A1E">
        <w:t>предоставляется</w:t>
      </w:r>
      <w:r w:rsidRPr="00750A1E">
        <w:rPr>
          <w:spacing w:val="1"/>
        </w:rPr>
        <w:t xml:space="preserve"> </w:t>
      </w:r>
      <w:r w:rsidRPr="00750A1E">
        <w:t>на</w:t>
      </w:r>
      <w:r w:rsidRPr="00750A1E">
        <w:rPr>
          <w:spacing w:val="1"/>
        </w:rPr>
        <w:t xml:space="preserve"> </w:t>
      </w:r>
      <w:r w:rsidRPr="00750A1E">
        <w:t>основании:</w:t>
      </w:r>
    </w:p>
    <w:p w:rsidR="003A4A87" w:rsidRPr="00750A1E" w:rsidRDefault="003A4A87" w:rsidP="003A4A87">
      <w:pPr>
        <w:pStyle w:val="a5"/>
        <w:numPr>
          <w:ilvl w:val="0"/>
          <w:numId w:val="13"/>
        </w:numPr>
        <w:tabs>
          <w:tab w:val="left" w:pos="1250"/>
        </w:tabs>
        <w:spacing w:before="60"/>
        <w:ind w:right="234" w:firstLine="631"/>
        <w:rPr>
          <w:sz w:val="26"/>
          <w:szCs w:val="26"/>
        </w:rPr>
      </w:pPr>
      <w:r w:rsidRPr="00750A1E">
        <w:rPr>
          <w:sz w:val="26"/>
          <w:szCs w:val="26"/>
        </w:rPr>
        <w:t>заявления</w:t>
      </w:r>
      <w:r w:rsidRPr="00750A1E">
        <w:rPr>
          <w:spacing w:val="1"/>
          <w:sz w:val="26"/>
          <w:szCs w:val="26"/>
        </w:rPr>
        <w:t xml:space="preserve"> </w:t>
      </w:r>
      <w:r w:rsidRPr="00750A1E">
        <w:rPr>
          <w:sz w:val="26"/>
          <w:szCs w:val="26"/>
        </w:rPr>
        <w:t>работника</w:t>
      </w:r>
      <w:r w:rsidRPr="00750A1E">
        <w:rPr>
          <w:spacing w:val="1"/>
          <w:sz w:val="26"/>
          <w:szCs w:val="26"/>
        </w:rPr>
        <w:t xml:space="preserve"> </w:t>
      </w:r>
      <w:r w:rsidRPr="00750A1E">
        <w:rPr>
          <w:sz w:val="26"/>
          <w:szCs w:val="26"/>
        </w:rPr>
        <w:t>о</w:t>
      </w:r>
      <w:r w:rsidRPr="00750A1E">
        <w:rPr>
          <w:spacing w:val="1"/>
          <w:sz w:val="26"/>
          <w:szCs w:val="26"/>
        </w:rPr>
        <w:t xml:space="preserve"> </w:t>
      </w:r>
      <w:r w:rsidRPr="00750A1E">
        <w:rPr>
          <w:sz w:val="26"/>
          <w:szCs w:val="26"/>
        </w:rPr>
        <w:t>предоставлении</w:t>
      </w:r>
      <w:r w:rsidRPr="00750A1E">
        <w:rPr>
          <w:spacing w:val="1"/>
          <w:sz w:val="26"/>
          <w:szCs w:val="26"/>
        </w:rPr>
        <w:t xml:space="preserve"> </w:t>
      </w:r>
      <w:r w:rsidRPr="00750A1E">
        <w:rPr>
          <w:sz w:val="26"/>
          <w:szCs w:val="26"/>
        </w:rPr>
        <w:t>отпуска</w:t>
      </w:r>
      <w:r w:rsidRPr="00750A1E">
        <w:rPr>
          <w:spacing w:val="1"/>
          <w:sz w:val="26"/>
          <w:szCs w:val="26"/>
        </w:rPr>
        <w:t xml:space="preserve"> </w:t>
      </w:r>
      <w:r w:rsidRPr="00750A1E">
        <w:rPr>
          <w:sz w:val="26"/>
          <w:szCs w:val="26"/>
        </w:rPr>
        <w:t>по</w:t>
      </w:r>
      <w:r w:rsidRPr="00750A1E">
        <w:rPr>
          <w:spacing w:val="1"/>
          <w:sz w:val="26"/>
          <w:szCs w:val="26"/>
        </w:rPr>
        <w:t xml:space="preserve"> </w:t>
      </w:r>
      <w:r w:rsidRPr="00750A1E">
        <w:rPr>
          <w:sz w:val="26"/>
          <w:szCs w:val="26"/>
        </w:rPr>
        <w:t>уходу</w:t>
      </w:r>
      <w:r w:rsidRPr="00750A1E">
        <w:rPr>
          <w:spacing w:val="1"/>
          <w:sz w:val="26"/>
          <w:szCs w:val="26"/>
        </w:rPr>
        <w:t xml:space="preserve"> </w:t>
      </w:r>
      <w:r w:rsidRPr="00750A1E">
        <w:rPr>
          <w:sz w:val="26"/>
          <w:szCs w:val="26"/>
        </w:rPr>
        <w:t>за</w:t>
      </w:r>
      <w:r w:rsidRPr="00750A1E">
        <w:rPr>
          <w:spacing w:val="1"/>
          <w:sz w:val="26"/>
          <w:szCs w:val="26"/>
        </w:rPr>
        <w:t xml:space="preserve"> </w:t>
      </w:r>
      <w:r w:rsidRPr="00750A1E">
        <w:rPr>
          <w:sz w:val="26"/>
          <w:szCs w:val="26"/>
        </w:rPr>
        <w:t>нетрудоспособным</w:t>
      </w:r>
      <w:r w:rsidRPr="00750A1E">
        <w:rPr>
          <w:spacing w:val="-2"/>
          <w:sz w:val="26"/>
          <w:szCs w:val="26"/>
        </w:rPr>
        <w:t xml:space="preserve"> </w:t>
      </w:r>
      <w:r w:rsidRPr="00750A1E">
        <w:rPr>
          <w:sz w:val="26"/>
          <w:szCs w:val="26"/>
        </w:rPr>
        <w:t>родителем;</w:t>
      </w:r>
    </w:p>
    <w:p w:rsidR="003A4A87" w:rsidRPr="00750A1E" w:rsidRDefault="003A4A87" w:rsidP="003A4A87">
      <w:pPr>
        <w:pStyle w:val="a5"/>
        <w:numPr>
          <w:ilvl w:val="0"/>
          <w:numId w:val="13"/>
        </w:numPr>
        <w:tabs>
          <w:tab w:val="left" w:pos="1010"/>
        </w:tabs>
        <w:ind w:right="235" w:firstLine="631"/>
        <w:rPr>
          <w:sz w:val="26"/>
          <w:szCs w:val="26"/>
        </w:rPr>
      </w:pPr>
      <w:r w:rsidRPr="00750A1E">
        <w:rPr>
          <w:sz w:val="26"/>
          <w:szCs w:val="26"/>
        </w:rPr>
        <w:t>справки медицинского учреждения о том, что пациент (родитель) нуждается</w:t>
      </w:r>
      <w:r w:rsidRPr="00750A1E">
        <w:rPr>
          <w:spacing w:val="-62"/>
          <w:sz w:val="26"/>
          <w:szCs w:val="26"/>
        </w:rPr>
        <w:t xml:space="preserve"> </w:t>
      </w:r>
      <w:r w:rsidRPr="00750A1E">
        <w:rPr>
          <w:sz w:val="26"/>
          <w:szCs w:val="26"/>
        </w:rPr>
        <w:t>в уходе;</w:t>
      </w:r>
    </w:p>
    <w:p w:rsidR="003A4A87" w:rsidRPr="00750A1E" w:rsidRDefault="003A4A87" w:rsidP="001C26A3">
      <w:pPr>
        <w:pStyle w:val="a3"/>
        <w:spacing w:before="2"/>
        <w:ind w:right="230" w:firstLine="837"/>
      </w:pPr>
      <w:r w:rsidRPr="00750A1E">
        <w:t>- документа, подтверждающего родство (копия свидетельства о рождении</w:t>
      </w:r>
      <w:r w:rsidRPr="00750A1E">
        <w:rPr>
          <w:spacing w:val="1"/>
        </w:rPr>
        <w:t xml:space="preserve"> </w:t>
      </w:r>
      <w:r w:rsidRPr="00750A1E">
        <w:t>сына/</w:t>
      </w:r>
      <w:r w:rsidRPr="00750A1E">
        <w:rPr>
          <w:spacing w:val="1"/>
        </w:rPr>
        <w:t xml:space="preserve"> </w:t>
      </w:r>
      <w:r w:rsidRPr="00750A1E">
        <w:t>дочери,</w:t>
      </w:r>
      <w:r w:rsidRPr="00750A1E">
        <w:rPr>
          <w:spacing w:val="1"/>
        </w:rPr>
        <w:t xml:space="preserve"> </w:t>
      </w:r>
      <w:r w:rsidRPr="00750A1E">
        <w:t>копия</w:t>
      </w:r>
      <w:r w:rsidRPr="00750A1E">
        <w:rPr>
          <w:spacing w:val="1"/>
        </w:rPr>
        <w:t xml:space="preserve"> </w:t>
      </w:r>
      <w:r w:rsidRPr="00750A1E">
        <w:t>свидетельства</w:t>
      </w:r>
      <w:r w:rsidRPr="00750A1E">
        <w:rPr>
          <w:spacing w:val="1"/>
        </w:rPr>
        <w:t xml:space="preserve"> </w:t>
      </w:r>
      <w:r w:rsidRPr="00750A1E">
        <w:t>о</w:t>
      </w:r>
      <w:r w:rsidRPr="00750A1E">
        <w:rPr>
          <w:spacing w:val="1"/>
        </w:rPr>
        <w:t xml:space="preserve"> </w:t>
      </w:r>
      <w:r w:rsidRPr="00750A1E">
        <w:t>браке</w:t>
      </w:r>
      <w:r w:rsidRPr="00750A1E">
        <w:rPr>
          <w:spacing w:val="1"/>
        </w:rPr>
        <w:t xml:space="preserve"> </w:t>
      </w:r>
      <w:r w:rsidRPr="00750A1E">
        <w:t>(при</w:t>
      </w:r>
      <w:r w:rsidRPr="00750A1E">
        <w:rPr>
          <w:spacing w:val="1"/>
        </w:rPr>
        <w:t xml:space="preserve"> </w:t>
      </w:r>
      <w:r w:rsidRPr="00750A1E">
        <w:t>смене</w:t>
      </w:r>
      <w:r w:rsidRPr="00750A1E">
        <w:rPr>
          <w:spacing w:val="1"/>
        </w:rPr>
        <w:t xml:space="preserve"> </w:t>
      </w:r>
      <w:r w:rsidRPr="00750A1E">
        <w:t>имени/фамилии</w:t>
      </w:r>
      <w:r w:rsidRPr="00750A1E">
        <w:rPr>
          <w:spacing w:val="1"/>
        </w:rPr>
        <w:t xml:space="preserve"> </w:t>
      </w:r>
      <w:r w:rsidRPr="00750A1E">
        <w:t>при</w:t>
      </w:r>
      <w:r w:rsidRPr="00750A1E">
        <w:rPr>
          <w:spacing w:val="1"/>
        </w:rPr>
        <w:t xml:space="preserve"> </w:t>
      </w:r>
      <w:r w:rsidRPr="00750A1E">
        <w:t>регистрации брака) или свидетельство о смене имени/фамилии по собственному</w:t>
      </w:r>
      <w:r w:rsidRPr="00750A1E">
        <w:rPr>
          <w:spacing w:val="1"/>
        </w:rPr>
        <w:t xml:space="preserve"> </w:t>
      </w:r>
      <w:r w:rsidRPr="00750A1E">
        <w:t>желанию.</w:t>
      </w:r>
    </w:p>
    <w:p w:rsidR="001C26A3" w:rsidRPr="00750A1E" w:rsidRDefault="001C26A3" w:rsidP="001C26A3">
      <w:pPr>
        <w:tabs>
          <w:tab w:val="left" w:pos="1708"/>
        </w:tabs>
        <w:ind w:right="229"/>
        <w:jc w:val="both"/>
        <w:rPr>
          <w:sz w:val="26"/>
          <w:szCs w:val="26"/>
        </w:rPr>
      </w:pPr>
      <w:r w:rsidRPr="00750A1E">
        <w:rPr>
          <w:sz w:val="26"/>
          <w:szCs w:val="26"/>
        </w:rPr>
        <w:t xml:space="preserve">         </w:t>
      </w:r>
      <w:r w:rsidR="003A4A87" w:rsidRPr="00750A1E">
        <w:rPr>
          <w:sz w:val="26"/>
          <w:szCs w:val="26"/>
        </w:rPr>
        <w:t>3.1.23. Отпуск без сохранения заработной платы предоставляется работнику</w:t>
      </w:r>
      <w:r w:rsidRPr="00750A1E">
        <w:rPr>
          <w:sz w:val="26"/>
          <w:szCs w:val="26"/>
        </w:rPr>
        <w:t xml:space="preserve">       </w:t>
      </w:r>
    </w:p>
    <w:p w:rsidR="001C26A3" w:rsidRPr="00750A1E" w:rsidRDefault="001C26A3" w:rsidP="001C26A3">
      <w:pPr>
        <w:tabs>
          <w:tab w:val="left" w:pos="1708"/>
        </w:tabs>
        <w:ind w:right="229"/>
        <w:jc w:val="both"/>
        <w:rPr>
          <w:spacing w:val="1"/>
          <w:sz w:val="26"/>
          <w:szCs w:val="26"/>
        </w:rPr>
      </w:pPr>
      <w:r w:rsidRPr="00750A1E">
        <w:rPr>
          <w:sz w:val="26"/>
          <w:szCs w:val="26"/>
        </w:rPr>
        <w:t xml:space="preserve">   </w:t>
      </w:r>
      <w:r w:rsidR="003A4A87" w:rsidRPr="00750A1E">
        <w:rPr>
          <w:sz w:val="26"/>
          <w:szCs w:val="26"/>
        </w:rPr>
        <w:t>на основании его письменного заявления в указанный им срок в соответствии с</w:t>
      </w:r>
      <w:r w:rsidR="003A4A87" w:rsidRPr="00750A1E">
        <w:rPr>
          <w:spacing w:val="1"/>
          <w:sz w:val="26"/>
          <w:szCs w:val="26"/>
        </w:rPr>
        <w:t xml:space="preserve"> </w:t>
      </w:r>
    </w:p>
    <w:p w:rsidR="003A4A87" w:rsidRPr="00750A1E" w:rsidRDefault="001C26A3" w:rsidP="001C26A3">
      <w:pPr>
        <w:tabs>
          <w:tab w:val="left" w:pos="1708"/>
        </w:tabs>
        <w:ind w:right="229"/>
        <w:jc w:val="both"/>
        <w:rPr>
          <w:sz w:val="26"/>
          <w:szCs w:val="26"/>
        </w:rPr>
      </w:pPr>
      <w:r w:rsidRPr="00750A1E">
        <w:rPr>
          <w:spacing w:val="1"/>
          <w:sz w:val="26"/>
          <w:szCs w:val="26"/>
        </w:rPr>
        <w:t xml:space="preserve">   </w:t>
      </w:r>
      <w:r w:rsidR="003A4A87" w:rsidRPr="00750A1E">
        <w:rPr>
          <w:sz w:val="26"/>
          <w:szCs w:val="26"/>
        </w:rPr>
        <w:t>частью</w:t>
      </w:r>
      <w:r w:rsidR="003A4A87" w:rsidRPr="00750A1E">
        <w:rPr>
          <w:spacing w:val="1"/>
          <w:sz w:val="26"/>
          <w:szCs w:val="26"/>
        </w:rPr>
        <w:t xml:space="preserve"> </w:t>
      </w:r>
      <w:r w:rsidR="003A4A87" w:rsidRPr="00750A1E">
        <w:rPr>
          <w:sz w:val="26"/>
          <w:szCs w:val="26"/>
        </w:rPr>
        <w:t>2</w:t>
      </w:r>
      <w:r w:rsidR="003A4A87" w:rsidRPr="00750A1E">
        <w:rPr>
          <w:spacing w:val="-1"/>
          <w:sz w:val="26"/>
          <w:szCs w:val="26"/>
        </w:rPr>
        <w:t xml:space="preserve"> </w:t>
      </w:r>
      <w:r w:rsidR="003A4A87" w:rsidRPr="00750A1E">
        <w:rPr>
          <w:sz w:val="26"/>
          <w:szCs w:val="26"/>
        </w:rPr>
        <w:t>статьи</w:t>
      </w:r>
      <w:r w:rsidR="003A4A87" w:rsidRPr="00750A1E">
        <w:rPr>
          <w:spacing w:val="-1"/>
          <w:sz w:val="26"/>
          <w:szCs w:val="26"/>
        </w:rPr>
        <w:t xml:space="preserve"> </w:t>
      </w:r>
      <w:r w:rsidR="003A4A87" w:rsidRPr="00750A1E">
        <w:rPr>
          <w:sz w:val="26"/>
          <w:szCs w:val="26"/>
        </w:rPr>
        <w:t>128</w:t>
      </w:r>
      <w:r w:rsidR="003A4A87" w:rsidRPr="00750A1E">
        <w:rPr>
          <w:spacing w:val="-1"/>
          <w:sz w:val="26"/>
          <w:szCs w:val="26"/>
        </w:rPr>
        <w:t xml:space="preserve"> </w:t>
      </w:r>
      <w:r w:rsidR="003A4A87" w:rsidRPr="00750A1E">
        <w:rPr>
          <w:sz w:val="26"/>
          <w:szCs w:val="26"/>
        </w:rPr>
        <w:t>ТК</w:t>
      </w:r>
      <w:r w:rsidR="003A4A87" w:rsidRPr="00750A1E">
        <w:rPr>
          <w:spacing w:val="-2"/>
          <w:sz w:val="26"/>
          <w:szCs w:val="26"/>
        </w:rPr>
        <w:t xml:space="preserve"> </w:t>
      </w:r>
      <w:r w:rsidR="003A4A87" w:rsidRPr="00750A1E">
        <w:rPr>
          <w:sz w:val="26"/>
          <w:szCs w:val="26"/>
        </w:rPr>
        <w:t>РФ</w:t>
      </w:r>
      <w:r w:rsidR="003A4A87" w:rsidRPr="00750A1E">
        <w:rPr>
          <w:spacing w:val="-2"/>
          <w:sz w:val="26"/>
          <w:szCs w:val="26"/>
        </w:rPr>
        <w:t xml:space="preserve"> </w:t>
      </w:r>
      <w:r w:rsidR="003A4A87" w:rsidRPr="00750A1E">
        <w:rPr>
          <w:sz w:val="26"/>
          <w:szCs w:val="26"/>
        </w:rPr>
        <w:t>в</w:t>
      </w:r>
      <w:r w:rsidR="003A4A87" w:rsidRPr="00750A1E">
        <w:rPr>
          <w:spacing w:val="1"/>
          <w:sz w:val="26"/>
          <w:szCs w:val="26"/>
        </w:rPr>
        <w:t xml:space="preserve"> </w:t>
      </w:r>
      <w:r w:rsidR="003A4A87" w:rsidRPr="00750A1E">
        <w:rPr>
          <w:sz w:val="26"/>
          <w:szCs w:val="26"/>
        </w:rPr>
        <w:t>следующих</w:t>
      </w:r>
      <w:r w:rsidR="003A4A87" w:rsidRPr="00750A1E">
        <w:rPr>
          <w:spacing w:val="-1"/>
          <w:sz w:val="26"/>
          <w:szCs w:val="26"/>
        </w:rPr>
        <w:t xml:space="preserve"> </w:t>
      </w:r>
      <w:r w:rsidR="003A4A87" w:rsidRPr="00750A1E">
        <w:rPr>
          <w:sz w:val="26"/>
          <w:szCs w:val="26"/>
        </w:rPr>
        <w:t>случаях:</w:t>
      </w:r>
    </w:p>
    <w:p w:rsidR="003A4A87" w:rsidRPr="00750A1E" w:rsidRDefault="003A4A87" w:rsidP="001C26A3">
      <w:pPr>
        <w:tabs>
          <w:tab w:val="left" w:pos="1139"/>
        </w:tabs>
        <w:ind w:left="222" w:right="236"/>
        <w:jc w:val="both"/>
        <w:rPr>
          <w:sz w:val="26"/>
          <w:szCs w:val="26"/>
        </w:rPr>
      </w:pPr>
      <w:r w:rsidRPr="00750A1E">
        <w:rPr>
          <w:sz w:val="26"/>
          <w:szCs w:val="26"/>
        </w:rPr>
        <w:tab/>
        <w:t>-</w:t>
      </w:r>
      <w:r w:rsidR="00682173" w:rsidRPr="00750A1E">
        <w:rPr>
          <w:sz w:val="26"/>
          <w:szCs w:val="26"/>
        </w:rPr>
        <w:t xml:space="preserve"> </w:t>
      </w:r>
      <w:r w:rsidRPr="00750A1E">
        <w:rPr>
          <w:sz w:val="26"/>
          <w:szCs w:val="26"/>
        </w:rPr>
        <w:t xml:space="preserve">для сопровождения 1 сентября </w:t>
      </w:r>
      <w:proofErr w:type="gramStart"/>
      <w:r w:rsidRPr="00750A1E">
        <w:rPr>
          <w:sz w:val="26"/>
          <w:szCs w:val="26"/>
        </w:rPr>
        <w:t>детей</w:t>
      </w:r>
      <w:proofErr w:type="gramEnd"/>
      <w:r w:rsidRPr="00750A1E">
        <w:rPr>
          <w:sz w:val="26"/>
          <w:szCs w:val="26"/>
        </w:rPr>
        <w:t xml:space="preserve"> обучающихся по </w:t>
      </w:r>
      <w:r w:rsidR="009270DA" w:rsidRPr="00750A1E">
        <w:rPr>
          <w:sz w:val="26"/>
          <w:szCs w:val="26"/>
        </w:rPr>
        <w:t>о</w:t>
      </w:r>
      <w:r w:rsidRPr="00750A1E">
        <w:rPr>
          <w:sz w:val="26"/>
          <w:szCs w:val="26"/>
        </w:rPr>
        <w:t>бразовательным</w:t>
      </w:r>
      <w:r w:rsidRPr="00750A1E">
        <w:rPr>
          <w:spacing w:val="1"/>
          <w:sz w:val="26"/>
          <w:szCs w:val="26"/>
        </w:rPr>
        <w:t xml:space="preserve"> </w:t>
      </w:r>
      <w:r w:rsidRPr="00750A1E">
        <w:rPr>
          <w:sz w:val="26"/>
          <w:szCs w:val="26"/>
        </w:rPr>
        <w:t>программам</w:t>
      </w:r>
      <w:r w:rsidRPr="00750A1E">
        <w:rPr>
          <w:spacing w:val="-2"/>
          <w:sz w:val="26"/>
          <w:szCs w:val="26"/>
        </w:rPr>
        <w:t xml:space="preserve"> </w:t>
      </w:r>
      <w:r w:rsidRPr="00750A1E">
        <w:rPr>
          <w:sz w:val="26"/>
          <w:szCs w:val="26"/>
        </w:rPr>
        <w:t>начального</w:t>
      </w:r>
      <w:r w:rsidRPr="00750A1E">
        <w:rPr>
          <w:spacing w:val="-1"/>
          <w:sz w:val="26"/>
          <w:szCs w:val="26"/>
        </w:rPr>
        <w:t xml:space="preserve"> </w:t>
      </w:r>
      <w:r w:rsidRPr="00750A1E">
        <w:rPr>
          <w:sz w:val="26"/>
          <w:szCs w:val="26"/>
        </w:rPr>
        <w:t>общего</w:t>
      </w:r>
      <w:r w:rsidRPr="00750A1E">
        <w:rPr>
          <w:spacing w:val="-2"/>
          <w:sz w:val="26"/>
          <w:szCs w:val="26"/>
        </w:rPr>
        <w:t xml:space="preserve"> </w:t>
      </w:r>
      <w:r w:rsidRPr="00750A1E">
        <w:rPr>
          <w:sz w:val="26"/>
          <w:szCs w:val="26"/>
        </w:rPr>
        <w:t>образования–</w:t>
      </w:r>
      <w:r w:rsidRPr="00750A1E">
        <w:rPr>
          <w:spacing w:val="-1"/>
          <w:sz w:val="26"/>
          <w:szCs w:val="26"/>
        </w:rPr>
        <w:t xml:space="preserve"> </w:t>
      </w:r>
      <w:r w:rsidRPr="00750A1E">
        <w:rPr>
          <w:sz w:val="26"/>
          <w:szCs w:val="26"/>
        </w:rPr>
        <w:t>1</w:t>
      </w:r>
      <w:r w:rsidRPr="00750A1E">
        <w:rPr>
          <w:spacing w:val="-2"/>
          <w:sz w:val="26"/>
          <w:szCs w:val="26"/>
        </w:rPr>
        <w:t xml:space="preserve"> </w:t>
      </w:r>
      <w:r w:rsidRPr="00750A1E">
        <w:rPr>
          <w:sz w:val="26"/>
          <w:szCs w:val="26"/>
        </w:rPr>
        <w:t>календарный</w:t>
      </w:r>
      <w:r w:rsidRPr="00750A1E">
        <w:rPr>
          <w:spacing w:val="-1"/>
          <w:sz w:val="26"/>
          <w:szCs w:val="26"/>
        </w:rPr>
        <w:t xml:space="preserve"> </w:t>
      </w:r>
      <w:r w:rsidRPr="00750A1E">
        <w:rPr>
          <w:sz w:val="26"/>
          <w:szCs w:val="26"/>
        </w:rPr>
        <w:t>день;</w:t>
      </w:r>
    </w:p>
    <w:p w:rsidR="003A4A87" w:rsidRPr="00750A1E" w:rsidRDefault="003A4A87" w:rsidP="001C26A3">
      <w:pPr>
        <w:pStyle w:val="a5"/>
        <w:tabs>
          <w:tab w:val="left" w:pos="1082"/>
        </w:tabs>
        <w:ind w:left="1081" w:firstLine="0"/>
        <w:rPr>
          <w:sz w:val="26"/>
          <w:szCs w:val="26"/>
        </w:rPr>
      </w:pPr>
      <w:r w:rsidRPr="00750A1E">
        <w:rPr>
          <w:sz w:val="26"/>
          <w:szCs w:val="26"/>
        </w:rPr>
        <w:t>-  в</w:t>
      </w:r>
      <w:r w:rsidRPr="00750A1E">
        <w:rPr>
          <w:spacing w:val="-3"/>
          <w:sz w:val="26"/>
          <w:szCs w:val="26"/>
        </w:rPr>
        <w:t xml:space="preserve"> </w:t>
      </w:r>
      <w:r w:rsidRPr="00750A1E">
        <w:rPr>
          <w:sz w:val="26"/>
          <w:szCs w:val="26"/>
        </w:rPr>
        <w:t>связи</w:t>
      </w:r>
      <w:r w:rsidRPr="00750A1E">
        <w:rPr>
          <w:spacing w:val="-2"/>
          <w:sz w:val="26"/>
          <w:szCs w:val="26"/>
        </w:rPr>
        <w:t xml:space="preserve"> </w:t>
      </w:r>
      <w:r w:rsidRPr="00750A1E">
        <w:rPr>
          <w:sz w:val="26"/>
          <w:szCs w:val="26"/>
        </w:rPr>
        <w:t>с</w:t>
      </w:r>
      <w:r w:rsidRPr="00750A1E">
        <w:rPr>
          <w:spacing w:val="-2"/>
          <w:sz w:val="26"/>
          <w:szCs w:val="26"/>
        </w:rPr>
        <w:t xml:space="preserve"> </w:t>
      </w:r>
      <w:r w:rsidRPr="00750A1E">
        <w:rPr>
          <w:sz w:val="26"/>
          <w:szCs w:val="26"/>
        </w:rPr>
        <w:t>переездом</w:t>
      </w:r>
      <w:r w:rsidRPr="00750A1E">
        <w:rPr>
          <w:spacing w:val="-1"/>
          <w:sz w:val="26"/>
          <w:szCs w:val="26"/>
        </w:rPr>
        <w:t xml:space="preserve"> </w:t>
      </w:r>
      <w:r w:rsidRPr="00750A1E">
        <w:rPr>
          <w:sz w:val="26"/>
          <w:szCs w:val="26"/>
        </w:rPr>
        <w:t>на</w:t>
      </w:r>
      <w:r w:rsidRPr="00750A1E">
        <w:rPr>
          <w:spacing w:val="-2"/>
          <w:sz w:val="26"/>
          <w:szCs w:val="26"/>
        </w:rPr>
        <w:t xml:space="preserve"> </w:t>
      </w:r>
      <w:r w:rsidRPr="00750A1E">
        <w:rPr>
          <w:sz w:val="26"/>
          <w:szCs w:val="26"/>
        </w:rPr>
        <w:t>новое</w:t>
      </w:r>
      <w:r w:rsidRPr="00750A1E">
        <w:rPr>
          <w:spacing w:val="-2"/>
          <w:sz w:val="26"/>
          <w:szCs w:val="26"/>
        </w:rPr>
        <w:t xml:space="preserve"> </w:t>
      </w:r>
      <w:r w:rsidRPr="00750A1E">
        <w:rPr>
          <w:sz w:val="26"/>
          <w:szCs w:val="26"/>
        </w:rPr>
        <w:t>место</w:t>
      </w:r>
      <w:r w:rsidRPr="00750A1E">
        <w:rPr>
          <w:spacing w:val="-3"/>
          <w:sz w:val="26"/>
          <w:szCs w:val="26"/>
        </w:rPr>
        <w:t xml:space="preserve"> </w:t>
      </w:r>
      <w:r w:rsidRPr="00750A1E">
        <w:rPr>
          <w:sz w:val="26"/>
          <w:szCs w:val="26"/>
        </w:rPr>
        <w:t>жительства</w:t>
      </w:r>
      <w:r w:rsidRPr="00750A1E">
        <w:rPr>
          <w:spacing w:val="2"/>
          <w:sz w:val="26"/>
          <w:szCs w:val="26"/>
        </w:rPr>
        <w:t xml:space="preserve"> </w:t>
      </w:r>
      <w:r w:rsidRPr="00750A1E">
        <w:rPr>
          <w:sz w:val="26"/>
          <w:szCs w:val="26"/>
        </w:rPr>
        <w:t>–</w:t>
      </w:r>
      <w:r w:rsidRPr="00750A1E">
        <w:rPr>
          <w:spacing w:val="1"/>
          <w:sz w:val="26"/>
          <w:szCs w:val="26"/>
        </w:rPr>
        <w:t xml:space="preserve"> </w:t>
      </w:r>
      <w:r w:rsidRPr="00750A1E">
        <w:rPr>
          <w:sz w:val="26"/>
          <w:szCs w:val="26"/>
        </w:rPr>
        <w:t>2</w:t>
      </w:r>
      <w:r w:rsidRPr="00750A1E">
        <w:rPr>
          <w:spacing w:val="-3"/>
          <w:sz w:val="26"/>
          <w:szCs w:val="26"/>
        </w:rPr>
        <w:t xml:space="preserve"> </w:t>
      </w:r>
      <w:r w:rsidRPr="00750A1E">
        <w:rPr>
          <w:sz w:val="26"/>
          <w:szCs w:val="26"/>
        </w:rPr>
        <w:t>календарных</w:t>
      </w:r>
      <w:r w:rsidRPr="00750A1E">
        <w:rPr>
          <w:spacing w:val="-2"/>
          <w:sz w:val="26"/>
          <w:szCs w:val="26"/>
        </w:rPr>
        <w:t xml:space="preserve"> </w:t>
      </w:r>
      <w:r w:rsidRPr="00750A1E">
        <w:rPr>
          <w:sz w:val="26"/>
          <w:szCs w:val="26"/>
        </w:rPr>
        <w:t>дня;</w:t>
      </w:r>
    </w:p>
    <w:p w:rsidR="003A4A87" w:rsidRPr="00750A1E" w:rsidRDefault="003A4A87" w:rsidP="003A4A87">
      <w:pPr>
        <w:pStyle w:val="a5"/>
        <w:tabs>
          <w:tab w:val="left" w:pos="1082"/>
        </w:tabs>
        <w:spacing w:before="1" w:line="298" w:lineRule="exact"/>
        <w:ind w:left="1081" w:firstLine="0"/>
        <w:jc w:val="left"/>
        <w:rPr>
          <w:sz w:val="26"/>
          <w:szCs w:val="26"/>
        </w:rPr>
      </w:pPr>
      <w:r w:rsidRPr="00750A1E">
        <w:rPr>
          <w:sz w:val="26"/>
          <w:szCs w:val="26"/>
        </w:rPr>
        <w:lastRenderedPageBreak/>
        <w:t>- для</w:t>
      </w:r>
      <w:r w:rsidRPr="00750A1E">
        <w:rPr>
          <w:spacing w:val="-3"/>
          <w:sz w:val="26"/>
          <w:szCs w:val="26"/>
        </w:rPr>
        <w:t xml:space="preserve"> </w:t>
      </w:r>
      <w:r w:rsidRPr="00750A1E">
        <w:rPr>
          <w:sz w:val="26"/>
          <w:szCs w:val="26"/>
        </w:rPr>
        <w:t>проводов</w:t>
      </w:r>
      <w:r w:rsidRPr="00750A1E">
        <w:rPr>
          <w:spacing w:val="-1"/>
          <w:sz w:val="26"/>
          <w:szCs w:val="26"/>
        </w:rPr>
        <w:t xml:space="preserve"> </w:t>
      </w:r>
      <w:r w:rsidRPr="00750A1E">
        <w:rPr>
          <w:sz w:val="26"/>
          <w:szCs w:val="26"/>
        </w:rPr>
        <w:t>детей</w:t>
      </w:r>
      <w:r w:rsidRPr="00750A1E">
        <w:rPr>
          <w:spacing w:val="-1"/>
          <w:sz w:val="26"/>
          <w:szCs w:val="26"/>
        </w:rPr>
        <w:t xml:space="preserve"> </w:t>
      </w:r>
      <w:r w:rsidRPr="00750A1E">
        <w:rPr>
          <w:sz w:val="26"/>
          <w:szCs w:val="26"/>
        </w:rPr>
        <w:t>на</w:t>
      </w:r>
      <w:r w:rsidRPr="00750A1E">
        <w:rPr>
          <w:spacing w:val="-3"/>
          <w:sz w:val="26"/>
          <w:szCs w:val="26"/>
        </w:rPr>
        <w:t xml:space="preserve"> </w:t>
      </w:r>
      <w:r w:rsidRPr="00750A1E">
        <w:rPr>
          <w:sz w:val="26"/>
          <w:szCs w:val="26"/>
        </w:rPr>
        <w:t>военную</w:t>
      </w:r>
      <w:r w:rsidRPr="00750A1E">
        <w:rPr>
          <w:spacing w:val="-4"/>
          <w:sz w:val="26"/>
          <w:szCs w:val="26"/>
        </w:rPr>
        <w:t xml:space="preserve"> </w:t>
      </w:r>
      <w:r w:rsidRPr="00750A1E">
        <w:rPr>
          <w:sz w:val="26"/>
          <w:szCs w:val="26"/>
        </w:rPr>
        <w:t>службу</w:t>
      </w:r>
      <w:r w:rsidRPr="00750A1E">
        <w:rPr>
          <w:spacing w:val="-4"/>
          <w:sz w:val="26"/>
          <w:szCs w:val="26"/>
        </w:rPr>
        <w:t xml:space="preserve"> </w:t>
      </w:r>
      <w:r w:rsidRPr="00750A1E">
        <w:rPr>
          <w:sz w:val="26"/>
          <w:szCs w:val="26"/>
        </w:rPr>
        <w:t>–</w:t>
      </w:r>
      <w:r w:rsidRPr="00750A1E">
        <w:rPr>
          <w:spacing w:val="1"/>
          <w:sz w:val="26"/>
          <w:szCs w:val="26"/>
        </w:rPr>
        <w:t xml:space="preserve"> </w:t>
      </w:r>
      <w:r w:rsidRPr="00750A1E">
        <w:rPr>
          <w:sz w:val="26"/>
          <w:szCs w:val="26"/>
        </w:rPr>
        <w:t>3</w:t>
      </w:r>
      <w:r w:rsidRPr="00750A1E">
        <w:rPr>
          <w:spacing w:val="-4"/>
          <w:sz w:val="26"/>
          <w:szCs w:val="26"/>
        </w:rPr>
        <w:t xml:space="preserve"> </w:t>
      </w:r>
      <w:r w:rsidRPr="00750A1E">
        <w:rPr>
          <w:sz w:val="26"/>
          <w:szCs w:val="26"/>
        </w:rPr>
        <w:t>календарных</w:t>
      </w:r>
      <w:r w:rsidRPr="00750A1E">
        <w:rPr>
          <w:spacing w:val="-1"/>
          <w:sz w:val="26"/>
          <w:szCs w:val="26"/>
        </w:rPr>
        <w:t xml:space="preserve"> </w:t>
      </w:r>
      <w:r w:rsidRPr="00750A1E">
        <w:rPr>
          <w:sz w:val="26"/>
          <w:szCs w:val="26"/>
        </w:rPr>
        <w:t>дня;</w:t>
      </w:r>
    </w:p>
    <w:p w:rsidR="003A4A87" w:rsidRPr="00750A1E" w:rsidRDefault="003A4A87" w:rsidP="003A4A87">
      <w:pPr>
        <w:pStyle w:val="a5"/>
        <w:tabs>
          <w:tab w:val="left" w:pos="1082"/>
        </w:tabs>
        <w:spacing w:line="298" w:lineRule="exact"/>
        <w:ind w:left="1081" w:firstLine="0"/>
        <w:jc w:val="left"/>
        <w:rPr>
          <w:sz w:val="26"/>
          <w:szCs w:val="26"/>
        </w:rPr>
      </w:pPr>
      <w:r w:rsidRPr="00750A1E">
        <w:rPr>
          <w:sz w:val="26"/>
          <w:szCs w:val="26"/>
        </w:rPr>
        <w:t>- тяжелого</w:t>
      </w:r>
      <w:r w:rsidRPr="00750A1E">
        <w:rPr>
          <w:spacing w:val="-4"/>
          <w:sz w:val="26"/>
          <w:szCs w:val="26"/>
        </w:rPr>
        <w:t xml:space="preserve"> </w:t>
      </w:r>
      <w:r w:rsidRPr="00750A1E">
        <w:rPr>
          <w:sz w:val="26"/>
          <w:szCs w:val="26"/>
        </w:rPr>
        <w:t>заболевания</w:t>
      </w:r>
      <w:r w:rsidRPr="00750A1E">
        <w:rPr>
          <w:spacing w:val="-2"/>
          <w:sz w:val="26"/>
          <w:szCs w:val="26"/>
        </w:rPr>
        <w:t xml:space="preserve"> </w:t>
      </w:r>
      <w:r w:rsidRPr="00750A1E">
        <w:rPr>
          <w:sz w:val="26"/>
          <w:szCs w:val="26"/>
        </w:rPr>
        <w:t>близкого</w:t>
      </w:r>
      <w:r w:rsidRPr="00750A1E">
        <w:rPr>
          <w:spacing w:val="-1"/>
          <w:sz w:val="26"/>
          <w:szCs w:val="26"/>
        </w:rPr>
        <w:t xml:space="preserve"> </w:t>
      </w:r>
      <w:r w:rsidRPr="00750A1E">
        <w:rPr>
          <w:sz w:val="26"/>
          <w:szCs w:val="26"/>
        </w:rPr>
        <w:t>родственника –</w:t>
      </w:r>
      <w:r w:rsidRPr="00750A1E">
        <w:rPr>
          <w:spacing w:val="-3"/>
          <w:sz w:val="26"/>
          <w:szCs w:val="26"/>
        </w:rPr>
        <w:t xml:space="preserve"> </w:t>
      </w:r>
      <w:r w:rsidRPr="00750A1E">
        <w:rPr>
          <w:sz w:val="26"/>
          <w:szCs w:val="26"/>
        </w:rPr>
        <w:t>5</w:t>
      </w:r>
      <w:r w:rsidRPr="00750A1E">
        <w:rPr>
          <w:spacing w:val="-1"/>
          <w:sz w:val="26"/>
          <w:szCs w:val="26"/>
        </w:rPr>
        <w:t xml:space="preserve"> </w:t>
      </w:r>
      <w:r w:rsidRPr="00750A1E">
        <w:rPr>
          <w:sz w:val="26"/>
          <w:szCs w:val="26"/>
        </w:rPr>
        <w:t>календарных</w:t>
      </w:r>
      <w:r w:rsidRPr="00750A1E">
        <w:rPr>
          <w:spacing w:val="-3"/>
          <w:sz w:val="26"/>
          <w:szCs w:val="26"/>
        </w:rPr>
        <w:t xml:space="preserve"> </w:t>
      </w:r>
      <w:r w:rsidRPr="00750A1E">
        <w:rPr>
          <w:sz w:val="26"/>
          <w:szCs w:val="26"/>
        </w:rPr>
        <w:t>дней;</w:t>
      </w:r>
    </w:p>
    <w:p w:rsidR="003A4A87" w:rsidRPr="00750A1E" w:rsidRDefault="003A4A87" w:rsidP="003A4A87">
      <w:pPr>
        <w:pStyle w:val="a5"/>
        <w:tabs>
          <w:tab w:val="left" w:pos="1082"/>
        </w:tabs>
        <w:spacing w:before="1" w:line="298" w:lineRule="exact"/>
        <w:ind w:left="1081" w:firstLine="0"/>
        <w:jc w:val="left"/>
        <w:rPr>
          <w:sz w:val="26"/>
          <w:szCs w:val="26"/>
        </w:rPr>
      </w:pPr>
      <w:r w:rsidRPr="00750A1E">
        <w:rPr>
          <w:sz w:val="26"/>
          <w:szCs w:val="26"/>
        </w:rPr>
        <w:t>- похорон</w:t>
      </w:r>
      <w:r w:rsidRPr="00750A1E">
        <w:rPr>
          <w:spacing w:val="-4"/>
          <w:sz w:val="26"/>
          <w:szCs w:val="26"/>
        </w:rPr>
        <w:t xml:space="preserve"> </w:t>
      </w:r>
      <w:r w:rsidRPr="00750A1E">
        <w:rPr>
          <w:sz w:val="26"/>
          <w:szCs w:val="26"/>
        </w:rPr>
        <w:t>близких</w:t>
      </w:r>
      <w:r w:rsidRPr="00750A1E">
        <w:rPr>
          <w:spacing w:val="-4"/>
          <w:sz w:val="26"/>
          <w:szCs w:val="26"/>
        </w:rPr>
        <w:t xml:space="preserve"> </w:t>
      </w:r>
      <w:r w:rsidRPr="00750A1E">
        <w:rPr>
          <w:sz w:val="26"/>
          <w:szCs w:val="26"/>
        </w:rPr>
        <w:t>родственников</w:t>
      </w:r>
      <w:r w:rsidRPr="00750A1E">
        <w:rPr>
          <w:spacing w:val="-2"/>
          <w:sz w:val="26"/>
          <w:szCs w:val="26"/>
        </w:rPr>
        <w:t xml:space="preserve"> </w:t>
      </w:r>
      <w:r w:rsidRPr="00750A1E">
        <w:rPr>
          <w:sz w:val="26"/>
          <w:szCs w:val="26"/>
        </w:rPr>
        <w:t>–</w:t>
      </w:r>
      <w:r w:rsidRPr="00750A1E">
        <w:rPr>
          <w:spacing w:val="-3"/>
          <w:sz w:val="26"/>
          <w:szCs w:val="26"/>
        </w:rPr>
        <w:t xml:space="preserve"> </w:t>
      </w:r>
      <w:r w:rsidRPr="00750A1E">
        <w:rPr>
          <w:sz w:val="26"/>
          <w:szCs w:val="26"/>
        </w:rPr>
        <w:t>3</w:t>
      </w:r>
      <w:r w:rsidRPr="00750A1E">
        <w:rPr>
          <w:spacing w:val="-2"/>
          <w:sz w:val="26"/>
          <w:szCs w:val="26"/>
        </w:rPr>
        <w:t xml:space="preserve"> </w:t>
      </w:r>
      <w:r w:rsidRPr="00750A1E">
        <w:rPr>
          <w:sz w:val="26"/>
          <w:szCs w:val="26"/>
        </w:rPr>
        <w:t>календарных</w:t>
      </w:r>
      <w:r w:rsidRPr="00750A1E">
        <w:rPr>
          <w:spacing w:val="-4"/>
          <w:sz w:val="26"/>
          <w:szCs w:val="26"/>
        </w:rPr>
        <w:t xml:space="preserve"> </w:t>
      </w:r>
      <w:r w:rsidRPr="00750A1E">
        <w:rPr>
          <w:sz w:val="26"/>
          <w:szCs w:val="26"/>
        </w:rPr>
        <w:t>дня;</w:t>
      </w:r>
    </w:p>
    <w:p w:rsidR="003A4A87" w:rsidRPr="00750A1E" w:rsidRDefault="003A4A87" w:rsidP="009270DA">
      <w:pPr>
        <w:pStyle w:val="a5"/>
        <w:tabs>
          <w:tab w:val="left" w:pos="1103"/>
        </w:tabs>
        <w:spacing w:line="298" w:lineRule="exact"/>
        <w:ind w:left="1102" w:firstLine="0"/>
        <w:jc w:val="left"/>
        <w:rPr>
          <w:sz w:val="26"/>
          <w:szCs w:val="26"/>
        </w:rPr>
      </w:pPr>
      <w:r w:rsidRPr="00750A1E">
        <w:rPr>
          <w:sz w:val="26"/>
          <w:szCs w:val="26"/>
        </w:rPr>
        <w:t>- в</w:t>
      </w:r>
      <w:r w:rsidRPr="00750A1E">
        <w:rPr>
          <w:spacing w:val="30"/>
          <w:sz w:val="26"/>
          <w:szCs w:val="26"/>
        </w:rPr>
        <w:t xml:space="preserve"> </w:t>
      </w:r>
      <w:r w:rsidRPr="00750A1E">
        <w:rPr>
          <w:sz w:val="26"/>
          <w:szCs w:val="26"/>
        </w:rPr>
        <w:t>случае</w:t>
      </w:r>
      <w:r w:rsidRPr="00750A1E">
        <w:rPr>
          <w:spacing w:val="31"/>
          <w:sz w:val="26"/>
          <w:szCs w:val="26"/>
        </w:rPr>
        <w:t xml:space="preserve"> </w:t>
      </w:r>
      <w:r w:rsidRPr="00750A1E">
        <w:rPr>
          <w:sz w:val="26"/>
          <w:szCs w:val="26"/>
        </w:rPr>
        <w:t>регистрации</w:t>
      </w:r>
      <w:r w:rsidRPr="00750A1E">
        <w:rPr>
          <w:spacing w:val="30"/>
          <w:sz w:val="26"/>
          <w:szCs w:val="26"/>
        </w:rPr>
        <w:t xml:space="preserve"> </w:t>
      </w:r>
      <w:r w:rsidRPr="00750A1E">
        <w:rPr>
          <w:sz w:val="26"/>
          <w:szCs w:val="26"/>
        </w:rPr>
        <w:t>брака</w:t>
      </w:r>
      <w:r w:rsidRPr="00750A1E">
        <w:rPr>
          <w:spacing w:val="31"/>
          <w:sz w:val="26"/>
          <w:szCs w:val="26"/>
        </w:rPr>
        <w:t xml:space="preserve"> </w:t>
      </w:r>
      <w:r w:rsidRPr="00750A1E">
        <w:rPr>
          <w:sz w:val="26"/>
          <w:szCs w:val="26"/>
        </w:rPr>
        <w:t>работника</w:t>
      </w:r>
      <w:r w:rsidRPr="00750A1E">
        <w:rPr>
          <w:spacing w:val="32"/>
          <w:sz w:val="26"/>
          <w:szCs w:val="26"/>
        </w:rPr>
        <w:t xml:space="preserve"> </w:t>
      </w:r>
      <w:r w:rsidRPr="00750A1E">
        <w:rPr>
          <w:sz w:val="26"/>
          <w:szCs w:val="26"/>
        </w:rPr>
        <w:t>(детей</w:t>
      </w:r>
      <w:r w:rsidRPr="00750A1E">
        <w:rPr>
          <w:spacing w:val="31"/>
          <w:sz w:val="26"/>
          <w:szCs w:val="26"/>
        </w:rPr>
        <w:t xml:space="preserve"> </w:t>
      </w:r>
      <w:r w:rsidRPr="00750A1E">
        <w:rPr>
          <w:sz w:val="26"/>
          <w:szCs w:val="26"/>
        </w:rPr>
        <w:t>работника)</w:t>
      </w:r>
      <w:r w:rsidRPr="00750A1E">
        <w:rPr>
          <w:spacing w:val="31"/>
          <w:sz w:val="26"/>
          <w:szCs w:val="26"/>
        </w:rPr>
        <w:t xml:space="preserve"> </w:t>
      </w:r>
      <w:r w:rsidRPr="00750A1E">
        <w:rPr>
          <w:sz w:val="26"/>
          <w:szCs w:val="26"/>
        </w:rPr>
        <w:t>-</w:t>
      </w:r>
      <w:r w:rsidRPr="00750A1E">
        <w:rPr>
          <w:spacing w:val="31"/>
          <w:sz w:val="26"/>
          <w:szCs w:val="26"/>
        </w:rPr>
        <w:t xml:space="preserve"> </w:t>
      </w:r>
      <w:r w:rsidRPr="00750A1E">
        <w:rPr>
          <w:sz w:val="26"/>
          <w:szCs w:val="26"/>
        </w:rPr>
        <w:t>3</w:t>
      </w:r>
      <w:r w:rsidRPr="00750A1E">
        <w:rPr>
          <w:spacing w:val="30"/>
          <w:sz w:val="26"/>
          <w:szCs w:val="26"/>
        </w:rPr>
        <w:t xml:space="preserve"> </w:t>
      </w:r>
      <w:r w:rsidRPr="00750A1E">
        <w:rPr>
          <w:sz w:val="26"/>
          <w:szCs w:val="26"/>
        </w:rPr>
        <w:t>календарных дня;</w:t>
      </w:r>
    </w:p>
    <w:p w:rsidR="003A4A87" w:rsidRPr="00750A1E" w:rsidRDefault="003A4A87" w:rsidP="009270DA">
      <w:pPr>
        <w:pStyle w:val="a5"/>
        <w:tabs>
          <w:tab w:val="left" w:pos="1146"/>
        </w:tabs>
        <w:spacing w:before="1"/>
        <w:ind w:left="1146" w:firstLine="0"/>
        <w:jc w:val="left"/>
        <w:rPr>
          <w:sz w:val="26"/>
          <w:szCs w:val="26"/>
        </w:rPr>
      </w:pPr>
      <w:r w:rsidRPr="00750A1E">
        <w:rPr>
          <w:sz w:val="26"/>
          <w:szCs w:val="26"/>
        </w:rPr>
        <w:t>- родителям,</w:t>
      </w:r>
      <w:r w:rsidRPr="00750A1E">
        <w:rPr>
          <w:spacing w:val="-1"/>
          <w:sz w:val="26"/>
          <w:szCs w:val="26"/>
        </w:rPr>
        <w:t xml:space="preserve"> </w:t>
      </w:r>
      <w:r w:rsidRPr="00750A1E">
        <w:rPr>
          <w:sz w:val="26"/>
          <w:szCs w:val="26"/>
        </w:rPr>
        <w:t>воспитывающим</w:t>
      </w:r>
      <w:r w:rsidRPr="00750A1E">
        <w:rPr>
          <w:spacing w:val="-1"/>
          <w:sz w:val="26"/>
          <w:szCs w:val="26"/>
        </w:rPr>
        <w:t xml:space="preserve"> </w:t>
      </w:r>
      <w:r w:rsidRPr="00750A1E">
        <w:rPr>
          <w:sz w:val="26"/>
          <w:szCs w:val="26"/>
        </w:rPr>
        <w:t>двух</w:t>
      </w:r>
      <w:r w:rsidRPr="00750A1E">
        <w:rPr>
          <w:spacing w:val="-1"/>
          <w:sz w:val="26"/>
          <w:szCs w:val="26"/>
        </w:rPr>
        <w:t xml:space="preserve"> </w:t>
      </w:r>
      <w:r w:rsidRPr="00750A1E">
        <w:rPr>
          <w:sz w:val="26"/>
          <w:szCs w:val="26"/>
        </w:rPr>
        <w:t>или</w:t>
      </w:r>
      <w:r w:rsidRPr="00750A1E">
        <w:rPr>
          <w:spacing w:val="1"/>
          <w:sz w:val="26"/>
          <w:szCs w:val="26"/>
        </w:rPr>
        <w:t xml:space="preserve"> </w:t>
      </w:r>
      <w:r w:rsidRPr="00750A1E">
        <w:rPr>
          <w:sz w:val="26"/>
          <w:szCs w:val="26"/>
        </w:rPr>
        <w:t>более детей</w:t>
      </w:r>
      <w:r w:rsidRPr="00750A1E">
        <w:rPr>
          <w:spacing w:val="2"/>
          <w:sz w:val="26"/>
          <w:szCs w:val="26"/>
        </w:rPr>
        <w:t xml:space="preserve"> </w:t>
      </w:r>
      <w:r w:rsidRPr="00750A1E">
        <w:rPr>
          <w:sz w:val="26"/>
          <w:szCs w:val="26"/>
        </w:rPr>
        <w:t>в</w:t>
      </w:r>
      <w:r w:rsidRPr="00750A1E">
        <w:rPr>
          <w:spacing w:val="2"/>
          <w:sz w:val="26"/>
          <w:szCs w:val="26"/>
        </w:rPr>
        <w:t xml:space="preserve"> </w:t>
      </w:r>
      <w:r w:rsidRPr="00750A1E">
        <w:rPr>
          <w:sz w:val="26"/>
          <w:szCs w:val="26"/>
        </w:rPr>
        <w:t>возрасте</w:t>
      </w:r>
      <w:r w:rsidRPr="00750A1E">
        <w:rPr>
          <w:spacing w:val="4"/>
          <w:sz w:val="26"/>
          <w:szCs w:val="26"/>
        </w:rPr>
        <w:t xml:space="preserve"> </w:t>
      </w:r>
      <w:r w:rsidRPr="00750A1E">
        <w:rPr>
          <w:sz w:val="26"/>
          <w:szCs w:val="26"/>
        </w:rPr>
        <w:t>до 14</w:t>
      </w:r>
      <w:r w:rsidRPr="00750A1E">
        <w:rPr>
          <w:spacing w:val="2"/>
          <w:sz w:val="26"/>
          <w:szCs w:val="26"/>
        </w:rPr>
        <w:t xml:space="preserve"> </w:t>
      </w:r>
      <w:r w:rsidRPr="00750A1E">
        <w:rPr>
          <w:sz w:val="26"/>
          <w:szCs w:val="26"/>
        </w:rPr>
        <w:t>лет</w:t>
      </w:r>
      <w:r w:rsidRPr="00750A1E">
        <w:rPr>
          <w:spacing w:val="10"/>
          <w:sz w:val="26"/>
          <w:szCs w:val="26"/>
        </w:rPr>
        <w:t xml:space="preserve"> </w:t>
      </w:r>
      <w:r w:rsidRPr="00750A1E">
        <w:rPr>
          <w:sz w:val="26"/>
          <w:szCs w:val="26"/>
        </w:rPr>
        <w:t xml:space="preserve">– </w:t>
      </w:r>
      <w:proofErr w:type="gramStart"/>
      <w:r w:rsidRPr="00750A1E">
        <w:rPr>
          <w:sz w:val="26"/>
          <w:szCs w:val="26"/>
        </w:rPr>
        <w:t>14</w:t>
      </w:r>
      <w:r w:rsidR="009270DA" w:rsidRPr="00750A1E">
        <w:rPr>
          <w:sz w:val="26"/>
          <w:szCs w:val="26"/>
        </w:rPr>
        <w:t xml:space="preserve"> </w:t>
      </w:r>
      <w:r w:rsidRPr="00750A1E">
        <w:rPr>
          <w:sz w:val="26"/>
          <w:szCs w:val="26"/>
        </w:rPr>
        <w:t xml:space="preserve"> календарных</w:t>
      </w:r>
      <w:proofErr w:type="gramEnd"/>
      <w:r w:rsidRPr="00750A1E">
        <w:rPr>
          <w:spacing w:val="-3"/>
          <w:sz w:val="26"/>
          <w:szCs w:val="26"/>
        </w:rPr>
        <w:t xml:space="preserve"> </w:t>
      </w:r>
      <w:r w:rsidRPr="00750A1E">
        <w:rPr>
          <w:sz w:val="26"/>
          <w:szCs w:val="26"/>
        </w:rPr>
        <w:t>дней;</w:t>
      </w:r>
    </w:p>
    <w:p w:rsidR="003A4A87" w:rsidRPr="00750A1E" w:rsidRDefault="003A4A87" w:rsidP="009270DA">
      <w:pPr>
        <w:pStyle w:val="a5"/>
        <w:tabs>
          <w:tab w:val="left" w:pos="1084"/>
        </w:tabs>
        <w:spacing w:before="1"/>
        <w:ind w:left="1083" w:firstLine="0"/>
        <w:jc w:val="left"/>
        <w:rPr>
          <w:sz w:val="26"/>
          <w:szCs w:val="26"/>
        </w:rPr>
      </w:pPr>
      <w:r w:rsidRPr="00750A1E">
        <w:rPr>
          <w:sz w:val="26"/>
          <w:szCs w:val="26"/>
        </w:rPr>
        <w:t>- участникам</w:t>
      </w:r>
      <w:r w:rsidRPr="00750A1E">
        <w:rPr>
          <w:spacing w:val="55"/>
          <w:sz w:val="26"/>
          <w:szCs w:val="26"/>
        </w:rPr>
        <w:t xml:space="preserve"> </w:t>
      </w:r>
      <w:r w:rsidRPr="00750A1E">
        <w:rPr>
          <w:sz w:val="26"/>
          <w:szCs w:val="26"/>
        </w:rPr>
        <w:t>Великой</w:t>
      </w:r>
      <w:r w:rsidRPr="00750A1E">
        <w:rPr>
          <w:spacing w:val="58"/>
          <w:sz w:val="26"/>
          <w:szCs w:val="26"/>
        </w:rPr>
        <w:t xml:space="preserve"> </w:t>
      </w:r>
      <w:r w:rsidRPr="00750A1E">
        <w:rPr>
          <w:sz w:val="26"/>
          <w:szCs w:val="26"/>
        </w:rPr>
        <w:t>Отечественной</w:t>
      </w:r>
      <w:r w:rsidRPr="00750A1E">
        <w:rPr>
          <w:spacing w:val="57"/>
          <w:sz w:val="26"/>
          <w:szCs w:val="26"/>
        </w:rPr>
        <w:t xml:space="preserve"> </w:t>
      </w:r>
      <w:r w:rsidRPr="00750A1E">
        <w:rPr>
          <w:sz w:val="26"/>
          <w:szCs w:val="26"/>
        </w:rPr>
        <w:t>войны</w:t>
      </w:r>
      <w:r w:rsidRPr="00750A1E">
        <w:rPr>
          <w:spacing w:val="63"/>
          <w:sz w:val="26"/>
          <w:szCs w:val="26"/>
        </w:rPr>
        <w:t xml:space="preserve"> </w:t>
      </w:r>
      <w:r w:rsidRPr="00750A1E">
        <w:rPr>
          <w:sz w:val="26"/>
          <w:szCs w:val="26"/>
        </w:rPr>
        <w:t>–</w:t>
      </w:r>
      <w:r w:rsidRPr="00750A1E">
        <w:rPr>
          <w:spacing w:val="56"/>
          <w:sz w:val="26"/>
          <w:szCs w:val="26"/>
        </w:rPr>
        <w:t xml:space="preserve"> </w:t>
      </w:r>
      <w:r w:rsidRPr="00750A1E">
        <w:rPr>
          <w:sz w:val="26"/>
          <w:szCs w:val="26"/>
        </w:rPr>
        <w:t>до</w:t>
      </w:r>
      <w:r w:rsidRPr="00750A1E">
        <w:rPr>
          <w:spacing w:val="57"/>
          <w:sz w:val="26"/>
          <w:szCs w:val="26"/>
        </w:rPr>
        <w:t xml:space="preserve"> </w:t>
      </w:r>
      <w:r w:rsidRPr="00750A1E">
        <w:rPr>
          <w:sz w:val="26"/>
          <w:szCs w:val="26"/>
        </w:rPr>
        <w:t>35</w:t>
      </w:r>
      <w:r w:rsidRPr="00750A1E">
        <w:rPr>
          <w:spacing w:val="56"/>
          <w:sz w:val="26"/>
          <w:szCs w:val="26"/>
        </w:rPr>
        <w:t xml:space="preserve"> </w:t>
      </w:r>
      <w:r w:rsidRPr="00750A1E">
        <w:rPr>
          <w:sz w:val="26"/>
          <w:szCs w:val="26"/>
        </w:rPr>
        <w:t>календарных</w:t>
      </w:r>
      <w:r w:rsidRPr="00750A1E">
        <w:rPr>
          <w:spacing w:val="57"/>
          <w:sz w:val="26"/>
          <w:szCs w:val="26"/>
        </w:rPr>
        <w:t xml:space="preserve"> </w:t>
      </w:r>
      <w:r w:rsidRPr="00750A1E">
        <w:rPr>
          <w:sz w:val="26"/>
          <w:szCs w:val="26"/>
        </w:rPr>
        <w:t>дней</w:t>
      </w:r>
      <w:r w:rsidRPr="00750A1E">
        <w:rPr>
          <w:spacing w:val="57"/>
          <w:sz w:val="26"/>
          <w:szCs w:val="26"/>
        </w:rPr>
        <w:t xml:space="preserve"> </w:t>
      </w:r>
      <w:proofErr w:type="gramStart"/>
      <w:r w:rsidRPr="00750A1E">
        <w:rPr>
          <w:sz w:val="26"/>
          <w:szCs w:val="26"/>
        </w:rPr>
        <w:t>в</w:t>
      </w:r>
      <w:r w:rsidR="009270DA" w:rsidRPr="00750A1E">
        <w:rPr>
          <w:sz w:val="26"/>
          <w:szCs w:val="26"/>
        </w:rPr>
        <w:t xml:space="preserve"> </w:t>
      </w:r>
      <w:r w:rsidRPr="00750A1E">
        <w:rPr>
          <w:sz w:val="26"/>
          <w:szCs w:val="26"/>
        </w:rPr>
        <w:t xml:space="preserve"> году</w:t>
      </w:r>
      <w:proofErr w:type="gramEnd"/>
      <w:r w:rsidRPr="00750A1E">
        <w:rPr>
          <w:sz w:val="26"/>
          <w:szCs w:val="26"/>
        </w:rPr>
        <w:t>;</w:t>
      </w:r>
    </w:p>
    <w:p w:rsidR="003A4A87" w:rsidRPr="00750A1E" w:rsidRDefault="003A4A87" w:rsidP="009270DA">
      <w:pPr>
        <w:pStyle w:val="a5"/>
        <w:tabs>
          <w:tab w:val="left" w:pos="1082"/>
        </w:tabs>
        <w:spacing w:before="1"/>
        <w:ind w:left="1081" w:firstLine="0"/>
        <w:jc w:val="left"/>
        <w:rPr>
          <w:sz w:val="26"/>
          <w:szCs w:val="26"/>
        </w:rPr>
      </w:pPr>
      <w:r w:rsidRPr="00750A1E">
        <w:rPr>
          <w:sz w:val="26"/>
          <w:szCs w:val="26"/>
        </w:rPr>
        <w:t>- работающим</w:t>
      </w:r>
      <w:r w:rsidRPr="00750A1E">
        <w:rPr>
          <w:spacing w:val="31"/>
          <w:sz w:val="26"/>
          <w:szCs w:val="26"/>
        </w:rPr>
        <w:t xml:space="preserve"> </w:t>
      </w:r>
      <w:r w:rsidRPr="00750A1E">
        <w:rPr>
          <w:sz w:val="26"/>
          <w:szCs w:val="26"/>
        </w:rPr>
        <w:t>пенсионерам</w:t>
      </w:r>
      <w:r w:rsidRPr="00750A1E">
        <w:rPr>
          <w:spacing w:val="32"/>
          <w:sz w:val="26"/>
          <w:szCs w:val="26"/>
        </w:rPr>
        <w:t xml:space="preserve"> </w:t>
      </w:r>
      <w:r w:rsidRPr="00750A1E">
        <w:rPr>
          <w:sz w:val="26"/>
          <w:szCs w:val="26"/>
        </w:rPr>
        <w:t>по</w:t>
      </w:r>
      <w:r w:rsidRPr="00750A1E">
        <w:rPr>
          <w:spacing w:val="34"/>
          <w:sz w:val="26"/>
          <w:szCs w:val="26"/>
        </w:rPr>
        <w:t xml:space="preserve"> </w:t>
      </w:r>
      <w:r w:rsidRPr="00750A1E">
        <w:rPr>
          <w:sz w:val="26"/>
          <w:szCs w:val="26"/>
        </w:rPr>
        <w:t>старости</w:t>
      </w:r>
      <w:r w:rsidRPr="00750A1E">
        <w:rPr>
          <w:spacing w:val="32"/>
          <w:sz w:val="26"/>
          <w:szCs w:val="26"/>
        </w:rPr>
        <w:t xml:space="preserve"> </w:t>
      </w:r>
      <w:r w:rsidRPr="00750A1E">
        <w:rPr>
          <w:sz w:val="26"/>
          <w:szCs w:val="26"/>
        </w:rPr>
        <w:t>(по</w:t>
      </w:r>
      <w:r w:rsidRPr="00750A1E">
        <w:rPr>
          <w:spacing w:val="34"/>
          <w:sz w:val="26"/>
          <w:szCs w:val="26"/>
        </w:rPr>
        <w:t xml:space="preserve"> </w:t>
      </w:r>
      <w:r w:rsidRPr="00750A1E">
        <w:rPr>
          <w:sz w:val="26"/>
          <w:szCs w:val="26"/>
        </w:rPr>
        <w:t>возрасту)</w:t>
      </w:r>
      <w:r w:rsidRPr="00750A1E">
        <w:rPr>
          <w:spacing w:val="40"/>
          <w:sz w:val="26"/>
          <w:szCs w:val="26"/>
        </w:rPr>
        <w:t xml:space="preserve"> </w:t>
      </w:r>
      <w:r w:rsidRPr="00750A1E">
        <w:rPr>
          <w:sz w:val="26"/>
          <w:szCs w:val="26"/>
        </w:rPr>
        <w:t>–</w:t>
      </w:r>
      <w:r w:rsidRPr="00750A1E">
        <w:rPr>
          <w:spacing w:val="33"/>
          <w:sz w:val="26"/>
          <w:szCs w:val="26"/>
        </w:rPr>
        <w:t xml:space="preserve"> </w:t>
      </w:r>
      <w:r w:rsidRPr="00750A1E">
        <w:rPr>
          <w:sz w:val="26"/>
          <w:szCs w:val="26"/>
        </w:rPr>
        <w:t>до</w:t>
      </w:r>
      <w:r w:rsidRPr="00750A1E">
        <w:rPr>
          <w:spacing w:val="33"/>
          <w:sz w:val="26"/>
          <w:szCs w:val="26"/>
        </w:rPr>
        <w:t xml:space="preserve"> </w:t>
      </w:r>
      <w:r w:rsidRPr="00750A1E">
        <w:rPr>
          <w:sz w:val="26"/>
          <w:szCs w:val="26"/>
        </w:rPr>
        <w:t>14 календарных</w:t>
      </w:r>
      <w:r w:rsidR="009270DA" w:rsidRPr="00750A1E">
        <w:rPr>
          <w:sz w:val="26"/>
          <w:szCs w:val="26"/>
        </w:rPr>
        <w:t xml:space="preserve"> </w:t>
      </w:r>
      <w:r w:rsidRPr="00750A1E">
        <w:rPr>
          <w:sz w:val="26"/>
          <w:szCs w:val="26"/>
        </w:rPr>
        <w:t>дней</w:t>
      </w:r>
      <w:r w:rsidRPr="00750A1E">
        <w:rPr>
          <w:spacing w:val="-3"/>
          <w:sz w:val="26"/>
          <w:szCs w:val="26"/>
        </w:rPr>
        <w:t xml:space="preserve"> </w:t>
      </w:r>
      <w:r w:rsidRPr="00750A1E">
        <w:rPr>
          <w:sz w:val="26"/>
          <w:szCs w:val="26"/>
        </w:rPr>
        <w:t>в</w:t>
      </w:r>
      <w:r w:rsidRPr="00750A1E">
        <w:rPr>
          <w:spacing w:val="-3"/>
          <w:sz w:val="26"/>
          <w:szCs w:val="26"/>
        </w:rPr>
        <w:t xml:space="preserve"> </w:t>
      </w:r>
      <w:r w:rsidRPr="00750A1E">
        <w:rPr>
          <w:sz w:val="26"/>
          <w:szCs w:val="26"/>
        </w:rPr>
        <w:t>году;</w:t>
      </w:r>
    </w:p>
    <w:p w:rsidR="00717D65" w:rsidRPr="00750A1E" w:rsidRDefault="003A4A87" w:rsidP="003A4A87">
      <w:pPr>
        <w:pStyle w:val="a5"/>
        <w:tabs>
          <w:tab w:val="left" w:pos="993"/>
        </w:tabs>
        <w:spacing w:before="1"/>
        <w:ind w:left="1134" w:right="228" w:firstLine="0"/>
        <w:rPr>
          <w:spacing w:val="1"/>
          <w:sz w:val="26"/>
          <w:szCs w:val="26"/>
        </w:rPr>
      </w:pPr>
      <w:r w:rsidRPr="00750A1E">
        <w:rPr>
          <w:sz w:val="26"/>
          <w:szCs w:val="26"/>
        </w:rPr>
        <w:t>- родителям</w:t>
      </w:r>
      <w:r w:rsidR="00935813" w:rsidRPr="00750A1E">
        <w:rPr>
          <w:spacing w:val="1"/>
          <w:sz w:val="26"/>
          <w:szCs w:val="26"/>
        </w:rPr>
        <w:t>, супругам и детям , в том числе совершеннолетним,</w:t>
      </w:r>
      <w:r w:rsidRPr="00750A1E">
        <w:rPr>
          <w:spacing w:val="1"/>
          <w:sz w:val="26"/>
          <w:szCs w:val="26"/>
        </w:rPr>
        <w:t xml:space="preserve"> </w:t>
      </w:r>
      <w:r w:rsidRPr="00750A1E">
        <w:rPr>
          <w:sz w:val="26"/>
          <w:szCs w:val="26"/>
        </w:rPr>
        <w:t>военнослужащих,</w:t>
      </w:r>
      <w:r w:rsidRPr="00750A1E">
        <w:rPr>
          <w:spacing w:val="1"/>
          <w:sz w:val="26"/>
          <w:szCs w:val="26"/>
        </w:rPr>
        <w:t xml:space="preserve"> </w:t>
      </w:r>
      <w:r w:rsidR="00717D65" w:rsidRPr="00750A1E">
        <w:rPr>
          <w:spacing w:val="1"/>
          <w:sz w:val="26"/>
          <w:szCs w:val="26"/>
        </w:rPr>
        <w:t>граждан , заключивших контракт о добровольном содействии в выполнении задач, возложенных на Вооруженные силы Российской Федерации, со</w:t>
      </w:r>
      <w:r w:rsidR="00935813" w:rsidRPr="00750A1E">
        <w:rPr>
          <w:spacing w:val="1"/>
          <w:sz w:val="26"/>
          <w:szCs w:val="26"/>
        </w:rPr>
        <w:t>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-до 14 календарных дней в году;</w:t>
      </w:r>
    </w:p>
    <w:p w:rsidR="003A4A87" w:rsidRPr="00750A1E" w:rsidRDefault="003A4A87" w:rsidP="003A4A87">
      <w:pPr>
        <w:pStyle w:val="a5"/>
        <w:tabs>
          <w:tab w:val="left" w:pos="993"/>
        </w:tabs>
        <w:spacing w:before="1"/>
        <w:ind w:left="1134" w:right="228" w:firstLine="0"/>
        <w:rPr>
          <w:spacing w:val="1"/>
          <w:sz w:val="26"/>
          <w:szCs w:val="26"/>
        </w:rPr>
      </w:pPr>
      <w:r w:rsidRPr="00750A1E">
        <w:rPr>
          <w:spacing w:val="1"/>
          <w:sz w:val="26"/>
          <w:szCs w:val="26"/>
        </w:rPr>
        <w:t xml:space="preserve"> </w:t>
      </w:r>
      <w:r w:rsidR="00935813" w:rsidRPr="00750A1E">
        <w:rPr>
          <w:sz w:val="26"/>
          <w:szCs w:val="26"/>
        </w:rPr>
        <w:t>- родителям</w:t>
      </w:r>
      <w:r w:rsidR="00935813" w:rsidRPr="00750A1E">
        <w:rPr>
          <w:spacing w:val="1"/>
          <w:sz w:val="26"/>
          <w:szCs w:val="26"/>
        </w:rPr>
        <w:t xml:space="preserve">, супругам и детям , в том числе совершеннолетним, </w:t>
      </w:r>
      <w:r w:rsidR="00935813" w:rsidRPr="00750A1E">
        <w:rPr>
          <w:sz w:val="26"/>
          <w:szCs w:val="26"/>
        </w:rPr>
        <w:t>военнослужащих,</w:t>
      </w:r>
      <w:r w:rsidR="00935813" w:rsidRPr="00750A1E">
        <w:rPr>
          <w:spacing w:val="1"/>
          <w:sz w:val="26"/>
          <w:szCs w:val="26"/>
        </w:rPr>
        <w:t xml:space="preserve"> граждан , заключивших контракт о добровольном содействии в выполнении задач, возложенных на Вооруженные силы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w:t>
      </w:r>
      <w:r w:rsidR="009E474C" w:rsidRPr="00750A1E">
        <w:rPr>
          <w:spacing w:val="1"/>
          <w:sz w:val="26"/>
          <w:szCs w:val="26"/>
        </w:rPr>
        <w:t xml:space="preserve"> получивших ранение, контузию или увечье</w:t>
      </w:r>
      <w:r w:rsidR="00935813" w:rsidRPr="00750A1E">
        <w:rPr>
          <w:spacing w:val="1"/>
          <w:sz w:val="26"/>
          <w:szCs w:val="26"/>
        </w:rPr>
        <w:t xml:space="preserve">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 службы) , </w:t>
      </w:r>
      <w:r w:rsidR="009E474C" w:rsidRPr="00750A1E">
        <w:rPr>
          <w:spacing w:val="1"/>
          <w:sz w:val="26"/>
          <w:szCs w:val="26"/>
        </w:rPr>
        <w:t>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целях осуществления ухода за ним в соответствии с медицинским заключением , выданным в порядке , установленном федеральными</w:t>
      </w:r>
      <w:r w:rsidR="009E474C" w:rsidRPr="009E474C">
        <w:rPr>
          <w:spacing w:val="1"/>
          <w:sz w:val="24"/>
          <w:szCs w:val="24"/>
        </w:rPr>
        <w:t xml:space="preserve"> законами и иными нормативными правовыми актами Российской Федерации, -до </w:t>
      </w:r>
      <w:r w:rsidR="009E474C" w:rsidRPr="00750A1E">
        <w:rPr>
          <w:spacing w:val="1"/>
          <w:sz w:val="26"/>
          <w:szCs w:val="26"/>
        </w:rPr>
        <w:t>35 календарных дней в году</w:t>
      </w:r>
    </w:p>
    <w:p w:rsidR="003A4A87" w:rsidRPr="00750A1E" w:rsidRDefault="003A4A87" w:rsidP="003A4A87">
      <w:pPr>
        <w:pStyle w:val="a5"/>
        <w:tabs>
          <w:tab w:val="left" w:pos="1082"/>
        </w:tabs>
        <w:spacing w:line="298" w:lineRule="exact"/>
        <w:ind w:left="1081" w:firstLine="0"/>
        <w:rPr>
          <w:sz w:val="26"/>
          <w:szCs w:val="26"/>
        </w:rPr>
      </w:pPr>
      <w:r w:rsidRPr="00750A1E">
        <w:rPr>
          <w:sz w:val="26"/>
          <w:szCs w:val="26"/>
        </w:rPr>
        <w:t>- работающим</w:t>
      </w:r>
      <w:r w:rsidRPr="00750A1E">
        <w:rPr>
          <w:spacing w:val="-4"/>
          <w:sz w:val="26"/>
          <w:szCs w:val="26"/>
        </w:rPr>
        <w:t xml:space="preserve"> </w:t>
      </w:r>
      <w:r w:rsidRPr="00750A1E">
        <w:rPr>
          <w:sz w:val="26"/>
          <w:szCs w:val="26"/>
        </w:rPr>
        <w:t>инвалидам</w:t>
      </w:r>
      <w:r w:rsidRPr="00750A1E">
        <w:rPr>
          <w:spacing w:val="-3"/>
          <w:sz w:val="26"/>
          <w:szCs w:val="26"/>
        </w:rPr>
        <w:t xml:space="preserve"> </w:t>
      </w:r>
      <w:r w:rsidRPr="00750A1E">
        <w:rPr>
          <w:sz w:val="26"/>
          <w:szCs w:val="26"/>
        </w:rPr>
        <w:t>–</w:t>
      </w:r>
      <w:r w:rsidRPr="00750A1E">
        <w:rPr>
          <w:spacing w:val="-3"/>
          <w:sz w:val="26"/>
          <w:szCs w:val="26"/>
        </w:rPr>
        <w:t xml:space="preserve"> </w:t>
      </w:r>
      <w:r w:rsidRPr="00750A1E">
        <w:rPr>
          <w:sz w:val="26"/>
          <w:szCs w:val="26"/>
        </w:rPr>
        <w:t>до</w:t>
      </w:r>
      <w:r w:rsidRPr="00750A1E">
        <w:rPr>
          <w:spacing w:val="-1"/>
          <w:sz w:val="26"/>
          <w:szCs w:val="26"/>
        </w:rPr>
        <w:t xml:space="preserve"> </w:t>
      </w:r>
      <w:r w:rsidRPr="00750A1E">
        <w:rPr>
          <w:sz w:val="26"/>
          <w:szCs w:val="26"/>
        </w:rPr>
        <w:t>60</w:t>
      </w:r>
      <w:r w:rsidRPr="00750A1E">
        <w:rPr>
          <w:spacing w:val="-2"/>
          <w:sz w:val="26"/>
          <w:szCs w:val="26"/>
        </w:rPr>
        <w:t xml:space="preserve"> </w:t>
      </w:r>
      <w:r w:rsidRPr="00750A1E">
        <w:rPr>
          <w:sz w:val="26"/>
          <w:szCs w:val="26"/>
        </w:rPr>
        <w:t>календарных</w:t>
      </w:r>
      <w:r w:rsidRPr="00750A1E">
        <w:rPr>
          <w:spacing w:val="-3"/>
          <w:sz w:val="26"/>
          <w:szCs w:val="26"/>
        </w:rPr>
        <w:t xml:space="preserve"> </w:t>
      </w:r>
      <w:r w:rsidRPr="00750A1E">
        <w:rPr>
          <w:sz w:val="26"/>
          <w:szCs w:val="26"/>
        </w:rPr>
        <w:t>дней</w:t>
      </w:r>
      <w:r w:rsidRPr="00750A1E">
        <w:rPr>
          <w:spacing w:val="-3"/>
          <w:sz w:val="26"/>
          <w:szCs w:val="26"/>
        </w:rPr>
        <w:t xml:space="preserve"> </w:t>
      </w:r>
      <w:r w:rsidRPr="00750A1E">
        <w:rPr>
          <w:sz w:val="26"/>
          <w:szCs w:val="26"/>
        </w:rPr>
        <w:t>в</w:t>
      </w:r>
      <w:r w:rsidRPr="00750A1E">
        <w:rPr>
          <w:spacing w:val="-3"/>
          <w:sz w:val="26"/>
          <w:szCs w:val="26"/>
        </w:rPr>
        <w:t xml:space="preserve"> </w:t>
      </w:r>
      <w:r w:rsidRPr="00750A1E">
        <w:rPr>
          <w:sz w:val="26"/>
          <w:szCs w:val="26"/>
        </w:rPr>
        <w:t>году.</w:t>
      </w:r>
    </w:p>
    <w:p w:rsidR="003A4A87" w:rsidRPr="00750A1E" w:rsidRDefault="003A4A87" w:rsidP="009E474C">
      <w:pPr>
        <w:contextualSpacing/>
        <w:jc w:val="both"/>
        <w:rPr>
          <w:sz w:val="26"/>
          <w:szCs w:val="26"/>
        </w:rPr>
      </w:pPr>
      <w:r w:rsidRPr="00750A1E">
        <w:rPr>
          <w:sz w:val="26"/>
          <w:szCs w:val="26"/>
        </w:rPr>
        <w:t xml:space="preserve">Указанные отпуска по письменному заявлению работника могут быть присоединены к </w:t>
      </w:r>
      <w:r w:rsidRPr="00750A1E">
        <w:rPr>
          <w:sz w:val="26"/>
          <w:szCs w:val="26"/>
        </w:rPr>
        <w:lastRenderedPageBreak/>
        <w:t xml:space="preserve">ежегодному оплачиваемому отпуску или использованы отдельно полностью либо по частям. Перенесение этих отпусков на следующий рабочий год не допускается. </w:t>
      </w:r>
      <w:r w:rsidRPr="00750A1E">
        <w:rPr>
          <w:sz w:val="26"/>
          <w:szCs w:val="26"/>
        </w:rPr>
        <w:tab/>
      </w:r>
    </w:p>
    <w:p w:rsidR="003A4A87" w:rsidRPr="00750A1E" w:rsidRDefault="003A4A87" w:rsidP="003A4A87">
      <w:pPr>
        <w:pStyle w:val="a5"/>
        <w:tabs>
          <w:tab w:val="left" w:pos="1708"/>
        </w:tabs>
        <w:ind w:left="929" w:right="228" w:firstLine="0"/>
        <w:rPr>
          <w:spacing w:val="1"/>
          <w:sz w:val="26"/>
          <w:szCs w:val="26"/>
        </w:rPr>
      </w:pPr>
      <w:r w:rsidRPr="00750A1E">
        <w:rPr>
          <w:sz w:val="26"/>
          <w:szCs w:val="26"/>
        </w:rPr>
        <w:t>3.1.24. Педагогическим работникам не реже чем</w:t>
      </w:r>
      <w:r w:rsidRPr="00750A1E">
        <w:rPr>
          <w:spacing w:val="1"/>
          <w:sz w:val="26"/>
          <w:szCs w:val="26"/>
        </w:rPr>
        <w:t xml:space="preserve"> </w:t>
      </w:r>
      <w:r w:rsidRPr="00750A1E">
        <w:rPr>
          <w:sz w:val="26"/>
          <w:szCs w:val="26"/>
        </w:rPr>
        <w:t>через каждые десять лет</w:t>
      </w:r>
      <w:r w:rsidRPr="00750A1E">
        <w:rPr>
          <w:spacing w:val="1"/>
          <w:sz w:val="26"/>
          <w:szCs w:val="26"/>
        </w:rPr>
        <w:t xml:space="preserve"> </w:t>
      </w:r>
    </w:p>
    <w:p w:rsidR="003A4A87" w:rsidRPr="00750A1E" w:rsidRDefault="003A4A87" w:rsidP="003A4A87">
      <w:pPr>
        <w:tabs>
          <w:tab w:val="left" w:pos="1708"/>
        </w:tabs>
        <w:ind w:right="228"/>
        <w:jc w:val="both"/>
        <w:rPr>
          <w:sz w:val="26"/>
          <w:szCs w:val="26"/>
        </w:rPr>
      </w:pPr>
      <w:r w:rsidRPr="00750A1E">
        <w:rPr>
          <w:sz w:val="26"/>
          <w:szCs w:val="26"/>
        </w:rPr>
        <w:t>непрерывной педагогической работы предоставляется длительный отпуск сроком</w:t>
      </w:r>
      <w:r w:rsidRPr="00750A1E">
        <w:rPr>
          <w:spacing w:val="1"/>
          <w:sz w:val="26"/>
          <w:szCs w:val="26"/>
        </w:rPr>
        <w:t xml:space="preserve"> </w:t>
      </w:r>
      <w:r w:rsidRPr="00750A1E">
        <w:rPr>
          <w:sz w:val="26"/>
          <w:szCs w:val="26"/>
        </w:rPr>
        <w:t>до</w:t>
      </w:r>
      <w:r w:rsidRPr="00750A1E">
        <w:rPr>
          <w:spacing w:val="13"/>
          <w:sz w:val="26"/>
          <w:szCs w:val="26"/>
        </w:rPr>
        <w:t xml:space="preserve"> </w:t>
      </w:r>
      <w:r w:rsidRPr="00750A1E">
        <w:rPr>
          <w:sz w:val="26"/>
          <w:szCs w:val="26"/>
        </w:rPr>
        <w:t>одного</w:t>
      </w:r>
      <w:r w:rsidRPr="00750A1E">
        <w:rPr>
          <w:spacing w:val="13"/>
          <w:sz w:val="26"/>
          <w:szCs w:val="26"/>
        </w:rPr>
        <w:t xml:space="preserve"> </w:t>
      </w:r>
      <w:r w:rsidRPr="00750A1E">
        <w:rPr>
          <w:sz w:val="26"/>
          <w:szCs w:val="26"/>
        </w:rPr>
        <w:t>года</w:t>
      </w:r>
      <w:r w:rsidRPr="00750A1E">
        <w:rPr>
          <w:spacing w:val="14"/>
          <w:sz w:val="26"/>
          <w:szCs w:val="26"/>
        </w:rPr>
        <w:t>.</w:t>
      </w:r>
    </w:p>
    <w:p w:rsidR="003A4A87" w:rsidRPr="00750A1E" w:rsidRDefault="003A4A87" w:rsidP="003A4A87">
      <w:pPr>
        <w:pStyle w:val="a5"/>
        <w:numPr>
          <w:ilvl w:val="1"/>
          <w:numId w:val="12"/>
        </w:numPr>
        <w:tabs>
          <w:tab w:val="left" w:pos="1384"/>
        </w:tabs>
        <w:spacing w:line="298" w:lineRule="exact"/>
        <w:rPr>
          <w:sz w:val="26"/>
          <w:szCs w:val="26"/>
        </w:rPr>
      </w:pPr>
      <w:r w:rsidRPr="00750A1E">
        <w:rPr>
          <w:sz w:val="26"/>
          <w:szCs w:val="26"/>
        </w:rPr>
        <w:t>Выборный</w:t>
      </w:r>
      <w:r w:rsidRPr="00750A1E">
        <w:rPr>
          <w:spacing w:val="-5"/>
          <w:sz w:val="26"/>
          <w:szCs w:val="26"/>
        </w:rPr>
        <w:t xml:space="preserve"> </w:t>
      </w:r>
      <w:r w:rsidRPr="00750A1E">
        <w:rPr>
          <w:sz w:val="26"/>
          <w:szCs w:val="26"/>
        </w:rPr>
        <w:t>орган</w:t>
      </w:r>
      <w:r w:rsidRPr="00750A1E">
        <w:rPr>
          <w:spacing w:val="-3"/>
          <w:sz w:val="26"/>
          <w:szCs w:val="26"/>
        </w:rPr>
        <w:t xml:space="preserve"> </w:t>
      </w:r>
      <w:r w:rsidRPr="00750A1E">
        <w:rPr>
          <w:sz w:val="26"/>
          <w:szCs w:val="26"/>
        </w:rPr>
        <w:t>первичной</w:t>
      </w:r>
      <w:r w:rsidRPr="00750A1E">
        <w:rPr>
          <w:spacing w:val="-4"/>
          <w:sz w:val="26"/>
          <w:szCs w:val="26"/>
        </w:rPr>
        <w:t xml:space="preserve"> </w:t>
      </w:r>
      <w:r w:rsidRPr="00750A1E">
        <w:rPr>
          <w:sz w:val="26"/>
          <w:szCs w:val="26"/>
        </w:rPr>
        <w:t>профсоюзной</w:t>
      </w:r>
      <w:r w:rsidRPr="00750A1E">
        <w:rPr>
          <w:spacing w:val="-4"/>
          <w:sz w:val="26"/>
          <w:szCs w:val="26"/>
        </w:rPr>
        <w:t xml:space="preserve"> </w:t>
      </w:r>
      <w:r w:rsidRPr="00750A1E">
        <w:rPr>
          <w:sz w:val="26"/>
          <w:szCs w:val="26"/>
        </w:rPr>
        <w:t>организации</w:t>
      </w:r>
      <w:r w:rsidRPr="00750A1E">
        <w:rPr>
          <w:spacing w:val="-4"/>
          <w:sz w:val="26"/>
          <w:szCs w:val="26"/>
        </w:rPr>
        <w:t xml:space="preserve"> </w:t>
      </w:r>
      <w:r w:rsidRPr="00750A1E">
        <w:rPr>
          <w:sz w:val="26"/>
          <w:szCs w:val="26"/>
        </w:rPr>
        <w:t>обязуется:</w:t>
      </w:r>
    </w:p>
    <w:p w:rsidR="003A4A87" w:rsidRPr="00750A1E" w:rsidRDefault="003A4A87" w:rsidP="003A4A87">
      <w:pPr>
        <w:pStyle w:val="a5"/>
        <w:numPr>
          <w:ilvl w:val="2"/>
          <w:numId w:val="12"/>
        </w:numPr>
        <w:tabs>
          <w:tab w:val="left" w:pos="1578"/>
        </w:tabs>
        <w:spacing w:before="1"/>
        <w:ind w:right="232" w:firstLine="707"/>
        <w:rPr>
          <w:sz w:val="26"/>
          <w:szCs w:val="26"/>
        </w:rPr>
      </w:pPr>
      <w:r w:rsidRPr="00750A1E">
        <w:rPr>
          <w:sz w:val="26"/>
          <w:szCs w:val="26"/>
        </w:rPr>
        <w:t>Осуществлять</w:t>
      </w:r>
      <w:r w:rsidRPr="00750A1E">
        <w:rPr>
          <w:spacing w:val="1"/>
          <w:sz w:val="26"/>
          <w:szCs w:val="26"/>
        </w:rPr>
        <w:t xml:space="preserve"> </w:t>
      </w:r>
      <w:r w:rsidRPr="00750A1E">
        <w:rPr>
          <w:sz w:val="26"/>
          <w:szCs w:val="26"/>
        </w:rPr>
        <w:t>контроль</w:t>
      </w:r>
      <w:r w:rsidRPr="00750A1E">
        <w:rPr>
          <w:spacing w:val="1"/>
          <w:sz w:val="26"/>
          <w:szCs w:val="26"/>
        </w:rPr>
        <w:t xml:space="preserve"> </w:t>
      </w:r>
      <w:r w:rsidRPr="00750A1E">
        <w:rPr>
          <w:sz w:val="26"/>
          <w:szCs w:val="26"/>
        </w:rPr>
        <w:t>за</w:t>
      </w:r>
      <w:r w:rsidRPr="00750A1E">
        <w:rPr>
          <w:spacing w:val="1"/>
          <w:sz w:val="26"/>
          <w:szCs w:val="26"/>
        </w:rPr>
        <w:t xml:space="preserve"> </w:t>
      </w:r>
      <w:r w:rsidRPr="00750A1E">
        <w:rPr>
          <w:sz w:val="26"/>
          <w:szCs w:val="26"/>
        </w:rPr>
        <w:t>соблюдением</w:t>
      </w:r>
      <w:r w:rsidRPr="00750A1E">
        <w:rPr>
          <w:spacing w:val="1"/>
          <w:sz w:val="26"/>
          <w:szCs w:val="26"/>
        </w:rPr>
        <w:t xml:space="preserve"> </w:t>
      </w:r>
      <w:r w:rsidRPr="00750A1E">
        <w:rPr>
          <w:sz w:val="26"/>
          <w:szCs w:val="26"/>
        </w:rPr>
        <w:t>работодателем</w:t>
      </w:r>
      <w:r w:rsidRPr="00750A1E">
        <w:rPr>
          <w:spacing w:val="1"/>
          <w:sz w:val="26"/>
          <w:szCs w:val="26"/>
        </w:rPr>
        <w:t xml:space="preserve"> </w:t>
      </w:r>
      <w:r w:rsidRPr="00750A1E">
        <w:rPr>
          <w:sz w:val="26"/>
          <w:szCs w:val="26"/>
        </w:rPr>
        <w:t>требований</w:t>
      </w:r>
      <w:r w:rsidRPr="00750A1E">
        <w:rPr>
          <w:spacing w:val="1"/>
          <w:sz w:val="26"/>
          <w:szCs w:val="26"/>
        </w:rPr>
        <w:t xml:space="preserve"> </w:t>
      </w:r>
      <w:r w:rsidRPr="00750A1E">
        <w:rPr>
          <w:sz w:val="26"/>
          <w:szCs w:val="26"/>
        </w:rPr>
        <w:t>трудового</w:t>
      </w:r>
      <w:r w:rsidRPr="00750A1E">
        <w:rPr>
          <w:spacing w:val="1"/>
          <w:sz w:val="26"/>
          <w:szCs w:val="26"/>
        </w:rPr>
        <w:t xml:space="preserve"> </w:t>
      </w:r>
      <w:r w:rsidRPr="00750A1E">
        <w:rPr>
          <w:sz w:val="26"/>
          <w:szCs w:val="26"/>
        </w:rPr>
        <w:t>законодательства</w:t>
      </w:r>
      <w:r w:rsidRPr="00750A1E">
        <w:rPr>
          <w:spacing w:val="1"/>
          <w:sz w:val="26"/>
          <w:szCs w:val="26"/>
        </w:rPr>
        <w:t xml:space="preserve"> </w:t>
      </w:r>
      <w:r w:rsidRPr="00750A1E">
        <w:rPr>
          <w:sz w:val="26"/>
          <w:szCs w:val="26"/>
        </w:rPr>
        <w:t>и</w:t>
      </w:r>
      <w:r w:rsidRPr="00750A1E">
        <w:rPr>
          <w:spacing w:val="1"/>
          <w:sz w:val="26"/>
          <w:szCs w:val="26"/>
        </w:rPr>
        <w:t xml:space="preserve"> </w:t>
      </w:r>
      <w:r w:rsidRPr="00750A1E">
        <w:rPr>
          <w:sz w:val="26"/>
          <w:szCs w:val="26"/>
        </w:rPr>
        <w:t>иных</w:t>
      </w:r>
      <w:r w:rsidRPr="00750A1E">
        <w:rPr>
          <w:spacing w:val="1"/>
          <w:sz w:val="26"/>
          <w:szCs w:val="26"/>
        </w:rPr>
        <w:t xml:space="preserve"> </w:t>
      </w:r>
      <w:r w:rsidRPr="00750A1E">
        <w:rPr>
          <w:sz w:val="26"/>
          <w:szCs w:val="26"/>
        </w:rPr>
        <w:t>нормативных</w:t>
      </w:r>
      <w:r w:rsidRPr="00750A1E">
        <w:rPr>
          <w:spacing w:val="1"/>
          <w:sz w:val="26"/>
          <w:szCs w:val="26"/>
        </w:rPr>
        <w:t xml:space="preserve"> </w:t>
      </w:r>
      <w:r w:rsidRPr="00750A1E">
        <w:rPr>
          <w:sz w:val="26"/>
          <w:szCs w:val="26"/>
        </w:rPr>
        <w:t>правовых</w:t>
      </w:r>
      <w:r w:rsidRPr="00750A1E">
        <w:rPr>
          <w:spacing w:val="1"/>
          <w:sz w:val="26"/>
          <w:szCs w:val="26"/>
        </w:rPr>
        <w:t xml:space="preserve"> </w:t>
      </w:r>
      <w:r w:rsidRPr="00750A1E">
        <w:rPr>
          <w:sz w:val="26"/>
          <w:szCs w:val="26"/>
        </w:rPr>
        <w:t>актов,</w:t>
      </w:r>
      <w:r w:rsidRPr="00750A1E">
        <w:rPr>
          <w:spacing w:val="1"/>
          <w:sz w:val="26"/>
          <w:szCs w:val="26"/>
        </w:rPr>
        <w:t xml:space="preserve"> </w:t>
      </w:r>
      <w:r w:rsidRPr="00750A1E">
        <w:rPr>
          <w:sz w:val="26"/>
          <w:szCs w:val="26"/>
        </w:rPr>
        <w:t>содержащих</w:t>
      </w:r>
      <w:r w:rsidRPr="00750A1E">
        <w:rPr>
          <w:spacing w:val="-62"/>
          <w:sz w:val="26"/>
          <w:szCs w:val="26"/>
        </w:rPr>
        <w:t xml:space="preserve"> </w:t>
      </w:r>
      <w:r w:rsidRPr="00750A1E">
        <w:rPr>
          <w:sz w:val="26"/>
          <w:szCs w:val="26"/>
        </w:rPr>
        <w:t>нормы трудового права, соглашений, локальных нормативных актов, настоящего</w:t>
      </w:r>
      <w:r w:rsidRPr="00750A1E">
        <w:rPr>
          <w:spacing w:val="1"/>
          <w:sz w:val="26"/>
          <w:szCs w:val="26"/>
        </w:rPr>
        <w:t xml:space="preserve"> </w:t>
      </w:r>
      <w:r w:rsidRPr="00750A1E">
        <w:rPr>
          <w:sz w:val="26"/>
          <w:szCs w:val="26"/>
        </w:rPr>
        <w:t>коллективного</w:t>
      </w:r>
      <w:r w:rsidRPr="00750A1E">
        <w:rPr>
          <w:spacing w:val="1"/>
          <w:sz w:val="26"/>
          <w:szCs w:val="26"/>
        </w:rPr>
        <w:t xml:space="preserve"> </w:t>
      </w:r>
      <w:r w:rsidRPr="00750A1E">
        <w:rPr>
          <w:sz w:val="26"/>
          <w:szCs w:val="26"/>
        </w:rPr>
        <w:t>договора</w:t>
      </w:r>
      <w:r w:rsidRPr="00750A1E">
        <w:rPr>
          <w:spacing w:val="1"/>
          <w:sz w:val="26"/>
          <w:szCs w:val="26"/>
        </w:rPr>
        <w:t xml:space="preserve"> </w:t>
      </w:r>
      <w:r w:rsidRPr="00750A1E">
        <w:rPr>
          <w:sz w:val="26"/>
          <w:szCs w:val="26"/>
        </w:rPr>
        <w:t>по</w:t>
      </w:r>
      <w:r w:rsidRPr="00750A1E">
        <w:rPr>
          <w:spacing w:val="1"/>
          <w:sz w:val="26"/>
          <w:szCs w:val="26"/>
        </w:rPr>
        <w:t xml:space="preserve"> </w:t>
      </w:r>
      <w:r w:rsidRPr="00750A1E">
        <w:rPr>
          <w:sz w:val="26"/>
          <w:szCs w:val="26"/>
        </w:rPr>
        <w:t>вопросам</w:t>
      </w:r>
      <w:r w:rsidRPr="00750A1E">
        <w:rPr>
          <w:spacing w:val="1"/>
          <w:sz w:val="26"/>
          <w:szCs w:val="26"/>
        </w:rPr>
        <w:t xml:space="preserve"> </w:t>
      </w:r>
      <w:r w:rsidRPr="00750A1E">
        <w:rPr>
          <w:sz w:val="26"/>
          <w:szCs w:val="26"/>
        </w:rPr>
        <w:t>рабочего</w:t>
      </w:r>
      <w:r w:rsidRPr="00750A1E">
        <w:rPr>
          <w:spacing w:val="1"/>
          <w:sz w:val="26"/>
          <w:szCs w:val="26"/>
        </w:rPr>
        <w:t xml:space="preserve"> </w:t>
      </w:r>
      <w:r w:rsidRPr="00750A1E">
        <w:rPr>
          <w:sz w:val="26"/>
          <w:szCs w:val="26"/>
        </w:rPr>
        <w:t>времени</w:t>
      </w:r>
      <w:r w:rsidRPr="00750A1E">
        <w:rPr>
          <w:spacing w:val="1"/>
          <w:sz w:val="26"/>
          <w:szCs w:val="26"/>
        </w:rPr>
        <w:t xml:space="preserve"> </w:t>
      </w:r>
      <w:r w:rsidRPr="00750A1E">
        <w:rPr>
          <w:sz w:val="26"/>
          <w:szCs w:val="26"/>
        </w:rPr>
        <w:t>и</w:t>
      </w:r>
      <w:r w:rsidRPr="00750A1E">
        <w:rPr>
          <w:spacing w:val="1"/>
          <w:sz w:val="26"/>
          <w:szCs w:val="26"/>
        </w:rPr>
        <w:t xml:space="preserve"> </w:t>
      </w:r>
      <w:r w:rsidRPr="00750A1E">
        <w:rPr>
          <w:sz w:val="26"/>
          <w:szCs w:val="26"/>
        </w:rPr>
        <w:t>времени</w:t>
      </w:r>
      <w:r w:rsidRPr="00750A1E">
        <w:rPr>
          <w:spacing w:val="1"/>
          <w:sz w:val="26"/>
          <w:szCs w:val="26"/>
        </w:rPr>
        <w:t xml:space="preserve"> </w:t>
      </w:r>
      <w:r w:rsidRPr="00750A1E">
        <w:rPr>
          <w:sz w:val="26"/>
          <w:szCs w:val="26"/>
        </w:rPr>
        <w:t>отдыха</w:t>
      </w:r>
      <w:r w:rsidRPr="00750A1E">
        <w:rPr>
          <w:spacing w:val="1"/>
          <w:sz w:val="26"/>
          <w:szCs w:val="26"/>
        </w:rPr>
        <w:t xml:space="preserve"> </w:t>
      </w:r>
      <w:r w:rsidRPr="00750A1E">
        <w:rPr>
          <w:sz w:val="26"/>
          <w:szCs w:val="26"/>
        </w:rPr>
        <w:t>работников.</w:t>
      </w:r>
    </w:p>
    <w:p w:rsidR="003A4A87" w:rsidRPr="00750A1E" w:rsidRDefault="003A4A87" w:rsidP="003A4A87">
      <w:pPr>
        <w:pStyle w:val="a5"/>
        <w:numPr>
          <w:ilvl w:val="2"/>
          <w:numId w:val="12"/>
        </w:numPr>
        <w:tabs>
          <w:tab w:val="left" w:pos="1578"/>
        </w:tabs>
        <w:spacing w:before="1"/>
        <w:ind w:right="231" w:firstLine="707"/>
        <w:rPr>
          <w:sz w:val="26"/>
          <w:szCs w:val="26"/>
        </w:rPr>
      </w:pPr>
      <w:r w:rsidRPr="00750A1E">
        <w:rPr>
          <w:sz w:val="26"/>
          <w:szCs w:val="26"/>
        </w:rPr>
        <w:t>Предоставлять</w:t>
      </w:r>
      <w:r w:rsidRPr="00750A1E">
        <w:rPr>
          <w:spacing w:val="1"/>
          <w:sz w:val="26"/>
          <w:szCs w:val="26"/>
        </w:rPr>
        <w:t xml:space="preserve"> </w:t>
      </w:r>
      <w:r w:rsidRPr="00750A1E">
        <w:rPr>
          <w:sz w:val="26"/>
          <w:szCs w:val="26"/>
        </w:rPr>
        <w:t>работодателю</w:t>
      </w:r>
      <w:r w:rsidRPr="00750A1E">
        <w:rPr>
          <w:spacing w:val="1"/>
          <w:sz w:val="26"/>
          <w:szCs w:val="26"/>
        </w:rPr>
        <w:t xml:space="preserve"> </w:t>
      </w:r>
      <w:r w:rsidRPr="00750A1E">
        <w:rPr>
          <w:sz w:val="26"/>
          <w:szCs w:val="26"/>
        </w:rPr>
        <w:t>мотивированное</w:t>
      </w:r>
      <w:r w:rsidRPr="00750A1E">
        <w:rPr>
          <w:spacing w:val="1"/>
          <w:sz w:val="26"/>
          <w:szCs w:val="26"/>
        </w:rPr>
        <w:t xml:space="preserve"> </w:t>
      </w:r>
      <w:r w:rsidRPr="00750A1E">
        <w:rPr>
          <w:sz w:val="26"/>
          <w:szCs w:val="26"/>
        </w:rPr>
        <w:t>мнение</w:t>
      </w:r>
      <w:r w:rsidRPr="00750A1E">
        <w:rPr>
          <w:spacing w:val="1"/>
          <w:sz w:val="26"/>
          <w:szCs w:val="26"/>
        </w:rPr>
        <w:t xml:space="preserve"> </w:t>
      </w:r>
      <w:r w:rsidRPr="00750A1E">
        <w:rPr>
          <w:sz w:val="26"/>
          <w:szCs w:val="26"/>
        </w:rPr>
        <w:t>о</w:t>
      </w:r>
      <w:r w:rsidRPr="00750A1E">
        <w:rPr>
          <w:spacing w:val="1"/>
          <w:sz w:val="26"/>
          <w:szCs w:val="26"/>
        </w:rPr>
        <w:t xml:space="preserve"> </w:t>
      </w:r>
      <w:proofErr w:type="gramStart"/>
      <w:r w:rsidRPr="00750A1E">
        <w:rPr>
          <w:sz w:val="26"/>
          <w:szCs w:val="26"/>
        </w:rPr>
        <w:t>проектах</w:t>
      </w:r>
      <w:r w:rsidR="009E474C" w:rsidRPr="00750A1E">
        <w:rPr>
          <w:sz w:val="26"/>
          <w:szCs w:val="26"/>
        </w:rPr>
        <w:t xml:space="preserve"> </w:t>
      </w:r>
      <w:r w:rsidRPr="00750A1E">
        <w:rPr>
          <w:spacing w:val="-62"/>
          <w:sz w:val="26"/>
          <w:szCs w:val="26"/>
        </w:rPr>
        <w:t xml:space="preserve"> </w:t>
      </w:r>
      <w:r w:rsidRPr="00750A1E">
        <w:rPr>
          <w:sz w:val="26"/>
          <w:szCs w:val="26"/>
        </w:rPr>
        <w:t>локальных</w:t>
      </w:r>
      <w:proofErr w:type="gramEnd"/>
      <w:r w:rsidRPr="00750A1E">
        <w:rPr>
          <w:spacing w:val="1"/>
          <w:sz w:val="26"/>
          <w:szCs w:val="26"/>
        </w:rPr>
        <w:t xml:space="preserve"> </w:t>
      </w:r>
      <w:r w:rsidRPr="00750A1E">
        <w:rPr>
          <w:sz w:val="26"/>
          <w:szCs w:val="26"/>
        </w:rPr>
        <w:t>нормативных</w:t>
      </w:r>
      <w:r w:rsidRPr="00750A1E">
        <w:rPr>
          <w:spacing w:val="1"/>
          <w:sz w:val="26"/>
          <w:szCs w:val="26"/>
        </w:rPr>
        <w:t xml:space="preserve"> </w:t>
      </w:r>
      <w:r w:rsidRPr="00750A1E">
        <w:rPr>
          <w:sz w:val="26"/>
          <w:szCs w:val="26"/>
        </w:rPr>
        <w:t>актов,</w:t>
      </w:r>
      <w:r w:rsidRPr="00750A1E">
        <w:rPr>
          <w:spacing w:val="1"/>
          <w:sz w:val="26"/>
          <w:szCs w:val="26"/>
        </w:rPr>
        <w:t xml:space="preserve"> </w:t>
      </w:r>
      <w:r w:rsidRPr="00750A1E">
        <w:rPr>
          <w:sz w:val="26"/>
          <w:szCs w:val="26"/>
        </w:rPr>
        <w:t>регулирующих</w:t>
      </w:r>
      <w:r w:rsidRPr="00750A1E">
        <w:rPr>
          <w:spacing w:val="1"/>
          <w:sz w:val="26"/>
          <w:szCs w:val="26"/>
        </w:rPr>
        <w:t xml:space="preserve"> </w:t>
      </w:r>
      <w:r w:rsidRPr="00750A1E">
        <w:rPr>
          <w:sz w:val="26"/>
          <w:szCs w:val="26"/>
        </w:rPr>
        <w:t>вопросы</w:t>
      </w:r>
      <w:r w:rsidRPr="00750A1E">
        <w:rPr>
          <w:spacing w:val="1"/>
          <w:sz w:val="26"/>
          <w:szCs w:val="26"/>
        </w:rPr>
        <w:t xml:space="preserve"> </w:t>
      </w:r>
      <w:r w:rsidRPr="00750A1E">
        <w:rPr>
          <w:sz w:val="26"/>
          <w:szCs w:val="26"/>
        </w:rPr>
        <w:t>рабочего</w:t>
      </w:r>
      <w:r w:rsidRPr="00750A1E">
        <w:rPr>
          <w:spacing w:val="1"/>
          <w:sz w:val="26"/>
          <w:szCs w:val="26"/>
        </w:rPr>
        <w:t xml:space="preserve"> </w:t>
      </w:r>
      <w:r w:rsidRPr="00750A1E">
        <w:rPr>
          <w:sz w:val="26"/>
          <w:szCs w:val="26"/>
        </w:rPr>
        <w:t>времени</w:t>
      </w:r>
      <w:r w:rsidRPr="00750A1E">
        <w:rPr>
          <w:spacing w:val="1"/>
          <w:sz w:val="26"/>
          <w:szCs w:val="26"/>
        </w:rPr>
        <w:t xml:space="preserve"> </w:t>
      </w:r>
      <w:r w:rsidRPr="00750A1E">
        <w:rPr>
          <w:sz w:val="26"/>
          <w:szCs w:val="26"/>
        </w:rPr>
        <w:t>и</w:t>
      </w:r>
      <w:r w:rsidRPr="00750A1E">
        <w:rPr>
          <w:spacing w:val="1"/>
          <w:sz w:val="26"/>
          <w:szCs w:val="26"/>
        </w:rPr>
        <w:t xml:space="preserve"> </w:t>
      </w:r>
      <w:r w:rsidRPr="00750A1E">
        <w:rPr>
          <w:sz w:val="26"/>
          <w:szCs w:val="26"/>
        </w:rPr>
        <w:t>времени</w:t>
      </w:r>
      <w:r w:rsidRPr="00750A1E">
        <w:rPr>
          <w:spacing w:val="1"/>
          <w:sz w:val="26"/>
          <w:szCs w:val="26"/>
        </w:rPr>
        <w:t xml:space="preserve"> </w:t>
      </w:r>
      <w:r w:rsidRPr="00750A1E">
        <w:rPr>
          <w:sz w:val="26"/>
          <w:szCs w:val="26"/>
        </w:rPr>
        <w:t>отдыха</w:t>
      </w:r>
      <w:r w:rsidRPr="00750A1E">
        <w:rPr>
          <w:spacing w:val="1"/>
          <w:sz w:val="26"/>
          <w:szCs w:val="26"/>
        </w:rPr>
        <w:t xml:space="preserve"> </w:t>
      </w:r>
      <w:r w:rsidRPr="00750A1E">
        <w:rPr>
          <w:sz w:val="26"/>
          <w:szCs w:val="26"/>
        </w:rPr>
        <w:t>работников,</w:t>
      </w:r>
      <w:r w:rsidRPr="00750A1E">
        <w:rPr>
          <w:spacing w:val="1"/>
          <w:sz w:val="26"/>
          <w:szCs w:val="26"/>
        </w:rPr>
        <w:t xml:space="preserve"> </w:t>
      </w:r>
      <w:r w:rsidRPr="00750A1E">
        <w:rPr>
          <w:sz w:val="26"/>
          <w:szCs w:val="26"/>
        </w:rPr>
        <w:t>с</w:t>
      </w:r>
      <w:r w:rsidRPr="00750A1E">
        <w:rPr>
          <w:spacing w:val="1"/>
          <w:sz w:val="26"/>
          <w:szCs w:val="26"/>
        </w:rPr>
        <w:t xml:space="preserve"> </w:t>
      </w:r>
      <w:r w:rsidRPr="00750A1E">
        <w:rPr>
          <w:sz w:val="26"/>
          <w:szCs w:val="26"/>
        </w:rPr>
        <w:t>соблюдением</w:t>
      </w:r>
      <w:r w:rsidRPr="00750A1E">
        <w:rPr>
          <w:spacing w:val="1"/>
          <w:sz w:val="26"/>
          <w:szCs w:val="26"/>
        </w:rPr>
        <w:t xml:space="preserve"> </w:t>
      </w:r>
      <w:r w:rsidRPr="00750A1E">
        <w:rPr>
          <w:sz w:val="26"/>
          <w:szCs w:val="26"/>
        </w:rPr>
        <w:t>сроков</w:t>
      </w:r>
      <w:r w:rsidRPr="00750A1E">
        <w:rPr>
          <w:spacing w:val="1"/>
          <w:sz w:val="26"/>
          <w:szCs w:val="26"/>
        </w:rPr>
        <w:t xml:space="preserve"> </w:t>
      </w:r>
      <w:r w:rsidRPr="00750A1E">
        <w:rPr>
          <w:sz w:val="26"/>
          <w:szCs w:val="26"/>
        </w:rPr>
        <w:t>и</w:t>
      </w:r>
      <w:r w:rsidRPr="00750A1E">
        <w:rPr>
          <w:spacing w:val="1"/>
          <w:sz w:val="26"/>
          <w:szCs w:val="26"/>
        </w:rPr>
        <w:t xml:space="preserve"> </w:t>
      </w:r>
      <w:r w:rsidRPr="00750A1E">
        <w:rPr>
          <w:sz w:val="26"/>
          <w:szCs w:val="26"/>
        </w:rPr>
        <w:t>порядка,</w:t>
      </w:r>
      <w:r w:rsidRPr="00750A1E">
        <w:rPr>
          <w:spacing w:val="1"/>
          <w:sz w:val="26"/>
          <w:szCs w:val="26"/>
        </w:rPr>
        <w:t xml:space="preserve"> </w:t>
      </w:r>
      <w:r w:rsidRPr="00750A1E">
        <w:rPr>
          <w:sz w:val="26"/>
          <w:szCs w:val="26"/>
        </w:rPr>
        <w:t>установленных</w:t>
      </w:r>
      <w:r w:rsidRPr="00750A1E">
        <w:rPr>
          <w:spacing w:val="1"/>
          <w:sz w:val="26"/>
          <w:szCs w:val="26"/>
        </w:rPr>
        <w:t xml:space="preserve"> </w:t>
      </w:r>
      <w:r w:rsidRPr="00750A1E">
        <w:rPr>
          <w:sz w:val="26"/>
          <w:szCs w:val="26"/>
        </w:rPr>
        <w:t>статьёй</w:t>
      </w:r>
      <w:r w:rsidRPr="00750A1E">
        <w:rPr>
          <w:spacing w:val="1"/>
          <w:sz w:val="26"/>
          <w:szCs w:val="26"/>
        </w:rPr>
        <w:t xml:space="preserve"> </w:t>
      </w:r>
      <w:r w:rsidRPr="00750A1E">
        <w:rPr>
          <w:sz w:val="26"/>
          <w:szCs w:val="26"/>
        </w:rPr>
        <w:t>372</w:t>
      </w:r>
      <w:r w:rsidRPr="00750A1E">
        <w:rPr>
          <w:spacing w:val="-1"/>
          <w:sz w:val="26"/>
          <w:szCs w:val="26"/>
        </w:rPr>
        <w:t xml:space="preserve"> </w:t>
      </w:r>
      <w:r w:rsidRPr="00750A1E">
        <w:rPr>
          <w:sz w:val="26"/>
          <w:szCs w:val="26"/>
        </w:rPr>
        <w:t>ТК</w:t>
      </w:r>
      <w:r w:rsidRPr="00750A1E">
        <w:rPr>
          <w:spacing w:val="1"/>
          <w:sz w:val="26"/>
          <w:szCs w:val="26"/>
        </w:rPr>
        <w:t xml:space="preserve"> </w:t>
      </w:r>
      <w:r w:rsidRPr="00750A1E">
        <w:rPr>
          <w:sz w:val="26"/>
          <w:szCs w:val="26"/>
        </w:rPr>
        <w:t>РФ.</w:t>
      </w:r>
    </w:p>
    <w:p w:rsidR="004D10E0" w:rsidRPr="00750A1E" w:rsidRDefault="003A4A87" w:rsidP="00734EB4">
      <w:pPr>
        <w:pStyle w:val="a5"/>
        <w:numPr>
          <w:ilvl w:val="2"/>
          <w:numId w:val="12"/>
        </w:numPr>
        <w:tabs>
          <w:tab w:val="left" w:pos="1578"/>
        </w:tabs>
        <w:ind w:right="233" w:firstLine="707"/>
        <w:rPr>
          <w:sz w:val="26"/>
          <w:szCs w:val="26"/>
        </w:rPr>
      </w:pPr>
      <w:r w:rsidRPr="00750A1E">
        <w:rPr>
          <w:sz w:val="26"/>
          <w:szCs w:val="26"/>
        </w:rPr>
        <w:t>Вносить</w:t>
      </w:r>
      <w:r w:rsidRPr="00750A1E">
        <w:rPr>
          <w:spacing w:val="1"/>
          <w:sz w:val="26"/>
          <w:szCs w:val="26"/>
        </w:rPr>
        <w:t xml:space="preserve"> </w:t>
      </w:r>
      <w:r w:rsidRPr="00750A1E">
        <w:rPr>
          <w:sz w:val="26"/>
          <w:szCs w:val="26"/>
        </w:rPr>
        <w:t>работодателю</w:t>
      </w:r>
      <w:r w:rsidRPr="00750A1E">
        <w:rPr>
          <w:spacing w:val="1"/>
          <w:sz w:val="26"/>
          <w:szCs w:val="26"/>
        </w:rPr>
        <w:t xml:space="preserve"> </w:t>
      </w:r>
      <w:r w:rsidRPr="00750A1E">
        <w:rPr>
          <w:sz w:val="26"/>
          <w:szCs w:val="26"/>
        </w:rPr>
        <w:t>представления</w:t>
      </w:r>
      <w:r w:rsidRPr="00750A1E">
        <w:rPr>
          <w:spacing w:val="1"/>
          <w:sz w:val="26"/>
          <w:szCs w:val="26"/>
        </w:rPr>
        <w:t xml:space="preserve"> </w:t>
      </w:r>
      <w:r w:rsidRPr="00750A1E">
        <w:rPr>
          <w:sz w:val="26"/>
          <w:szCs w:val="26"/>
        </w:rPr>
        <w:t>об</w:t>
      </w:r>
      <w:r w:rsidRPr="00750A1E">
        <w:rPr>
          <w:spacing w:val="1"/>
          <w:sz w:val="26"/>
          <w:szCs w:val="26"/>
        </w:rPr>
        <w:t xml:space="preserve"> </w:t>
      </w:r>
      <w:r w:rsidRPr="00750A1E">
        <w:rPr>
          <w:sz w:val="26"/>
          <w:szCs w:val="26"/>
        </w:rPr>
        <w:t>устранении</w:t>
      </w:r>
      <w:r w:rsidRPr="00750A1E">
        <w:rPr>
          <w:spacing w:val="1"/>
          <w:sz w:val="26"/>
          <w:szCs w:val="26"/>
        </w:rPr>
        <w:t xml:space="preserve"> </w:t>
      </w:r>
      <w:r w:rsidRPr="00750A1E">
        <w:rPr>
          <w:sz w:val="26"/>
          <w:szCs w:val="26"/>
        </w:rPr>
        <w:t>выявленных</w:t>
      </w:r>
      <w:r w:rsidRPr="00750A1E">
        <w:rPr>
          <w:spacing w:val="-62"/>
          <w:sz w:val="26"/>
          <w:szCs w:val="26"/>
        </w:rPr>
        <w:t xml:space="preserve"> </w:t>
      </w:r>
      <w:r w:rsidRPr="00750A1E">
        <w:rPr>
          <w:sz w:val="26"/>
          <w:szCs w:val="26"/>
        </w:rPr>
        <w:t>нарушений</w:t>
      </w:r>
      <w:r w:rsidRPr="00750A1E">
        <w:rPr>
          <w:spacing w:val="1"/>
          <w:sz w:val="26"/>
          <w:szCs w:val="26"/>
        </w:rPr>
        <w:t xml:space="preserve"> </w:t>
      </w:r>
      <w:r w:rsidRPr="00750A1E">
        <w:rPr>
          <w:sz w:val="26"/>
          <w:szCs w:val="26"/>
        </w:rPr>
        <w:t>трудового</w:t>
      </w:r>
      <w:r w:rsidRPr="00750A1E">
        <w:rPr>
          <w:spacing w:val="1"/>
          <w:sz w:val="26"/>
          <w:szCs w:val="26"/>
        </w:rPr>
        <w:t xml:space="preserve"> </w:t>
      </w:r>
      <w:r w:rsidRPr="00750A1E">
        <w:rPr>
          <w:sz w:val="26"/>
          <w:szCs w:val="26"/>
        </w:rPr>
        <w:t>законодательства</w:t>
      </w:r>
      <w:r w:rsidRPr="00750A1E">
        <w:rPr>
          <w:spacing w:val="1"/>
          <w:sz w:val="26"/>
          <w:szCs w:val="26"/>
        </w:rPr>
        <w:t xml:space="preserve"> </w:t>
      </w:r>
      <w:r w:rsidRPr="00750A1E">
        <w:rPr>
          <w:sz w:val="26"/>
          <w:szCs w:val="26"/>
        </w:rPr>
        <w:t>и</w:t>
      </w:r>
      <w:r w:rsidRPr="00750A1E">
        <w:rPr>
          <w:spacing w:val="1"/>
          <w:sz w:val="26"/>
          <w:szCs w:val="26"/>
        </w:rPr>
        <w:t xml:space="preserve"> </w:t>
      </w:r>
      <w:r w:rsidRPr="00750A1E">
        <w:rPr>
          <w:sz w:val="26"/>
          <w:szCs w:val="26"/>
        </w:rPr>
        <w:t>иных</w:t>
      </w:r>
      <w:r w:rsidRPr="00750A1E">
        <w:rPr>
          <w:spacing w:val="1"/>
          <w:sz w:val="26"/>
          <w:szCs w:val="26"/>
        </w:rPr>
        <w:t xml:space="preserve"> </w:t>
      </w:r>
      <w:r w:rsidRPr="00750A1E">
        <w:rPr>
          <w:sz w:val="26"/>
          <w:szCs w:val="26"/>
        </w:rPr>
        <w:t>нормативных</w:t>
      </w:r>
      <w:r w:rsidRPr="00750A1E">
        <w:rPr>
          <w:spacing w:val="1"/>
          <w:sz w:val="26"/>
          <w:szCs w:val="26"/>
        </w:rPr>
        <w:t xml:space="preserve"> </w:t>
      </w:r>
      <w:r w:rsidRPr="00750A1E">
        <w:rPr>
          <w:sz w:val="26"/>
          <w:szCs w:val="26"/>
        </w:rPr>
        <w:t>правовых</w:t>
      </w:r>
      <w:r w:rsidRPr="00750A1E">
        <w:rPr>
          <w:spacing w:val="1"/>
          <w:sz w:val="26"/>
          <w:szCs w:val="26"/>
        </w:rPr>
        <w:t xml:space="preserve"> </w:t>
      </w:r>
      <w:r w:rsidRPr="00750A1E">
        <w:rPr>
          <w:sz w:val="26"/>
          <w:szCs w:val="26"/>
        </w:rPr>
        <w:t>актов,</w:t>
      </w:r>
      <w:r w:rsidRPr="00750A1E">
        <w:rPr>
          <w:spacing w:val="1"/>
          <w:sz w:val="26"/>
          <w:szCs w:val="26"/>
        </w:rPr>
        <w:t xml:space="preserve"> </w:t>
      </w:r>
      <w:r w:rsidRPr="00750A1E">
        <w:rPr>
          <w:sz w:val="26"/>
          <w:szCs w:val="26"/>
        </w:rPr>
        <w:t>содержащих нормы трудового права, соглашений, локальных нормативных актов,</w:t>
      </w:r>
      <w:r w:rsidRPr="00750A1E">
        <w:rPr>
          <w:spacing w:val="1"/>
          <w:sz w:val="26"/>
          <w:szCs w:val="26"/>
        </w:rPr>
        <w:t xml:space="preserve"> </w:t>
      </w:r>
      <w:r w:rsidRPr="00750A1E">
        <w:rPr>
          <w:sz w:val="26"/>
          <w:szCs w:val="26"/>
        </w:rPr>
        <w:t>настоящего</w:t>
      </w:r>
      <w:r w:rsidRPr="00750A1E">
        <w:rPr>
          <w:spacing w:val="-2"/>
          <w:sz w:val="26"/>
          <w:szCs w:val="26"/>
        </w:rPr>
        <w:t xml:space="preserve"> </w:t>
      </w:r>
      <w:r w:rsidRPr="00750A1E">
        <w:rPr>
          <w:sz w:val="26"/>
          <w:szCs w:val="26"/>
        </w:rPr>
        <w:t>коллективного</w:t>
      </w:r>
      <w:r w:rsidRPr="00750A1E">
        <w:rPr>
          <w:spacing w:val="-1"/>
          <w:sz w:val="26"/>
          <w:szCs w:val="26"/>
        </w:rPr>
        <w:t xml:space="preserve"> </w:t>
      </w:r>
      <w:r w:rsidRPr="00750A1E">
        <w:rPr>
          <w:sz w:val="26"/>
          <w:szCs w:val="26"/>
        </w:rPr>
        <w:t>договора.</w:t>
      </w:r>
      <w:r w:rsidRPr="00750A1E">
        <w:rPr>
          <w:b/>
          <w:sz w:val="26"/>
          <w:szCs w:val="26"/>
        </w:rPr>
        <w:t xml:space="preserve">             </w:t>
      </w:r>
    </w:p>
    <w:p w:rsidR="004D10E0" w:rsidRPr="00750A1E" w:rsidRDefault="004D10E0" w:rsidP="003A4A87">
      <w:pPr>
        <w:tabs>
          <w:tab w:val="left" w:pos="3257"/>
        </w:tabs>
        <w:rPr>
          <w:b/>
          <w:sz w:val="26"/>
          <w:szCs w:val="26"/>
        </w:rPr>
      </w:pPr>
    </w:p>
    <w:p w:rsidR="003A4A87" w:rsidRPr="00BF1355" w:rsidRDefault="004D10E0" w:rsidP="003A4A87">
      <w:pPr>
        <w:tabs>
          <w:tab w:val="left" w:pos="3257"/>
        </w:tabs>
        <w:rPr>
          <w:b/>
          <w:sz w:val="24"/>
        </w:rPr>
      </w:pPr>
      <w:r>
        <w:rPr>
          <w:b/>
          <w:sz w:val="24"/>
        </w:rPr>
        <w:t xml:space="preserve">                              </w:t>
      </w:r>
      <w:r w:rsidR="003A4A87">
        <w:rPr>
          <w:b/>
          <w:sz w:val="24"/>
        </w:rPr>
        <w:t xml:space="preserve"> </w:t>
      </w:r>
      <w:r w:rsidR="003A4A87">
        <w:rPr>
          <w:b/>
          <w:sz w:val="24"/>
          <w:lang w:val="en-US"/>
        </w:rPr>
        <w:t>IV</w:t>
      </w:r>
      <w:r w:rsidR="003A4A87">
        <w:rPr>
          <w:b/>
          <w:sz w:val="24"/>
        </w:rPr>
        <w:t>.</w:t>
      </w:r>
      <w:r w:rsidR="003A4A87" w:rsidRPr="00BF1355">
        <w:rPr>
          <w:b/>
          <w:sz w:val="24"/>
        </w:rPr>
        <w:t>ОПЛАТА</w:t>
      </w:r>
      <w:r w:rsidR="003A4A87" w:rsidRPr="00BF1355">
        <w:rPr>
          <w:b/>
          <w:spacing w:val="-4"/>
          <w:sz w:val="24"/>
        </w:rPr>
        <w:t xml:space="preserve"> </w:t>
      </w:r>
      <w:r w:rsidR="003A4A87" w:rsidRPr="00BF1355">
        <w:rPr>
          <w:b/>
          <w:sz w:val="24"/>
        </w:rPr>
        <w:t>И</w:t>
      </w:r>
      <w:r w:rsidR="003A4A87" w:rsidRPr="00BF1355">
        <w:rPr>
          <w:b/>
          <w:spacing w:val="-2"/>
          <w:sz w:val="24"/>
        </w:rPr>
        <w:t xml:space="preserve"> </w:t>
      </w:r>
      <w:r w:rsidR="003A4A87" w:rsidRPr="00BF1355">
        <w:rPr>
          <w:b/>
          <w:sz w:val="24"/>
        </w:rPr>
        <w:t>НОРМИРОВАНИЕ</w:t>
      </w:r>
      <w:r w:rsidR="003A4A87" w:rsidRPr="00BF1355">
        <w:rPr>
          <w:b/>
          <w:spacing w:val="-2"/>
          <w:sz w:val="24"/>
        </w:rPr>
        <w:t xml:space="preserve"> </w:t>
      </w:r>
      <w:r w:rsidR="003A4A87" w:rsidRPr="00BF1355">
        <w:rPr>
          <w:b/>
          <w:sz w:val="24"/>
        </w:rPr>
        <w:t>ТРУДА</w:t>
      </w:r>
    </w:p>
    <w:p w:rsidR="003A4A87" w:rsidRDefault="003A4A87" w:rsidP="003A4A87">
      <w:pPr>
        <w:pStyle w:val="a3"/>
        <w:spacing w:before="8"/>
        <w:ind w:left="0" w:firstLine="0"/>
        <w:jc w:val="left"/>
        <w:rPr>
          <w:b/>
          <w:sz w:val="27"/>
        </w:rPr>
      </w:pPr>
    </w:p>
    <w:p w:rsidR="003A4A87" w:rsidRPr="009E474C" w:rsidRDefault="003A4A87" w:rsidP="003A4A87">
      <w:pPr>
        <w:pStyle w:val="a5"/>
        <w:numPr>
          <w:ilvl w:val="1"/>
          <w:numId w:val="11"/>
        </w:numPr>
        <w:tabs>
          <w:tab w:val="left" w:pos="1571"/>
        </w:tabs>
        <w:ind w:right="233" w:firstLine="707"/>
        <w:jc w:val="both"/>
        <w:rPr>
          <w:sz w:val="24"/>
          <w:szCs w:val="24"/>
        </w:rPr>
      </w:pPr>
      <w:r>
        <w:rPr>
          <w:sz w:val="26"/>
        </w:rPr>
        <w:t>Оплата</w:t>
      </w:r>
      <w:r>
        <w:rPr>
          <w:spacing w:val="1"/>
          <w:sz w:val="26"/>
        </w:rPr>
        <w:t xml:space="preserve"> </w:t>
      </w:r>
      <w:r>
        <w:rPr>
          <w:sz w:val="26"/>
        </w:rPr>
        <w:t>труда</w:t>
      </w:r>
      <w:r>
        <w:rPr>
          <w:spacing w:val="1"/>
          <w:sz w:val="26"/>
        </w:rPr>
        <w:t xml:space="preserve"> </w:t>
      </w:r>
      <w:r>
        <w:rPr>
          <w:sz w:val="26"/>
        </w:rPr>
        <w:t>работников</w:t>
      </w:r>
      <w:r>
        <w:rPr>
          <w:spacing w:val="1"/>
          <w:sz w:val="26"/>
        </w:rPr>
        <w:t xml:space="preserve"> </w:t>
      </w:r>
      <w:r>
        <w:rPr>
          <w:sz w:val="26"/>
        </w:rPr>
        <w:t>учреждения</w:t>
      </w:r>
      <w:r>
        <w:rPr>
          <w:spacing w:val="1"/>
          <w:sz w:val="26"/>
        </w:rPr>
        <w:t xml:space="preserve"> </w:t>
      </w:r>
      <w:r>
        <w:rPr>
          <w:sz w:val="26"/>
        </w:rPr>
        <w:t>определяется</w:t>
      </w:r>
      <w:r>
        <w:rPr>
          <w:spacing w:val="1"/>
          <w:sz w:val="26"/>
        </w:rPr>
        <w:t xml:space="preserve"> </w:t>
      </w:r>
      <w:r>
        <w:rPr>
          <w:sz w:val="26"/>
        </w:rPr>
        <w:t>трудовыми</w:t>
      </w:r>
      <w:r>
        <w:rPr>
          <w:spacing w:val="1"/>
          <w:sz w:val="26"/>
        </w:rPr>
        <w:t xml:space="preserve"> </w:t>
      </w:r>
      <w:r w:rsidRPr="009E474C">
        <w:rPr>
          <w:sz w:val="24"/>
          <w:szCs w:val="24"/>
        </w:rPr>
        <w:t>договорами,</w:t>
      </w:r>
      <w:r w:rsidRPr="009E474C">
        <w:rPr>
          <w:spacing w:val="1"/>
          <w:sz w:val="24"/>
          <w:szCs w:val="24"/>
        </w:rPr>
        <w:t xml:space="preserve"> </w:t>
      </w:r>
      <w:r w:rsidRPr="009E474C">
        <w:rPr>
          <w:sz w:val="24"/>
          <w:szCs w:val="24"/>
        </w:rPr>
        <w:t>заключенными</w:t>
      </w:r>
      <w:r w:rsidRPr="009E474C">
        <w:rPr>
          <w:spacing w:val="1"/>
          <w:sz w:val="24"/>
          <w:szCs w:val="24"/>
        </w:rPr>
        <w:t xml:space="preserve"> </w:t>
      </w:r>
      <w:r w:rsidRPr="009E474C">
        <w:rPr>
          <w:sz w:val="24"/>
          <w:szCs w:val="24"/>
        </w:rPr>
        <w:t>между</w:t>
      </w:r>
      <w:r w:rsidRPr="009E474C">
        <w:rPr>
          <w:spacing w:val="1"/>
          <w:sz w:val="24"/>
          <w:szCs w:val="24"/>
        </w:rPr>
        <w:t xml:space="preserve"> </w:t>
      </w:r>
      <w:r w:rsidRPr="009E474C">
        <w:rPr>
          <w:sz w:val="24"/>
          <w:szCs w:val="24"/>
        </w:rPr>
        <w:t>руководителем</w:t>
      </w:r>
      <w:r w:rsidRPr="009E474C">
        <w:rPr>
          <w:spacing w:val="1"/>
          <w:sz w:val="24"/>
          <w:szCs w:val="24"/>
        </w:rPr>
        <w:t xml:space="preserve"> </w:t>
      </w:r>
      <w:r w:rsidRPr="009E474C">
        <w:rPr>
          <w:sz w:val="24"/>
          <w:szCs w:val="24"/>
        </w:rPr>
        <w:t>учреждения</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работниками,</w:t>
      </w:r>
      <w:r w:rsidRPr="009E474C">
        <w:rPr>
          <w:spacing w:val="1"/>
          <w:sz w:val="24"/>
          <w:szCs w:val="24"/>
        </w:rPr>
        <w:t xml:space="preserve"> </w:t>
      </w:r>
      <w:r w:rsidRPr="009E474C">
        <w:rPr>
          <w:sz w:val="24"/>
          <w:szCs w:val="24"/>
        </w:rPr>
        <w:t>исходя</w:t>
      </w:r>
      <w:r w:rsidRPr="009E474C">
        <w:rPr>
          <w:spacing w:val="1"/>
          <w:sz w:val="24"/>
          <w:szCs w:val="24"/>
        </w:rPr>
        <w:t xml:space="preserve"> </w:t>
      </w:r>
      <w:r w:rsidRPr="009E474C">
        <w:rPr>
          <w:sz w:val="24"/>
          <w:szCs w:val="24"/>
        </w:rPr>
        <w:t>из</w:t>
      </w:r>
      <w:r w:rsidRPr="009E474C">
        <w:rPr>
          <w:spacing w:val="1"/>
          <w:sz w:val="24"/>
          <w:szCs w:val="24"/>
        </w:rPr>
        <w:t xml:space="preserve"> </w:t>
      </w:r>
      <w:r w:rsidRPr="009E474C">
        <w:rPr>
          <w:sz w:val="24"/>
          <w:szCs w:val="24"/>
        </w:rPr>
        <w:t>условий</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его</w:t>
      </w:r>
      <w:r w:rsidRPr="009E474C">
        <w:rPr>
          <w:spacing w:val="1"/>
          <w:sz w:val="24"/>
          <w:szCs w:val="24"/>
        </w:rPr>
        <w:t xml:space="preserve"> </w:t>
      </w:r>
      <w:r w:rsidRPr="009E474C">
        <w:rPr>
          <w:sz w:val="24"/>
          <w:szCs w:val="24"/>
        </w:rPr>
        <w:t>результативности,</w:t>
      </w:r>
      <w:r w:rsidRPr="009E474C">
        <w:rPr>
          <w:spacing w:val="1"/>
          <w:sz w:val="24"/>
          <w:szCs w:val="24"/>
        </w:rPr>
        <w:t xml:space="preserve"> </w:t>
      </w:r>
      <w:r w:rsidRPr="009E474C">
        <w:rPr>
          <w:sz w:val="24"/>
          <w:szCs w:val="24"/>
        </w:rPr>
        <w:t>особенностей</w:t>
      </w:r>
      <w:r w:rsidRPr="009E474C">
        <w:rPr>
          <w:spacing w:val="1"/>
          <w:sz w:val="24"/>
          <w:szCs w:val="24"/>
        </w:rPr>
        <w:t xml:space="preserve"> </w:t>
      </w:r>
      <w:r w:rsidRPr="009E474C">
        <w:rPr>
          <w:sz w:val="24"/>
          <w:szCs w:val="24"/>
        </w:rPr>
        <w:t>деятельности</w:t>
      </w:r>
      <w:r w:rsidRPr="009E474C">
        <w:rPr>
          <w:spacing w:val="-62"/>
          <w:sz w:val="24"/>
          <w:szCs w:val="24"/>
        </w:rPr>
        <w:t xml:space="preserve"> </w:t>
      </w:r>
      <w:r w:rsidRPr="009E474C">
        <w:rPr>
          <w:sz w:val="24"/>
          <w:szCs w:val="24"/>
        </w:rPr>
        <w:t>учреждения.</w:t>
      </w:r>
    </w:p>
    <w:p w:rsidR="003A4A87" w:rsidRPr="001C26A3" w:rsidRDefault="003A4A87" w:rsidP="001C26A3">
      <w:pPr>
        <w:pStyle w:val="a3"/>
        <w:ind w:right="226" w:firstLine="539"/>
      </w:pPr>
      <w:r w:rsidRPr="009E474C">
        <w:rPr>
          <w:sz w:val="24"/>
          <w:szCs w:val="24"/>
        </w:rPr>
        <w:t>Оплата</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работников</w:t>
      </w:r>
      <w:r w:rsidRPr="009E474C">
        <w:rPr>
          <w:spacing w:val="1"/>
          <w:sz w:val="24"/>
          <w:szCs w:val="24"/>
        </w:rPr>
        <w:t xml:space="preserve"> </w:t>
      </w:r>
      <w:r w:rsidRPr="009E474C">
        <w:rPr>
          <w:sz w:val="24"/>
          <w:szCs w:val="24"/>
        </w:rPr>
        <w:t>детского</w:t>
      </w:r>
      <w:r w:rsidRPr="009E474C">
        <w:rPr>
          <w:spacing w:val="1"/>
          <w:sz w:val="24"/>
          <w:szCs w:val="24"/>
        </w:rPr>
        <w:t xml:space="preserve"> </w:t>
      </w:r>
      <w:r w:rsidRPr="009E474C">
        <w:rPr>
          <w:sz w:val="24"/>
          <w:szCs w:val="24"/>
        </w:rPr>
        <w:t>сада</w:t>
      </w:r>
      <w:r w:rsidRPr="009E474C">
        <w:rPr>
          <w:spacing w:val="1"/>
          <w:sz w:val="24"/>
          <w:szCs w:val="24"/>
        </w:rPr>
        <w:t xml:space="preserve"> </w:t>
      </w:r>
      <w:r w:rsidRPr="009E474C">
        <w:rPr>
          <w:sz w:val="24"/>
          <w:szCs w:val="24"/>
        </w:rPr>
        <w:t>осуществляется</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основании</w:t>
      </w:r>
      <w:r w:rsidRPr="009E474C">
        <w:rPr>
          <w:spacing w:val="1"/>
          <w:sz w:val="24"/>
          <w:szCs w:val="24"/>
        </w:rPr>
        <w:t xml:space="preserve"> </w:t>
      </w:r>
      <w:r w:rsidRPr="009E474C">
        <w:rPr>
          <w:sz w:val="24"/>
          <w:szCs w:val="24"/>
        </w:rPr>
        <w:t>Постановления</w:t>
      </w:r>
      <w:r w:rsidRPr="009E474C">
        <w:rPr>
          <w:spacing w:val="65"/>
          <w:sz w:val="24"/>
          <w:szCs w:val="24"/>
        </w:rPr>
        <w:t xml:space="preserve"> </w:t>
      </w:r>
      <w:r w:rsidRPr="009E474C">
        <w:rPr>
          <w:sz w:val="24"/>
          <w:szCs w:val="24"/>
        </w:rPr>
        <w:t>Правительства Белгородской области № 134-пп</w:t>
      </w:r>
      <w:r w:rsidRPr="009E474C">
        <w:rPr>
          <w:spacing w:val="66"/>
          <w:sz w:val="24"/>
          <w:szCs w:val="24"/>
        </w:rPr>
        <w:t xml:space="preserve"> </w:t>
      </w:r>
      <w:r w:rsidRPr="009E474C">
        <w:rPr>
          <w:sz w:val="24"/>
          <w:szCs w:val="24"/>
        </w:rPr>
        <w:t>от</w:t>
      </w:r>
      <w:r w:rsidRPr="009E474C">
        <w:rPr>
          <w:spacing w:val="66"/>
          <w:sz w:val="24"/>
          <w:szCs w:val="24"/>
        </w:rPr>
        <w:t xml:space="preserve"> </w:t>
      </w:r>
      <w:r w:rsidRPr="009E474C">
        <w:rPr>
          <w:sz w:val="24"/>
          <w:szCs w:val="24"/>
        </w:rPr>
        <w:t>07   апреля</w:t>
      </w:r>
      <w:r w:rsidRPr="009E474C">
        <w:rPr>
          <w:spacing w:val="1"/>
          <w:sz w:val="24"/>
          <w:szCs w:val="24"/>
        </w:rPr>
        <w:t xml:space="preserve"> </w:t>
      </w:r>
      <w:r w:rsidRPr="009E474C">
        <w:rPr>
          <w:sz w:val="24"/>
          <w:szCs w:val="24"/>
        </w:rPr>
        <w:t>2014 года</w:t>
      </w:r>
      <w:r w:rsidRPr="009E474C">
        <w:rPr>
          <w:spacing w:val="1"/>
          <w:sz w:val="24"/>
          <w:szCs w:val="24"/>
        </w:rPr>
        <w:t xml:space="preserve"> </w:t>
      </w:r>
      <w:r w:rsidRPr="009E474C">
        <w:rPr>
          <w:sz w:val="24"/>
          <w:szCs w:val="24"/>
        </w:rPr>
        <w:t>«Об утверждении методики формирования системы оплаты труда и</w:t>
      </w:r>
      <w:r w:rsidRPr="009E474C">
        <w:rPr>
          <w:spacing w:val="1"/>
          <w:sz w:val="24"/>
          <w:szCs w:val="24"/>
        </w:rPr>
        <w:t xml:space="preserve"> </w:t>
      </w:r>
      <w:r w:rsidRPr="009E474C">
        <w:rPr>
          <w:sz w:val="24"/>
          <w:szCs w:val="24"/>
        </w:rPr>
        <w:t>стимул</w:t>
      </w:r>
      <w:r w:rsidRPr="009E474C">
        <w:rPr>
          <w:spacing w:val="1"/>
          <w:sz w:val="24"/>
          <w:szCs w:val="24"/>
        </w:rPr>
        <w:t xml:space="preserve"> </w:t>
      </w:r>
      <w:r w:rsidRPr="009E474C">
        <w:rPr>
          <w:sz w:val="24"/>
          <w:szCs w:val="24"/>
        </w:rPr>
        <w:t>работников</w:t>
      </w:r>
      <w:r w:rsidRPr="009E474C">
        <w:rPr>
          <w:spacing w:val="1"/>
          <w:sz w:val="24"/>
          <w:szCs w:val="24"/>
        </w:rPr>
        <w:t xml:space="preserve"> </w:t>
      </w:r>
      <w:r w:rsidRPr="009E474C">
        <w:rPr>
          <w:sz w:val="24"/>
          <w:szCs w:val="24"/>
        </w:rPr>
        <w:t>дошкольных</w:t>
      </w:r>
      <w:r w:rsidRPr="009E474C">
        <w:rPr>
          <w:spacing w:val="65"/>
          <w:sz w:val="24"/>
          <w:szCs w:val="24"/>
        </w:rPr>
        <w:t xml:space="preserve"> </w:t>
      </w:r>
      <w:r w:rsidRPr="009E474C">
        <w:rPr>
          <w:sz w:val="24"/>
          <w:szCs w:val="24"/>
        </w:rPr>
        <w:t>образовательных</w:t>
      </w:r>
      <w:r w:rsidRPr="009E474C">
        <w:rPr>
          <w:spacing w:val="66"/>
          <w:sz w:val="24"/>
          <w:szCs w:val="24"/>
        </w:rPr>
        <w:t xml:space="preserve"> </w:t>
      </w:r>
      <w:r w:rsidRPr="009E474C">
        <w:rPr>
          <w:sz w:val="24"/>
          <w:szCs w:val="24"/>
        </w:rPr>
        <w:t>организаций,</w:t>
      </w:r>
      <w:r w:rsidRPr="009E474C">
        <w:rPr>
          <w:spacing w:val="65"/>
          <w:sz w:val="24"/>
          <w:szCs w:val="24"/>
        </w:rPr>
        <w:t xml:space="preserve"> </w:t>
      </w:r>
      <w:r w:rsidRPr="009E474C">
        <w:rPr>
          <w:sz w:val="24"/>
          <w:szCs w:val="24"/>
        </w:rPr>
        <w:t>дошкольных</w:t>
      </w:r>
      <w:r w:rsidRPr="009E474C">
        <w:rPr>
          <w:spacing w:val="1"/>
          <w:sz w:val="24"/>
          <w:szCs w:val="24"/>
        </w:rPr>
        <w:t xml:space="preserve"> </w:t>
      </w:r>
      <w:r w:rsidRPr="009E474C">
        <w:rPr>
          <w:sz w:val="24"/>
          <w:szCs w:val="24"/>
        </w:rPr>
        <w:t>групп</w:t>
      </w:r>
      <w:r w:rsidRPr="009E474C">
        <w:rPr>
          <w:spacing w:val="1"/>
          <w:sz w:val="24"/>
          <w:szCs w:val="24"/>
        </w:rPr>
        <w:t xml:space="preserve"> </w:t>
      </w:r>
      <w:r w:rsidRPr="009E474C">
        <w:rPr>
          <w:sz w:val="24"/>
          <w:szCs w:val="24"/>
        </w:rPr>
        <w:t>в</w:t>
      </w:r>
      <w:r w:rsidRPr="009E474C">
        <w:rPr>
          <w:spacing w:val="1"/>
          <w:sz w:val="24"/>
          <w:szCs w:val="24"/>
        </w:rPr>
        <w:t xml:space="preserve"> </w:t>
      </w:r>
      <w:r w:rsidRPr="009E474C">
        <w:rPr>
          <w:sz w:val="24"/>
          <w:szCs w:val="24"/>
        </w:rPr>
        <w:t>образовательных</w:t>
      </w:r>
      <w:r w:rsidRPr="009E474C">
        <w:rPr>
          <w:spacing w:val="1"/>
          <w:sz w:val="24"/>
          <w:szCs w:val="24"/>
        </w:rPr>
        <w:t xml:space="preserve"> </w:t>
      </w:r>
      <w:r w:rsidRPr="009E474C">
        <w:rPr>
          <w:sz w:val="24"/>
          <w:szCs w:val="24"/>
        </w:rPr>
        <w:t>организациях,</w:t>
      </w:r>
      <w:r w:rsidRPr="009E474C">
        <w:rPr>
          <w:spacing w:val="1"/>
          <w:sz w:val="24"/>
          <w:szCs w:val="24"/>
        </w:rPr>
        <w:t xml:space="preserve"> </w:t>
      </w:r>
      <w:r w:rsidRPr="009E474C">
        <w:rPr>
          <w:sz w:val="24"/>
          <w:szCs w:val="24"/>
        </w:rPr>
        <w:t>обеспечивающих</w:t>
      </w:r>
      <w:r w:rsidRPr="009E474C">
        <w:rPr>
          <w:spacing w:val="1"/>
          <w:sz w:val="24"/>
          <w:szCs w:val="24"/>
        </w:rPr>
        <w:t xml:space="preserve"> </w:t>
      </w:r>
      <w:r w:rsidRPr="009E474C">
        <w:rPr>
          <w:sz w:val="24"/>
          <w:szCs w:val="24"/>
        </w:rPr>
        <w:t>государственные</w:t>
      </w:r>
      <w:r w:rsidRPr="009E474C">
        <w:rPr>
          <w:spacing w:val="1"/>
          <w:sz w:val="24"/>
          <w:szCs w:val="24"/>
        </w:rPr>
        <w:t xml:space="preserve"> </w:t>
      </w:r>
      <w:r w:rsidRPr="009E474C">
        <w:rPr>
          <w:sz w:val="24"/>
          <w:szCs w:val="24"/>
        </w:rPr>
        <w:t>гарантии</w:t>
      </w:r>
      <w:r w:rsidRPr="009E474C">
        <w:rPr>
          <w:spacing w:val="1"/>
          <w:sz w:val="24"/>
          <w:szCs w:val="24"/>
        </w:rPr>
        <w:t xml:space="preserve"> </w:t>
      </w:r>
      <w:r w:rsidRPr="009E474C">
        <w:rPr>
          <w:sz w:val="24"/>
          <w:szCs w:val="24"/>
        </w:rPr>
        <w:t>реализации</w:t>
      </w:r>
      <w:r w:rsidRPr="009E474C">
        <w:rPr>
          <w:spacing w:val="1"/>
          <w:sz w:val="24"/>
          <w:szCs w:val="24"/>
        </w:rPr>
        <w:t xml:space="preserve"> </w:t>
      </w:r>
      <w:r w:rsidRPr="009E474C">
        <w:rPr>
          <w:sz w:val="24"/>
          <w:szCs w:val="24"/>
        </w:rPr>
        <w:t>прав</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получение</w:t>
      </w:r>
      <w:r w:rsidRPr="009E474C">
        <w:rPr>
          <w:spacing w:val="1"/>
          <w:sz w:val="24"/>
          <w:szCs w:val="24"/>
        </w:rPr>
        <w:t xml:space="preserve"> </w:t>
      </w:r>
      <w:r w:rsidRPr="009E474C">
        <w:rPr>
          <w:sz w:val="24"/>
          <w:szCs w:val="24"/>
        </w:rPr>
        <w:t>общедоступного</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бесплатного</w:t>
      </w:r>
      <w:r w:rsidRPr="009E474C">
        <w:rPr>
          <w:spacing w:val="1"/>
          <w:sz w:val="24"/>
          <w:szCs w:val="24"/>
        </w:rPr>
        <w:t xml:space="preserve"> </w:t>
      </w:r>
      <w:r w:rsidRPr="009E474C">
        <w:rPr>
          <w:sz w:val="24"/>
          <w:szCs w:val="24"/>
        </w:rPr>
        <w:t>дошкольного</w:t>
      </w:r>
      <w:r w:rsidRPr="009E474C">
        <w:rPr>
          <w:spacing w:val="1"/>
          <w:sz w:val="24"/>
          <w:szCs w:val="24"/>
        </w:rPr>
        <w:t xml:space="preserve"> </w:t>
      </w:r>
      <w:r w:rsidRPr="009E474C">
        <w:rPr>
          <w:sz w:val="24"/>
          <w:szCs w:val="24"/>
        </w:rPr>
        <w:t>образования»,</w:t>
      </w:r>
      <w:r w:rsidRPr="009E474C">
        <w:rPr>
          <w:spacing w:val="1"/>
          <w:sz w:val="24"/>
          <w:szCs w:val="24"/>
        </w:rPr>
        <w:t xml:space="preserve"> </w:t>
      </w:r>
      <w:r w:rsidRPr="009E474C">
        <w:rPr>
          <w:sz w:val="24"/>
          <w:szCs w:val="24"/>
        </w:rPr>
        <w:t>Постановления</w:t>
      </w:r>
      <w:r w:rsidRPr="009E474C">
        <w:rPr>
          <w:spacing w:val="1"/>
          <w:sz w:val="24"/>
          <w:szCs w:val="24"/>
        </w:rPr>
        <w:t xml:space="preserve"> </w:t>
      </w:r>
      <w:r w:rsidRPr="009E474C">
        <w:rPr>
          <w:sz w:val="24"/>
          <w:szCs w:val="24"/>
        </w:rPr>
        <w:t>главы</w:t>
      </w:r>
      <w:r w:rsidRPr="009E474C">
        <w:rPr>
          <w:spacing w:val="1"/>
          <w:sz w:val="24"/>
          <w:szCs w:val="24"/>
        </w:rPr>
        <w:t xml:space="preserve"> </w:t>
      </w:r>
      <w:r w:rsidRPr="009E474C">
        <w:rPr>
          <w:sz w:val="24"/>
          <w:szCs w:val="24"/>
        </w:rPr>
        <w:t>Алексеевского  муниципального округа</w:t>
      </w:r>
      <w:r w:rsidRPr="009E474C">
        <w:rPr>
          <w:spacing w:val="1"/>
          <w:sz w:val="24"/>
          <w:szCs w:val="24"/>
        </w:rPr>
        <w:t xml:space="preserve"> </w:t>
      </w:r>
      <w:r w:rsidRPr="009E474C">
        <w:rPr>
          <w:sz w:val="24"/>
          <w:szCs w:val="24"/>
        </w:rPr>
        <w:t>№</w:t>
      </w:r>
      <w:r w:rsidRPr="009E474C">
        <w:rPr>
          <w:spacing w:val="1"/>
          <w:sz w:val="24"/>
          <w:szCs w:val="24"/>
        </w:rPr>
        <w:t xml:space="preserve"> </w:t>
      </w:r>
      <w:r w:rsidRPr="009E474C">
        <w:rPr>
          <w:sz w:val="24"/>
          <w:szCs w:val="24"/>
        </w:rPr>
        <w:t>521</w:t>
      </w:r>
      <w:r w:rsidRPr="009E474C">
        <w:rPr>
          <w:spacing w:val="1"/>
          <w:sz w:val="24"/>
          <w:szCs w:val="24"/>
        </w:rPr>
        <w:t xml:space="preserve"> </w:t>
      </w:r>
      <w:r w:rsidRPr="009E474C">
        <w:rPr>
          <w:sz w:val="24"/>
          <w:szCs w:val="24"/>
        </w:rPr>
        <w:t>от</w:t>
      </w:r>
      <w:r w:rsidRPr="009E474C">
        <w:rPr>
          <w:spacing w:val="1"/>
          <w:sz w:val="24"/>
          <w:szCs w:val="24"/>
        </w:rPr>
        <w:t xml:space="preserve"> </w:t>
      </w:r>
      <w:r w:rsidRPr="009E474C">
        <w:rPr>
          <w:sz w:val="24"/>
          <w:szCs w:val="24"/>
        </w:rPr>
        <w:t>01</w:t>
      </w:r>
      <w:r w:rsidRPr="009E474C">
        <w:rPr>
          <w:spacing w:val="1"/>
          <w:sz w:val="24"/>
          <w:szCs w:val="24"/>
        </w:rPr>
        <w:t xml:space="preserve"> </w:t>
      </w:r>
      <w:r w:rsidRPr="009E474C">
        <w:rPr>
          <w:sz w:val="24"/>
          <w:szCs w:val="24"/>
        </w:rPr>
        <w:t>августа</w:t>
      </w:r>
      <w:r w:rsidRPr="009E474C">
        <w:rPr>
          <w:spacing w:val="1"/>
          <w:sz w:val="24"/>
          <w:szCs w:val="24"/>
        </w:rPr>
        <w:t xml:space="preserve"> </w:t>
      </w:r>
      <w:r w:rsidRPr="009E474C">
        <w:rPr>
          <w:sz w:val="24"/>
          <w:szCs w:val="24"/>
        </w:rPr>
        <w:t>2014</w:t>
      </w:r>
      <w:r w:rsidRPr="009E474C">
        <w:rPr>
          <w:spacing w:val="1"/>
          <w:sz w:val="24"/>
          <w:szCs w:val="24"/>
        </w:rPr>
        <w:t xml:space="preserve"> </w:t>
      </w:r>
      <w:r w:rsidRPr="009E474C">
        <w:rPr>
          <w:sz w:val="24"/>
          <w:szCs w:val="24"/>
        </w:rPr>
        <w:t>г.</w:t>
      </w:r>
      <w:r w:rsidRPr="009E474C">
        <w:rPr>
          <w:spacing w:val="1"/>
          <w:sz w:val="24"/>
          <w:szCs w:val="24"/>
        </w:rPr>
        <w:t xml:space="preserve"> </w:t>
      </w:r>
      <w:r w:rsidRPr="009E474C">
        <w:rPr>
          <w:sz w:val="24"/>
          <w:szCs w:val="24"/>
        </w:rPr>
        <w:t>«О</w:t>
      </w:r>
      <w:r w:rsidRPr="009E474C">
        <w:rPr>
          <w:spacing w:val="1"/>
          <w:sz w:val="24"/>
          <w:szCs w:val="24"/>
        </w:rPr>
        <w:t xml:space="preserve"> </w:t>
      </w:r>
      <w:r w:rsidRPr="009E474C">
        <w:rPr>
          <w:sz w:val="24"/>
          <w:szCs w:val="24"/>
        </w:rPr>
        <w:t>системе</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труда работников</w:t>
      </w:r>
      <w:r w:rsidRPr="009E474C">
        <w:rPr>
          <w:spacing w:val="1"/>
          <w:sz w:val="24"/>
          <w:szCs w:val="24"/>
        </w:rPr>
        <w:t xml:space="preserve"> </w:t>
      </w:r>
      <w:r w:rsidRPr="009E474C">
        <w:rPr>
          <w:sz w:val="24"/>
          <w:szCs w:val="24"/>
        </w:rPr>
        <w:t>дошкольных</w:t>
      </w:r>
      <w:r w:rsidRPr="009E474C">
        <w:rPr>
          <w:spacing w:val="24"/>
          <w:sz w:val="24"/>
          <w:szCs w:val="24"/>
        </w:rPr>
        <w:t xml:space="preserve"> </w:t>
      </w:r>
      <w:r w:rsidRPr="009E474C">
        <w:rPr>
          <w:sz w:val="24"/>
          <w:szCs w:val="24"/>
        </w:rPr>
        <w:t>образовательных</w:t>
      </w:r>
      <w:r w:rsidRPr="009E474C">
        <w:rPr>
          <w:spacing w:val="29"/>
          <w:sz w:val="24"/>
          <w:szCs w:val="24"/>
        </w:rPr>
        <w:t xml:space="preserve"> </w:t>
      </w:r>
      <w:r w:rsidRPr="009E474C">
        <w:rPr>
          <w:sz w:val="24"/>
          <w:szCs w:val="24"/>
        </w:rPr>
        <w:t>учреждений</w:t>
      </w:r>
      <w:r w:rsidRPr="009E474C">
        <w:rPr>
          <w:spacing w:val="27"/>
          <w:sz w:val="24"/>
          <w:szCs w:val="24"/>
        </w:rPr>
        <w:t xml:space="preserve"> </w:t>
      </w:r>
      <w:r w:rsidRPr="009E474C">
        <w:rPr>
          <w:sz w:val="24"/>
          <w:szCs w:val="24"/>
        </w:rPr>
        <w:t>муниципального</w:t>
      </w:r>
      <w:r w:rsidRPr="009E474C">
        <w:rPr>
          <w:spacing w:val="24"/>
          <w:sz w:val="24"/>
          <w:szCs w:val="24"/>
        </w:rPr>
        <w:t xml:space="preserve"> </w:t>
      </w:r>
      <w:r w:rsidRPr="009E474C">
        <w:rPr>
          <w:sz w:val="24"/>
          <w:szCs w:val="24"/>
        </w:rPr>
        <w:t>района</w:t>
      </w:r>
      <w:r w:rsidR="001C26A3" w:rsidRPr="009E474C">
        <w:rPr>
          <w:sz w:val="24"/>
          <w:szCs w:val="24"/>
        </w:rPr>
        <w:t xml:space="preserve"> </w:t>
      </w:r>
      <w:r w:rsidRPr="009E474C">
        <w:rPr>
          <w:sz w:val="24"/>
          <w:szCs w:val="24"/>
        </w:rPr>
        <w:t xml:space="preserve">«Алексеевский  </w:t>
      </w:r>
      <w:r w:rsidRPr="009E474C">
        <w:rPr>
          <w:spacing w:val="4"/>
          <w:sz w:val="24"/>
          <w:szCs w:val="24"/>
        </w:rPr>
        <w:t xml:space="preserve"> </w:t>
      </w:r>
      <w:r w:rsidRPr="009E474C">
        <w:rPr>
          <w:sz w:val="24"/>
          <w:szCs w:val="24"/>
        </w:rPr>
        <w:t xml:space="preserve">район </w:t>
      </w:r>
      <w:r w:rsidRPr="009E474C">
        <w:rPr>
          <w:spacing w:val="64"/>
          <w:sz w:val="24"/>
          <w:szCs w:val="24"/>
        </w:rPr>
        <w:t>и</w:t>
      </w:r>
      <w:r w:rsidRPr="009E474C">
        <w:rPr>
          <w:sz w:val="24"/>
          <w:szCs w:val="24"/>
        </w:rPr>
        <w:t xml:space="preserve">  </w:t>
      </w:r>
      <w:r w:rsidRPr="009E474C">
        <w:rPr>
          <w:spacing w:val="2"/>
          <w:sz w:val="24"/>
          <w:szCs w:val="24"/>
        </w:rPr>
        <w:t xml:space="preserve"> </w:t>
      </w:r>
      <w:r w:rsidRPr="009E474C">
        <w:rPr>
          <w:sz w:val="24"/>
          <w:szCs w:val="24"/>
        </w:rPr>
        <w:t xml:space="preserve">город  </w:t>
      </w:r>
      <w:r w:rsidRPr="009E474C">
        <w:rPr>
          <w:spacing w:val="1"/>
          <w:sz w:val="24"/>
          <w:szCs w:val="24"/>
        </w:rPr>
        <w:t xml:space="preserve"> </w:t>
      </w:r>
      <w:r w:rsidRPr="009E474C">
        <w:rPr>
          <w:sz w:val="24"/>
          <w:szCs w:val="24"/>
        </w:rPr>
        <w:t>Алексеевка» с   последующими</w:t>
      </w:r>
      <w:r w:rsidRPr="009E474C">
        <w:rPr>
          <w:spacing w:val="129"/>
          <w:sz w:val="24"/>
          <w:szCs w:val="24"/>
        </w:rPr>
        <w:t xml:space="preserve"> </w:t>
      </w:r>
      <w:r w:rsidRPr="009E474C">
        <w:rPr>
          <w:sz w:val="24"/>
          <w:szCs w:val="24"/>
        </w:rPr>
        <w:t>изменениями, Положением</w:t>
      </w:r>
      <w:r w:rsidRPr="009E474C">
        <w:rPr>
          <w:spacing w:val="1"/>
          <w:sz w:val="24"/>
          <w:szCs w:val="24"/>
        </w:rPr>
        <w:t xml:space="preserve"> </w:t>
      </w:r>
      <w:r w:rsidRPr="009E474C">
        <w:rPr>
          <w:sz w:val="24"/>
          <w:szCs w:val="24"/>
        </w:rPr>
        <w:t>об</w:t>
      </w:r>
      <w:r w:rsidRPr="009E474C">
        <w:rPr>
          <w:spacing w:val="1"/>
          <w:sz w:val="24"/>
          <w:szCs w:val="24"/>
        </w:rPr>
        <w:t xml:space="preserve"> </w:t>
      </w:r>
      <w:r w:rsidRPr="009E474C">
        <w:rPr>
          <w:sz w:val="24"/>
          <w:szCs w:val="24"/>
        </w:rPr>
        <w:t>опла</w:t>
      </w:r>
      <w:r w:rsidRPr="001C26A3">
        <w:t>те</w:t>
      </w:r>
      <w:r w:rsidRPr="001C26A3">
        <w:rPr>
          <w:spacing w:val="1"/>
        </w:rPr>
        <w:t xml:space="preserve"> </w:t>
      </w:r>
      <w:r w:rsidRPr="001C26A3">
        <w:t>труда и стимулировании</w:t>
      </w:r>
      <w:r w:rsidRPr="001C26A3">
        <w:rPr>
          <w:spacing w:val="1"/>
        </w:rPr>
        <w:t xml:space="preserve"> </w:t>
      </w:r>
      <w:r w:rsidRPr="001C26A3">
        <w:t>работников</w:t>
      </w:r>
      <w:r w:rsidRPr="001C26A3">
        <w:rPr>
          <w:spacing w:val="1"/>
        </w:rPr>
        <w:t xml:space="preserve"> </w:t>
      </w:r>
      <w:r w:rsidRPr="001C26A3">
        <w:t>муниципального</w:t>
      </w:r>
      <w:r w:rsidRPr="001C26A3">
        <w:rPr>
          <w:spacing w:val="1"/>
        </w:rPr>
        <w:t xml:space="preserve"> </w:t>
      </w:r>
      <w:r w:rsidRPr="001C26A3">
        <w:t>бюджетного</w:t>
      </w:r>
      <w:r w:rsidRPr="001C26A3">
        <w:rPr>
          <w:spacing w:val="1"/>
        </w:rPr>
        <w:t xml:space="preserve"> </w:t>
      </w:r>
      <w:r w:rsidRPr="001C26A3">
        <w:t>дошкольного</w:t>
      </w:r>
      <w:r w:rsidRPr="001C26A3">
        <w:rPr>
          <w:spacing w:val="20"/>
        </w:rPr>
        <w:t xml:space="preserve"> </w:t>
      </w:r>
      <w:r w:rsidRPr="001C26A3">
        <w:t>образовательного</w:t>
      </w:r>
      <w:r w:rsidRPr="001C26A3">
        <w:rPr>
          <w:spacing w:val="26"/>
        </w:rPr>
        <w:t xml:space="preserve"> </w:t>
      </w:r>
      <w:r w:rsidRPr="001C26A3">
        <w:t>учреждения</w:t>
      </w:r>
      <w:r w:rsidRPr="001C26A3">
        <w:rPr>
          <w:spacing w:val="25"/>
        </w:rPr>
        <w:t xml:space="preserve"> </w:t>
      </w:r>
      <w:r w:rsidRPr="001C26A3">
        <w:t>«Детский</w:t>
      </w:r>
      <w:r w:rsidRPr="001C26A3">
        <w:rPr>
          <w:spacing w:val="22"/>
        </w:rPr>
        <w:t xml:space="preserve"> </w:t>
      </w:r>
      <w:r w:rsidRPr="001C26A3">
        <w:t>сад</w:t>
      </w:r>
      <w:r w:rsidRPr="001C26A3">
        <w:rPr>
          <w:spacing w:val="23"/>
        </w:rPr>
        <w:t xml:space="preserve"> </w:t>
      </w:r>
      <w:r w:rsidRPr="001C26A3">
        <w:t>№</w:t>
      </w:r>
      <w:r w:rsidRPr="001C26A3">
        <w:rPr>
          <w:spacing w:val="-3"/>
        </w:rPr>
        <w:t xml:space="preserve"> </w:t>
      </w:r>
      <w:r w:rsidR="009E474C">
        <w:t>3</w:t>
      </w:r>
      <w:r w:rsidRPr="001C26A3">
        <w:t>»</w:t>
      </w:r>
      <w:r w:rsidRPr="001C26A3">
        <w:rPr>
          <w:spacing w:val="-5"/>
        </w:rPr>
        <w:t xml:space="preserve"> </w:t>
      </w:r>
      <w:r w:rsidR="004D10E0">
        <w:rPr>
          <w:spacing w:val="-5"/>
        </w:rPr>
        <w:t xml:space="preserve">г. </w:t>
      </w:r>
      <w:r w:rsidR="004D10E0">
        <w:t>Алексеевка</w:t>
      </w:r>
      <w:r w:rsidRPr="001C26A3">
        <w:rPr>
          <w:spacing w:val="1"/>
        </w:rPr>
        <w:t xml:space="preserve"> </w:t>
      </w:r>
      <w:r w:rsidRPr="001C26A3">
        <w:t>(Приложение</w:t>
      </w:r>
      <w:r w:rsidRPr="001C26A3">
        <w:rPr>
          <w:spacing w:val="-2"/>
        </w:rPr>
        <w:t xml:space="preserve"> </w:t>
      </w:r>
      <w:r w:rsidRPr="001C26A3">
        <w:t>№</w:t>
      </w:r>
      <w:r w:rsidRPr="001C26A3">
        <w:rPr>
          <w:spacing w:val="-2"/>
        </w:rPr>
        <w:t xml:space="preserve"> </w:t>
      </w:r>
      <w:r w:rsidRPr="001C26A3">
        <w:t>2).</w:t>
      </w:r>
    </w:p>
    <w:p w:rsidR="003A4A87" w:rsidRDefault="003A4A87" w:rsidP="003A4A87">
      <w:pPr>
        <w:pStyle w:val="a3"/>
        <w:spacing w:before="2"/>
        <w:ind w:right="230"/>
      </w:pPr>
      <w:r>
        <w:t>Заработная плата выплачивается работникам за текущий месяц не реже чем</w:t>
      </w:r>
      <w:r>
        <w:rPr>
          <w:spacing w:val="1"/>
        </w:rPr>
        <w:t xml:space="preserve"> </w:t>
      </w:r>
      <w:r>
        <w:t>каждые полмесяца (не позднее пятнадцати календарных дней со дня окончания</w:t>
      </w:r>
      <w:r>
        <w:rPr>
          <w:spacing w:val="1"/>
        </w:rPr>
        <w:t xml:space="preserve"> </w:t>
      </w:r>
      <w:r>
        <w:t>периода,</w:t>
      </w:r>
      <w:r>
        <w:rPr>
          <w:spacing w:val="-2"/>
        </w:rPr>
        <w:t xml:space="preserve"> </w:t>
      </w:r>
      <w:r>
        <w:t>за</w:t>
      </w:r>
      <w:r>
        <w:rPr>
          <w:spacing w:val="-1"/>
        </w:rPr>
        <w:t xml:space="preserve"> </w:t>
      </w:r>
      <w:r>
        <w:t>который она</w:t>
      </w:r>
      <w:r>
        <w:rPr>
          <w:spacing w:val="-1"/>
        </w:rPr>
        <w:t xml:space="preserve"> </w:t>
      </w:r>
      <w:r>
        <w:t>начислена)</w:t>
      </w:r>
      <w:r>
        <w:rPr>
          <w:spacing w:val="-2"/>
        </w:rPr>
        <w:t xml:space="preserve"> </w:t>
      </w:r>
      <w:r>
        <w:t>в</w:t>
      </w:r>
      <w:r>
        <w:rPr>
          <w:spacing w:val="2"/>
        </w:rPr>
        <w:t xml:space="preserve"> </w:t>
      </w:r>
      <w:r>
        <w:t>денежной форме.</w:t>
      </w:r>
    </w:p>
    <w:p w:rsidR="003A4A87" w:rsidRPr="009E474C" w:rsidRDefault="003A4A87" w:rsidP="003A4A87">
      <w:pPr>
        <w:pStyle w:val="a5"/>
        <w:numPr>
          <w:ilvl w:val="2"/>
          <w:numId w:val="11"/>
        </w:numPr>
        <w:tabs>
          <w:tab w:val="left" w:pos="1578"/>
        </w:tabs>
        <w:ind w:right="227" w:firstLine="707"/>
        <w:rPr>
          <w:sz w:val="24"/>
          <w:szCs w:val="24"/>
        </w:rPr>
      </w:pPr>
      <w:r w:rsidRPr="009E474C">
        <w:rPr>
          <w:sz w:val="24"/>
          <w:szCs w:val="24"/>
        </w:rPr>
        <w:t>Днями выплаты заработной платы являются: 10 числа текущего месяца</w:t>
      </w:r>
      <w:r w:rsidRPr="009E474C">
        <w:rPr>
          <w:spacing w:val="-62"/>
          <w:sz w:val="24"/>
          <w:szCs w:val="24"/>
        </w:rPr>
        <w:t xml:space="preserve"> </w:t>
      </w:r>
      <w:r w:rsidRPr="009E474C">
        <w:rPr>
          <w:sz w:val="24"/>
          <w:szCs w:val="24"/>
        </w:rPr>
        <w:t>и 25 числа следующего месяца за предыдущий месяц) в соответствии с пунктом 36</w:t>
      </w:r>
      <w:r w:rsidRPr="009E474C">
        <w:rPr>
          <w:spacing w:val="1"/>
          <w:sz w:val="24"/>
          <w:szCs w:val="24"/>
        </w:rPr>
        <w:t xml:space="preserve"> </w:t>
      </w:r>
      <w:r w:rsidRPr="009E474C">
        <w:rPr>
          <w:sz w:val="24"/>
          <w:szCs w:val="24"/>
        </w:rPr>
        <w:t>Единых рекомендаций по установлению на федеральном, региональном и местном</w:t>
      </w:r>
      <w:r w:rsidRPr="009E474C">
        <w:rPr>
          <w:spacing w:val="1"/>
          <w:sz w:val="24"/>
          <w:szCs w:val="24"/>
        </w:rPr>
        <w:t xml:space="preserve"> </w:t>
      </w:r>
      <w:r w:rsidRPr="009E474C">
        <w:rPr>
          <w:sz w:val="24"/>
          <w:szCs w:val="24"/>
        </w:rPr>
        <w:t>уровнях</w:t>
      </w:r>
      <w:r w:rsidRPr="009E474C">
        <w:rPr>
          <w:spacing w:val="1"/>
          <w:sz w:val="24"/>
          <w:szCs w:val="24"/>
        </w:rPr>
        <w:t xml:space="preserve"> </w:t>
      </w:r>
      <w:r w:rsidRPr="009E474C">
        <w:rPr>
          <w:sz w:val="24"/>
          <w:szCs w:val="24"/>
        </w:rPr>
        <w:t>систем</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работников</w:t>
      </w:r>
      <w:r w:rsidRPr="009E474C">
        <w:rPr>
          <w:spacing w:val="1"/>
          <w:sz w:val="24"/>
          <w:szCs w:val="24"/>
        </w:rPr>
        <w:t xml:space="preserve"> </w:t>
      </w:r>
      <w:r w:rsidRPr="009E474C">
        <w:rPr>
          <w:sz w:val="24"/>
          <w:szCs w:val="24"/>
        </w:rPr>
        <w:t>государственных</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муниципальных</w:t>
      </w:r>
      <w:r w:rsidRPr="009E474C">
        <w:rPr>
          <w:spacing w:val="1"/>
          <w:sz w:val="24"/>
          <w:szCs w:val="24"/>
        </w:rPr>
        <w:t xml:space="preserve"> </w:t>
      </w:r>
      <w:r w:rsidRPr="009E474C">
        <w:rPr>
          <w:sz w:val="24"/>
          <w:szCs w:val="24"/>
        </w:rPr>
        <w:t>учреждений.</w:t>
      </w:r>
    </w:p>
    <w:p w:rsidR="003A4A87" w:rsidRDefault="003A4A87" w:rsidP="003A4A87">
      <w:pPr>
        <w:pStyle w:val="a3"/>
        <w:spacing w:before="1"/>
        <w:ind w:right="234"/>
      </w:pPr>
      <w:r w:rsidRPr="009E474C">
        <w:rPr>
          <w:sz w:val="24"/>
          <w:szCs w:val="24"/>
        </w:rPr>
        <w:t>При совпадении дня выплаты с выходным или нерабочим праздничным днём</w:t>
      </w:r>
      <w:r w:rsidR="00DC1BC8" w:rsidRPr="009E474C">
        <w:rPr>
          <w:sz w:val="24"/>
          <w:szCs w:val="24"/>
        </w:rPr>
        <w:t xml:space="preserve">   </w:t>
      </w:r>
      <w:r w:rsidRPr="009E474C">
        <w:rPr>
          <w:spacing w:val="-62"/>
          <w:sz w:val="24"/>
          <w:szCs w:val="24"/>
        </w:rPr>
        <w:t xml:space="preserve"> </w:t>
      </w:r>
      <w:r w:rsidRPr="009E474C">
        <w:rPr>
          <w:sz w:val="24"/>
          <w:szCs w:val="24"/>
        </w:rPr>
        <w:t>выплата</w:t>
      </w:r>
      <w:r w:rsidRPr="009E474C">
        <w:rPr>
          <w:spacing w:val="-2"/>
          <w:sz w:val="24"/>
          <w:szCs w:val="24"/>
        </w:rPr>
        <w:t xml:space="preserve"> </w:t>
      </w:r>
      <w:r w:rsidRPr="009E474C">
        <w:rPr>
          <w:sz w:val="24"/>
          <w:szCs w:val="24"/>
        </w:rPr>
        <w:t>заработной</w:t>
      </w:r>
      <w:r w:rsidRPr="009E474C">
        <w:rPr>
          <w:spacing w:val="-2"/>
          <w:sz w:val="24"/>
          <w:szCs w:val="24"/>
        </w:rPr>
        <w:t xml:space="preserve"> </w:t>
      </w:r>
      <w:r w:rsidRPr="009E474C">
        <w:rPr>
          <w:sz w:val="24"/>
          <w:szCs w:val="24"/>
        </w:rPr>
        <w:t>платы производится</w:t>
      </w:r>
      <w:r w:rsidRPr="009E474C">
        <w:rPr>
          <w:spacing w:val="-1"/>
          <w:sz w:val="24"/>
          <w:szCs w:val="24"/>
        </w:rPr>
        <w:t xml:space="preserve"> </w:t>
      </w:r>
      <w:r w:rsidRPr="009E474C">
        <w:rPr>
          <w:sz w:val="24"/>
          <w:szCs w:val="24"/>
        </w:rPr>
        <w:t>накануне</w:t>
      </w:r>
      <w:r w:rsidRPr="009E474C">
        <w:rPr>
          <w:spacing w:val="2"/>
          <w:sz w:val="24"/>
          <w:szCs w:val="24"/>
        </w:rPr>
        <w:t xml:space="preserve"> </w:t>
      </w:r>
      <w:r w:rsidRPr="009E474C">
        <w:rPr>
          <w:sz w:val="24"/>
          <w:szCs w:val="24"/>
        </w:rPr>
        <w:t>этого</w:t>
      </w:r>
      <w:r w:rsidRPr="009E474C">
        <w:rPr>
          <w:spacing w:val="-2"/>
          <w:sz w:val="24"/>
          <w:szCs w:val="24"/>
        </w:rPr>
        <w:t xml:space="preserve"> </w:t>
      </w:r>
      <w:r w:rsidRPr="009E474C">
        <w:rPr>
          <w:sz w:val="24"/>
          <w:szCs w:val="24"/>
        </w:rPr>
        <w:t>дня</w:t>
      </w:r>
      <w:r>
        <w:t>.</w:t>
      </w:r>
    </w:p>
    <w:p w:rsidR="003A4A87" w:rsidRPr="009E474C" w:rsidRDefault="003A4A87" w:rsidP="003A4A87">
      <w:pPr>
        <w:pStyle w:val="a5"/>
        <w:numPr>
          <w:ilvl w:val="2"/>
          <w:numId w:val="11"/>
        </w:numPr>
        <w:tabs>
          <w:tab w:val="left" w:pos="1578"/>
        </w:tabs>
        <w:ind w:right="228" w:firstLine="707"/>
        <w:rPr>
          <w:sz w:val="24"/>
          <w:szCs w:val="24"/>
        </w:rPr>
      </w:pPr>
      <w:r w:rsidRPr="009E474C">
        <w:rPr>
          <w:sz w:val="24"/>
          <w:szCs w:val="24"/>
        </w:rPr>
        <w:t>При выплате заработной платы работнику вручается расчётный листок,</w:t>
      </w:r>
      <w:r w:rsidRPr="009E474C">
        <w:rPr>
          <w:spacing w:val="-62"/>
          <w:sz w:val="24"/>
          <w:szCs w:val="24"/>
        </w:rPr>
        <w:t xml:space="preserve"> </w:t>
      </w:r>
      <w:r w:rsidRPr="009E474C">
        <w:rPr>
          <w:sz w:val="24"/>
          <w:szCs w:val="24"/>
        </w:rPr>
        <w:t>с</w:t>
      </w:r>
      <w:r w:rsidRPr="009E474C">
        <w:rPr>
          <w:spacing w:val="1"/>
          <w:sz w:val="24"/>
          <w:szCs w:val="24"/>
        </w:rPr>
        <w:t xml:space="preserve"> </w:t>
      </w:r>
      <w:r w:rsidRPr="009E474C">
        <w:rPr>
          <w:sz w:val="24"/>
          <w:szCs w:val="24"/>
        </w:rPr>
        <w:lastRenderedPageBreak/>
        <w:t>указанием:</w:t>
      </w:r>
    </w:p>
    <w:p w:rsidR="003A4A87" w:rsidRPr="009E474C" w:rsidRDefault="003A4A87" w:rsidP="003A4A87">
      <w:pPr>
        <w:pStyle w:val="a5"/>
        <w:numPr>
          <w:ilvl w:val="0"/>
          <w:numId w:val="13"/>
        </w:numPr>
        <w:tabs>
          <w:tab w:val="left" w:pos="1082"/>
        </w:tabs>
        <w:ind w:right="233" w:firstLine="707"/>
        <w:rPr>
          <w:sz w:val="24"/>
          <w:szCs w:val="24"/>
        </w:rPr>
      </w:pPr>
      <w:r w:rsidRPr="009E474C">
        <w:rPr>
          <w:sz w:val="24"/>
          <w:szCs w:val="24"/>
        </w:rPr>
        <w:t>составных</w:t>
      </w:r>
      <w:r w:rsidRPr="009E474C">
        <w:rPr>
          <w:spacing w:val="1"/>
          <w:sz w:val="24"/>
          <w:szCs w:val="24"/>
        </w:rPr>
        <w:t xml:space="preserve"> </w:t>
      </w:r>
      <w:r w:rsidRPr="009E474C">
        <w:rPr>
          <w:sz w:val="24"/>
          <w:szCs w:val="24"/>
        </w:rPr>
        <w:t>частей</w:t>
      </w:r>
      <w:r w:rsidRPr="009E474C">
        <w:rPr>
          <w:spacing w:val="1"/>
          <w:sz w:val="24"/>
          <w:szCs w:val="24"/>
        </w:rPr>
        <w:t xml:space="preserve"> </w:t>
      </w:r>
      <w:r w:rsidRPr="009E474C">
        <w:rPr>
          <w:sz w:val="24"/>
          <w:szCs w:val="24"/>
        </w:rPr>
        <w:t>заработной</w:t>
      </w:r>
      <w:r w:rsidRPr="009E474C">
        <w:rPr>
          <w:spacing w:val="1"/>
          <w:sz w:val="24"/>
          <w:szCs w:val="24"/>
        </w:rPr>
        <w:t xml:space="preserve"> </w:t>
      </w:r>
      <w:r w:rsidRPr="009E474C">
        <w:rPr>
          <w:sz w:val="24"/>
          <w:szCs w:val="24"/>
        </w:rPr>
        <w:t>платы,</w:t>
      </w:r>
      <w:r w:rsidRPr="009E474C">
        <w:rPr>
          <w:spacing w:val="1"/>
          <w:sz w:val="24"/>
          <w:szCs w:val="24"/>
        </w:rPr>
        <w:t xml:space="preserve"> </w:t>
      </w:r>
      <w:r w:rsidRPr="009E474C">
        <w:rPr>
          <w:sz w:val="24"/>
          <w:szCs w:val="24"/>
        </w:rPr>
        <w:t>причитающейся</w:t>
      </w:r>
      <w:r w:rsidRPr="009E474C">
        <w:rPr>
          <w:spacing w:val="1"/>
          <w:sz w:val="24"/>
          <w:szCs w:val="24"/>
        </w:rPr>
        <w:t xml:space="preserve"> </w:t>
      </w:r>
      <w:r w:rsidRPr="009E474C">
        <w:rPr>
          <w:sz w:val="24"/>
          <w:szCs w:val="24"/>
        </w:rPr>
        <w:t>ему</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соответствующий</w:t>
      </w:r>
      <w:r w:rsidRPr="009E474C">
        <w:rPr>
          <w:spacing w:val="1"/>
          <w:sz w:val="24"/>
          <w:szCs w:val="24"/>
        </w:rPr>
        <w:t xml:space="preserve"> </w:t>
      </w:r>
      <w:r w:rsidRPr="009E474C">
        <w:rPr>
          <w:sz w:val="24"/>
          <w:szCs w:val="24"/>
        </w:rPr>
        <w:t>период;</w:t>
      </w:r>
    </w:p>
    <w:p w:rsidR="003A4A87" w:rsidRPr="009E474C" w:rsidRDefault="003A4A87" w:rsidP="003A4A87">
      <w:pPr>
        <w:pStyle w:val="a5"/>
        <w:numPr>
          <w:ilvl w:val="0"/>
          <w:numId w:val="13"/>
        </w:numPr>
        <w:tabs>
          <w:tab w:val="left" w:pos="1082"/>
        </w:tabs>
        <w:ind w:right="230" w:firstLine="707"/>
        <w:rPr>
          <w:sz w:val="24"/>
          <w:szCs w:val="24"/>
        </w:rPr>
      </w:pPr>
      <w:r w:rsidRPr="009E474C">
        <w:rPr>
          <w:sz w:val="24"/>
          <w:szCs w:val="24"/>
        </w:rPr>
        <w:t>размеров</w:t>
      </w:r>
      <w:r w:rsidRPr="009E474C">
        <w:rPr>
          <w:spacing w:val="1"/>
          <w:sz w:val="24"/>
          <w:szCs w:val="24"/>
        </w:rPr>
        <w:t xml:space="preserve"> </w:t>
      </w:r>
      <w:r w:rsidRPr="009E474C">
        <w:rPr>
          <w:sz w:val="24"/>
          <w:szCs w:val="24"/>
        </w:rPr>
        <w:t>иных</w:t>
      </w:r>
      <w:r w:rsidRPr="009E474C">
        <w:rPr>
          <w:spacing w:val="1"/>
          <w:sz w:val="24"/>
          <w:szCs w:val="24"/>
        </w:rPr>
        <w:t xml:space="preserve"> </w:t>
      </w:r>
      <w:r w:rsidRPr="009E474C">
        <w:rPr>
          <w:sz w:val="24"/>
          <w:szCs w:val="24"/>
        </w:rPr>
        <w:t>сумм,</w:t>
      </w:r>
      <w:r w:rsidRPr="009E474C">
        <w:rPr>
          <w:spacing w:val="1"/>
          <w:sz w:val="24"/>
          <w:szCs w:val="24"/>
        </w:rPr>
        <w:t xml:space="preserve"> </w:t>
      </w:r>
      <w:r w:rsidRPr="009E474C">
        <w:rPr>
          <w:sz w:val="24"/>
          <w:szCs w:val="24"/>
        </w:rPr>
        <w:t>начисленных</w:t>
      </w:r>
      <w:r w:rsidRPr="009E474C">
        <w:rPr>
          <w:spacing w:val="1"/>
          <w:sz w:val="24"/>
          <w:szCs w:val="24"/>
        </w:rPr>
        <w:t xml:space="preserve"> </w:t>
      </w:r>
      <w:r w:rsidRPr="009E474C">
        <w:rPr>
          <w:sz w:val="24"/>
          <w:szCs w:val="24"/>
        </w:rPr>
        <w:t>работнику,</w:t>
      </w:r>
      <w:r w:rsidRPr="009E474C">
        <w:rPr>
          <w:spacing w:val="1"/>
          <w:sz w:val="24"/>
          <w:szCs w:val="24"/>
        </w:rPr>
        <w:t xml:space="preserve"> </w:t>
      </w:r>
      <w:r w:rsidRPr="009E474C">
        <w:rPr>
          <w:sz w:val="24"/>
          <w:szCs w:val="24"/>
        </w:rPr>
        <w:t>в</w:t>
      </w:r>
      <w:r w:rsidRPr="009E474C">
        <w:rPr>
          <w:spacing w:val="1"/>
          <w:sz w:val="24"/>
          <w:szCs w:val="24"/>
        </w:rPr>
        <w:t xml:space="preserve"> </w:t>
      </w:r>
      <w:r w:rsidRPr="009E474C">
        <w:rPr>
          <w:sz w:val="24"/>
          <w:szCs w:val="24"/>
        </w:rPr>
        <w:t>том</w:t>
      </w:r>
      <w:r w:rsidRPr="009E474C">
        <w:rPr>
          <w:spacing w:val="1"/>
          <w:sz w:val="24"/>
          <w:szCs w:val="24"/>
        </w:rPr>
        <w:t xml:space="preserve"> </w:t>
      </w:r>
      <w:r w:rsidRPr="009E474C">
        <w:rPr>
          <w:sz w:val="24"/>
          <w:szCs w:val="24"/>
        </w:rPr>
        <w:t>числе</w:t>
      </w:r>
      <w:r w:rsidRPr="009E474C">
        <w:rPr>
          <w:spacing w:val="1"/>
          <w:sz w:val="24"/>
          <w:szCs w:val="24"/>
        </w:rPr>
        <w:t xml:space="preserve"> </w:t>
      </w:r>
      <w:r w:rsidRPr="009E474C">
        <w:rPr>
          <w:sz w:val="24"/>
          <w:szCs w:val="24"/>
        </w:rPr>
        <w:t>денежной</w:t>
      </w:r>
      <w:r w:rsidRPr="009E474C">
        <w:rPr>
          <w:spacing w:val="1"/>
          <w:sz w:val="24"/>
          <w:szCs w:val="24"/>
        </w:rPr>
        <w:t xml:space="preserve"> </w:t>
      </w:r>
      <w:r w:rsidRPr="009E474C">
        <w:rPr>
          <w:sz w:val="24"/>
          <w:szCs w:val="24"/>
        </w:rPr>
        <w:t>компенсации за нарушение работодателем установленного срока соответственно</w:t>
      </w:r>
      <w:r w:rsidRPr="009E474C">
        <w:rPr>
          <w:spacing w:val="1"/>
          <w:sz w:val="24"/>
          <w:szCs w:val="24"/>
        </w:rPr>
        <w:t xml:space="preserve"> </w:t>
      </w:r>
      <w:r w:rsidRPr="009E474C">
        <w:rPr>
          <w:sz w:val="24"/>
          <w:szCs w:val="24"/>
        </w:rPr>
        <w:t>выплаты заработной платы, оплаты отпуска, выплат при увольнении и (или) других</w:t>
      </w:r>
      <w:r w:rsidRPr="009E474C">
        <w:rPr>
          <w:spacing w:val="-62"/>
          <w:sz w:val="24"/>
          <w:szCs w:val="24"/>
        </w:rPr>
        <w:t xml:space="preserve"> </w:t>
      </w:r>
      <w:r w:rsidRPr="009E474C">
        <w:rPr>
          <w:sz w:val="24"/>
          <w:szCs w:val="24"/>
        </w:rPr>
        <w:t>выплат,</w:t>
      </w:r>
      <w:r w:rsidRPr="009E474C">
        <w:rPr>
          <w:spacing w:val="-2"/>
          <w:sz w:val="24"/>
          <w:szCs w:val="24"/>
        </w:rPr>
        <w:t xml:space="preserve"> </w:t>
      </w:r>
      <w:r w:rsidRPr="009E474C">
        <w:rPr>
          <w:sz w:val="24"/>
          <w:szCs w:val="24"/>
        </w:rPr>
        <w:t>причитающихся работнику;</w:t>
      </w:r>
    </w:p>
    <w:p w:rsidR="003A4A87" w:rsidRPr="009E474C" w:rsidRDefault="003A4A87" w:rsidP="003A4A87">
      <w:pPr>
        <w:pStyle w:val="a5"/>
        <w:numPr>
          <w:ilvl w:val="0"/>
          <w:numId w:val="13"/>
        </w:numPr>
        <w:tabs>
          <w:tab w:val="left" w:pos="1082"/>
        </w:tabs>
        <w:spacing w:line="298" w:lineRule="exact"/>
        <w:ind w:left="1081" w:hanging="152"/>
        <w:rPr>
          <w:sz w:val="24"/>
          <w:szCs w:val="24"/>
        </w:rPr>
      </w:pPr>
      <w:r w:rsidRPr="009E474C">
        <w:rPr>
          <w:sz w:val="24"/>
          <w:szCs w:val="24"/>
        </w:rPr>
        <w:t>размеров</w:t>
      </w:r>
      <w:r w:rsidRPr="009E474C">
        <w:rPr>
          <w:spacing w:val="-6"/>
          <w:sz w:val="24"/>
          <w:szCs w:val="24"/>
        </w:rPr>
        <w:t xml:space="preserve"> </w:t>
      </w:r>
      <w:r w:rsidRPr="009E474C">
        <w:rPr>
          <w:sz w:val="24"/>
          <w:szCs w:val="24"/>
        </w:rPr>
        <w:t>и</w:t>
      </w:r>
      <w:r w:rsidRPr="009E474C">
        <w:rPr>
          <w:spacing w:val="-4"/>
          <w:sz w:val="24"/>
          <w:szCs w:val="24"/>
        </w:rPr>
        <w:t xml:space="preserve"> </w:t>
      </w:r>
      <w:r w:rsidRPr="009E474C">
        <w:rPr>
          <w:sz w:val="24"/>
          <w:szCs w:val="24"/>
        </w:rPr>
        <w:t>оснований</w:t>
      </w:r>
      <w:r w:rsidRPr="009E474C">
        <w:rPr>
          <w:spacing w:val="-5"/>
          <w:sz w:val="24"/>
          <w:szCs w:val="24"/>
        </w:rPr>
        <w:t xml:space="preserve"> </w:t>
      </w:r>
      <w:r w:rsidRPr="009E474C">
        <w:rPr>
          <w:sz w:val="24"/>
          <w:szCs w:val="24"/>
        </w:rPr>
        <w:t>произведенных</w:t>
      </w:r>
      <w:r w:rsidRPr="009E474C">
        <w:rPr>
          <w:spacing w:val="-1"/>
          <w:sz w:val="24"/>
          <w:szCs w:val="24"/>
        </w:rPr>
        <w:t xml:space="preserve"> </w:t>
      </w:r>
      <w:r w:rsidRPr="009E474C">
        <w:rPr>
          <w:sz w:val="24"/>
          <w:szCs w:val="24"/>
        </w:rPr>
        <w:t>удержаний;</w:t>
      </w:r>
    </w:p>
    <w:p w:rsidR="003A4A87" w:rsidRPr="009E474C" w:rsidRDefault="003A4A87" w:rsidP="003A4A87">
      <w:pPr>
        <w:pStyle w:val="a5"/>
        <w:numPr>
          <w:ilvl w:val="0"/>
          <w:numId w:val="13"/>
        </w:numPr>
        <w:tabs>
          <w:tab w:val="left" w:pos="1082"/>
        </w:tabs>
        <w:spacing w:line="298" w:lineRule="exact"/>
        <w:ind w:left="1081" w:hanging="152"/>
        <w:rPr>
          <w:sz w:val="24"/>
          <w:szCs w:val="24"/>
        </w:rPr>
      </w:pPr>
      <w:r w:rsidRPr="009E474C">
        <w:rPr>
          <w:sz w:val="24"/>
          <w:szCs w:val="24"/>
        </w:rPr>
        <w:t>общей</w:t>
      </w:r>
      <w:r w:rsidRPr="009E474C">
        <w:rPr>
          <w:spacing w:val="-4"/>
          <w:sz w:val="24"/>
          <w:szCs w:val="24"/>
        </w:rPr>
        <w:t xml:space="preserve"> </w:t>
      </w:r>
      <w:r w:rsidRPr="009E474C">
        <w:rPr>
          <w:sz w:val="24"/>
          <w:szCs w:val="24"/>
        </w:rPr>
        <w:t>денежной</w:t>
      </w:r>
      <w:r w:rsidRPr="009E474C">
        <w:rPr>
          <w:spacing w:val="-3"/>
          <w:sz w:val="24"/>
          <w:szCs w:val="24"/>
        </w:rPr>
        <w:t xml:space="preserve"> </w:t>
      </w:r>
      <w:r w:rsidRPr="009E474C">
        <w:rPr>
          <w:sz w:val="24"/>
          <w:szCs w:val="24"/>
        </w:rPr>
        <w:t>суммы,</w:t>
      </w:r>
      <w:r w:rsidRPr="009E474C">
        <w:rPr>
          <w:spacing w:val="-4"/>
          <w:sz w:val="24"/>
          <w:szCs w:val="24"/>
        </w:rPr>
        <w:t xml:space="preserve"> </w:t>
      </w:r>
      <w:r w:rsidRPr="009E474C">
        <w:rPr>
          <w:sz w:val="24"/>
          <w:szCs w:val="24"/>
        </w:rPr>
        <w:t>подлежащей</w:t>
      </w:r>
      <w:r w:rsidRPr="009E474C">
        <w:rPr>
          <w:spacing w:val="-3"/>
          <w:sz w:val="24"/>
          <w:szCs w:val="24"/>
        </w:rPr>
        <w:t xml:space="preserve"> </w:t>
      </w:r>
      <w:r w:rsidRPr="009E474C">
        <w:rPr>
          <w:sz w:val="24"/>
          <w:szCs w:val="24"/>
        </w:rPr>
        <w:t>выплате.</w:t>
      </w:r>
    </w:p>
    <w:p w:rsidR="003A4A87" w:rsidRPr="009E474C" w:rsidRDefault="003A4A87" w:rsidP="003A4A87">
      <w:pPr>
        <w:pStyle w:val="a3"/>
        <w:ind w:right="226"/>
        <w:rPr>
          <w:sz w:val="24"/>
          <w:szCs w:val="24"/>
        </w:rPr>
      </w:pPr>
      <w:r w:rsidRPr="009E474C">
        <w:rPr>
          <w:sz w:val="24"/>
          <w:szCs w:val="24"/>
        </w:rPr>
        <w:t>Форма</w:t>
      </w:r>
      <w:r w:rsidRPr="009E474C">
        <w:rPr>
          <w:spacing w:val="1"/>
          <w:sz w:val="24"/>
          <w:szCs w:val="24"/>
        </w:rPr>
        <w:t xml:space="preserve"> </w:t>
      </w:r>
      <w:r w:rsidRPr="009E474C">
        <w:rPr>
          <w:sz w:val="24"/>
          <w:szCs w:val="24"/>
        </w:rPr>
        <w:t>расчётного</w:t>
      </w:r>
      <w:r w:rsidRPr="009E474C">
        <w:rPr>
          <w:spacing w:val="1"/>
          <w:sz w:val="24"/>
          <w:szCs w:val="24"/>
        </w:rPr>
        <w:t xml:space="preserve"> </w:t>
      </w:r>
      <w:r w:rsidRPr="009E474C">
        <w:rPr>
          <w:sz w:val="24"/>
          <w:szCs w:val="24"/>
        </w:rPr>
        <w:t>листка</w:t>
      </w:r>
      <w:r w:rsidRPr="009E474C">
        <w:rPr>
          <w:spacing w:val="1"/>
          <w:sz w:val="24"/>
          <w:szCs w:val="24"/>
        </w:rPr>
        <w:t xml:space="preserve"> </w:t>
      </w:r>
      <w:r w:rsidRPr="009E474C">
        <w:rPr>
          <w:sz w:val="24"/>
          <w:szCs w:val="24"/>
        </w:rPr>
        <w:t>утверждается</w:t>
      </w:r>
      <w:r w:rsidRPr="009E474C">
        <w:rPr>
          <w:spacing w:val="1"/>
          <w:sz w:val="24"/>
          <w:szCs w:val="24"/>
        </w:rPr>
        <w:t xml:space="preserve"> </w:t>
      </w:r>
      <w:r w:rsidRPr="009E474C">
        <w:rPr>
          <w:sz w:val="24"/>
          <w:szCs w:val="24"/>
        </w:rPr>
        <w:t>работодателем</w:t>
      </w:r>
      <w:r w:rsidRPr="009E474C">
        <w:rPr>
          <w:spacing w:val="1"/>
          <w:sz w:val="24"/>
          <w:szCs w:val="24"/>
        </w:rPr>
        <w:t xml:space="preserve"> </w:t>
      </w:r>
      <w:r w:rsidRPr="009E474C">
        <w:rPr>
          <w:sz w:val="24"/>
          <w:szCs w:val="24"/>
        </w:rPr>
        <w:t>с</w:t>
      </w:r>
      <w:r w:rsidRPr="009E474C">
        <w:rPr>
          <w:spacing w:val="1"/>
          <w:sz w:val="24"/>
          <w:szCs w:val="24"/>
        </w:rPr>
        <w:t xml:space="preserve"> </w:t>
      </w:r>
      <w:r w:rsidRPr="009E474C">
        <w:rPr>
          <w:sz w:val="24"/>
          <w:szCs w:val="24"/>
        </w:rPr>
        <w:t>учётом</w:t>
      </w:r>
      <w:r w:rsidRPr="009E474C">
        <w:rPr>
          <w:spacing w:val="1"/>
          <w:sz w:val="24"/>
          <w:szCs w:val="24"/>
        </w:rPr>
        <w:t xml:space="preserve"> </w:t>
      </w:r>
      <w:r w:rsidRPr="009E474C">
        <w:rPr>
          <w:sz w:val="24"/>
          <w:szCs w:val="24"/>
        </w:rPr>
        <w:t>мнения</w:t>
      </w:r>
      <w:r w:rsidRPr="009E474C">
        <w:rPr>
          <w:spacing w:val="1"/>
          <w:sz w:val="24"/>
          <w:szCs w:val="24"/>
        </w:rPr>
        <w:t xml:space="preserve"> </w:t>
      </w:r>
      <w:r w:rsidRPr="009E474C">
        <w:rPr>
          <w:sz w:val="24"/>
          <w:szCs w:val="24"/>
        </w:rPr>
        <w:t>выборного</w:t>
      </w:r>
      <w:r w:rsidRPr="009E474C">
        <w:rPr>
          <w:spacing w:val="-2"/>
          <w:sz w:val="24"/>
          <w:szCs w:val="24"/>
        </w:rPr>
        <w:t xml:space="preserve"> </w:t>
      </w:r>
      <w:r w:rsidRPr="009E474C">
        <w:rPr>
          <w:sz w:val="24"/>
          <w:szCs w:val="24"/>
        </w:rPr>
        <w:t>органа</w:t>
      </w:r>
      <w:r w:rsidRPr="009E474C">
        <w:rPr>
          <w:spacing w:val="-1"/>
          <w:sz w:val="24"/>
          <w:szCs w:val="24"/>
        </w:rPr>
        <w:t xml:space="preserve"> </w:t>
      </w:r>
      <w:r w:rsidRPr="009E474C">
        <w:rPr>
          <w:sz w:val="24"/>
          <w:szCs w:val="24"/>
        </w:rPr>
        <w:t>первичной</w:t>
      </w:r>
      <w:r w:rsidRPr="009E474C">
        <w:rPr>
          <w:spacing w:val="-1"/>
          <w:sz w:val="24"/>
          <w:szCs w:val="24"/>
        </w:rPr>
        <w:t xml:space="preserve"> </w:t>
      </w:r>
      <w:r w:rsidRPr="009E474C">
        <w:rPr>
          <w:sz w:val="24"/>
          <w:szCs w:val="24"/>
        </w:rPr>
        <w:t>профсоюзной</w:t>
      </w:r>
      <w:r w:rsidRPr="009E474C">
        <w:rPr>
          <w:spacing w:val="2"/>
          <w:sz w:val="24"/>
          <w:szCs w:val="24"/>
        </w:rPr>
        <w:t xml:space="preserve"> </w:t>
      </w:r>
      <w:r w:rsidRPr="009E474C">
        <w:rPr>
          <w:sz w:val="24"/>
          <w:szCs w:val="24"/>
        </w:rPr>
        <w:t>организации.</w:t>
      </w:r>
    </w:p>
    <w:p w:rsidR="003A4A87" w:rsidRPr="009E474C" w:rsidRDefault="003A4A87" w:rsidP="003A4A87">
      <w:pPr>
        <w:pStyle w:val="a5"/>
        <w:numPr>
          <w:ilvl w:val="2"/>
          <w:numId w:val="11"/>
        </w:numPr>
        <w:tabs>
          <w:tab w:val="left" w:pos="1667"/>
        </w:tabs>
        <w:spacing w:before="2"/>
        <w:ind w:right="228" w:firstLine="707"/>
        <w:rPr>
          <w:sz w:val="24"/>
          <w:szCs w:val="24"/>
        </w:rPr>
      </w:pPr>
      <w:r w:rsidRPr="009E474C">
        <w:rPr>
          <w:sz w:val="24"/>
          <w:szCs w:val="24"/>
        </w:rPr>
        <w:t xml:space="preserve">Работник вправе заменить кредитную организацию (банк), в </w:t>
      </w:r>
      <w:r>
        <w:rPr>
          <w:sz w:val="26"/>
        </w:rPr>
        <w:t>которую</w:t>
      </w:r>
      <w:r>
        <w:rPr>
          <w:spacing w:val="1"/>
          <w:sz w:val="26"/>
        </w:rPr>
        <w:t xml:space="preserve"> </w:t>
      </w:r>
      <w:r>
        <w:rPr>
          <w:sz w:val="26"/>
        </w:rPr>
        <w:t>должна</w:t>
      </w:r>
      <w:r>
        <w:rPr>
          <w:spacing w:val="1"/>
          <w:sz w:val="26"/>
        </w:rPr>
        <w:t xml:space="preserve"> </w:t>
      </w:r>
      <w:r>
        <w:rPr>
          <w:sz w:val="26"/>
        </w:rPr>
        <w:t>быть</w:t>
      </w:r>
      <w:r>
        <w:rPr>
          <w:spacing w:val="1"/>
          <w:sz w:val="26"/>
        </w:rPr>
        <w:t xml:space="preserve"> </w:t>
      </w:r>
      <w:r>
        <w:rPr>
          <w:sz w:val="26"/>
        </w:rPr>
        <w:t>переведена</w:t>
      </w:r>
      <w:r>
        <w:rPr>
          <w:spacing w:val="1"/>
          <w:sz w:val="26"/>
        </w:rPr>
        <w:t xml:space="preserve"> </w:t>
      </w:r>
      <w:r>
        <w:rPr>
          <w:sz w:val="26"/>
        </w:rPr>
        <w:t>заработная</w:t>
      </w:r>
      <w:r>
        <w:rPr>
          <w:spacing w:val="1"/>
          <w:sz w:val="26"/>
        </w:rPr>
        <w:t xml:space="preserve"> </w:t>
      </w:r>
      <w:r>
        <w:rPr>
          <w:sz w:val="26"/>
        </w:rPr>
        <w:t>плата,</w:t>
      </w:r>
      <w:r>
        <w:rPr>
          <w:spacing w:val="1"/>
          <w:sz w:val="26"/>
        </w:rPr>
        <w:t xml:space="preserve"> </w:t>
      </w:r>
      <w:r>
        <w:rPr>
          <w:sz w:val="26"/>
        </w:rPr>
        <w:t>сообщив</w:t>
      </w:r>
      <w:r>
        <w:rPr>
          <w:spacing w:val="1"/>
          <w:sz w:val="26"/>
        </w:rPr>
        <w:t xml:space="preserve"> </w:t>
      </w:r>
      <w:r>
        <w:rPr>
          <w:sz w:val="26"/>
        </w:rPr>
        <w:t>в</w:t>
      </w:r>
      <w:r>
        <w:rPr>
          <w:spacing w:val="1"/>
          <w:sz w:val="26"/>
        </w:rPr>
        <w:t xml:space="preserve"> </w:t>
      </w:r>
      <w:r>
        <w:rPr>
          <w:sz w:val="26"/>
        </w:rPr>
        <w:t>письменной</w:t>
      </w:r>
      <w:r>
        <w:rPr>
          <w:spacing w:val="1"/>
          <w:sz w:val="26"/>
        </w:rPr>
        <w:t xml:space="preserve"> </w:t>
      </w:r>
      <w:r>
        <w:rPr>
          <w:sz w:val="26"/>
        </w:rPr>
        <w:t>форме</w:t>
      </w:r>
      <w:r>
        <w:rPr>
          <w:spacing w:val="1"/>
          <w:sz w:val="26"/>
        </w:rPr>
        <w:t xml:space="preserve"> </w:t>
      </w:r>
      <w:r>
        <w:rPr>
          <w:sz w:val="26"/>
        </w:rPr>
        <w:t>работодателю об изменении реквизитов для перевода заработной платы не позднее,</w:t>
      </w:r>
      <w:r>
        <w:rPr>
          <w:spacing w:val="-62"/>
          <w:sz w:val="26"/>
        </w:rPr>
        <w:t xml:space="preserve"> </w:t>
      </w:r>
      <w:r w:rsidRPr="009E474C">
        <w:rPr>
          <w:sz w:val="24"/>
          <w:szCs w:val="24"/>
        </w:rPr>
        <w:t>чем</w:t>
      </w:r>
      <w:r w:rsidRPr="009E474C">
        <w:rPr>
          <w:spacing w:val="-2"/>
          <w:sz w:val="24"/>
          <w:szCs w:val="24"/>
        </w:rPr>
        <w:t xml:space="preserve"> </w:t>
      </w:r>
      <w:r w:rsidRPr="009E474C">
        <w:rPr>
          <w:sz w:val="24"/>
          <w:szCs w:val="24"/>
        </w:rPr>
        <w:t>за</w:t>
      </w:r>
      <w:r w:rsidRPr="009E474C">
        <w:rPr>
          <w:spacing w:val="-2"/>
          <w:sz w:val="24"/>
          <w:szCs w:val="24"/>
        </w:rPr>
        <w:t xml:space="preserve"> </w:t>
      </w:r>
      <w:r w:rsidRPr="009E474C">
        <w:rPr>
          <w:sz w:val="24"/>
          <w:szCs w:val="24"/>
        </w:rPr>
        <w:t>пятнадцать</w:t>
      </w:r>
      <w:r w:rsidRPr="009E474C">
        <w:rPr>
          <w:spacing w:val="1"/>
          <w:sz w:val="24"/>
          <w:szCs w:val="24"/>
        </w:rPr>
        <w:t xml:space="preserve"> </w:t>
      </w:r>
      <w:r w:rsidRPr="009E474C">
        <w:rPr>
          <w:sz w:val="24"/>
          <w:szCs w:val="24"/>
        </w:rPr>
        <w:t>рабочих</w:t>
      </w:r>
      <w:r w:rsidRPr="009E474C">
        <w:rPr>
          <w:spacing w:val="-2"/>
          <w:sz w:val="24"/>
          <w:szCs w:val="24"/>
        </w:rPr>
        <w:t xml:space="preserve"> </w:t>
      </w:r>
      <w:r w:rsidRPr="009E474C">
        <w:rPr>
          <w:sz w:val="24"/>
          <w:szCs w:val="24"/>
        </w:rPr>
        <w:t>дней</w:t>
      </w:r>
      <w:r w:rsidRPr="009E474C">
        <w:rPr>
          <w:spacing w:val="-1"/>
          <w:sz w:val="24"/>
          <w:szCs w:val="24"/>
        </w:rPr>
        <w:t xml:space="preserve"> </w:t>
      </w:r>
      <w:r w:rsidRPr="009E474C">
        <w:rPr>
          <w:sz w:val="24"/>
          <w:szCs w:val="24"/>
        </w:rPr>
        <w:t>до</w:t>
      </w:r>
      <w:r w:rsidRPr="009E474C">
        <w:rPr>
          <w:spacing w:val="1"/>
          <w:sz w:val="24"/>
          <w:szCs w:val="24"/>
        </w:rPr>
        <w:t xml:space="preserve"> </w:t>
      </w:r>
      <w:r w:rsidRPr="009E474C">
        <w:rPr>
          <w:sz w:val="24"/>
          <w:szCs w:val="24"/>
        </w:rPr>
        <w:t>дня выплаты</w:t>
      </w:r>
      <w:r w:rsidRPr="009E474C">
        <w:rPr>
          <w:spacing w:val="-2"/>
          <w:sz w:val="24"/>
          <w:szCs w:val="24"/>
        </w:rPr>
        <w:t xml:space="preserve"> </w:t>
      </w:r>
      <w:r w:rsidRPr="009E474C">
        <w:rPr>
          <w:sz w:val="24"/>
          <w:szCs w:val="24"/>
        </w:rPr>
        <w:t>заработной платы.</w:t>
      </w:r>
    </w:p>
    <w:p w:rsidR="003A4A87" w:rsidRPr="009E474C" w:rsidRDefault="003A4A87" w:rsidP="003A4A87">
      <w:pPr>
        <w:pStyle w:val="a3"/>
        <w:ind w:right="235"/>
        <w:rPr>
          <w:sz w:val="24"/>
          <w:szCs w:val="24"/>
        </w:rPr>
      </w:pPr>
      <w:r w:rsidRPr="009E474C">
        <w:rPr>
          <w:sz w:val="24"/>
          <w:szCs w:val="24"/>
        </w:rPr>
        <w:t>Расходы</w:t>
      </w:r>
      <w:r w:rsidRPr="009E474C">
        <w:rPr>
          <w:spacing w:val="1"/>
          <w:sz w:val="24"/>
          <w:szCs w:val="24"/>
        </w:rPr>
        <w:t xml:space="preserve"> </w:t>
      </w:r>
      <w:r w:rsidRPr="009E474C">
        <w:rPr>
          <w:sz w:val="24"/>
          <w:szCs w:val="24"/>
        </w:rPr>
        <w:t>по</w:t>
      </w:r>
      <w:r w:rsidRPr="009E474C">
        <w:rPr>
          <w:spacing w:val="1"/>
          <w:sz w:val="24"/>
          <w:szCs w:val="24"/>
        </w:rPr>
        <w:t xml:space="preserve"> </w:t>
      </w:r>
      <w:r w:rsidRPr="009E474C">
        <w:rPr>
          <w:sz w:val="24"/>
          <w:szCs w:val="24"/>
        </w:rPr>
        <w:t>перечислению</w:t>
      </w:r>
      <w:r w:rsidRPr="009E474C">
        <w:rPr>
          <w:spacing w:val="1"/>
          <w:sz w:val="24"/>
          <w:szCs w:val="24"/>
        </w:rPr>
        <w:t xml:space="preserve"> </w:t>
      </w:r>
      <w:r w:rsidRPr="009E474C">
        <w:rPr>
          <w:sz w:val="24"/>
          <w:szCs w:val="24"/>
        </w:rPr>
        <w:t>заработной</w:t>
      </w:r>
      <w:r w:rsidRPr="009E474C">
        <w:rPr>
          <w:spacing w:val="1"/>
          <w:sz w:val="24"/>
          <w:szCs w:val="24"/>
        </w:rPr>
        <w:t xml:space="preserve"> </w:t>
      </w:r>
      <w:r w:rsidRPr="009E474C">
        <w:rPr>
          <w:sz w:val="24"/>
          <w:szCs w:val="24"/>
        </w:rPr>
        <w:t>платы</w:t>
      </w:r>
      <w:r w:rsidRPr="009E474C">
        <w:rPr>
          <w:spacing w:val="1"/>
          <w:sz w:val="24"/>
          <w:szCs w:val="24"/>
        </w:rPr>
        <w:t xml:space="preserve"> </w:t>
      </w:r>
      <w:r w:rsidRPr="009E474C">
        <w:rPr>
          <w:sz w:val="24"/>
          <w:szCs w:val="24"/>
        </w:rPr>
        <w:t>в</w:t>
      </w:r>
      <w:r w:rsidRPr="009E474C">
        <w:rPr>
          <w:spacing w:val="1"/>
          <w:sz w:val="24"/>
          <w:szCs w:val="24"/>
        </w:rPr>
        <w:t xml:space="preserve"> </w:t>
      </w:r>
      <w:r w:rsidRPr="009E474C">
        <w:rPr>
          <w:sz w:val="24"/>
          <w:szCs w:val="24"/>
        </w:rPr>
        <w:t>кредитную</w:t>
      </w:r>
      <w:r w:rsidRPr="009E474C">
        <w:rPr>
          <w:spacing w:val="65"/>
          <w:sz w:val="24"/>
          <w:szCs w:val="24"/>
        </w:rPr>
        <w:t xml:space="preserve"> </w:t>
      </w:r>
      <w:r w:rsidRPr="009E474C">
        <w:rPr>
          <w:sz w:val="24"/>
          <w:szCs w:val="24"/>
        </w:rPr>
        <w:t>организацию</w:t>
      </w:r>
      <w:r w:rsidRPr="009E474C">
        <w:rPr>
          <w:spacing w:val="1"/>
          <w:sz w:val="24"/>
          <w:szCs w:val="24"/>
        </w:rPr>
        <w:t xml:space="preserve"> </w:t>
      </w:r>
      <w:r w:rsidRPr="009E474C">
        <w:rPr>
          <w:sz w:val="24"/>
          <w:szCs w:val="24"/>
        </w:rPr>
        <w:t>несет</w:t>
      </w:r>
      <w:r w:rsidRPr="009E474C">
        <w:rPr>
          <w:spacing w:val="-2"/>
          <w:sz w:val="24"/>
          <w:szCs w:val="24"/>
        </w:rPr>
        <w:t xml:space="preserve"> </w:t>
      </w:r>
      <w:r w:rsidRPr="009E474C">
        <w:rPr>
          <w:sz w:val="24"/>
          <w:szCs w:val="24"/>
        </w:rPr>
        <w:t>работодатель.</w:t>
      </w:r>
    </w:p>
    <w:p w:rsidR="003A4A87" w:rsidRPr="009E474C" w:rsidRDefault="003A4A87" w:rsidP="003A4A87">
      <w:pPr>
        <w:pStyle w:val="a5"/>
        <w:numPr>
          <w:ilvl w:val="1"/>
          <w:numId w:val="11"/>
        </w:numPr>
        <w:tabs>
          <w:tab w:val="left" w:pos="1504"/>
        </w:tabs>
        <w:ind w:right="237" w:firstLine="772"/>
        <w:jc w:val="both"/>
        <w:rPr>
          <w:sz w:val="24"/>
          <w:szCs w:val="24"/>
        </w:rPr>
      </w:pPr>
      <w:r w:rsidRPr="009E474C">
        <w:rPr>
          <w:sz w:val="24"/>
          <w:szCs w:val="24"/>
        </w:rPr>
        <w:t>При регулировании вопросов оплаты и нормирования труда стороны</w:t>
      </w:r>
      <w:r w:rsidRPr="009E474C">
        <w:rPr>
          <w:spacing w:val="1"/>
          <w:sz w:val="24"/>
          <w:szCs w:val="24"/>
        </w:rPr>
        <w:t xml:space="preserve"> </w:t>
      </w:r>
      <w:r w:rsidRPr="009E474C">
        <w:rPr>
          <w:sz w:val="24"/>
          <w:szCs w:val="24"/>
        </w:rPr>
        <w:t>исходят</w:t>
      </w:r>
      <w:r w:rsidRPr="009E474C">
        <w:rPr>
          <w:spacing w:val="-2"/>
          <w:sz w:val="24"/>
          <w:szCs w:val="24"/>
        </w:rPr>
        <w:t xml:space="preserve"> </w:t>
      </w:r>
      <w:r w:rsidRPr="009E474C">
        <w:rPr>
          <w:sz w:val="24"/>
          <w:szCs w:val="24"/>
        </w:rPr>
        <w:t>из того,</w:t>
      </w:r>
      <w:r w:rsidRPr="009E474C">
        <w:rPr>
          <w:spacing w:val="-1"/>
          <w:sz w:val="24"/>
          <w:szCs w:val="24"/>
        </w:rPr>
        <w:t xml:space="preserve"> </w:t>
      </w:r>
      <w:r w:rsidRPr="009E474C">
        <w:rPr>
          <w:sz w:val="24"/>
          <w:szCs w:val="24"/>
        </w:rPr>
        <w:t>что</w:t>
      </w:r>
      <w:r w:rsidRPr="009E474C">
        <w:rPr>
          <w:spacing w:val="-1"/>
          <w:sz w:val="24"/>
          <w:szCs w:val="24"/>
        </w:rPr>
        <w:t xml:space="preserve"> </w:t>
      </w:r>
      <w:r w:rsidRPr="009E474C">
        <w:rPr>
          <w:sz w:val="24"/>
          <w:szCs w:val="24"/>
        </w:rPr>
        <w:t>заработная плата</w:t>
      </w:r>
      <w:r w:rsidRPr="009E474C">
        <w:rPr>
          <w:spacing w:val="63"/>
          <w:sz w:val="24"/>
          <w:szCs w:val="24"/>
        </w:rPr>
        <w:t xml:space="preserve"> </w:t>
      </w:r>
      <w:r w:rsidRPr="009E474C">
        <w:rPr>
          <w:sz w:val="24"/>
          <w:szCs w:val="24"/>
        </w:rPr>
        <w:t>включает</w:t>
      </w:r>
      <w:r w:rsidRPr="009E474C">
        <w:rPr>
          <w:spacing w:val="-1"/>
          <w:sz w:val="24"/>
          <w:szCs w:val="24"/>
        </w:rPr>
        <w:t xml:space="preserve"> </w:t>
      </w:r>
      <w:r w:rsidRPr="009E474C">
        <w:rPr>
          <w:sz w:val="24"/>
          <w:szCs w:val="24"/>
        </w:rPr>
        <w:t>в</w:t>
      </w:r>
      <w:r w:rsidRPr="009E474C">
        <w:rPr>
          <w:spacing w:val="-2"/>
          <w:sz w:val="24"/>
          <w:szCs w:val="24"/>
        </w:rPr>
        <w:t xml:space="preserve"> </w:t>
      </w:r>
      <w:r w:rsidRPr="009E474C">
        <w:rPr>
          <w:sz w:val="24"/>
          <w:szCs w:val="24"/>
        </w:rPr>
        <w:t>себя:</w:t>
      </w:r>
    </w:p>
    <w:p w:rsidR="003A4A87" w:rsidRDefault="003A4A87" w:rsidP="003A4A87">
      <w:pPr>
        <w:pStyle w:val="a5"/>
        <w:numPr>
          <w:ilvl w:val="0"/>
          <w:numId w:val="13"/>
        </w:numPr>
        <w:tabs>
          <w:tab w:val="left" w:pos="1082"/>
        </w:tabs>
        <w:ind w:right="228" w:firstLine="707"/>
        <w:rPr>
          <w:sz w:val="26"/>
        </w:rPr>
      </w:pPr>
      <w:r w:rsidRPr="009E474C">
        <w:rPr>
          <w:sz w:val="24"/>
          <w:szCs w:val="24"/>
        </w:rPr>
        <w:t>размер</w:t>
      </w:r>
      <w:r w:rsidRPr="009E474C">
        <w:rPr>
          <w:spacing w:val="1"/>
          <w:sz w:val="24"/>
          <w:szCs w:val="24"/>
        </w:rPr>
        <w:t xml:space="preserve"> </w:t>
      </w:r>
      <w:r w:rsidRPr="009E474C">
        <w:rPr>
          <w:sz w:val="24"/>
          <w:szCs w:val="24"/>
        </w:rPr>
        <w:t>ставки</w:t>
      </w:r>
      <w:r w:rsidRPr="009E474C">
        <w:rPr>
          <w:spacing w:val="1"/>
          <w:sz w:val="24"/>
          <w:szCs w:val="24"/>
        </w:rPr>
        <w:t xml:space="preserve"> </w:t>
      </w:r>
      <w:r w:rsidRPr="009E474C">
        <w:rPr>
          <w:sz w:val="24"/>
          <w:szCs w:val="24"/>
        </w:rPr>
        <w:t>заработной</w:t>
      </w:r>
      <w:r w:rsidRPr="009E474C">
        <w:rPr>
          <w:spacing w:val="1"/>
          <w:sz w:val="24"/>
          <w:szCs w:val="24"/>
        </w:rPr>
        <w:t xml:space="preserve"> </w:t>
      </w:r>
      <w:r w:rsidRPr="009E474C">
        <w:rPr>
          <w:sz w:val="24"/>
          <w:szCs w:val="24"/>
        </w:rPr>
        <w:t>платы</w:t>
      </w:r>
      <w:r w:rsidRPr="009E474C">
        <w:rPr>
          <w:spacing w:val="1"/>
          <w:sz w:val="24"/>
          <w:szCs w:val="24"/>
        </w:rPr>
        <w:t xml:space="preserve"> </w:t>
      </w:r>
      <w:r w:rsidRPr="009E474C">
        <w:rPr>
          <w:sz w:val="24"/>
          <w:szCs w:val="24"/>
        </w:rPr>
        <w:t>в</w:t>
      </w:r>
      <w:r w:rsidRPr="009E474C">
        <w:rPr>
          <w:spacing w:val="1"/>
          <w:sz w:val="24"/>
          <w:szCs w:val="24"/>
        </w:rPr>
        <w:t xml:space="preserve"> </w:t>
      </w:r>
      <w:r w:rsidRPr="009E474C">
        <w:rPr>
          <w:sz w:val="24"/>
          <w:szCs w:val="24"/>
        </w:rPr>
        <w:t>месяц,</w:t>
      </w:r>
      <w:r w:rsidRPr="009E474C">
        <w:rPr>
          <w:spacing w:val="1"/>
          <w:sz w:val="24"/>
          <w:szCs w:val="24"/>
        </w:rPr>
        <w:t xml:space="preserve"> </w:t>
      </w:r>
      <w:r w:rsidRPr="009E474C">
        <w:rPr>
          <w:sz w:val="24"/>
          <w:szCs w:val="24"/>
        </w:rPr>
        <w:t>являющийся</w:t>
      </w:r>
      <w:r w:rsidRPr="009E474C">
        <w:rPr>
          <w:spacing w:val="1"/>
          <w:sz w:val="24"/>
          <w:szCs w:val="24"/>
        </w:rPr>
        <w:t xml:space="preserve"> </w:t>
      </w:r>
      <w:r w:rsidRPr="009E474C">
        <w:rPr>
          <w:sz w:val="24"/>
          <w:szCs w:val="24"/>
        </w:rPr>
        <w:t>фиксированным</w:t>
      </w:r>
      <w:r w:rsidRPr="009E474C">
        <w:rPr>
          <w:spacing w:val="1"/>
          <w:sz w:val="24"/>
          <w:szCs w:val="24"/>
        </w:rPr>
        <w:t xml:space="preserve"> </w:t>
      </w:r>
      <w:r w:rsidRPr="009E474C">
        <w:rPr>
          <w:sz w:val="24"/>
          <w:szCs w:val="24"/>
        </w:rPr>
        <w:t>размером</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педагогических</w:t>
      </w:r>
      <w:r w:rsidRPr="009E474C">
        <w:rPr>
          <w:spacing w:val="1"/>
          <w:sz w:val="24"/>
          <w:szCs w:val="24"/>
        </w:rPr>
        <w:t xml:space="preserve"> </w:t>
      </w:r>
      <w:r w:rsidRPr="009E474C">
        <w:rPr>
          <w:sz w:val="24"/>
          <w:szCs w:val="24"/>
        </w:rPr>
        <w:t>работников,</w:t>
      </w:r>
      <w:r w:rsidRPr="009E474C">
        <w:rPr>
          <w:spacing w:val="1"/>
          <w:sz w:val="24"/>
          <w:szCs w:val="24"/>
        </w:rPr>
        <w:t xml:space="preserve"> </w:t>
      </w:r>
      <w:r w:rsidRPr="009E474C">
        <w:rPr>
          <w:sz w:val="24"/>
          <w:szCs w:val="24"/>
        </w:rPr>
        <w:t>для</w:t>
      </w:r>
      <w:r w:rsidRPr="009E474C">
        <w:rPr>
          <w:spacing w:val="1"/>
          <w:sz w:val="24"/>
          <w:szCs w:val="24"/>
        </w:rPr>
        <w:t xml:space="preserve"> </w:t>
      </w:r>
      <w:r w:rsidRPr="009E474C">
        <w:rPr>
          <w:sz w:val="24"/>
          <w:szCs w:val="24"/>
        </w:rPr>
        <w:t>которых</w:t>
      </w:r>
      <w:r w:rsidRPr="009E474C">
        <w:rPr>
          <w:spacing w:val="1"/>
          <w:sz w:val="24"/>
          <w:szCs w:val="24"/>
        </w:rPr>
        <w:t xml:space="preserve"> </w:t>
      </w:r>
      <w:r w:rsidRPr="009E474C">
        <w:rPr>
          <w:sz w:val="24"/>
          <w:szCs w:val="24"/>
        </w:rPr>
        <w:t>установлены</w:t>
      </w:r>
      <w:r w:rsidRPr="009E474C">
        <w:rPr>
          <w:spacing w:val="1"/>
          <w:sz w:val="24"/>
          <w:szCs w:val="24"/>
        </w:rPr>
        <w:t xml:space="preserve"> </w:t>
      </w:r>
      <w:r w:rsidRPr="009E474C">
        <w:rPr>
          <w:sz w:val="24"/>
          <w:szCs w:val="24"/>
        </w:rPr>
        <w:t>нормы часов педагогической работы в неделю за ставку заработной платы, а также</w:t>
      </w:r>
      <w:r w:rsidRPr="009E474C">
        <w:rPr>
          <w:spacing w:val="1"/>
          <w:sz w:val="24"/>
          <w:szCs w:val="24"/>
        </w:rPr>
        <w:t xml:space="preserve"> </w:t>
      </w:r>
      <w:r w:rsidRPr="009E474C">
        <w:rPr>
          <w:sz w:val="24"/>
          <w:szCs w:val="24"/>
        </w:rPr>
        <w:t>заработную</w:t>
      </w:r>
      <w:r w:rsidRPr="009E474C">
        <w:rPr>
          <w:spacing w:val="1"/>
          <w:sz w:val="24"/>
          <w:szCs w:val="24"/>
        </w:rPr>
        <w:t xml:space="preserve"> </w:t>
      </w:r>
      <w:r w:rsidRPr="009E474C">
        <w:rPr>
          <w:sz w:val="24"/>
          <w:szCs w:val="24"/>
        </w:rPr>
        <w:t>плату</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фактический</w:t>
      </w:r>
      <w:r w:rsidRPr="009E474C">
        <w:rPr>
          <w:spacing w:val="1"/>
          <w:sz w:val="24"/>
          <w:szCs w:val="24"/>
        </w:rPr>
        <w:t xml:space="preserve"> </w:t>
      </w:r>
      <w:r w:rsidRPr="009E474C">
        <w:rPr>
          <w:sz w:val="24"/>
          <w:szCs w:val="24"/>
        </w:rPr>
        <w:t>объём</w:t>
      </w:r>
      <w:r w:rsidRPr="009E474C">
        <w:rPr>
          <w:spacing w:val="1"/>
          <w:sz w:val="24"/>
          <w:szCs w:val="24"/>
        </w:rPr>
        <w:t xml:space="preserve"> </w:t>
      </w:r>
      <w:r w:rsidRPr="009E474C">
        <w:rPr>
          <w:sz w:val="24"/>
          <w:szCs w:val="24"/>
        </w:rPr>
        <w:t>учебной</w:t>
      </w:r>
      <w:r w:rsidRPr="009E474C">
        <w:rPr>
          <w:spacing w:val="1"/>
          <w:sz w:val="24"/>
          <w:szCs w:val="24"/>
        </w:rPr>
        <w:t xml:space="preserve"> </w:t>
      </w:r>
      <w:r w:rsidRPr="009E474C">
        <w:rPr>
          <w:sz w:val="24"/>
          <w:szCs w:val="24"/>
        </w:rPr>
        <w:t>нагрузки</w:t>
      </w:r>
      <w:r w:rsidRPr="009E474C">
        <w:rPr>
          <w:spacing w:val="66"/>
          <w:sz w:val="24"/>
          <w:szCs w:val="24"/>
        </w:rPr>
        <w:t xml:space="preserve"> </w:t>
      </w:r>
      <w:r w:rsidRPr="009E474C">
        <w:rPr>
          <w:sz w:val="24"/>
          <w:szCs w:val="24"/>
        </w:rPr>
        <w:t>(педагогической</w:t>
      </w:r>
      <w:r w:rsidRPr="009E474C">
        <w:rPr>
          <w:spacing w:val="1"/>
          <w:sz w:val="24"/>
          <w:szCs w:val="24"/>
        </w:rPr>
        <w:t xml:space="preserve"> </w:t>
      </w:r>
      <w:r w:rsidRPr="009E474C">
        <w:rPr>
          <w:sz w:val="24"/>
          <w:szCs w:val="24"/>
        </w:rPr>
        <w:t>работы)</w:t>
      </w:r>
      <w:r w:rsidRPr="009E474C">
        <w:rPr>
          <w:spacing w:val="-2"/>
          <w:sz w:val="24"/>
          <w:szCs w:val="24"/>
        </w:rPr>
        <w:t xml:space="preserve"> </w:t>
      </w:r>
      <w:r w:rsidRPr="009E474C">
        <w:rPr>
          <w:sz w:val="24"/>
          <w:szCs w:val="24"/>
        </w:rPr>
        <w:t>без</w:t>
      </w:r>
      <w:r w:rsidRPr="009E474C">
        <w:rPr>
          <w:spacing w:val="4"/>
          <w:sz w:val="24"/>
          <w:szCs w:val="24"/>
        </w:rPr>
        <w:t xml:space="preserve"> </w:t>
      </w:r>
      <w:r w:rsidRPr="009E474C">
        <w:rPr>
          <w:sz w:val="24"/>
          <w:szCs w:val="24"/>
        </w:rPr>
        <w:t>учёта</w:t>
      </w:r>
      <w:r w:rsidRPr="009E474C">
        <w:rPr>
          <w:spacing w:val="-1"/>
          <w:sz w:val="24"/>
          <w:szCs w:val="24"/>
        </w:rPr>
        <w:t xml:space="preserve"> </w:t>
      </w:r>
      <w:r w:rsidRPr="009E474C">
        <w:rPr>
          <w:sz w:val="24"/>
          <w:szCs w:val="24"/>
        </w:rPr>
        <w:t>компенсационных</w:t>
      </w:r>
      <w:r>
        <w:rPr>
          <w:sz w:val="26"/>
        </w:rPr>
        <w:t>,</w:t>
      </w:r>
      <w:r>
        <w:rPr>
          <w:spacing w:val="-2"/>
          <w:sz w:val="26"/>
        </w:rPr>
        <w:t xml:space="preserve"> </w:t>
      </w:r>
      <w:r>
        <w:rPr>
          <w:sz w:val="26"/>
        </w:rPr>
        <w:t>стимулирующих</w:t>
      </w:r>
      <w:r>
        <w:rPr>
          <w:spacing w:val="-3"/>
          <w:sz w:val="26"/>
        </w:rPr>
        <w:t xml:space="preserve"> </w:t>
      </w:r>
      <w:r>
        <w:rPr>
          <w:sz w:val="26"/>
        </w:rPr>
        <w:t>и</w:t>
      </w:r>
      <w:r>
        <w:rPr>
          <w:spacing w:val="-2"/>
          <w:sz w:val="26"/>
        </w:rPr>
        <w:t xml:space="preserve"> </w:t>
      </w:r>
      <w:r>
        <w:rPr>
          <w:sz w:val="26"/>
        </w:rPr>
        <w:t>социальных</w:t>
      </w:r>
      <w:r>
        <w:rPr>
          <w:spacing w:val="-2"/>
          <w:sz w:val="26"/>
        </w:rPr>
        <w:t xml:space="preserve"> </w:t>
      </w:r>
      <w:r>
        <w:rPr>
          <w:sz w:val="26"/>
        </w:rPr>
        <w:t>выплат;</w:t>
      </w:r>
    </w:p>
    <w:p w:rsidR="003A4A87" w:rsidRPr="009E474C" w:rsidRDefault="003A4A87" w:rsidP="003A4A87">
      <w:pPr>
        <w:pStyle w:val="a5"/>
        <w:numPr>
          <w:ilvl w:val="0"/>
          <w:numId w:val="13"/>
        </w:numPr>
        <w:tabs>
          <w:tab w:val="left" w:pos="1082"/>
        </w:tabs>
        <w:ind w:right="230" w:firstLine="707"/>
        <w:rPr>
          <w:sz w:val="24"/>
          <w:szCs w:val="24"/>
        </w:rPr>
      </w:pPr>
      <w:r w:rsidRPr="009E474C">
        <w:rPr>
          <w:sz w:val="24"/>
          <w:szCs w:val="24"/>
        </w:rPr>
        <w:t>размер</w:t>
      </w:r>
      <w:r w:rsidRPr="009E474C">
        <w:rPr>
          <w:spacing w:val="1"/>
          <w:sz w:val="24"/>
          <w:szCs w:val="24"/>
        </w:rPr>
        <w:t xml:space="preserve"> </w:t>
      </w:r>
      <w:r w:rsidRPr="009E474C">
        <w:rPr>
          <w:sz w:val="24"/>
          <w:szCs w:val="24"/>
        </w:rPr>
        <w:t>оклада</w:t>
      </w:r>
      <w:r w:rsidRPr="009E474C">
        <w:rPr>
          <w:spacing w:val="1"/>
          <w:sz w:val="24"/>
          <w:szCs w:val="24"/>
        </w:rPr>
        <w:t xml:space="preserve"> </w:t>
      </w:r>
      <w:r w:rsidRPr="009E474C">
        <w:rPr>
          <w:sz w:val="24"/>
          <w:szCs w:val="24"/>
        </w:rPr>
        <w:t>(должностного</w:t>
      </w:r>
      <w:r w:rsidRPr="009E474C">
        <w:rPr>
          <w:spacing w:val="1"/>
          <w:sz w:val="24"/>
          <w:szCs w:val="24"/>
        </w:rPr>
        <w:t xml:space="preserve"> </w:t>
      </w:r>
      <w:r w:rsidRPr="009E474C">
        <w:rPr>
          <w:sz w:val="24"/>
          <w:szCs w:val="24"/>
        </w:rPr>
        <w:t>оклада),</w:t>
      </w:r>
      <w:r w:rsidRPr="009E474C">
        <w:rPr>
          <w:spacing w:val="1"/>
          <w:sz w:val="24"/>
          <w:szCs w:val="24"/>
        </w:rPr>
        <w:t xml:space="preserve"> </w:t>
      </w:r>
      <w:r w:rsidRPr="009E474C">
        <w:rPr>
          <w:sz w:val="24"/>
          <w:szCs w:val="24"/>
        </w:rPr>
        <w:t>являющегося</w:t>
      </w:r>
      <w:r w:rsidRPr="009E474C">
        <w:rPr>
          <w:spacing w:val="1"/>
          <w:sz w:val="24"/>
          <w:szCs w:val="24"/>
        </w:rPr>
        <w:t xml:space="preserve"> </w:t>
      </w:r>
      <w:r w:rsidRPr="009E474C">
        <w:rPr>
          <w:sz w:val="24"/>
          <w:szCs w:val="24"/>
        </w:rPr>
        <w:t>фиксированным</w:t>
      </w:r>
      <w:r w:rsidRPr="009E474C">
        <w:rPr>
          <w:spacing w:val="1"/>
          <w:sz w:val="24"/>
          <w:szCs w:val="24"/>
        </w:rPr>
        <w:t xml:space="preserve"> </w:t>
      </w:r>
      <w:r w:rsidRPr="009E474C">
        <w:rPr>
          <w:sz w:val="24"/>
          <w:szCs w:val="24"/>
        </w:rPr>
        <w:t>размером</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работника</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исполнение</w:t>
      </w:r>
      <w:r w:rsidRPr="009E474C">
        <w:rPr>
          <w:spacing w:val="1"/>
          <w:sz w:val="24"/>
          <w:szCs w:val="24"/>
        </w:rPr>
        <w:t xml:space="preserve"> </w:t>
      </w:r>
      <w:r w:rsidRPr="009E474C">
        <w:rPr>
          <w:sz w:val="24"/>
          <w:szCs w:val="24"/>
        </w:rPr>
        <w:t>трудовых</w:t>
      </w:r>
      <w:r w:rsidRPr="009E474C">
        <w:rPr>
          <w:spacing w:val="1"/>
          <w:sz w:val="24"/>
          <w:szCs w:val="24"/>
        </w:rPr>
        <w:t xml:space="preserve"> </w:t>
      </w:r>
      <w:r w:rsidRPr="009E474C">
        <w:rPr>
          <w:sz w:val="24"/>
          <w:szCs w:val="24"/>
        </w:rPr>
        <w:t>(должностных)</w:t>
      </w:r>
      <w:r w:rsidRPr="009E474C">
        <w:rPr>
          <w:spacing w:val="1"/>
          <w:sz w:val="24"/>
          <w:szCs w:val="24"/>
        </w:rPr>
        <w:t xml:space="preserve"> </w:t>
      </w:r>
      <w:r w:rsidRPr="009E474C">
        <w:rPr>
          <w:sz w:val="24"/>
          <w:szCs w:val="24"/>
        </w:rPr>
        <w:t>обязанностей</w:t>
      </w:r>
      <w:r w:rsidRPr="009E474C">
        <w:rPr>
          <w:spacing w:val="1"/>
          <w:sz w:val="24"/>
          <w:szCs w:val="24"/>
        </w:rPr>
        <w:t xml:space="preserve"> </w:t>
      </w:r>
      <w:r w:rsidRPr="009E474C">
        <w:rPr>
          <w:sz w:val="24"/>
          <w:szCs w:val="24"/>
        </w:rPr>
        <w:t>определённой</w:t>
      </w:r>
      <w:r w:rsidRPr="009E474C">
        <w:rPr>
          <w:spacing w:val="1"/>
          <w:sz w:val="24"/>
          <w:szCs w:val="24"/>
        </w:rPr>
        <w:t xml:space="preserve"> </w:t>
      </w:r>
      <w:r w:rsidRPr="009E474C">
        <w:rPr>
          <w:sz w:val="24"/>
          <w:szCs w:val="24"/>
        </w:rPr>
        <w:t>сложности</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календарный</w:t>
      </w:r>
      <w:r w:rsidRPr="009E474C">
        <w:rPr>
          <w:spacing w:val="1"/>
          <w:sz w:val="24"/>
          <w:szCs w:val="24"/>
        </w:rPr>
        <w:t xml:space="preserve"> </w:t>
      </w:r>
      <w:r w:rsidRPr="009E474C">
        <w:rPr>
          <w:sz w:val="24"/>
          <w:szCs w:val="24"/>
        </w:rPr>
        <w:t>месяц</w:t>
      </w:r>
      <w:r w:rsidRPr="009E474C">
        <w:rPr>
          <w:spacing w:val="1"/>
          <w:sz w:val="24"/>
          <w:szCs w:val="24"/>
        </w:rPr>
        <w:t xml:space="preserve"> </w:t>
      </w:r>
      <w:r w:rsidRPr="009E474C">
        <w:rPr>
          <w:sz w:val="24"/>
          <w:szCs w:val="24"/>
        </w:rPr>
        <w:t>без</w:t>
      </w:r>
      <w:r w:rsidRPr="009E474C">
        <w:rPr>
          <w:spacing w:val="1"/>
          <w:sz w:val="24"/>
          <w:szCs w:val="24"/>
        </w:rPr>
        <w:t xml:space="preserve"> </w:t>
      </w:r>
      <w:r w:rsidRPr="009E474C">
        <w:rPr>
          <w:sz w:val="24"/>
          <w:szCs w:val="24"/>
        </w:rPr>
        <w:t>учёта</w:t>
      </w:r>
      <w:r w:rsidRPr="009E474C">
        <w:rPr>
          <w:spacing w:val="-62"/>
          <w:sz w:val="24"/>
          <w:szCs w:val="24"/>
        </w:rPr>
        <w:t xml:space="preserve"> </w:t>
      </w:r>
      <w:r w:rsidRPr="009E474C">
        <w:rPr>
          <w:sz w:val="24"/>
          <w:szCs w:val="24"/>
        </w:rPr>
        <w:t>компенсационных,</w:t>
      </w:r>
      <w:r w:rsidRPr="009E474C">
        <w:rPr>
          <w:spacing w:val="-2"/>
          <w:sz w:val="24"/>
          <w:szCs w:val="24"/>
        </w:rPr>
        <w:t xml:space="preserve"> </w:t>
      </w:r>
      <w:r w:rsidRPr="009E474C">
        <w:rPr>
          <w:sz w:val="24"/>
          <w:szCs w:val="24"/>
        </w:rPr>
        <w:t>стимулирующих</w:t>
      </w:r>
      <w:r w:rsidRPr="009E474C">
        <w:rPr>
          <w:spacing w:val="-1"/>
          <w:sz w:val="24"/>
          <w:szCs w:val="24"/>
        </w:rPr>
        <w:t xml:space="preserve"> </w:t>
      </w:r>
      <w:r w:rsidRPr="009E474C">
        <w:rPr>
          <w:sz w:val="24"/>
          <w:szCs w:val="24"/>
        </w:rPr>
        <w:t>и</w:t>
      </w:r>
      <w:r w:rsidRPr="009E474C">
        <w:rPr>
          <w:spacing w:val="-2"/>
          <w:sz w:val="24"/>
          <w:szCs w:val="24"/>
        </w:rPr>
        <w:t xml:space="preserve"> </w:t>
      </w:r>
      <w:r w:rsidRPr="009E474C">
        <w:rPr>
          <w:sz w:val="24"/>
          <w:szCs w:val="24"/>
        </w:rPr>
        <w:t>социальных</w:t>
      </w:r>
      <w:r w:rsidRPr="009E474C">
        <w:rPr>
          <w:spacing w:val="-1"/>
          <w:sz w:val="24"/>
          <w:szCs w:val="24"/>
        </w:rPr>
        <w:t xml:space="preserve"> </w:t>
      </w:r>
      <w:r w:rsidRPr="009E474C">
        <w:rPr>
          <w:sz w:val="24"/>
          <w:szCs w:val="24"/>
        </w:rPr>
        <w:t>выплат;</w:t>
      </w:r>
    </w:p>
    <w:p w:rsidR="003A4A87" w:rsidRPr="009E474C" w:rsidRDefault="003A4A87" w:rsidP="003A4A87">
      <w:pPr>
        <w:pStyle w:val="a5"/>
        <w:numPr>
          <w:ilvl w:val="0"/>
          <w:numId w:val="13"/>
        </w:numPr>
        <w:tabs>
          <w:tab w:val="left" w:pos="1082"/>
        </w:tabs>
        <w:ind w:right="226" w:firstLine="707"/>
        <w:rPr>
          <w:sz w:val="24"/>
          <w:szCs w:val="24"/>
        </w:rPr>
      </w:pPr>
      <w:r w:rsidRPr="009E474C">
        <w:rPr>
          <w:sz w:val="24"/>
          <w:szCs w:val="24"/>
        </w:rPr>
        <w:t>доплаты и надбавки компенсационного характера, в том числе за работу во</w:t>
      </w:r>
      <w:r w:rsidRPr="009E474C">
        <w:rPr>
          <w:spacing w:val="1"/>
          <w:sz w:val="24"/>
          <w:szCs w:val="24"/>
        </w:rPr>
        <w:t xml:space="preserve"> </w:t>
      </w:r>
      <w:r w:rsidRPr="009E474C">
        <w:rPr>
          <w:sz w:val="24"/>
          <w:szCs w:val="24"/>
        </w:rPr>
        <w:t>вредных</w:t>
      </w:r>
      <w:r w:rsidRPr="009E474C">
        <w:rPr>
          <w:spacing w:val="1"/>
          <w:sz w:val="24"/>
          <w:szCs w:val="24"/>
        </w:rPr>
        <w:t xml:space="preserve"> </w:t>
      </w:r>
      <w:r w:rsidRPr="009E474C">
        <w:rPr>
          <w:sz w:val="24"/>
          <w:szCs w:val="24"/>
        </w:rPr>
        <w:t>условиях труда; за работу в</w:t>
      </w:r>
      <w:r w:rsidRPr="009E474C">
        <w:rPr>
          <w:spacing w:val="65"/>
          <w:sz w:val="24"/>
          <w:szCs w:val="24"/>
        </w:rPr>
        <w:t xml:space="preserve"> </w:t>
      </w:r>
      <w:r w:rsidRPr="009E474C">
        <w:rPr>
          <w:sz w:val="24"/>
          <w:szCs w:val="24"/>
        </w:rPr>
        <w:t>условиях, отклоняющихся от нормальных</w:t>
      </w:r>
      <w:r w:rsidRPr="009E474C">
        <w:rPr>
          <w:spacing w:val="1"/>
          <w:sz w:val="24"/>
          <w:szCs w:val="24"/>
        </w:rPr>
        <w:t xml:space="preserve"> </w:t>
      </w:r>
      <w:r w:rsidRPr="009E474C">
        <w:rPr>
          <w:sz w:val="24"/>
          <w:szCs w:val="24"/>
        </w:rPr>
        <w:t>(при</w:t>
      </w:r>
      <w:r w:rsidRPr="009E474C">
        <w:rPr>
          <w:spacing w:val="1"/>
          <w:sz w:val="24"/>
          <w:szCs w:val="24"/>
        </w:rPr>
        <w:t xml:space="preserve"> </w:t>
      </w:r>
      <w:r w:rsidRPr="009E474C">
        <w:rPr>
          <w:sz w:val="24"/>
          <w:szCs w:val="24"/>
        </w:rPr>
        <w:t>выполнении</w:t>
      </w:r>
      <w:r w:rsidRPr="009E474C">
        <w:rPr>
          <w:spacing w:val="1"/>
          <w:sz w:val="24"/>
          <w:szCs w:val="24"/>
        </w:rPr>
        <w:t xml:space="preserve"> </w:t>
      </w:r>
      <w:r w:rsidRPr="009E474C">
        <w:rPr>
          <w:sz w:val="24"/>
          <w:szCs w:val="24"/>
        </w:rPr>
        <w:t>работ</w:t>
      </w:r>
      <w:r w:rsidRPr="009E474C">
        <w:rPr>
          <w:spacing w:val="1"/>
          <w:sz w:val="24"/>
          <w:szCs w:val="24"/>
        </w:rPr>
        <w:t xml:space="preserve"> </w:t>
      </w:r>
      <w:r w:rsidRPr="009E474C">
        <w:rPr>
          <w:sz w:val="24"/>
          <w:szCs w:val="24"/>
        </w:rPr>
        <w:t>различной</w:t>
      </w:r>
      <w:r w:rsidRPr="009E474C">
        <w:rPr>
          <w:spacing w:val="1"/>
          <w:sz w:val="24"/>
          <w:szCs w:val="24"/>
        </w:rPr>
        <w:t xml:space="preserve"> </w:t>
      </w:r>
      <w:r w:rsidRPr="009E474C">
        <w:rPr>
          <w:sz w:val="24"/>
          <w:szCs w:val="24"/>
        </w:rPr>
        <w:t>квалификации,</w:t>
      </w:r>
      <w:r w:rsidRPr="009E474C">
        <w:rPr>
          <w:spacing w:val="1"/>
          <w:sz w:val="24"/>
          <w:szCs w:val="24"/>
        </w:rPr>
        <w:t xml:space="preserve"> </w:t>
      </w:r>
      <w:r w:rsidRPr="009E474C">
        <w:rPr>
          <w:sz w:val="24"/>
          <w:szCs w:val="24"/>
        </w:rPr>
        <w:t>совмещении</w:t>
      </w:r>
      <w:r w:rsidRPr="009E474C">
        <w:rPr>
          <w:spacing w:val="1"/>
          <w:sz w:val="24"/>
          <w:szCs w:val="24"/>
        </w:rPr>
        <w:t xml:space="preserve"> </w:t>
      </w:r>
      <w:r w:rsidRPr="009E474C">
        <w:rPr>
          <w:sz w:val="24"/>
          <w:szCs w:val="24"/>
        </w:rPr>
        <w:t>профессий</w:t>
      </w:r>
      <w:r w:rsidRPr="009E474C">
        <w:rPr>
          <w:spacing w:val="1"/>
          <w:sz w:val="24"/>
          <w:szCs w:val="24"/>
        </w:rPr>
        <w:t xml:space="preserve"> </w:t>
      </w:r>
      <w:r w:rsidRPr="009E474C">
        <w:rPr>
          <w:sz w:val="24"/>
          <w:szCs w:val="24"/>
        </w:rPr>
        <w:t>(должностей),</w:t>
      </w:r>
      <w:r w:rsidRPr="009E474C">
        <w:rPr>
          <w:spacing w:val="1"/>
          <w:sz w:val="24"/>
          <w:szCs w:val="24"/>
        </w:rPr>
        <w:t xml:space="preserve"> </w:t>
      </w:r>
      <w:r w:rsidRPr="009E474C">
        <w:rPr>
          <w:sz w:val="24"/>
          <w:szCs w:val="24"/>
        </w:rPr>
        <w:t>работе в ночное время, выходные и нерабочие праздничные дни и</w:t>
      </w:r>
      <w:r w:rsidRPr="009E474C">
        <w:rPr>
          <w:spacing w:val="1"/>
          <w:sz w:val="24"/>
          <w:szCs w:val="24"/>
        </w:rPr>
        <w:t xml:space="preserve"> </w:t>
      </w:r>
      <w:r w:rsidRPr="009E474C">
        <w:rPr>
          <w:sz w:val="24"/>
          <w:szCs w:val="24"/>
        </w:rPr>
        <w:t>при выполнении работ в других условиях, отклоняющихся от нормальных); иные</w:t>
      </w:r>
      <w:r w:rsidRPr="009E474C">
        <w:rPr>
          <w:spacing w:val="1"/>
          <w:sz w:val="24"/>
          <w:szCs w:val="24"/>
        </w:rPr>
        <w:t xml:space="preserve"> </w:t>
      </w:r>
      <w:r w:rsidRPr="009E474C">
        <w:rPr>
          <w:sz w:val="24"/>
          <w:szCs w:val="24"/>
        </w:rPr>
        <w:t>выплаты</w:t>
      </w:r>
      <w:r w:rsidRPr="009E474C">
        <w:rPr>
          <w:spacing w:val="1"/>
          <w:sz w:val="24"/>
          <w:szCs w:val="24"/>
        </w:rPr>
        <w:t xml:space="preserve"> </w:t>
      </w:r>
      <w:r w:rsidRPr="009E474C">
        <w:rPr>
          <w:sz w:val="24"/>
          <w:szCs w:val="24"/>
        </w:rPr>
        <w:t>компенсационного</w:t>
      </w:r>
      <w:r w:rsidRPr="009E474C">
        <w:rPr>
          <w:spacing w:val="1"/>
          <w:sz w:val="24"/>
          <w:szCs w:val="24"/>
        </w:rPr>
        <w:t xml:space="preserve"> </w:t>
      </w:r>
      <w:r w:rsidRPr="009E474C">
        <w:rPr>
          <w:sz w:val="24"/>
          <w:szCs w:val="24"/>
        </w:rPr>
        <w:t>характера</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работу,</w:t>
      </w:r>
      <w:r w:rsidRPr="009E474C">
        <w:rPr>
          <w:spacing w:val="1"/>
          <w:sz w:val="24"/>
          <w:szCs w:val="24"/>
        </w:rPr>
        <w:t xml:space="preserve"> </w:t>
      </w:r>
      <w:r w:rsidRPr="009E474C">
        <w:rPr>
          <w:sz w:val="24"/>
          <w:szCs w:val="24"/>
        </w:rPr>
        <w:t>не</w:t>
      </w:r>
      <w:r w:rsidRPr="009E474C">
        <w:rPr>
          <w:spacing w:val="1"/>
          <w:sz w:val="24"/>
          <w:szCs w:val="24"/>
        </w:rPr>
        <w:t xml:space="preserve"> </w:t>
      </w:r>
      <w:r w:rsidRPr="009E474C">
        <w:rPr>
          <w:sz w:val="24"/>
          <w:szCs w:val="24"/>
        </w:rPr>
        <w:t>входящую</w:t>
      </w:r>
      <w:r w:rsidRPr="009E474C">
        <w:rPr>
          <w:spacing w:val="1"/>
          <w:sz w:val="24"/>
          <w:szCs w:val="24"/>
        </w:rPr>
        <w:t xml:space="preserve"> </w:t>
      </w:r>
      <w:r w:rsidRPr="009E474C">
        <w:rPr>
          <w:sz w:val="24"/>
          <w:szCs w:val="24"/>
        </w:rPr>
        <w:t>в</w:t>
      </w:r>
      <w:r w:rsidRPr="009E474C">
        <w:rPr>
          <w:spacing w:val="1"/>
          <w:sz w:val="24"/>
          <w:szCs w:val="24"/>
        </w:rPr>
        <w:t xml:space="preserve"> </w:t>
      </w:r>
      <w:r w:rsidRPr="009E474C">
        <w:rPr>
          <w:sz w:val="24"/>
          <w:szCs w:val="24"/>
        </w:rPr>
        <w:t>должностные</w:t>
      </w:r>
      <w:r w:rsidRPr="009E474C">
        <w:rPr>
          <w:spacing w:val="1"/>
          <w:sz w:val="24"/>
          <w:szCs w:val="24"/>
        </w:rPr>
        <w:t xml:space="preserve"> </w:t>
      </w:r>
      <w:r w:rsidRPr="009E474C">
        <w:rPr>
          <w:sz w:val="24"/>
          <w:szCs w:val="24"/>
        </w:rPr>
        <w:t>обязанности</w:t>
      </w:r>
      <w:r w:rsidRPr="009E474C">
        <w:rPr>
          <w:spacing w:val="1"/>
          <w:sz w:val="24"/>
          <w:szCs w:val="24"/>
        </w:rPr>
        <w:t xml:space="preserve"> </w:t>
      </w:r>
      <w:r w:rsidRPr="009E474C">
        <w:rPr>
          <w:sz w:val="24"/>
          <w:szCs w:val="24"/>
        </w:rPr>
        <w:t>(классное</w:t>
      </w:r>
      <w:r w:rsidRPr="009E474C">
        <w:rPr>
          <w:spacing w:val="1"/>
          <w:sz w:val="24"/>
          <w:szCs w:val="24"/>
        </w:rPr>
        <w:t xml:space="preserve"> </w:t>
      </w:r>
      <w:r w:rsidRPr="009E474C">
        <w:rPr>
          <w:sz w:val="24"/>
          <w:szCs w:val="24"/>
        </w:rPr>
        <w:t>руководство,</w:t>
      </w:r>
      <w:r w:rsidRPr="009E474C">
        <w:rPr>
          <w:spacing w:val="1"/>
          <w:sz w:val="24"/>
          <w:szCs w:val="24"/>
        </w:rPr>
        <w:t xml:space="preserve"> </w:t>
      </w:r>
      <w:r w:rsidRPr="009E474C">
        <w:rPr>
          <w:sz w:val="24"/>
          <w:szCs w:val="24"/>
        </w:rPr>
        <w:t>проверка</w:t>
      </w:r>
      <w:r w:rsidRPr="009E474C">
        <w:rPr>
          <w:spacing w:val="1"/>
          <w:sz w:val="24"/>
          <w:szCs w:val="24"/>
        </w:rPr>
        <w:t xml:space="preserve"> </w:t>
      </w:r>
      <w:r w:rsidRPr="009E474C">
        <w:rPr>
          <w:sz w:val="24"/>
          <w:szCs w:val="24"/>
        </w:rPr>
        <w:t>письменных</w:t>
      </w:r>
      <w:r w:rsidRPr="009E474C">
        <w:rPr>
          <w:spacing w:val="1"/>
          <w:sz w:val="24"/>
          <w:szCs w:val="24"/>
        </w:rPr>
        <w:t xml:space="preserve"> </w:t>
      </w:r>
      <w:r w:rsidRPr="009E474C">
        <w:rPr>
          <w:sz w:val="24"/>
          <w:szCs w:val="24"/>
        </w:rPr>
        <w:t>работ,</w:t>
      </w:r>
      <w:r w:rsidRPr="009E474C">
        <w:rPr>
          <w:spacing w:val="1"/>
          <w:sz w:val="24"/>
          <w:szCs w:val="24"/>
        </w:rPr>
        <w:t xml:space="preserve"> </w:t>
      </w:r>
      <w:r w:rsidRPr="009E474C">
        <w:rPr>
          <w:sz w:val="24"/>
          <w:szCs w:val="24"/>
        </w:rPr>
        <w:t>заведование</w:t>
      </w:r>
      <w:r w:rsidRPr="009E474C">
        <w:rPr>
          <w:spacing w:val="1"/>
          <w:sz w:val="24"/>
          <w:szCs w:val="24"/>
        </w:rPr>
        <w:t xml:space="preserve"> </w:t>
      </w:r>
      <w:r w:rsidRPr="009E474C">
        <w:rPr>
          <w:sz w:val="24"/>
          <w:szCs w:val="24"/>
        </w:rPr>
        <w:t>учебным кабинетом</w:t>
      </w:r>
      <w:r w:rsidRPr="009E474C">
        <w:rPr>
          <w:spacing w:val="-2"/>
          <w:sz w:val="24"/>
          <w:szCs w:val="24"/>
        </w:rPr>
        <w:t xml:space="preserve"> </w:t>
      </w:r>
      <w:r w:rsidRPr="009E474C">
        <w:rPr>
          <w:sz w:val="24"/>
          <w:szCs w:val="24"/>
        </w:rPr>
        <w:t>и</w:t>
      </w:r>
      <w:r w:rsidRPr="009E474C">
        <w:rPr>
          <w:spacing w:val="2"/>
          <w:sz w:val="24"/>
          <w:szCs w:val="24"/>
        </w:rPr>
        <w:t xml:space="preserve"> </w:t>
      </w:r>
      <w:r w:rsidRPr="009E474C">
        <w:rPr>
          <w:sz w:val="24"/>
          <w:szCs w:val="24"/>
        </w:rPr>
        <w:t>др.);</w:t>
      </w:r>
    </w:p>
    <w:p w:rsidR="003A4A87" w:rsidRPr="009E474C" w:rsidRDefault="003A4A87" w:rsidP="003A4A87">
      <w:pPr>
        <w:pStyle w:val="a5"/>
        <w:numPr>
          <w:ilvl w:val="0"/>
          <w:numId w:val="13"/>
        </w:numPr>
        <w:tabs>
          <w:tab w:val="left" w:pos="1082"/>
        </w:tabs>
        <w:ind w:left="1081" w:hanging="152"/>
        <w:rPr>
          <w:sz w:val="24"/>
          <w:szCs w:val="24"/>
        </w:rPr>
      </w:pPr>
      <w:r w:rsidRPr="009E474C">
        <w:rPr>
          <w:sz w:val="24"/>
          <w:szCs w:val="24"/>
        </w:rPr>
        <w:t>выплаты</w:t>
      </w:r>
      <w:r w:rsidRPr="009E474C">
        <w:rPr>
          <w:spacing w:val="-6"/>
          <w:sz w:val="24"/>
          <w:szCs w:val="24"/>
        </w:rPr>
        <w:t xml:space="preserve"> </w:t>
      </w:r>
      <w:r w:rsidRPr="009E474C">
        <w:rPr>
          <w:sz w:val="24"/>
          <w:szCs w:val="24"/>
        </w:rPr>
        <w:t>стимулирующего</w:t>
      </w:r>
      <w:r w:rsidRPr="009E474C">
        <w:rPr>
          <w:spacing w:val="-5"/>
          <w:sz w:val="24"/>
          <w:szCs w:val="24"/>
        </w:rPr>
        <w:t xml:space="preserve"> </w:t>
      </w:r>
      <w:r w:rsidRPr="009E474C">
        <w:rPr>
          <w:sz w:val="24"/>
          <w:szCs w:val="24"/>
        </w:rPr>
        <w:t>характера.</w:t>
      </w:r>
    </w:p>
    <w:p w:rsidR="003A4A87" w:rsidRDefault="003A4A87" w:rsidP="003A4A87">
      <w:pPr>
        <w:pStyle w:val="a5"/>
        <w:numPr>
          <w:ilvl w:val="1"/>
          <w:numId w:val="11"/>
        </w:numPr>
        <w:tabs>
          <w:tab w:val="left" w:pos="1442"/>
        </w:tabs>
        <w:spacing w:before="60"/>
        <w:ind w:right="228" w:firstLine="707"/>
        <w:jc w:val="both"/>
        <w:rPr>
          <w:sz w:val="26"/>
        </w:rPr>
      </w:pPr>
      <w:r w:rsidRPr="009E474C">
        <w:rPr>
          <w:sz w:val="24"/>
          <w:szCs w:val="24"/>
        </w:rPr>
        <w:t>Система стимулирующих выплат работникам учреждения включает в</w:t>
      </w:r>
      <w:r w:rsidRPr="009E474C">
        <w:rPr>
          <w:spacing w:val="1"/>
          <w:sz w:val="24"/>
          <w:szCs w:val="24"/>
        </w:rPr>
        <w:t xml:space="preserve"> </w:t>
      </w:r>
      <w:r w:rsidRPr="009E474C">
        <w:rPr>
          <w:sz w:val="24"/>
          <w:szCs w:val="24"/>
        </w:rPr>
        <w:t>себя</w:t>
      </w:r>
      <w:r w:rsidRPr="009E474C">
        <w:rPr>
          <w:spacing w:val="1"/>
          <w:sz w:val="24"/>
          <w:szCs w:val="24"/>
        </w:rPr>
        <w:t xml:space="preserve"> </w:t>
      </w:r>
      <w:r w:rsidRPr="009E474C">
        <w:rPr>
          <w:sz w:val="24"/>
          <w:szCs w:val="24"/>
        </w:rPr>
        <w:t>поощрительные</w:t>
      </w:r>
      <w:r w:rsidRPr="009E474C">
        <w:rPr>
          <w:spacing w:val="1"/>
          <w:sz w:val="24"/>
          <w:szCs w:val="24"/>
        </w:rPr>
        <w:t xml:space="preserve"> </w:t>
      </w:r>
      <w:r w:rsidRPr="009E474C">
        <w:rPr>
          <w:sz w:val="24"/>
          <w:szCs w:val="24"/>
        </w:rPr>
        <w:t>выплаты</w:t>
      </w:r>
      <w:r w:rsidRPr="009E474C">
        <w:rPr>
          <w:spacing w:val="1"/>
          <w:sz w:val="24"/>
          <w:szCs w:val="24"/>
        </w:rPr>
        <w:t xml:space="preserve"> </w:t>
      </w:r>
      <w:r w:rsidRPr="009E474C">
        <w:rPr>
          <w:sz w:val="24"/>
          <w:szCs w:val="24"/>
        </w:rPr>
        <w:t>по</w:t>
      </w:r>
      <w:r w:rsidRPr="009E474C">
        <w:rPr>
          <w:spacing w:val="1"/>
          <w:sz w:val="24"/>
          <w:szCs w:val="24"/>
        </w:rPr>
        <w:t xml:space="preserve"> </w:t>
      </w:r>
      <w:r w:rsidRPr="009E474C">
        <w:rPr>
          <w:sz w:val="24"/>
          <w:szCs w:val="24"/>
        </w:rPr>
        <w:t>результатам</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основными</w:t>
      </w:r>
      <w:r w:rsidRPr="009E474C">
        <w:rPr>
          <w:spacing w:val="1"/>
          <w:sz w:val="24"/>
          <w:szCs w:val="24"/>
        </w:rPr>
        <w:t xml:space="preserve"> </w:t>
      </w:r>
      <w:r w:rsidRPr="009E474C">
        <w:rPr>
          <w:sz w:val="24"/>
          <w:szCs w:val="24"/>
        </w:rPr>
        <w:t>критериями,</w:t>
      </w:r>
      <w:r w:rsidRPr="009E474C">
        <w:rPr>
          <w:spacing w:val="1"/>
          <w:sz w:val="24"/>
          <w:szCs w:val="24"/>
        </w:rPr>
        <w:t xml:space="preserve"> </w:t>
      </w:r>
      <w:r w:rsidRPr="009E474C">
        <w:rPr>
          <w:sz w:val="24"/>
          <w:szCs w:val="24"/>
        </w:rPr>
        <w:t>влияющими</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размер</w:t>
      </w:r>
      <w:r w:rsidRPr="009E474C">
        <w:rPr>
          <w:spacing w:val="1"/>
          <w:sz w:val="24"/>
          <w:szCs w:val="24"/>
        </w:rPr>
        <w:t xml:space="preserve"> </w:t>
      </w:r>
      <w:r w:rsidRPr="009E474C">
        <w:rPr>
          <w:sz w:val="24"/>
          <w:szCs w:val="24"/>
        </w:rPr>
        <w:t>стимулирующих</w:t>
      </w:r>
      <w:r w:rsidRPr="009E474C">
        <w:rPr>
          <w:spacing w:val="1"/>
          <w:sz w:val="24"/>
          <w:szCs w:val="24"/>
        </w:rPr>
        <w:t xml:space="preserve"> </w:t>
      </w:r>
      <w:r w:rsidRPr="009E474C">
        <w:rPr>
          <w:sz w:val="24"/>
          <w:szCs w:val="24"/>
        </w:rPr>
        <w:t>выплат</w:t>
      </w:r>
      <w:r w:rsidRPr="009E474C">
        <w:rPr>
          <w:spacing w:val="1"/>
          <w:sz w:val="24"/>
          <w:szCs w:val="24"/>
        </w:rPr>
        <w:t xml:space="preserve"> </w:t>
      </w:r>
      <w:r w:rsidRPr="009E474C">
        <w:rPr>
          <w:sz w:val="24"/>
          <w:szCs w:val="24"/>
        </w:rPr>
        <w:t>работнику,</w:t>
      </w:r>
      <w:r w:rsidRPr="009E474C">
        <w:rPr>
          <w:spacing w:val="1"/>
          <w:sz w:val="24"/>
          <w:szCs w:val="24"/>
        </w:rPr>
        <w:t xml:space="preserve"> </w:t>
      </w:r>
      <w:r w:rsidRPr="009E474C">
        <w:rPr>
          <w:sz w:val="24"/>
          <w:szCs w:val="24"/>
        </w:rPr>
        <w:t>являются</w:t>
      </w:r>
      <w:r w:rsidRPr="009E474C">
        <w:rPr>
          <w:spacing w:val="1"/>
          <w:sz w:val="24"/>
          <w:szCs w:val="24"/>
        </w:rPr>
        <w:t xml:space="preserve"> </w:t>
      </w:r>
      <w:r w:rsidRPr="009E474C">
        <w:rPr>
          <w:sz w:val="24"/>
          <w:szCs w:val="24"/>
        </w:rPr>
        <w:t>критерии,</w:t>
      </w:r>
      <w:r w:rsidRPr="009E474C">
        <w:rPr>
          <w:spacing w:val="1"/>
          <w:sz w:val="24"/>
          <w:szCs w:val="24"/>
        </w:rPr>
        <w:t xml:space="preserve"> </w:t>
      </w:r>
      <w:r w:rsidRPr="009E474C">
        <w:rPr>
          <w:sz w:val="24"/>
          <w:szCs w:val="24"/>
        </w:rPr>
        <w:t>отражающие</w:t>
      </w:r>
      <w:r w:rsidRPr="009E474C">
        <w:rPr>
          <w:spacing w:val="-2"/>
          <w:sz w:val="24"/>
          <w:szCs w:val="24"/>
        </w:rPr>
        <w:t xml:space="preserve"> </w:t>
      </w:r>
      <w:r w:rsidRPr="009E474C">
        <w:rPr>
          <w:sz w:val="24"/>
          <w:szCs w:val="24"/>
        </w:rPr>
        <w:t>результаты</w:t>
      </w:r>
      <w:r w:rsidRPr="009E474C">
        <w:rPr>
          <w:spacing w:val="-1"/>
          <w:sz w:val="24"/>
          <w:szCs w:val="24"/>
        </w:rPr>
        <w:t xml:space="preserve"> </w:t>
      </w:r>
      <w:r w:rsidRPr="009E474C">
        <w:rPr>
          <w:sz w:val="24"/>
          <w:szCs w:val="24"/>
        </w:rPr>
        <w:t>его</w:t>
      </w:r>
      <w:r w:rsidRPr="009E474C">
        <w:rPr>
          <w:spacing w:val="-1"/>
          <w:sz w:val="24"/>
          <w:szCs w:val="24"/>
        </w:rPr>
        <w:t xml:space="preserve"> </w:t>
      </w:r>
      <w:r w:rsidRPr="009E474C">
        <w:rPr>
          <w:sz w:val="24"/>
          <w:szCs w:val="24"/>
        </w:rPr>
        <w:t>работы</w:t>
      </w:r>
      <w:r w:rsidRPr="009E474C">
        <w:rPr>
          <w:spacing w:val="2"/>
          <w:sz w:val="24"/>
          <w:szCs w:val="24"/>
        </w:rPr>
        <w:t xml:space="preserve"> (Приложен</w:t>
      </w:r>
      <w:r>
        <w:rPr>
          <w:spacing w:val="2"/>
          <w:sz w:val="26"/>
        </w:rPr>
        <w:t>ие №2)</w:t>
      </w:r>
      <w:r>
        <w:rPr>
          <w:sz w:val="26"/>
        </w:rPr>
        <w:t>.</w:t>
      </w:r>
    </w:p>
    <w:p w:rsidR="003A4A87" w:rsidRPr="009E474C" w:rsidRDefault="003A4A87" w:rsidP="003A4A87">
      <w:pPr>
        <w:pStyle w:val="a3"/>
        <w:spacing w:before="2"/>
        <w:ind w:right="230"/>
        <w:rPr>
          <w:sz w:val="24"/>
          <w:szCs w:val="24"/>
        </w:rPr>
      </w:pPr>
      <w:r w:rsidRPr="009E474C">
        <w:rPr>
          <w:sz w:val="24"/>
          <w:szCs w:val="24"/>
        </w:rPr>
        <w:t>Распределение</w:t>
      </w:r>
      <w:r w:rsidRPr="009E474C">
        <w:rPr>
          <w:spacing w:val="1"/>
          <w:sz w:val="24"/>
          <w:szCs w:val="24"/>
        </w:rPr>
        <w:t xml:space="preserve"> </w:t>
      </w:r>
      <w:r w:rsidRPr="009E474C">
        <w:rPr>
          <w:sz w:val="24"/>
          <w:szCs w:val="24"/>
        </w:rPr>
        <w:t>стимулирующих</w:t>
      </w:r>
      <w:r w:rsidRPr="009E474C">
        <w:rPr>
          <w:spacing w:val="1"/>
          <w:sz w:val="24"/>
          <w:szCs w:val="24"/>
        </w:rPr>
        <w:t xml:space="preserve"> </w:t>
      </w:r>
      <w:r w:rsidRPr="009E474C">
        <w:rPr>
          <w:sz w:val="24"/>
          <w:szCs w:val="24"/>
        </w:rPr>
        <w:t>выплат</w:t>
      </w:r>
      <w:r w:rsidRPr="009E474C">
        <w:rPr>
          <w:spacing w:val="1"/>
          <w:sz w:val="24"/>
          <w:szCs w:val="24"/>
        </w:rPr>
        <w:t xml:space="preserve"> </w:t>
      </w:r>
      <w:r w:rsidRPr="009E474C">
        <w:rPr>
          <w:sz w:val="24"/>
          <w:szCs w:val="24"/>
        </w:rPr>
        <w:t>по</w:t>
      </w:r>
      <w:r w:rsidRPr="009E474C">
        <w:rPr>
          <w:spacing w:val="1"/>
          <w:sz w:val="24"/>
          <w:szCs w:val="24"/>
        </w:rPr>
        <w:t xml:space="preserve"> </w:t>
      </w:r>
      <w:r w:rsidRPr="009E474C">
        <w:rPr>
          <w:sz w:val="24"/>
          <w:szCs w:val="24"/>
        </w:rPr>
        <w:t>результатам</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счет</w:t>
      </w:r>
      <w:r w:rsidRPr="009E474C">
        <w:rPr>
          <w:spacing w:val="-62"/>
          <w:sz w:val="24"/>
          <w:szCs w:val="24"/>
        </w:rPr>
        <w:t xml:space="preserve"> </w:t>
      </w:r>
      <w:r w:rsidRPr="009E474C">
        <w:rPr>
          <w:sz w:val="24"/>
          <w:szCs w:val="24"/>
        </w:rPr>
        <w:t>стимулирующей</w:t>
      </w:r>
      <w:r w:rsidRPr="009E474C">
        <w:rPr>
          <w:spacing w:val="1"/>
          <w:sz w:val="24"/>
          <w:szCs w:val="24"/>
        </w:rPr>
        <w:t xml:space="preserve"> </w:t>
      </w:r>
      <w:r w:rsidRPr="009E474C">
        <w:rPr>
          <w:sz w:val="24"/>
          <w:szCs w:val="24"/>
        </w:rPr>
        <w:t>части</w:t>
      </w:r>
      <w:r w:rsidRPr="009E474C">
        <w:rPr>
          <w:spacing w:val="1"/>
          <w:sz w:val="24"/>
          <w:szCs w:val="24"/>
        </w:rPr>
        <w:t xml:space="preserve"> </w:t>
      </w:r>
      <w:r w:rsidRPr="009E474C">
        <w:rPr>
          <w:sz w:val="24"/>
          <w:szCs w:val="24"/>
        </w:rPr>
        <w:t>ФОТ</w:t>
      </w:r>
      <w:r w:rsidRPr="009E474C">
        <w:rPr>
          <w:spacing w:val="1"/>
          <w:sz w:val="24"/>
          <w:szCs w:val="24"/>
        </w:rPr>
        <w:t xml:space="preserve"> </w:t>
      </w:r>
      <w:r w:rsidRPr="009E474C">
        <w:rPr>
          <w:sz w:val="24"/>
          <w:szCs w:val="24"/>
        </w:rPr>
        <w:t>производится</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основании</w:t>
      </w:r>
      <w:r w:rsidRPr="009E474C">
        <w:rPr>
          <w:spacing w:val="1"/>
          <w:sz w:val="24"/>
          <w:szCs w:val="24"/>
        </w:rPr>
        <w:t xml:space="preserve"> </w:t>
      </w:r>
      <w:r w:rsidRPr="009E474C">
        <w:rPr>
          <w:sz w:val="24"/>
          <w:szCs w:val="24"/>
        </w:rPr>
        <w:t>оценочных</w:t>
      </w:r>
      <w:r w:rsidRPr="009E474C">
        <w:rPr>
          <w:spacing w:val="1"/>
          <w:sz w:val="24"/>
          <w:szCs w:val="24"/>
        </w:rPr>
        <w:t xml:space="preserve"> </w:t>
      </w:r>
      <w:r w:rsidRPr="009E474C">
        <w:rPr>
          <w:sz w:val="24"/>
          <w:szCs w:val="24"/>
        </w:rPr>
        <w:t>листов</w:t>
      </w:r>
      <w:r w:rsidRPr="009E474C">
        <w:rPr>
          <w:spacing w:val="1"/>
          <w:sz w:val="24"/>
          <w:szCs w:val="24"/>
        </w:rPr>
        <w:t xml:space="preserve"> </w:t>
      </w:r>
      <w:r w:rsidRPr="009E474C">
        <w:rPr>
          <w:sz w:val="24"/>
          <w:szCs w:val="24"/>
        </w:rPr>
        <w:t>комиссии</w:t>
      </w:r>
      <w:r w:rsidRPr="009E474C">
        <w:rPr>
          <w:spacing w:val="1"/>
          <w:sz w:val="24"/>
          <w:szCs w:val="24"/>
        </w:rPr>
        <w:t xml:space="preserve"> </w:t>
      </w:r>
      <w:r w:rsidRPr="009E474C">
        <w:rPr>
          <w:sz w:val="24"/>
          <w:szCs w:val="24"/>
        </w:rPr>
        <w:t>по</w:t>
      </w:r>
      <w:r w:rsidRPr="009E474C">
        <w:rPr>
          <w:spacing w:val="1"/>
          <w:sz w:val="24"/>
          <w:szCs w:val="24"/>
        </w:rPr>
        <w:t xml:space="preserve"> </w:t>
      </w:r>
      <w:r w:rsidRPr="009E474C">
        <w:rPr>
          <w:sz w:val="24"/>
          <w:szCs w:val="24"/>
        </w:rPr>
        <w:t>распределению</w:t>
      </w:r>
      <w:r w:rsidRPr="009E474C">
        <w:rPr>
          <w:spacing w:val="1"/>
          <w:sz w:val="24"/>
          <w:szCs w:val="24"/>
        </w:rPr>
        <w:t xml:space="preserve"> </w:t>
      </w:r>
      <w:r w:rsidRPr="009E474C">
        <w:rPr>
          <w:sz w:val="24"/>
          <w:szCs w:val="24"/>
        </w:rPr>
        <w:t>стимулирующей</w:t>
      </w:r>
      <w:r w:rsidRPr="009E474C">
        <w:rPr>
          <w:spacing w:val="1"/>
          <w:sz w:val="24"/>
          <w:szCs w:val="24"/>
        </w:rPr>
        <w:t xml:space="preserve"> </w:t>
      </w:r>
      <w:r w:rsidRPr="009E474C">
        <w:rPr>
          <w:sz w:val="24"/>
          <w:szCs w:val="24"/>
        </w:rPr>
        <w:t>части</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основании</w:t>
      </w:r>
      <w:r w:rsidRPr="009E474C">
        <w:rPr>
          <w:spacing w:val="1"/>
          <w:sz w:val="24"/>
          <w:szCs w:val="24"/>
        </w:rPr>
        <w:t xml:space="preserve"> </w:t>
      </w:r>
      <w:r w:rsidRPr="009E474C">
        <w:rPr>
          <w:sz w:val="24"/>
          <w:szCs w:val="24"/>
        </w:rPr>
        <w:t>представления руководителя образовательного учреждения и по согласованию с</w:t>
      </w:r>
      <w:r w:rsidRPr="009E474C">
        <w:rPr>
          <w:spacing w:val="1"/>
          <w:sz w:val="24"/>
          <w:szCs w:val="24"/>
        </w:rPr>
        <w:t xml:space="preserve"> </w:t>
      </w:r>
      <w:r w:rsidRPr="009E474C">
        <w:rPr>
          <w:sz w:val="24"/>
          <w:szCs w:val="24"/>
        </w:rPr>
        <w:t>профкомом</w:t>
      </w:r>
      <w:r w:rsidRPr="009E474C">
        <w:rPr>
          <w:spacing w:val="-2"/>
          <w:sz w:val="24"/>
          <w:szCs w:val="24"/>
        </w:rPr>
        <w:t xml:space="preserve"> </w:t>
      </w:r>
      <w:r w:rsidRPr="009E474C">
        <w:rPr>
          <w:sz w:val="24"/>
          <w:szCs w:val="24"/>
        </w:rPr>
        <w:t>первичной</w:t>
      </w:r>
      <w:r w:rsidRPr="009E474C">
        <w:rPr>
          <w:spacing w:val="-1"/>
          <w:sz w:val="24"/>
          <w:szCs w:val="24"/>
        </w:rPr>
        <w:t xml:space="preserve"> </w:t>
      </w:r>
      <w:r w:rsidRPr="009E474C">
        <w:rPr>
          <w:sz w:val="24"/>
          <w:szCs w:val="24"/>
        </w:rPr>
        <w:t>профсоюзной</w:t>
      </w:r>
      <w:r w:rsidRPr="009E474C">
        <w:rPr>
          <w:spacing w:val="-1"/>
          <w:sz w:val="24"/>
          <w:szCs w:val="24"/>
        </w:rPr>
        <w:t xml:space="preserve"> </w:t>
      </w:r>
      <w:r w:rsidRPr="009E474C">
        <w:rPr>
          <w:sz w:val="24"/>
          <w:szCs w:val="24"/>
        </w:rPr>
        <w:t>организации.</w:t>
      </w:r>
    </w:p>
    <w:p w:rsidR="003A4A87" w:rsidRPr="009E474C" w:rsidRDefault="003A4A87" w:rsidP="003A4A87">
      <w:pPr>
        <w:pStyle w:val="a3"/>
        <w:ind w:right="233"/>
        <w:rPr>
          <w:sz w:val="24"/>
          <w:szCs w:val="24"/>
        </w:rPr>
      </w:pPr>
      <w:r w:rsidRPr="009E474C">
        <w:rPr>
          <w:sz w:val="24"/>
          <w:szCs w:val="24"/>
        </w:rPr>
        <w:t>Выплаты</w:t>
      </w:r>
      <w:r w:rsidRPr="009E474C">
        <w:rPr>
          <w:spacing w:val="1"/>
          <w:sz w:val="24"/>
          <w:szCs w:val="24"/>
        </w:rPr>
        <w:t xml:space="preserve"> </w:t>
      </w:r>
      <w:r w:rsidRPr="009E474C">
        <w:rPr>
          <w:sz w:val="24"/>
          <w:szCs w:val="24"/>
        </w:rPr>
        <w:t>стимулирующего</w:t>
      </w:r>
      <w:r w:rsidRPr="009E474C">
        <w:rPr>
          <w:spacing w:val="1"/>
          <w:sz w:val="24"/>
          <w:szCs w:val="24"/>
        </w:rPr>
        <w:t xml:space="preserve"> </w:t>
      </w:r>
      <w:r w:rsidRPr="009E474C">
        <w:rPr>
          <w:sz w:val="24"/>
          <w:szCs w:val="24"/>
        </w:rPr>
        <w:t>характера</w:t>
      </w:r>
      <w:r w:rsidRPr="009E474C">
        <w:rPr>
          <w:spacing w:val="1"/>
          <w:sz w:val="24"/>
          <w:szCs w:val="24"/>
        </w:rPr>
        <w:t xml:space="preserve"> </w:t>
      </w:r>
      <w:r w:rsidRPr="009E474C">
        <w:rPr>
          <w:sz w:val="24"/>
          <w:szCs w:val="24"/>
        </w:rPr>
        <w:t>делятся</w:t>
      </w:r>
      <w:r w:rsidRPr="009E474C">
        <w:rPr>
          <w:spacing w:val="1"/>
          <w:sz w:val="24"/>
          <w:szCs w:val="24"/>
        </w:rPr>
        <w:t xml:space="preserve"> </w:t>
      </w:r>
      <w:r w:rsidRPr="009E474C">
        <w:rPr>
          <w:sz w:val="24"/>
          <w:szCs w:val="24"/>
        </w:rPr>
        <w:t>на</w:t>
      </w:r>
      <w:r w:rsidRPr="009E474C">
        <w:rPr>
          <w:spacing w:val="1"/>
          <w:sz w:val="24"/>
          <w:szCs w:val="24"/>
        </w:rPr>
        <w:t xml:space="preserve"> </w:t>
      </w:r>
      <w:r w:rsidRPr="009E474C">
        <w:rPr>
          <w:sz w:val="24"/>
          <w:szCs w:val="24"/>
        </w:rPr>
        <w:t>две</w:t>
      </w:r>
      <w:r w:rsidRPr="009E474C">
        <w:rPr>
          <w:spacing w:val="1"/>
          <w:sz w:val="24"/>
          <w:szCs w:val="24"/>
        </w:rPr>
        <w:t xml:space="preserve"> </w:t>
      </w:r>
      <w:r w:rsidRPr="009E474C">
        <w:rPr>
          <w:sz w:val="24"/>
          <w:szCs w:val="24"/>
        </w:rPr>
        <w:t>группы:</w:t>
      </w:r>
      <w:r w:rsidRPr="009E474C">
        <w:rPr>
          <w:spacing w:val="1"/>
          <w:sz w:val="24"/>
          <w:szCs w:val="24"/>
        </w:rPr>
        <w:t xml:space="preserve"> </w:t>
      </w:r>
      <w:r w:rsidRPr="009E474C">
        <w:rPr>
          <w:sz w:val="24"/>
          <w:szCs w:val="24"/>
        </w:rPr>
        <w:t>гарантированные</w:t>
      </w:r>
      <w:r w:rsidRPr="009E474C">
        <w:rPr>
          <w:spacing w:val="1"/>
          <w:sz w:val="24"/>
          <w:szCs w:val="24"/>
        </w:rPr>
        <w:t xml:space="preserve"> </w:t>
      </w:r>
      <w:r w:rsidRPr="009E474C">
        <w:rPr>
          <w:sz w:val="24"/>
          <w:szCs w:val="24"/>
        </w:rPr>
        <w:t>стимулирующие</w:t>
      </w:r>
      <w:r w:rsidRPr="009E474C">
        <w:rPr>
          <w:spacing w:val="1"/>
          <w:sz w:val="24"/>
          <w:szCs w:val="24"/>
        </w:rPr>
        <w:t xml:space="preserve"> </w:t>
      </w:r>
      <w:r w:rsidRPr="009E474C">
        <w:rPr>
          <w:sz w:val="24"/>
          <w:szCs w:val="24"/>
        </w:rPr>
        <w:t>доплаты</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наличие</w:t>
      </w:r>
      <w:r w:rsidRPr="009E474C">
        <w:rPr>
          <w:spacing w:val="1"/>
          <w:sz w:val="24"/>
          <w:szCs w:val="24"/>
        </w:rPr>
        <w:t xml:space="preserve"> </w:t>
      </w:r>
      <w:r w:rsidRPr="009E474C">
        <w:rPr>
          <w:sz w:val="24"/>
          <w:szCs w:val="24"/>
        </w:rPr>
        <w:t>государственных</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отраслевых</w:t>
      </w:r>
      <w:r w:rsidRPr="009E474C">
        <w:rPr>
          <w:spacing w:val="1"/>
          <w:sz w:val="24"/>
          <w:szCs w:val="24"/>
        </w:rPr>
        <w:t xml:space="preserve"> </w:t>
      </w:r>
      <w:r w:rsidRPr="009E474C">
        <w:rPr>
          <w:sz w:val="24"/>
          <w:szCs w:val="24"/>
        </w:rPr>
        <w:t>наград,</w:t>
      </w:r>
      <w:r w:rsidRPr="009E474C">
        <w:rPr>
          <w:spacing w:val="1"/>
          <w:sz w:val="24"/>
          <w:szCs w:val="24"/>
        </w:rPr>
        <w:t xml:space="preserve"> </w:t>
      </w:r>
      <w:r w:rsidRPr="009E474C">
        <w:rPr>
          <w:sz w:val="24"/>
          <w:szCs w:val="24"/>
        </w:rPr>
        <w:t>ученой</w:t>
      </w:r>
      <w:r w:rsidRPr="009E474C">
        <w:rPr>
          <w:spacing w:val="1"/>
          <w:sz w:val="24"/>
          <w:szCs w:val="24"/>
        </w:rPr>
        <w:t xml:space="preserve"> </w:t>
      </w:r>
      <w:r w:rsidRPr="009E474C">
        <w:rPr>
          <w:sz w:val="24"/>
          <w:szCs w:val="24"/>
        </w:rPr>
        <w:t>степени</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стимулирующие</w:t>
      </w:r>
      <w:r w:rsidRPr="009E474C">
        <w:rPr>
          <w:spacing w:val="1"/>
          <w:sz w:val="24"/>
          <w:szCs w:val="24"/>
        </w:rPr>
        <w:t xml:space="preserve"> </w:t>
      </w:r>
      <w:r w:rsidRPr="009E474C">
        <w:rPr>
          <w:sz w:val="24"/>
          <w:szCs w:val="24"/>
        </w:rPr>
        <w:t>выплаты</w:t>
      </w:r>
      <w:r w:rsidRPr="009E474C">
        <w:rPr>
          <w:spacing w:val="1"/>
          <w:sz w:val="24"/>
          <w:szCs w:val="24"/>
        </w:rPr>
        <w:t xml:space="preserve"> </w:t>
      </w:r>
      <w:r w:rsidRPr="009E474C">
        <w:rPr>
          <w:sz w:val="24"/>
          <w:szCs w:val="24"/>
        </w:rPr>
        <w:t>по</w:t>
      </w:r>
      <w:r w:rsidRPr="009E474C">
        <w:rPr>
          <w:spacing w:val="1"/>
          <w:sz w:val="24"/>
          <w:szCs w:val="24"/>
        </w:rPr>
        <w:t xml:space="preserve"> </w:t>
      </w:r>
      <w:r w:rsidRPr="009E474C">
        <w:rPr>
          <w:sz w:val="24"/>
          <w:szCs w:val="24"/>
        </w:rPr>
        <w:t>результатам</w:t>
      </w:r>
      <w:r w:rsidRPr="009E474C">
        <w:rPr>
          <w:spacing w:val="-62"/>
          <w:sz w:val="24"/>
          <w:szCs w:val="24"/>
        </w:rPr>
        <w:t xml:space="preserve"> </w:t>
      </w:r>
      <w:r w:rsidRPr="009E474C">
        <w:rPr>
          <w:sz w:val="24"/>
          <w:szCs w:val="24"/>
        </w:rPr>
        <w:t>труда.</w:t>
      </w:r>
    </w:p>
    <w:p w:rsidR="003A4A87" w:rsidRPr="009E474C" w:rsidRDefault="003A4A87" w:rsidP="003A4A87">
      <w:pPr>
        <w:pStyle w:val="a3"/>
        <w:ind w:right="231"/>
        <w:rPr>
          <w:sz w:val="24"/>
          <w:szCs w:val="24"/>
        </w:rPr>
      </w:pPr>
      <w:r w:rsidRPr="009E474C">
        <w:rPr>
          <w:sz w:val="24"/>
          <w:szCs w:val="24"/>
        </w:rPr>
        <w:t>Гарантированные стимулирующие доплаты за наличие государственных и</w:t>
      </w:r>
      <w:r w:rsidRPr="009E474C">
        <w:rPr>
          <w:spacing w:val="1"/>
          <w:sz w:val="24"/>
          <w:szCs w:val="24"/>
        </w:rPr>
        <w:t xml:space="preserve"> </w:t>
      </w:r>
      <w:r w:rsidRPr="009E474C">
        <w:rPr>
          <w:sz w:val="24"/>
          <w:szCs w:val="24"/>
        </w:rPr>
        <w:lastRenderedPageBreak/>
        <w:t>отраслевых наград, учёной степени устанавливаются в фиксированных денежных</w:t>
      </w:r>
      <w:r w:rsidRPr="009E474C">
        <w:rPr>
          <w:spacing w:val="1"/>
          <w:sz w:val="24"/>
          <w:szCs w:val="24"/>
        </w:rPr>
        <w:t xml:space="preserve"> </w:t>
      </w:r>
      <w:r w:rsidRPr="009E474C">
        <w:rPr>
          <w:sz w:val="24"/>
          <w:szCs w:val="24"/>
        </w:rPr>
        <w:t>суммах:</w:t>
      </w:r>
    </w:p>
    <w:p w:rsidR="003A4A87" w:rsidRPr="009E474C" w:rsidRDefault="003A4A87" w:rsidP="003A4A87">
      <w:pPr>
        <w:pStyle w:val="a3"/>
        <w:ind w:right="229" w:firstLine="772"/>
        <w:rPr>
          <w:sz w:val="24"/>
          <w:szCs w:val="24"/>
        </w:rPr>
      </w:pPr>
      <w:r w:rsidRPr="009E474C">
        <w:rPr>
          <w:sz w:val="24"/>
          <w:szCs w:val="24"/>
        </w:rPr>
        <w:t>-</w:t>
      </w:r>
      <w:r w:rsidRPr="009E474C">
        <w:rPr>
          <w:spacing w:val="1"/>
          <w:sz w:val="24"/>
          <w:szCs w:val="24"/>
        </w:rPr>
        <w:t xml:space="preserve"> </w:t>
      </w:r>
      <w:r w:rsidRPr="009E474C">
        <w:rPr>
          <w:sz w:val="24"/>
          <w:szCs w:val="24"/>
        </w:rPr>
        <w:t>за</w:t>
      </w:r>
      <w:r w:rsidRPr="009E474C">
        <w:rPr>
          <w:spacing w:val="1"/>
          <w:sz w:val="24"/>
          <w:szCs w:val="24"/>
        </w:rPr>
        <w:t xml:space="preserve"> </w:t>
      </w:r>
      <w:r w:rsidRPr="009E474C">
        <w:rPr>
          <w:sz w:val="24"/>
          <w:szCs w:val="24"/>
        </w:rPr>
        <w:t>звание</w:t>
      </w:r>
      <w:r w:rsidRPr="009E474C">
        <w:rPr>
          <w:spacing w:val="1"/>
          <w:sz w:val="24"/>
          <w:szCs w:val="24"/>
        </w:rPr>
        <w:t xml:space="preserve"> </w:t>
      </w:r>
      <w:r w:rsidRPr="009E474C">
        <w:rPr>
          <w:sz w:val="24"/>
          <w:szCs w:val="24"/>
        </w:rPr>
        <w:t>«Народный</w:t>
      </w:r>
      <w:r w:rsidRPr="009E474C">
        <w:rPr>
          <w:spacing w:val="1"/>
          <w:sz w:val="24"/>
          <w:szCs w:val="24"/>
        </w:rPr>
        <w:t xml:space="preserve"> </w:t>
      </w:r>
      <w:r w:rsidRPr="009E474C">
        <w:rPr>
          <w:sz w:val="24"/>
          <w:szCs w:val="24"/>
        </w:rPr>
        <w:t>учитель»,</w:t>
      </w:r>
      <w:r w:rsidRPr="009E474C">
        <w:rPr>
          <w:spacing w:val="1"/>
          <w:sz w:val="24"/>
          <w:szCs w:val="24"/>
        </w:rPr>
        <w:t xml:space="preserve"> </w:t>
      </w:r>
      <w:r w:rsidRPr="009E474C">
        <w:rPr>
          <w:sz w:val="24"/>
          <w:szCs w:val="24"/>
        </w:rPr>
        <w:t>имеющим</w:t>
      </w:r>
      <w:r w:rsidRPr="009E474C">
        <w:rPr>
          <w:spacing w:val="1"/>
          <w:sz w:val="24"/>
          <w:szCs w:val="24"/>
        </w:rPr>
        <w:t xml:space="preserve"> </w:t>
      </w:r>
      <w:r w:rsidRPr="009E474C">
        <w:rPr>
          <w:sz w:val="24"/>
          <w:szCs w:val="24"/>
        </w:rPr>
        <w:t>ордена</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медали</w:t>
      </w:r>
      <w:r w:rsidRPr="009E474C">
        <w:rPr>
          <w:spacing w:val="1"/>
          <w:sz w:val="24"/>
          <w:szCs w:val="24"/>
        </w:rPr>
        <w:t xml:space="preserve"> </w:t>
      </w:r>
      <w:r w:rsidRPr="009E474C">
        <w:rPr>
          <w:sz w:val="24"/>
          <w:szCs w:val="24"/>
        </w:rPr>
        <w:t>(К.Д.</w:t>
      </w:r>
      <w:r w:rsidRPr="009E474C">
        <w:rPr>
          <w:spacing w:val="1"/>
          <w:sz w:val="24"/>
          <w:szCs w:val="24"/>
        </w:rPr>
        <w:t xml:space="preserve"> </w:t>
      </w:r>
      <w:r w:rsidRPr="009E474C">
        <w:rPr>
          <w:sz w:val="24"/>
          <w:szCs w:val="24"/>
        </w:rPr>
        <w:t>Ушинского,</w:t>
      </w:r>
      <w:r w:rsidRPr="009E474C">
        <w:rPr>
          <w:spacing w:val="4"/>
          <w:sz w:val="24"/>
          <w:szCs w:val="24"/>
        </w:rPr>
        <w:t xml:space="preserve"> </w:t>
      </w:r>
      <w:r w:rsidRPr="009E474C">
        <w:rPr>
          <w:sz w:val="24"/>
          <w:szCs w:val="24"/>
        </w:rPr>
        <w:t>«За</w:t>
      </w:r>
      <w:r w:rsidRPr="009E474C">
        <w:rPr>
          <w:spacing w:val="64"/>
          <w:sz w:val="24"/>
          <w:szCs w:val="24"/>
        </w:rPr>
        <w:t xml:space="preserve"> </w:t>
      </w:r>
      <w:r w:rsidRPr="009E474C">
        <w:rPr>
          <w:sz w:val="24"/>
          <w:szCs w:val="24"/>
        </w:rPr>
        <w:t>заслуги</w:t>
      </w:r>
      <w:r w:rsidRPr="009E474C">
        <w:rPr>
          <w:spacing w:val="1"/>
          <w:sz w:val="24"/>
          <w:szCs w:val="24"/>
        </w:rPr>
        <w:t xml:space="preserve"> </w:t>
      </w:r>
      <w:r w:rsidRPr="009E474C">
        <w:rPr>
          <w:sz w:val="24"/>
          <w:szCs w:val="24"/>
        </w:rPr>
        <w:t>перед</w:t>
      </w:r>
      <w:r w:rsidRPr="009E474C">
        <w:rPr>
          <w:spacing w:val="1"/>
          <w:sz w:val="24"/>
          <w:szCs w:val="24"/>
        </w:rPr>
        <w:t xml:space="preserve"> </w:t>
      </w:r>
      <w:r w:rsidRPr="009E474C">
        <w:rPr>
          <w:sz w:val="24"/>
          <w:szCs w:val="24"/>
        </w:rPr>
        <w:t>Землей</w:t>
      </w:r>
      <w:r w:rsidRPr="009E474C">
        <w:rPr>
          <w:spacing w:val="3"/>
          <w:sz w:val="24"/>
          <w:szCs w:val="24"/>
        </w:rPr>
        <w:t xml:space="preserve"> </w:t>
      </w:r>
      <w:r w:rsidRPr="009E474C">
        <w:rPr>
          <w:sz w:val="24"/>
          <w:szCs w:val="24"/>
        </w:rPr>
        <w:t>Белгородской»</w:t>
      </w:r>
      <w:r w:rsidRPr="009E474C">
        <w:rPr>
          <w:spacing w:val="64"/>
          <w:sz w:val="24"/>
          <w:szCs w:val="24"/>
        </w:rPr>
        <w:t xml:space="preserve"> </w:t>
      </w:r>
      <w:r w:rsidRPr="009E474C">
        <w:rPr>
          <w:sz w:val="24"/>
          <w:szCs w:val="24"/>
        </w:rPr>
        <w:t>(I</w:t>
      </w:r>
      <w:r w:rsidRPr="009E474C">
        <w:rPr>
          <w:spacing w:val="3"/>
          <w:sz w:val="24"/>
          <w:szCs w:val="24"/>
        </w:rPr>
        <w:t xml:space="preserve"> </w:t>
      </w:r>
      <w:r w:rsidRPr="009E474C">
        <w:rPr>
          <w:sz w:val="24"/>
          <w:szCs w:val="24"/>
        </w:rPr>
        <w:t>и</w:t>
      </w:r>
      <w:r w:rsidRPr="009E474C">
        <w:rPr>
          <w:spacing w:val="1"/>
          <w:sz w:val="24"/>
          <w:szCs w:val="24"/>
        </w:rPr>
        <w:t xml:space="preserve"> </w:t>
      </w:r>
      <w:r w:rsidRPr="009E474C">
        <w:rPr>
          <w:sz w:val="24"/>
          <w:szCs w:val="24"/>
        </w:rPr>
        <w:t>II</w:t>
      </w:r>
      <w:r w:rsidRPr="009E474C">
        <w:rPr>
          <w:spacing w:val="1"/>
          <w:sz w:val="24"/>
          <w:szCs w:val="24"/>
        </w:rPr>
        <w:t xml:space="preserve"> </w:t>
      </w:r>
      <w:r w:rsidRPr="009E474C">
        <w:rPr>
          <w:sz w:val="24"/>
          <w:szCs w:val="24"/>
        </w:rPr>
        <w:t>степени),</w:t>
      </w:r>
      <w:r w:rsidRPr="009E474C">
        <w:rPr>
          <w:spacing w:val="2"/>
          <w:sz w:val="24"/>
          <w:szCs w:val="24"/>
        </w:rPr>
        <w:t xml:space="preserve"> </w:t>
      </w:r>
      <w:r w:rsidRPr="009E474C">
        <w:rPr>
          <w:sz w:val="24"/>
          <w:szCs w:val="24"/>
        </w:rPr>
        <w:t>звание</w:t>
      </w:r>
    </w:p>
    <w:p w:rsidR="003A4A87" w:rsidRPr="009E474C" w:rsidRDefault="003A4A87" w:rsidP="003A4A87">
      <w:pPr>
        <w:pStyle w:val="a3"/>
        <w:spacing w:before="1" w:line="298" w:lineRule="exact"/>
        <w:ind w:firstLine="0"/>
        <w:rPr>
          <w:sz w:val="24"/>
          <w:szCs w:val="24"/>
        </w:rPr>
      </w:pPr>
      <w:r w:rsidRPr="009E474C">
        <w:rPr>
          <w:sz w:val="24"/>
          <w:szCs w:val="24"/>
        </w:rPr>
        <w:t>«Заслуженный</w:t>
      </w:r>
      <w:r w:rsidRPr="009E474C">
        <w:rPr>
          <w:spacing w:val="1"/>
          <w:sz w:val="24"/>
          <w:szCs w:val="24"/>
        </w:rPr>
        <w:t xml:space="preserve"> </w:t>
      </w:r>
      <w:r w:rsidRPr="009E474C">
        <w:rPr>
          <w:sz w:val="24"/>
          <w:szCs w:val="24"/>
        </w:rPr>
        <w:t>учитель»</w:t>
      </w:r>
      <w:r w:rsidRPr="009E474C">
        <w:rPr>
          <w:spacing w:val="-3"/>
          <w:sz w:val="24"/>
          <w:szCs w:val="24"/>
        </w:rPr>
        <w:t xml:space="preserve"> </w:t>
      </w:r>
      <w:r w:rsidRPr="009E474C">
        <w:rPr>
          <w:sz w:val="24"/>
          <w:szCs w:val="24"/>
        </w:rPr>
        <w:t>-</w:t>
      </w:r>
      <w:r w:rsidRPr="009E474C">
        <w:rPr>
          <w:spacing w:val="-4"/>
          <w:sz w:val="24"/>
          <w:szCs w:val="24"/>
        </w:rPr>
        <w:t xml:space="preserve"> </w:t>
      </w:r>
      <w:r w:rsidRPr="009E474C">
        <w:rPr>
          <w:sz w:val="24"/>
          <w:szCs w:val="24"/>
        </w:rPr>
        <w:t>3000</w:t>
      </w:r>
      <w:r w:rsidRPr="009E474C">
        <w:rPr>
          <w:spacing w:val="-3"/>
          <w:sz w:val="24"/>
          <w:szCs w:val="24"/>
        </w:rPr>
        <w:t xml:space="preserve"> </w:t>
      </w:r>
      <w:r w:rsidRPr="009E474C">
        <w:rPr>
          <w:sz w:val="24"/>
          <w:szCs w:val="24"/>
        </w:rPr>
        <w:t>руб.;</w:t>
      </w:r>
    </w:p>
    <w:p w:rsidR="003A4A87" w:rsidRPr="009E474C" w:rsidRDefault="003A4A87" w:rsidP="003A4A87">
      <w:pPr>
        <w:pStyle w:val="a5"/>
        <w:numPr>
          <w:ilvl w:val="0"/>
          <w:numId w:val="13"/>
        </w:numPr>
        <w:tabs>
          <w:tab w:val="left" w:pos="1259"/>
        </w:tabs>
        <w:ind w:right="232" w:firstLine="707"/>
        <w:rPr>
          <w:sz w:val="24"/>
          <w:szCs w:val="24"/>
        </w:rPr>
      </w:pPr>
      <w:r w:rsidRPr="009E474C">
        <w:rPr>
          <w:sz w:val="24"/>
          <w:szCs w:val="24"/>
        </w:rPr>
        <w:t>за</w:t>
      </w:r>
      <w:r w:rsidRPr="009E474C">
        <w:rPr>
          <w:spacing w:val="1"/>
          <w:sz w:val="24"/>
          <w:szCs w:val="24"/>
        </w:rPr>
        <w:t xml:space="preserve"> </w:t>
      </w:r>
      <w:r w:rsidRPr="009E474C">
        <w:rPr>
          <w:sz w:val="24"/>
          <w:szCs w:val="24"/>
        </w:rPr>
        <w:t>отраслевые</w:t>
      </w:r>
      <w:r w:rsidRPr="009E474C">
        <w:rPr>
          <w:spacing w:val="1"/>
          <w:sz w:val="24"/>
          <w:szCs w:val="24"/>
        </w:rPr>
        <w:t xml:space="preserve"> </w:t>
      </w:r>
      <w:r w:rsidRPr="009E474C">
        <w:rPr>
          <w:sz w:val="24"/>
          <w:szCs w:val="24"/>
        </w:rPr>
        <w:t>награды</w:t>
      </w:r>
      <w:r w:rsidRPr="009E474C">
        <w:rPr>
          <w:spacing w:val="1"/>
          <w:sz w:val="24"/>
          <w:szCs w:val="24"/>
        </w:rPr>
        <w:t xml:space="preserve"> </w:t>
      </w:r>
      <w:r w:rsidRPr="009E474C">
        <w:rPr>
          <w:sz w:val="24"/>
          <w:szCs w:val="24"/>
        </w:rPr>
        <w:t>«Почетный</w:t>
      </w:r>
      <w:r w:rsidRPr="009E474C">
        <w:rPr>
          <w:spacing w:val="1"/>
          <w:sz w:val="24"/>
          <w:szCs w:val="24"/>
        </w:rPr>
        <w:t xml:space="preserve"> </w:t>
      </w:r>
      <w:r w:rsidRPr="009E474C">
        <w:rPr>
          <w:sz w:val="24"/>
          <w:szCs w:val="24"/>
        </w:rPr>
        <w:t>работник</w:t>
      </w:r>
      <w:r w:rsidRPr="009E474C">
        <w:rPr>
          <w:spacing w:val="1"/>
          <w:sz w:val="24"/>
          <w:szCs w:val="24"/>
        </w:rPr>
        <w:t xml:space="preserve"> </w:t>
      </w:r>
      <w:r w:rsidRPr="009E474C">
        <w:rPr>
          <w:sz w:val="24"/>
          <w:szCs w:val="24"/>
        </w:rPr>
        <w:t>общего</w:t>
      </w:r>
      <w:r w:rsidRPr="009E474C">
        <w:rPr>
          <w:spacing w:val="1"/>
          <w:sz w:val="24"/>
          <w:szCs w:val="24"/>
        </w:rPr>
        <w:t xml:space="preserve"> </w:t>
      </w:r>
      <w:r w:rsidRPr="009E474C">
        <w:rPr>
          <w:sz w:val="24"/>
          <w:szCs w:val="24"/>
        </w:rPr>
        <w:t>образования</w:t>
      </w:r>
      <w:r w:rsidRPr="009E474C">
        <w:rPr>
          <w:spacing w:val="1"/>
          <w:sz w:val="24"/>
          <w:szCs w:val="24"/>
        </w:rPr>
        <w:t xml:space="preserve"> </w:t>
      </w:r>
      <w:r w:rsidRPr="009E474C">
        <w:rPr>
          <w:sz w:val="24"/>
          <w:szCs w:val="24"/>
        </w:rPr>
        <w:t>Российской Федерации»,</w:t>
      </w:r>
      <w:r w:rsidRPr="009E474C">
        <w:rPr>
          <w:spacing w:val="64"/>
          <w:sz w:val="24"/>
          <w:szCs w:val="24"/>
        </w:rPr>
        <w:t xml:space="preserve"> </w:t>
      </w:r>
      <w:r w:rsidRPr="009E474C">
        <w:rPr>
          <w:sz w:val="24"/>
          <w:szCs w:val="24"/>
        </w:rPr>
        <w:t>«Отличник</w:t>
      </w:r>
      <w:r w:rsidRPr="009E474C">
        <w:rPr>
          <w:spacing w:val="62"/>
          <w:sz w:val="24"/>
          <w:szCs w:val="24"/>
        </w:rPr>
        <w:t xml:space="preserve"> </w:t>
      </w:r>
      <w:r w:rsidRPr="009E474C">
        <w:rPr>
          <w:sz w:val="24"/>
          <w:szCs w:val="24"/>
        </w:rPr>
        <w:t>народного</w:t>
      </w:r>
      <w:r w:rsidRPr="009E474C">
        <w:rPr>
          <w:spacing w:val="61"/>
          <w:sz w:val="24"/>
          <w:szCs w:val="24"/>
        </w:rPr>
        <w:t xml:space="preserve"> </w:t>
      </w:r>
      <w:r w:rsidRPr="009E474C">
        <w:rPr>
          <w:sz w:val="24"/>
          <w:szCs w:val="24"/>
        </w:rPr>
        <w:t>просвещения»</w:t>
      </w:r>
      <w:r w:rsidRPr="009E474C">
        <w:rPr>
          <w:spacing w:val="1"/>
          <w:sz w:val="24"/>
          <w:szCs w:val="24"/>
        </w:rPr>
        <w:t xml:space="preserve"> </w:t>
      </w:r>
      <w:r w:rsidRPr="009E474C">
        <w:rPr>
          <w:sz w:val="24"/>
          <w:szCs w:val="24"/>
        </w:rPr>
        <w:t>- 500 руб.;</w:t>
      </w:r>
    </w:p>
    <w:p w:rsidR="003A4A87" w:rsidRPr="009E474C" w:rsidRDefault="003A4A87" w:rsidP="003A4A87">
      <w:pPr>
        <w:pStyle w:val="a5"/>
        <w:numPr>
          <w:ilvl w:val="0"/>
          <w:numId w:val="13"/>
        </w:numPr>
        <w:tabs>
          <w:tab w:val="left" w:pos="1082"/>
        </w:tabs>
        <w:spacing w:line="299" w:lineRule="exact"/>
        <w:ind w:left="1081" w:hanging="152"/>
        <w:rPr>
          <w:sz w:val="24"/>
          <w:szCs w:val="24"/>
        </w:rPr>
      </w:pPr>
      <w:r w:rsidRPr="009E474C">
        <w:rPr>
          <w:sz w:val="24"/>
          <w:szCs w:val="24"/>
        </w:rPr>
        <w:t>за ученую</w:t>
      </w:r>
      <w:r w:rsidRPr="009E474C">
        <w:rPr>
          <w:spacing w:val="-2"/>
          <w:sz w:val="24"/>
          <w:szCs w:val="24"/>
        </w:rPr>
        <w:t xml:space="preserve"> </w:t>
      </w:r>
      <w:r w:rsidRPr="009E474C">
        <w:rPr>
          <w:sz w:val="24"/>
          <w:szCs w:val="24"/>
        </w:rPr>
        <w:t>степень</w:t>
      </w:r>
      <w:r w:rsidRPr="009E474C">
        <w:rPr>
          <w:spacing w:val="-2"/>
          <w:sz w:val="24"/>
          <w:szCs w:val="24"/>
        </w:rPr>
        <w:t xml:space="preserve"> </w:t>
      </w:r>
      <w:r w:rsidRPr="009E474C">
        <w:rPr>
          <w:sz w:val="24"/>
          <w:szCs w:val="24"/>
        </w:rPr>
        <w:t>(доктора</w:t>
      </w:r>
      <w:r w:rsidRPr="009E474C">
        <w:rPr>
          <w:spacing w:val="-3"/>
          <w:sz w:val="24"/>
          <w:szCs w:val="24"/>
        </w:rPr>
        <w:t xml:space="preserve"> </w:t>
      </w:r>
      <w:r w:rsidRPr="009E474C">
        <w:rPr>
          <w:sz w:val="24"/>
          <w:szCs w:val="24"/>
        </w:rPr>
        <w:t>наук,</w:t>
      </w:r>
      <w:r w:rsidRPr="009E474C">
        <w:rPr>
          <w:spacing w:val="-2"/>
          <w:sz w:val="24"/>
          <w:szCs w:val="24"/>
        </w:rPr>
        <w:t xml:space="preserve"> </w:t>
      </w:r>
      <w:r w:rsidRPr="009E474C">
        <w:rPr>
          <w:sz w:val="24"/>
          <w:szCs w:val="24"/>
        </w:rPr>
        <w:t>кандидата</w:t>
      </w:r>
      <w:r w:rsidRPr="009E474C">
        <w:rPr>
          <w:spacing w:val="-2"/>
          <w:sz w:val="24"/>
          <w:szCs w:val="24"/>
        </w:rPr>
        <w:t xml:space="preserve"> </w:t>
      </w:r>
      <w:r w:rsidRPr="009E474C">
        <w:rPr>
          <w:sz w:val="24"/>
          <w:szCs w:val="24"/>
        </w:rPr>
        <w:t>наук)</w:t>
      </w:r>
      <w:r w:rsidRPr="009E474C">
        <w:rPr>
          <w:spacing w:val="66"/>
          <w:sz w:val="24"/>
          <w:szCs w:val="24"/>
        </w:rPr>
        <w:t xml:space="preserve"> </w:t>
      </w:r>
      <w:r w:rsidRPr="009E474C">
        <w:rPr>
          <w:sz w:val="24"/>
          <w:szCs w:val="24"/>
        </w:rPr>
        <w:t>-</w:t>
      </w:r>
      <w:r w:rsidRPr="009E474C">
        <w:rPr>
          <w:spacing w:val="-3"/>
          <w:sz w:val="24"/>
          <w:szCs w:val="24"/>
        </w:rPr>
        <w:t xml:space="preserve"> </w:t>
      </w:r>
      <w:r w:rsidRPr="009E474C">
        <w:rPr>
          <w:sz w:val="24"/>
          <w:szCs w:val="24"/>
        </w:rPr>
        <w:t>3000</w:t>
      </w:r>
      <w:r w:rsidRPr="009E474C">
        <w:rPr>
          <w:spacing w:val="-2"/>
          <w:sz w:val="24"/>
          <w:szCs w:val="24"/>
        </w:rPr>
        <w:t xml:space="preserve"> </w:t>
      </w:r>
      <w:r w:rsidRPr="009E474C">
        <w:rPr>
          <w:sz w:val="24"/>
          <w:szCs w:val="24"/>
        </w:rPr>
        <w:t>руб.</w:t>
      </w:r>
    </w:p>
    <w:p w:rsidR="003A4A87" w:rsidRPr="009E474C" w:rsidRDefault="003A4A87" w:rsidP="003A4A87">
      <w:pPr>
        <w:pStyle w:val="a3"/>
        <w:ind w:right="232"/>
        <w:rPr>
          <w:sz w:val="24"/>
          <w:szCs w:val="24"/>
        </w:rPr>
      </w:pPr>
      <w:r w:rsidRPr="009E474C">
        <w:rPr>
          <w:sz w:val="24"/>
          <w:szCs w:val="24"/>
        </w:rPr>
        <w:t>В</w:t>
      </w:r>
      <w:r w:rsidRPr="009E474C">
        <w:rPr>
          <w:spacing w:val="1"/>
          <w:sz w:val="24"/>
          <w:szCs w:val="24"/>
        </w:rPr>
        <w:t xml:space="preserve"> </w:t>
      </w:r>
      <w:r w:rsidRPr="009E474C">
        <w:rPr>
          <w:sz w:val="24"/>
          <w:szCs w:val="24"/>
        </w:rPr>
        <w:t>случае,</w:t>
      </w:r>
      <w:r w:rsidRPr="009E474C">
        <w:rPr>
          <w:spacing w:val="1"/>
          <w:sz w:val="24"/>
          <w:szCs w:val="24"/>
        </w:rPr>
        <w:t xml:space="preserve"> </w:t>
      </w:r>
      <w:r w:rsidRPr="009E474C">
        <w:rPr>
          <w:sz w:val="24"/>
          <w:szCs w:val="24"/>
        </w:rPr>
        <w:t>если</w:t>
      </w:r>
      <w:r w:rsidRPr="009E474C">
        <w:rPr>
          <w:spacing w:val="1"/>
          <w:sz w:val="24"/>
          <w:szCs w:val="24"/>
        </w:rPr>
        <w:t xml:space="preserve"> </w:t>
      </w:r>
      <w:r w:rsidRPr="009E474C">
        <w:rPr>
          <w:sz w:val="24"/>
          <w:szCs w:val="24"/>
        </w:rPr>
        <w:t>педагогический</w:t>
      </w:r>
      <w:r w:rsidRPr="009E474C">
        <w:rPr>
          <w:spacing w:val="1"/>
          <w:sz w:val="24"/>
          <w:szCs w:val="24"/>
        </w:rPr>
        <w:t xml:space="preserve"> </w:t>
      </w:r>
      <w:r w:rsidRPr="009E474C">
        <w:rPr>
          <w:sz w:val="24"/>
          <w:szCs w:val="24"/>
        </w:rPr>
        <w:t>работник</w:t>
      </w:r>
      <w:r w:rsidRPr="009E474C">
        <w:rPr>
          <w:spacing w:val="1"/>
          <w:sz w:val="24"/>
          <w:szCs w:val="24"/>
        </w:rPr>
        <w:t xml:space="preserve"> </w:t>
      </w:r>
      <w:r w:rsidRPr="009E474C">
        <w:rPr>
          <w:sz w:val="24"/>
          <w:szCs w:val="24"/>
        </w:rPr>
        <w:t>имеет</w:t>
      </w:r>
      <w:r w:rsidRPr="009E474C">
        <w:rPr>
          <w:spacing w:val="1"/>
          <w:sz w:val="24"/>
          <w:szCs w:val="24"/>
        </w:rPr>
        <w:t xml:space="preserve"> </w:t>
      </w:r>
      <w:r w:rsidRPr="009E474C">
        <w:rPr>
          <w:sz w:val="24"/>
          <w:szCs w:val="24"/>
        </w:rPr>
        <w:t>одновременно</w:t>
      </w:r>
      <w:r w:rsidRPr="009E474C">
        <w:rPr>
          <w:spacing w:val="1"/>
          <w:sz w:val="24"/>
          <w:szCs w:val="24"/>
        </w:rPr>
        <w:t xml:space="preserve"> </w:t>
      </w:r>
      <w:r w:rsidRPr="009E474C">
        <w:rPr>
          <w:sz w:val="24"/>
          <w:szCs w:val="24"/>
        </w:rPr>
        <w:t>несколько</w:t>
      </w:r>
      <w:r w:rsidRPr="009E474C">
        <w:rPr>
          <w:spacing w:val="1"/>
          <w:sz w:val="24"/>
          <w:szCs w:val="24"/>
        </w:rPr>
        <w:t xml:space="preserve"> </w:t>
      </w:r>
      <w:r w:rsidRPr="009E474C">
        <w:rPr>
          <w:sz w:val="24"/>
          <w:szCs w:val="24"/>
        </w:rPr>
        <w:t>наград из вышеперечисленных, доплаты производятся по наибольшему значению</w:t>
      </w:r>
      <w:r w:rsidRPr="009E474C">
        <w:rPr>
          <w:spacing w:val="1"/>
          <w:sz w:val="24"/>
          <w:szCs w:val="24"/>
        </w:rPr>
        <w:t xml:space="preserve"> </w:t>
      </w:r>
      <w:r w:rsidRPr="009E474C">
        <w:rPr>
          <w:sz w:val="24"/>
          <w:szCs w:val="24"/>
        </w:rPr>
        <w:t>из</w:t>
      </w:r>
      <w:r w:rsidRPr="009E474C">
        <w:rPr>
          <w:spacing w:val="-1"/>
          <w:sz w:val="24"/>
          <w:szCs w:val="24"/>
        </w:rPr>
        <w:t xml:space="preserve"> </w:t>
      </w:r>
      <w:r w:rsidRPr="009E474C">
        <w:rPr>
          <w:sz w:val="24"/>
          <w:szCs w:val="24"/>
        </w:rPr>
        <w:t>соответствующих</w:t>
      </w:r>
      <w:r w:rsidRPr="009E474C">
        <w:rPr>
          <w:spacing w:val="1"/>
          <w:sz w:val="24"/>
          <w:szCs w:val="24"/>
        </w:rPr>
        <w:t xml:space="preserve"> </w:t>
      </w:r>
      <w:r w:rsidRPr="009E474C">
        <w:rPr>
          <w:sz w:val="24"/>
          <w:szCs w:val="24"/>
        </w:rPr>
        <w:t>наград.</w:t>
      </w:r>
    </w:p>
    <w:p w:rsidR="003A4A87" w:rsidRDefault="003A4A87" w:rsidP="003A4A87">
      <w:pPr>
        <w:pStyle w:val="a5"/>
        <w:numPr>
          <w:ilvl w:val="1"/>
          <w:numId w:val="11"/>
        </w:numPr>
        <w:tabs>
          <w:tab w:val="left" w:pos="1439"/>
        </w:tabs>
        <w:spacing w:before="1"/>
        <w:ind w:right="225" w:firstLine="707"/>
        <w:jc w:val="both"/>
        <w:rPr>
          <w:sz w:val="26"/>
        </w:rPr>
      </w:pPr>
      <w:r>
        <w:rPr>
          <w:sz w:val="26"/>
        </w:rPr>
        <w:t>Оплата труда работников за работу в ночное время (с 22 часов до 6</w:t>
      </w:r>
      <w:r>
        <w:rPr>
          <w:spacing w:val="1"/>
          <w:sz w:val="26"/>
        </w:rPr>
        <w:t xml:space="preserve"> </w:t>
      </w:r>
      <w:r>
        <w:rPr>
          <w:sz w:val="26"/>
        </w:rPr>
        <w:t>часов) производится в повышенном размере, но не ниже 35 процентов часовой</w:t>
      </w:r>
      <w:r>
        <w:rPr>
          <w:spacing w:val="1"/>
          <w:sz w:val="26"/>
        </w:rPr>
        <w:t xml:space="preserve"> </w:t>
      </w:r>
      <w:r>
        <w:rPr>
          <w:sz w:val="26"/>
        </w:rPr>
        <w:t>тарифной</w:t>
      </w:r>
      <w:r>
        <w:rPr>
          <w:spacing w:val="1"/>
          <w:sz w:val="26"/>
        </w:rPr>
        <w:t xml:space="preserve"> </w:t>
      </w:r>
      <w:r>
        <w:rPr>
          <w:sz w:val="26"/>
        </w:rPr>
        <w:t>ставки</w:t>
      </w:r>
      <w:r>
        <w:rPr>
          <w:spacing w:val="1"/>
          <w:sz w:val="26"/>
        </w:rPr>
        <w:t xml:space="preserve"> </w:t>
      </w:r>
      <w:r>
        <w:rPr>
          <w:sz w:val="26"/>
        </w:rPr>
        <w:t>(части</w:t>
      </w:r>
      <w:r>
        <w:rPr>
          <w:spacing w:val="1"/>
          <w:sz w:val="26"/>
        </w:rPr>
        <w:t xml:space="preserve"> </w:t>
      </w:r>
      <w:r>
        <w:rPr>
          <w:sz w:val="26"/>
        </w:rPr>
        <w:t>оклада</w:t>
      </w:r>
      <w:r>
        <w:rPr>
          <w:spacing w:val="1"/>
          <w:sz w:val="26"/>
        </w:rPr>
        <w:t xml:space="preserve"> </w:t>
      </w:r>
      <w:r>
        <w:rPr>
          <w:sz w:val="26"/>
        </w:rPr>
        <w:t>(должностного</w:t>
      </w:r>
      <w:r>
        <w:rPr>
          <w:spacing w:val="1"/>
          <w:sz w:val="26"/>
        </w:rPr>
        <w:t xml:space="preserve"> </w:t>
      </w:r>
      <w:r>
        <w:rPr>
          <w:sz w:val="26"/>
        </w:rPr>
        <w:t>оклада),</w:t>
      </w:r>
      <w:r>
        <w:rPr>
          <w:spacing w:val="1"/>
          <w:sz w:val="26"/>
        </w:rPr>
        <w:t xml:space="preserve"> </w:t>
      </w:r>
      <w:r>
        <w:rPr>
          <w:sz w:val="26"/>
        </w:rPr>
        <w:t>рассчитанного</w:t>
      </w:r>
      <w:r>
        <w:rPr>
          <w:spacing w:val="1"/>
          <w:sz w:val="26"/>
        </w:rPr>
        <w:t xml:space="preserve"> </w:t>
      </w:r>
      <w:r>
        <w:rPr>
          <w:sz w:val="26"/>
        </w:rPr>
        <w:t>за</w:t>
      </w:r>
      <w:r>
        <w:rPr>
          <w:spacing w:val="1"/>
          <w:sz w:val="26"/>
        </w:rPr>
        <w:t xml:space="preserve"> </w:t>
      </w:r>
      <w:r>
        <w:rPr>
          <w:sz w:val="26"/>
        </w:rPr>
        <w:t>час</w:t>
      </w:r>
      <w:r>
        <w:rPr>
          <w:spacing w:val="1"/>
          <w:sz w:val="26"/>
        </w:rPr>
        <w:t xml:space="preserve"> </w:t>
      </w:r>
      <w:r>
        <w:rPr>
          <w:sz w:val="26"/>
        </w:rPr>
        <w:t>работы)</w:t>
      </w:r>
      <w:r>
        <w:rPr>
          <w:spacing w:val="1"/>
          <w:sz w:val="26"/>
        </w:rPr>
        <w:t xml:space="preserve"> </w:t>
      </w:r>
      <w:r>
        <w:rPr>
          <w:sz w:val="26"/>
        </w:rPr>
        <w:t>за</w:t>
      </w:r>
      <w:r>
        <w:rPr>
          <w:spacing w:val="1"/>
          <w:sz w:val="26"/>
        </w:rPr>
        <w:t xml:space="preserve"> </w:t>
      </w:r>
      <w:r>
        <w:rPr>
          <w:sz w:val="26"/>
        </w:rPr>
        <w:t>каждый</w:t>
      </w:r>
      <w:r>
        <w:rPr>
          <w:spacing w:val="1"/>
          <w:sz w:val="26"/>
        </w:rPr>
        <w:t xml:space="preserve"> </w:t>
      </w:r>
      <w:r>
        <w:rPr>
          <w:sz w:val="26"/>
        </w:rPr>
        <w:t>час</w:t>
      </w:r>
      <w:r>
        <w:rPr>
          <w:spacing w:val="1"/>
          <w:sz w:val="26"/>
        </w:rPr>
        <w:t xml:space="preserve"> </w:t>
      </w:r>
      <w:r>
        <w:rPr>
          <w:sz w:val="26"/>
        </w:rPr>
        <w:t>работы</w:t>
      </w:r>
      <w:r>
        <w:rPr>
          <w:spacing w:val="65"/>
          <w:sz w:val="26"/>
        </w:rPr>
        <w:t xml:space="preserve"> </w:t>
      </w:r>
      <w:r>
        <w:rPr>
          <w:sz w:val="26"/>
        </w:rPr>
        <w:t>в</w:t>
      </w:r>
      <w:r>
        <w:rPr>
          <w:spacing w:val="65"/>
          <w:sz w:val="26"/>
        </w:rPr>
        <w:t xml:space="preserve"> </w:t>
      </w:r>
      <w:r>
        <w:rPr>
          <w:sz w:val="26"/>
        </w:rPr>
        <w:t>ночное</w:t>
      </w:r>
      <w:r>
        <w:rPr>
          <w:spacing w:val="65"/>
          <w:sz w:val="26"/>
        </w:rPr>
        <w:t xml:space="preserve"> </w:t>
      </w:r>
      <w:r>
        <w:rPr>
          <w:sz w:val="26"/>
        </w:rPr>
        <w:t>время.</w:t>
      </w:r>
      <w:r>
        <w:rPr>
          <w:spacing w:val="65"/>
          <w:sz w:val="26"/>
        </w:rPr>
        <w:t xml:space="preserve"> </w:t>
      </w:r>
      <w:r>
        <w:rPr>
          <w:sz w:val="26"/>
        </w:rPr>
        <w:t xml:space="preserve"> </w:t>
      </w:r>
    </w:p>
    <w:p w:rsidR="003A4A87" w:rsidRPr="009E474C" w:rsidRDefault="003A4A87" w:rsidP="003A4A87">
      <w:pPr>
        <w:pStyle w:val="a5"/>
        <w:numPr>
          <w:ilvl w:val="1"/>
          <w:numId w:val="11"/>
        </w:numPr>
        <w:tabs>
          <w:tab w:val="left" w:pos="1384"/>
        </w:tabs>
        <w:ind w:right="230" w:firstLine="707"/>
        <w:jc w:val="both"/>
        <w:rPr>
          <w:sz w:val="24"/>
          <w:szCs w:val="24"/>
        </w:rPr>
      </w:pPr>
      <w:r w:rsidRPr="009E474C">
        <w:rPr>
          <w:sz w:val="24"/>
          <w:szCs w:val="24"/>
        </w:rPr>
        <w:t>В случае задержки выплаты заработной платы на срок более пятнадцати</w:t>
      </w:r>
      <w:r w:rsidRPr="009E474C">
        <w:rPr>
          <w:spacing w:val="1"/>
          <w:sz w:val="24"/>
          <w:szCs w:val="24"/>
        </w:rPr>
        <w:t xml:space="preserve"> </w:t>
      </w:r>
      <w:r w:rsidRPr="009E474C">
        <w:rPr>
          <w:sz w:val="24"/>
          <w:szCs w:val="24"/>
        </w:rPr>
        <w:t>дней или выплаты заработной платы не в полном объёме, работник имеет право</w:t>
      </w:r>
      <w:r w:rsidRPr="009E474C">
        <w:rPr>
          <w:spacing w:val="1"/>
          <w:sz w:val="24"/>
          <w:szCs w:val="24"/>
        </w:rPr>
        <w:t xml:space="preserve"> </w:t>
      </w:r>
      <w:r w:rsidRPr="009E474C">
        <w:rPr>
          <w:sz w:val="24"/>
          <w:szCs w:val="24"/>
        </w:rPr>
        <w:t>приостановить работу на весь период до выплаты задержанной суммы, известив об</w:t>
      </w:r>
      <w:r w:rsidRPr="009E474C">
        <w:rPr>
          <w:spacing w:val="1"/>
          <w:sz w:val="24"/>
          <w:szCs w:val="24"/>
        </w:rPr>
        <w:t xml:space="preserve"> </w:t>
      </w:r>
      <w:r w:rsidRPr="009E474C">
        <w:rPr>
          <w:sz w:val="24"/>
          <w:szCs w:val="24"/>
        </w:rPr>
        <w:t>этом работодателя в письменной форме. При этом он не может быть подвергнут</w:t>
      </w:r>
      <w:r w:rsidRPr="009E474C">
        <w:rPr>
          <w:spacing w:val="1"/>
          <w:sz w:val="24"/>
          <w:szCs w:val="24"/>
        </w:rPr>
        <w:t xml:space="preserve"> </w:t>
      </w:r>
      <w:r w:rsidRPr="009E474C">
        <w:rPr>
          <w:sz w:val="24"/>
          <w:szCs w:val="24"/>
        </w:rPr>
        <w:t>дисциплинарному</w:t>
      </w:r>
      <w:r w:rsidRPr="009E474C">
        <w:rPr>
          <w:spacing w:val="-5"/>
          <w:sz w:val="24"/>
          <w:szCs w:val="24"/>
        </w:rPr>
        <w:t xml:space="preserve"> </w:t>
      </w:r>
      <w:r w:rsidRPr="009E474C">
        <w:rPr>
          <w:sz w:val="24"/>
          <w:szCs w:val="24"/>
        </w:rPr>
        <w:t>взысканию.</w:t>
      </w:r>
    </w:p>
    <w:p w:rsidR="003A4A87" w:rsidRDefault="003A4A87" w:rsidP="003A4A87">
      <w:pPr>
        <w:pStyle w:val="a5"/>
        <w:numPr>
          <w:ilvl w:val="1"/>
          <w:numId w:val="11"/>
        </w:numPr>
        <w:tabs>
          <w:tab w:val="left" w:pos="1384"/>
        </w:tabs>
        <w:ind w:right="227" w:firstLine="707"/>
        <w:jc w:val="both"/>
        <w:rPr>
          <w:sz w:val="26"/>
        </w:rPr>
      </w:pPr>
      <w:r w:rsidRPr="009E474C">
        <w:rPr>
          <w:sz w:val="24"/>
          <w:szCs w:val="24"/>
        </w:rPr>
        <w:t>Работодатель</w:t>
      </w:r>
      <w:r w:rsidRPr="009E474C">
        <w:rPr>
          <w:spacing w:val="1"/>
          <w:sz w:val="24"/>
          <w:szCs w:val="24"/>
        </w:rPr>
        <w:t xml:space="preserve"> </w:t>
      </w:r>
      <w:r w:rsidRPr="009E474C">
        <w:rPr>
          <w:sz w:val="24"/>
          <w:szCs w:val="24"/>
        </w:rPr>
        <w:t>обязан</w:t>
      </w:r>
      <w:r w:rsidRPr="009E474C">
        <w:rPr>
          <w:spacing w:val="1"/>
          <w:sz w:val="24"/>
          <w:szCs w:val="24"/>
        </w:rPr>
        <w:t xml:space="preserve"> </w:t>
      </w:r>
      <w:r w:rsidRPr="009E474C">
        <w:rPr>
          <w:sz w:val="24"/>
          <w:szCs w:val="24"/>
        </w:rPr>
        <w:t>возместить</w:t>
      </w:r>
      <w:r w:rsidRPr="009E474C">
        <w:rPr>
          <w:spacing w:val="1"/>
          <w:sz w:val="24"/>
          <w:szCs w:val="24"/>
        </w:rPr>
        <w:t xml:space="preserve"> </w:t>
      </w:r>
      <w:r w:rsidRPr="009E474C">
        <w:rPr>
          <w:sz w:val="24"/>
          <w:szCs w:val="24"/>
        </w:rPr>
        <w:t>работнику,</w:t>
      </w:r>
      <w:r w:rsidRPr="009E474C">
        <w:rPr>
          <w:spacing w:val="1"/>
          <w:sz w:val="24"/>
          <w:szCs w:val="24"/>
        </w:rPr>
        <w:t xml:space="preserve"> </w:t>
      </w:r>
      <w:r w:rsidRPr="009E474C">
        <w:rPr>
          <w:sz w:val="24"/>
          <w:szCs w:val="24"/>
        </w:rPr>
        <w:t>вынужденно</w:t>
      </w:r>
      <w:r w:rsidRPr="009E474C">
        <w:rPr>
          <w:spacing w:val="-62"/>
          <w:sz w:val="24"/>
          <w:szCs w:val="24"/>
        </w:rPr>
        <w:t xml:space="preserve"> </w:t>
      </w:r>
      <w:r w:rsidRPr="009E474C">
        <w:rPr>
          <w:sz w:val="24"/>
          <w:szCs w:val="24"/>
        </w:rPr>
        <w:t>приостановившему работу в связи с задержкой выплаты заработной платы на срок</w:t>
      </w:r>
      <w:r w:rsidRPr="009E474C">
        <w:rPr>
          <w:spacing w:val="1"/>
          <w:sz w:val="24"/>
          <w:szCs w:val="24"/>
        </w:rPr>
        <w:t xml:space="preserve"> </w:t>
      </w:r>
      <w:r w:rsidRPr="009E474C">
        <w:rPr>
          <w:sz w:val="24"/>
          <w:szCs w:val="24"/>
        </w:rPr>
        <w:t>более пятнадцати дней, не полученный им заработок за весь период задержки, а</w:t>
      </w:r>
      <w:r w:rsidRPr="009E474C">
        <w:rPr>
          <w:spacing w:val="1"/>
          <w:sz w:val="24"/>
          <w:szCs w:val="24"/>
        </w:rPr>
        <w:t xml:space="preserve"> </w:t>
      </w:r>
      <w:r w:rsidRPr="009E474C">
        <w:rPr>
          <w:sz w:val="24"/>
          <w:szCs w:val="24"/>
        </w:rPr>
        <w:t>также</w:t>
      </w:r>
      <w:r w:rsidRPr="009E474C">
        <w:rPr>
          <w:spacing w:val="1"/>
          <w:sz w:val="24"/>
          <w:szCs w:val="24"/>
        </w:rPr>
        <w:t xml:space="preserve"> </w:t>
      </w:r>
      <w:r w:rsidRPr="009E474C">
        <w:rPr>
          <w:sz w:val="24"/>
          <w:szCs w:val="24"/>
        </w:rPr>
        <w:t>средний</w:t>
      </w:r>
      <w:r w:rsidRPr="009E474C">
        <w:rPr>
          <w:spacing w:val="1"/>
          <w:sz w:val="24"/>
          <w:szCs w:val="24"/>
        </w:rPr>
        <w:t xml:space="preserve"> </w:t>
      </w:r>
      <w:r w:rsidRPr="009E474C">
        <w:rPr>
          <w:sz w:val="24"/>
          <w:szCs w:val="24"/>
        </w:rPr>
        <w:t>за</w:t>
      </w:r>
      <w:r>
        <w:rPr>
          <w:sz w:val="26"/>
        </w:rPr>
        <w:t>работок</w:t>
      </w:r>
      <w:r>
        <w:rPr>
          <w:spacing w:val="1"/>
          <w:sz w:val="26"/>
        </w:rPr>
        <w:t xml:space="preserve"> </w:t>
      </w:r>
      <w:r>
        <w:rPr>
          <w:sz w:val="26"/>
        </w:rPr>
        <w:t>за</w:t>
      </w:r>
      <w:r>
        <w:rPr>
          <w:spacing w:val="1"/>
          <w:sz w:val="26"/>
        </w:rPr>
        <w:t xml:space="preserve"> </w:t>
      </w:r>
      <w:r>
        <w:rPr>
          <w:sz w:val="26"/>
        </w:rPr>
        <w:t>период</w:t>
      </w:r>
      <w:r>
        <w:rPr>
          <w:spacing w:val="1"/>
          <w:sz w:val="26"/>
        </w:rPr>
        <w:t xml:space="preserve"> </w:t>
      </w:r>
      <w:r>
        <w:rPr>
          <w:sz w:val="26"/>
        </w:rPr>
        <w:t>приостановления</w:t>
      </w:r>
      <w:r>
        <w:rPr>
          <w:spacing w:val="1"/>
          <w:sz w:val="26"/>
        </w:rPr>
        <w:t xml:space="preserve"> </w:t>
      </w:r>
      <w:r>
        <w:rPr>
          <w:sz w:val="26"/>
        </w:rPr>
        <w:t>им</w:t>
      </w:r>
      <w:r>
        <w:rPr>
          <w:spacing w:val="1"/>
          <w:sz w:val="26"/>
        </w:rPr>
        <w:t xml:space="preserve"> </w:t>
      </w:r>
      <w:r>
        <w:rPr>
          <w:sz w:val="26"/>
        </w:rPr>
        <w:t>исполнения</w:t>
      </w:r>
      <w:r>
        <w:rPr>
          <w:spacing w:val="1"/>
          <w:sz w:val="26"/>
        </w:rPr>
        <w:t xml:space="preserve"> </w:t>
      </w:r>
      <w:r>
        <w:rPr>
          <w:sz w:val="26"/>
        </w:rPr>
        <w:t>трудовых</w:t>
      </w:r>
      <w:r>
        <w:rPr>
          <w:spacing w:val="1"/>
          <w:sz w:val="26"/>
        </w:rPr>
        <w:t xml:space="preserve"> </w:t>
      </w:r>
      <w:r>
        <w:rPr>
          <w:sz w:val="26"/>
        </w:rPr>
        <w:t>обязанностей.</w:t>
      </w:r>
    </w:p>
    <w:p w:rsidR="003A4A87" w:rsidRPr="009E474C" w:rsidRDefault="003A4A87" w:rsidP="003A4A87">
      <w:pPr>
        <w:pStyle w:val="a5"/>
        <w:numPr>
          <w:ilvl w:val="1"/>
          <w:numId w:val="11"/>
        </w:numPr>
        <w:tabs>
          <w:tab w:val="left" w:pos="1384"/>
        </w:tabs>
        <w:ind w:right="230" w:firstLine="707"/>
        <w:jc w:val="both"/>
        <w:rPr>
          <w:sz w:val="24"/>
          <w:szCs w:val="24"/>
        </w:rPr>
      </w:pPr>
      <w:r w:rsidRPr="009E474C">
        <w:rPr>
          <w:sz w:val="24"/>
          <w:szCs w:val="24"/>
        </w:rPr>
        <w:t>При</w:t>
      </w:r>
      <w:r w:rsidRPr="009E474C">
        <w:rPr>
          <w:spacing w:val="1"/>
          <w:sz w:val="24"/>
          <w:szCs w:val="24"/>
        </w:rPr>
        <w:t xml:space="preserve"> </w:t>
      </w:r>
      <w:r w:rsidRPr="009E474C">
        <w:rPr>
          <w:sz w:val="24"/>
          <w:szCs w:val="24"/>
        </w:rPr>
        <w:t>нарушении</w:t>
      </w:r>
      <w:r w:rsidRPr="009E474C">
        <w:rPr>
          <w:spacing w:val="1"/>
          <w:sz w:val="24"/>
          <w:szCs w:val="24"/>
        </w:rPr>
        <w:t xml:space="preserve"> </w:t>
      </w:r>
      <w:r w:rsidRPr="009E474C">
        <w:rPr>
          <w:sz w:val="24"/>
          <w:szCs w:val="24"/>
        </w:rPr>
        <w:t>установленного</w:t>
      </w:r>
      <w:r w:rsidRPr="009E474C">
        <w:rPr>
          <w:spacing w:val="1"/>
          <w:sz w:val="24"/>
          <w:szCs w:val="24"/>
        </w:rPr>
        <w:t xml:space="preserve"> </w:t>
      </w:r>
      <w:r w:rsidRPr="009E474C">
        <w:rPr>
          <w:sz w:val="24"/>
          <w:szCs w:val="24"/>
        </w:rPr>
        <w:t>срока</w:t>
      </w:r>
      <w:r w:rsidRPr="009E474C">
        <w:rPr>
          <w:spacing w:val="1"/>
          <w:sz w:val="24"/>
          <w:szCs w:val="24"/>
        </w:rPr>
        <w:t xml:space="preserve"> </w:t>
      </w:r>
      <w:r w:rsidRPr="009E474C">
        <w:rPr>
          <w:sz w:val="24"/>
          <w:szCs w:val="24"/>
        </w:rPr>
        <w:t>выплаты</w:t>
      </w:r>
      <w:r w:rsidRPr="009E474C">
        <w:rPr>
          <w:spacing w:val="1"/>
          <w:sz w:val="24"/>
          <w:szCs w:val="24"/>
        </w:rPr>
        <w:t xml:space="preserve"> </w:t>
      </w:r>
      <w:r w:rsidRPr="009E474C">
        <w:rPr>
          <w:sz w:val="24"/>
          <w:szCs w:val="24"/>
        </w:rPr>
        <w:t>заработной</w:t>
      </w:r>
      <w:r w:rsidRPr="009E474C">
        <w:rPr>
          <w:spacing w:val="1"/>
          <w:sz w:val="24"/>
          <w:szCs w:val="24"/>
        </w:rPr>
        <w:t xml:space="preserve"> </w:t>
      </w:r>
      <w:r w:rsidRPr="009E474C">
        <w:rPr>
          <w:sz w:val="24"/>
          <w:szCs w:val="24"/>
        </w:rPr>
        <w:t>платы,</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отпуска,</w:t>
      </w:r>
      <w:r w:rsidRPr="009E474C">
        <w:rPr>
          <w:spacing w:val="1"/>
          <w:sz w:val="24"/>
          <w:szCs w:val="24"/>
        </w:rPr>
        <w:t xml:space="preserve"> </w:t>
      </w:r>
      <w:r w:rsidRPr="009E474C">
        <w:rPr>
          <w:sz w:val="24"/>
          <w:szCs w:val="24"/>
        </w:rPr>
        <w:t>выплат</w:t>
      </w:r>
      <w:r w:rsidRPr="009E474C">
        <w:rPr>
          <w:spacing w:val="1"/>
          <w:sz w:val="24"/>
          <w:szCs w:val="24"/>
        </w:rPr>
        <w:t xml:space="preserve"> </w:t>
      </w:r>
      <w:r w:rsidRPr="009E474C">
        <w:rPr>
          <w:sz w:val="24"/>
          <w:szCs w:val="24"/>
        </w:rPr>
        <w:t>при</w:t>
      </w:r>
      <w:r w:rsidRPr="009E474C">
        <w:rPr>
          <w:spacing w:val="1"/>
          <w:sz w:val="24"/>
          <w:szCs w:val="24"/>
        </w:rPr>
        <w:t xml:space="preserve"> </w:t>
      </w:r>
      <w:r w:rsidRPr="009E474C">
        <w:rPr>
          <w:sz w:val="24"/>
          <w:szCs w:val="24"/>
        </w:rPr>
        <w:t>увольнении</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других</w:t>
      </w:r>
      <w:r w:rsidRPr="009E474C">
        <w:rPr>
          <w:spacing w:val="1"/>
          <w:sz w:val="24"/>
          <w:szCs w:val="24"/>
        </w:rPr>
        <w:t xml:space="preserve"> </w:t>
      </w:r>
      <w:r w:rsidRPr="009E474C">
        <w:rPr>
          <w:sz w:val="24"/>
          <w:szCs w:val="24"/>
        </w:rPr>
        <w:t>выплат,</w:t>
      </w:r>
      <w:r w:rsidRPr="009E474C">
        <w:rPr>
          <w:spacing w:val="1"/>
          <w:sz w:val="24"/>
          <w:szCs w:val="24"/>
        </w:rPr>
        <w:t xml:space="preserve"> </w:t>
      </w:r>
      <w:r w:rsidRPr="009E474C">
        <w:rPr>
          <w:sz w:val="24"/>
          <w:szCs w:val="24"/>
        </w:rPr>
        <w:t>причитающихся</w:t>
      </w:r>
      <w:r w:rsidRPr="009E474C">
        <w:rPr>
          <w:spacing w:val="1"/>
          <w:sz w:val="24"/>
          <w:szCs w:val="24"/>
        </w:rPr>
        <w:t xml:space="preserve"> </w:t>
      </w:r>
      <w:r w:rsidRPr="009E474C">
        <w:rPr>
          <w:sz w:val="24"/>
          <w:szCs w:val="24"/>
        </w:rPr>
        <w:t>работнику, в том числе в случае приостановки работы, ему причитается денежная</w:t>
      </w:r>
      <w:r w:rsidRPr="009E474C">
        <w:rPr>
          <w:spacing w:val="1"/>
          <w:sz w:val="24"/>
          <w:szCs w:val="24"/>
        </w:rPr>
        <w:t xml:space="preserve"> </w:t>
      </w:r>
      <w:r w:rsidRPr="009E474C">
        <w:rPr>
          <w:sz w:val="24"/>
          <w:szCs w:val="24"/>
        </w:rPr>
        <w:t>компенсация в размере не ниже одного процента от невыплаченных в срок сумм за</w:t>
      </w:r>
      <w:r w:rsidRPr="009E474C">
        <w:rPr>
          <w:spacing w:val="1"/>
          <w:sz w:val="24"/>
          <w:szCs w:val="24"/>
        </w:rPr>
        <w:t xml:space="preserve"> </w:t>
      </w:r>
      <w:r w:rsidRPr="009E474C">
        <w:rPr>
          <w:sz w:val="24"/>
          <w:szCs w:val="24"/>
        </w:rPr>
        <w:t>каждый день задержки, начиная со следующего дня после установленного срока</w:t>
      </w:r>
      <w:r w:rsidRPr="009E474C">
        <w:rPr>
          <w:spacing w:val="1"/>
          <w:sz w:val="24"/>
          <w:szCs w:val="24"/>
        </w:rPr>
        <w:t xml:space="preserve"> </w:t>
      </w:r>
      <w:r w:rsidRPr="009E474C">
        <w:rPr>
          <w:sz w:val="24"/>
          <w:szCs w:val="24"/>
        </w:rPr>
        <w:t>выплаты</w:t>
      </w:r>
      <w:r w:rsidRPr="009E474C">
        <w:rPr>
          <w:spacing w:val="-2"/>
          <w:sz w:val="24"/>
          <w:szCs w:val="24"/>
        </w:rPr>
        <w:t xml:space="preserve"> </w:t>
      </w:r>
      <w:r w:rsidRPr="009E474C">
        <w:rPr>
          <w:sz w:val="24"/>
          <w:szCs w:val="24"/>
        </w:rPr>
        <w:t>заработной платы</w:t>
      </w:r>
      <w:r w:rsidRPr="009E474C">
        <w:rPr>
          <w:spacing w:val="-2"/>
          <w:sz w:val="24"/>
          <w:szCs w:val="24"/>
        </w:rPr>
        <w:t xml:space="preserve"> </w:t>
      </w:r>
      <w:r w:rsidRPr="009E474C">
        <w:rPr>
          <w:sz w:val="24"/>
          <w:szCs w:val="24"/>
        </w:rPr>
        <w:t>по</w:t>
      </w:r>
      <w:r w:rsidRPr="009E474C">
        <w:rPr>
          <w:spacing w:val="-2"/>
          <w:sz w:val="24"/>
          <w:szCs w:val="24"/>
        </w:rPr>
        <w:t xml:space="preserve"> </w:t>
      </w:r>
      <w:r w:rsidRPr="009E474C">
        <w:rPr>
          <w:sz w:val="24"/>
          <w:szCs w:val="24"/>
        </w:rPr>
        <w:t>день</w:t>
      </w:r>
      <w:r w:rsidRPr="009E474C">
        <w:rPr>
          <w:spacing w:val="-2"/>
          <w:sz w:val="24"/>
          <w:szCs w:val="24"/>
        </w:rPr>
        <w:t xml:space="preserve"> </w:t>
      </w:r>
      <w:r w:rsidRPr="009E474C">
        <w:rPr>
          <w:sz w:val="24"/>
          <w:szCs w:val="24"/>
        </w:rPr>
        <w:t>фактического</w:t>
      </w:r>
      <w:r w:rsidRPr="009E474C">
        <w:rPr>
          <w:spacing w:val="-2"/>
          <w:sz w:val="24"/>
          <w:szCs w:val="24"/>
        </w:rPr>
        <w:t xml:space="preserve"> </w:t>
      </w:r>
      <w:r w:rsidRPr="009E474C">
        <w:rPr>
          <w:sz w:val="24"/>
          <w:szCs w:val="24"/>
        </w:rPr>
        <w:t>расчета</w:t>
      </w:r>
      <w:r w:rsidRPr="009E474C">
        <w:rPr>
          <w:spacing w:val="-2"/>
          <w:sz w:val="24"/>
          <w:szCs w:val="24"/>
        </w:rPr>
        <w:t xml:space="preserve"> </w:t>
      </w:r>
      <w:r w:rsidRPr="009E474C">
        <w:rPr>
          <w:sz w:val="24"/>
          <w:szCs w:val="24"/>
        </w:rPr>
        <w:t>включительно.</w:t>
      </w:r>
    </w:p>
    <w:p w:rsidR="003A4A87" w:rsidRPr="009E474C" w:rsidRDefault="003A4A87" w:rsidP="003A4A87">
      <w:pPr>
        <w:pStyle w:val="a5"/>
        <w:numPr>
          <w:ilvl w:val="1"/>
          <w:numId w:val="11"/>
        </w:numPr>
        <w:tabs>
          <w:tab w:val="left" w:pos="1384"/>
        </w:tabs>
        <w:ind w:right="231" w:firstLine="707"/>
        <w:jc w:val="both"/>
        <w:rPr>
          <w:sz w:val="24"/>
          <w:szCs w:val="24"/>
        </w:rPr>
      </w:pPr>
      <w:r w:rsidRPr="009E474C">
        <w:rPr>
          <w:sz w:val="24"/>
          <w:szCs w:val="24"/>
        </w:rPr>
        <w:t>В</w:t>
      </w:r>
      <w:r w:rsidRPr="009E474C">
        <w:rPr>
          <w:spacing w:val="1"/>
          <w:sz w:val="24"/>
          <w:szCs w:val="24"/>
        </w:rPr>
        <w:t xml:space="preserve"> </w:t>
      </w:r>
      <w:r w:rsidRPr="009E474C">
        <w:rPr>
          <w:sz w:val="24"/>
          <w:szCs w:val="24"/>
        </w:rPr>
        <w:t>случаях,</w:t>
      </w:r>
      <w:r w:rsidRPr="009E474C">
        <w:rPr>
          <w:spacing w:val="1"/>
          <w:sz w:val="24"/>
          <w:szCs w:val="24"/>
        </w:rPr>
        <w:t xml:space="preserve"> </w:t>
      </w:r>
      <w:r w:rsidRPr="009E474C">
        <w:rPr>
          <w:sz w:val="24"/>
          <w:szCs w:val="24"/>
        </w:rPr>
        <w:t>когда</w:t>
      </w:r>
      <w:r w:rsidRPr="009E474C">
        <w:rPr>
          <w:spacing w:val="1"/>
          <w:sz w:val="24"/>
          <w:szCs w:val="24"/>
        </w:rPr>
        <w:t xml:space="preserve"> </w:t>
      </w:r>
      <w:r w:rsidRPr="009E474C">
        <w:rPr>
          <w:sz w:val="24"/>
          <w:szCs w:val="24"/>
        </w:rPr>
        <w:t>размер</w:t>
      </w:r>
      <w:r w:rsidRPr="009E474C">
        <w:rPr>
          <w:spacing w:val="1"/>
          <w:sz w:val="24"/>
          <w:szCs w:val="24"/>
        </w:rPr>
        <w:t xml:space="preserve"> </w:t>
      </w:r>
      <w:r w:rsidRPr="009E474C">
        <w:rPr>
          <w:sz w:val="24"/>
          <w:szCs w:val="24"/>
        </w:rPr>
        <w:t>оплаты</w:t>
      </w:r>
      <w:r w:rsidRPr="009E474C">
        <w:rPr>
          <w:spacing w:val="1"/>
          <w:sz w:val="24"/>
          <w:szCs w:val="24"/>
        </w:rPr>
        <w:t xml:space="preserve"> </w:t>
      </w:r>
      <w:r w:rsidRPr="009E474C">
        <w:rPr>
          <w:sz w:val="24"/>
          <w:szCs w:val="24"/>
        </w:rPr>
        <w:t>труда</w:t>
      </w:r>
      <w:r w:rsidRPr="009E474C">
        <w:rPr>
          <w:spacing w:val="1"/>
          <w:sz w:val="24"/>
          <w:szCs w:val="24"/>
        </w:rPr>
        <w:t xml:space="preserve"> </w:t>
      </w:r>
      <w:r w:rsidRPr="009E474C">
        <w:rPr>
          <w:sz w:val="24"/>
          <w:szCs w:val="24"/>
        </w:rPr>
        <w:t>работника</w:t>
      </w:r>
      <w:r w:rsidRPr="009E474C">
        <w:rPr>
          <w:spacing w:val="1"/>
          <w:sz w:val="24"/>
          <w:szCs w:val="24"/>
        </w:rPr>
        <w:t xml:space="preserve"> </w:t>
      </w:r>
      <w:r w:rsidRPr="009E474C">
        <w:rPr>
          <w:sz w:val="24"/>
          <w:szCs w:val="24"/>
        </w:rPr>
        <w:t>зависит</w:t>
      </w:r>
      <w:r w:rsidRPr="009E474C">
        <w:rPr>
          <w:spacing w:val="1"/>
          <w:sz w:val="24"/>
          <w:szCs w:val="24"/>
        </w:rPr>
        <w:t xml:space="preserve"> </w:t>
      </w:r>
      <w:r w:rsidRPr="009E474C">
        <w:rPr>
          <w:sz w:val="24"/>
          <w:szCs w:val="24"/>
        </w:rPr>
        <w:t>от</w:t>
      </w:r>
      <w:r w:rsidRPr="009E474C">
        <w:rPr>
          <w:spacing w:val="1"/>
          <w:sz w:val="24"/>
          <w:szCs w:val="24"/>
        </w:rPr>
        <w:t xml:space="preserve"> </w:t>
      </w:r>
      <w:r w:rsidRPr="009E474C">
        <w:rPr>
          <w:sz w:val="24"/>
          <w:szCs w:val="24"/>
        </w:rPr>
        <w:t>квалификационной</w:t>
      </w:r>
      <w:r w:rsidRPr="009E474C">
        <w:rPr>
          <w:spacing w:val="1"/>
          <w:sz w:val="24"/>
          <w:szCs w:val="24"/>
        </w:rPr>
        <w:t xml:space="preserve"> </w:t>
      </w:r>
      <w:r w:rsidRPr="009E474C">
        <w:rPr>
          <w:sz w:val="24"/>
          <w:szCs w:val="24"/>
        </w:rPr>
        <w:t>категории,</w:t>
      </w:r>
      <w:r w:rsidRPr="009E474C">
        <w:rPr>
          <w:spacing w:val="1"/>
          <w:sz w:val="24"/>
          <w:szCs w:val="24"/>
        </w:rPr>
        <w:t xml:space="preserve"> </w:t>
      </w:r>
      <w:r w:rsidRPr="009E474C">
        <w:rPr>
          <w:sz w:val="24"/>
          <w:szCs w:val="24"/>
        </w:rPr>
        <w:t>государственных</w:t>
      </w:r>
      <w:r w:rsidRPr="009E474C">
        <w:rPr>
          <w:spacing w:val="1"/>
          <w:sz w:val="24"/>
          <w:szCs w:val="24"/>
        </w:rPr>
        <w:t xml:space="preserve"> </w:t>
      </w:r>
      <w:r w:rsidRPr="009E474C">
        <w:rPr>
          <w:sz w:val="24"/>
          <w:szCs w:val="24"/>
        </w:rPr>
        <w:t>наград</w:t>
      </w:r>
      <w:r w:rsidRPr="009E474C">
        <w:rPr>
          <w:spacing w:val="1"/>
          <w:sz w:val="24"/>
          <w:szCs w:val="24"/>
        </w:rPr>
        <w:t xml:space="preserve"> </w:t>
      </w:r>
      <w:r w:rsidRPr="009E474C">
        <w:rPr>
          <w:sz w:val="24"/>
          <w:szCs w:val="24"/>
        </w:rPr>
        <w:t>и</w:t>
      </w:r>
      <w:r w:rsidRPr="009E474C">
        <w:rPr>
          <w:spacing w:val="1"/>
          <w:sz w:val="24"/>
          <w:szCs w:val="24"/>
        </w:rPr>
        <w:t xml:space="preserve"> </w:t>
      </w:r>
      <w:r w:rsidRPr="009E474C">
        <w:rPr>
          <w:sz w:val="24"/>
          <w:szCs w:val="24"/>
        </w:rPr>
        <w:t>(или)</w:t>
      </w:r>
      <w:r w:rsidRPr="009E474C">
        <w:rPr>
          <w:spacing w:val="1"/>
          <w:sz w:val="24"/>
          <w:szCs w:val="24"/>
        </w:rPr>
        <w:t xml:space="preserve"> </w:t>
      </w:r>
      <w:r w:rsidRPr="009E474C">
        <w:rPr>
          <w:sz w:val="24"/>
          <w:szCs w:val="24"/>
        </w:rPr>
        <w:t>ведомственных</w:t>
      </w:r>
      <w:r w:rsidRPr="009E474C">
        <w:rPr>
          <w:spacing w:val="1"/>
          <w:sz w:val="24"/>
          <w:szCs w:val="24"/>
        </w:rPr>
        <w:t xml:space="preserve"> </w:t>
      </w:r>
      <w:r w:rsidRPr="009E474C">
        <w:rPr>
          <w:sz w:val="24"/>
          <w:szCs w:val="24"/>
        </w:rPr>
        <w:t>знаков отличия, ученой степени, право на его изменение возникает в следующие</w:t>
      </w:r>
      <w:r w:rsidRPr="009E474C">
        <w:rPr>
          <w:spacing w:val="1"/>
          <w:sz w:val="24"/>
          <w:szCs w:val="24"/>
        </w:rPr>
        <w:t xml:space="preserve"> </w:t>
      </w:r>
      <w:r w:rsidRPr="009E474C">
        <w:rPr>
          <w:sz w:val="24"/>
          <w:szCs w:val="24"/>
        </w:rPr>
        <w:t>сроки:</w:t>
      </w:r>
    </w:p>
    <w:p w:rsidR="003A4A87" w:rsidRPr="001F7C2B" w:rsidRDefault="003A4A87" w:rsidP="003A4A87">
      <w:pPr>
        <w:pStyle w:val="a5"/>
        <w:numPr>
          <w:ilvl w:val="0"/>
          <w:numId w:val="13"/>
        </w:numPr>
        <w:tabs>
          <w:tab w:val="left" w:pos="1082"/>
        </w:tabs>
        <w:spacing w:before="60"/>
        <w:ind w:right="228" w:firstLine="707"/>
        <w:rPr>
          <w:sz w:val="24"/>
          <w:szCs w:val="24"/>
        </w:rPr>
      </w:pPr>
      <w:r w:rsidRPr="001F7C2B">
        <w:rPr>
          <w:sz w:val="24"/>
          <w:szCs w:val="24"/>
        </w:rPr>
        <w:t>при</w:t>
      </w:r>
      <w:r w:rsidRPr="001F7C2B">
        <w:rPr>
          <w:spacing w:val="1"/>
          <w:sz w:val="24"/>
          <w:szCs w:val="24"/>
        </w:rPr>
        <w:t xml:space="preserve"> </w:t>
      </w:r>
      <w:r w:rsidRPr="001F7C2B">
        <w:rPr>
          <w:sz w:val="24"/>
          <w:szCs w:val="24"/>
        </w:rPr>
        <w:t>установлении</w:t>
      </w:r>
      <w:r w:rsidRPr="001F7C2B">
        <w:rPr>
          <w:spacing w:val="1"/>
          <w:sz w:val="24"/>
          <w:szCs w:val="24"/>
        </w:rPr>
        <w:t xml:space="preserve"> </w:t>
      </w:r>
      <w:r w:rsidRPr="001F7C2B">
        <w:rPr>
          <w:sz w:val="24"/>
          <w:szCs w:val="24"/>
        </w:rPr>
        <w:t>квалификационной</w:t>
      </w:r>
      <w:r w:rsidRPr="001F7C2B">
        <w:rPr>
          <w:spacing w:val="1"/>
          <w:sz w:val="24"/>
          <w:szCs w:val="24"/>
        </w:rPr>
        <w:t xml:space="preserve"> </w:t>
      </w:r>
      <w:r w:rsidRPr="001F7C2B">
        <w:rPr>
          <w:sz w:val="24"/>
          <w:szCs w:val="24"/>
        </w:rPr>
        <w:t>категории</w:t>
      </w:r>
      <w:r w:rsidRPr="001F7C2B">
        <w:rPr>
          <w:spacing w:val="1"/>
          <w:sz w:val="24"/>
          <w:szCs w:val="24"/>
        </w:rPr>
        <w:t xml:space="preserve"> </w:t>
      </w:r>
      <w:r w:rsidRPr="001F7C2B">
        <w:rPr>
          <w:sz w:val="24"/>
          <w:szCs w:val="24"/>
        </w:rPr>
        <w:t>–</w:t>
      </w:r>
      <w:r w:rsidRPr="001F7C2B">
        <w:rPr>
          <w:spacing w:val="1"/>
          <w:sz w:val="24"/>
          <w:szCs w:val="24"/>
        </w:rPr>
        <w:t xml:space="preserve"> </w:t>
      </w:r>
      <w:r w:rsidRPr="001F7C2B">
        <w:rPr>
          <w:sz w:val="24"/>
          <w:szCs w:val="24"/>
        </w:rPr>
        <w:t>со</w:t>
      </w:r>
      <w:r w:rsidRPr="001F7C2B">
        <w:rPr>
          <w:spacing w:val="1"/>
          <w:sz w:val="24"/>
          <w:szCs w:val="24"/>
        </w:rPr>
        <w:t xml:space="preserve"> </w:t>
      </w:r>
      <w:r w:rsidRPr="001F7C2B">
        <w:rPr>
          <w:sz w:val="24"/>
          <w:szCs w:val="24"/>
        </w:rPr>
        <w:t>дня</w:t>
      </w:r>
      <w:r w:rsidRPr="001F7C2B">
        <w:rPr>
          <w:spacing w:val="1"/>
          <w:sz w:val="24"/>
          <w:szCs w:val="24"/>
        </w:rPr>
        <w:t xml:space="preserve"> </w:t>
      </w:r>
      <w:r w:rsidRPr="001F7C2B">
        <w:rPr>
          <w:sz w:val="24"/>
          <w:szCs w:val="24"/>
        </w:rPr>
        <w:t>вынесения</w:t>
      </w:r>
      <w:r w:rsidRPr="001F7C2B">
        <w:rPr>
          <w:spacing w:val="1"/>
          <w:sz w:val="24"/>
          <w:szCs w:val="24"/>
        </w:rPr>
        <w:t xml:space="preserve"> </w:t>
      </w:r>
      <w:r w:rsidRPr="001F7C2B">
        <w:rPr>
          <w:sz w:val="24"/>
          <w:szCs w:val="24"/>
        </w:rPr>
        <w:t>решения</w:t>
      </w:r>
      <w:r w:rsidRPr="001F7C2B">
        <w:rPr>
          <w:spacing w:val="-2"/>
          <w:sz w:val="24"/>
          <w:szCs w:val="24"/>
        </w:rPr>
        <w:t xml:space="preserve"> </w:t>
      </w:r>
      <w:r w:rsidRPr="001F7C2B">
        <w:rPr>
          <w:sz w:val="24"/>
          <w:szCs w:val="24"/>
        </w:rPr>
        <w:t>аттестационной комиссией;</w:t>
      </w:r>
    </w:p>
    <w:p w:rsidR="003A4A87" w:rsidRPr="001F7C2B" w:rsidRDefault="003A4A87" w:rsidP="003A4A87">
      <w:pPr>
        <w:pStyle w:val="a3"/>
        <w:spacing w:line="299" w:lineRule="exact"/>
        <w:ind w:left="994" w:firstLine="0"/>
        <w:rPr>
          <w:sz w:val="24"/>
          <w:szCs w:val="24"/>
        </w:rPr>
      </w:pPr>
      <w:r w:rsidRPr="001F7C2B">
        <w:rPr>
          <w:sz w:val="24"/>
          <w:szCs w:val="24"/>
        </w:rPr>
        <w:t>с</w:t>
      </w:r>
      <w:r w:rsidRPr="001F7C2B">
        <w:rPr>
          <w:spacing w:val="-6"/>
          <w:sz w:val="24"/>
          <w:szCs w:val="24"/>
        </w:rPr>
        <w:t xml:space="preserve"> </w:t>
      </w:r>
      <w:r w:rsidRPr="001F7C2B">
        <w:rPr>
          <w:sz w:val="24"/>
          <w:szCs w:val="24"/>
        </w:rPr>
        <w:t>нового</w:t>
      </w:r>
      <w:r w:rsidRPr="001F7C2B">
        <w:rPr>
          <w:spacing w:val="-6"/>
          <w:sz w:val="24"/>
          <w:szCs w:val="24"/>
        </w:rPr>
        <w:t xml:space="preserve"> </w:t>
      </w:r>
      <w:r w:rsidRPr="001F7C2B">
        <w:rPr>
          <w:sz w:val="24"/>
          <w:szCs w:val="24"/>
        </w:rPr>
        <w:t>полугодия:</w:t>
      </w:r>
    </w:p>
    <w:p w:rsidR="003A4A87" w:rsidRPr="001F7C2B" w:rsidRDefault="003A4A87" w:rsidP="003A4A87">
      <w:pPr>
        <w:pStyle w:val="a5"/>
        <w:numPr>
          <w:ilvl w:val="0"/>
          <w:numId w:val="13"/>
        </w:numPr>
        <w:tabs>
          <w:tab w:val="left" w:pos="1146"/>
        </w:tabs>
        <w:spacing w:before="2"/>
        <w:ind w:right="236" w:firstLine="772"/>
        <w:rPr>
          <w:sz w:val="24"/>
          <w:szCs w:val="24"/>
        </w:rPr>
      </w:pPr>
      <w:r w:rsidRPr="001F7C2B">
        <w:rPr>
          <w:sz w:val="24"/>
          <w:szCs w:val="24"/>
        </w:rPr>
        <w:t>при присвоении почетного звания, награждении ведомственными знаками</w:t>
      </w:r>
      <w:r w:rsidRPr="001F7C2B">
        <w:rPr>
          <w:spacing w:val="1"/>
          <w:sz w:val="24"/>
          <w:szCs w:val="24"/>
        </w:rPr>
        <w:t xml:space="preserve"> </w:t>
      </w:r>
      <w:r w:rsidRPr="001F7C2B">
        <w:rPr>
          <w:sz w:val="24"/>
          <w:szCs w:val="24"/>
        </w:rPr>
        <w:t>отличия</w:t>
      </w:r>
      <w:r w:rsidRPr="001F7C2B">
        <w:rPr>
          <w:spacing w:val="-1"/>
          <w:sz w:val="24"/>
          <w:szCs w:val="24"/>
        </w:rPr>
        <w:t xml:space="preserve"> </w:t>
      </w:r>
      <w:r w:rsidRPr="001F7C2B">
        <w:rPr>
          <w:sz w:val="24"/>
          <w:szCs w:val="24"/>
        </w:rPr>
        <w:t>-</w:t>
      </w:r>
      <w:r w:rsidRPr="001F7C2B">
        <w:rPr>
          <w:spacing w:val="-1"/>
          <w:sz w:val="24"/>
          <w:szCs w:val="24"/>
        </w:rPr>
        <w:t xml:space="preserve"> </w:t>
      </w:r>
      <w:r w:rsidRPr="001F7C2B">
        <w:rPr>
          <w:sz w:val="24"/>
          <w:szCs w:val="24"/>
        </w:rPr>
        <w:t>со</w:t>
      </w:r>
      <w:r w:rsidRPr="001F7C2B">
        <w:rPr>
          <w:spacing w:val="2"/>
          <w:sz w:val="24"/>
          <w:szCs w:val="24"/>
        </w:rPr>
        <w:t xml:space="preserve"> </w:t>
      </w:r>
      <w:r w:rsidRPr="001F7C2B">
        <w:rPr>
          <w:sz w:val="24"/>
          <w:szCs w:val="24"/>
        </w:rPr>
        <w:t>дня награждения</w:t>
      </w:r>
      <w:r w:rsidRPr="001F7C2B">
        <w:rPr>
          <w:spacing w:val="-1"/>
          <w:sz w:val="24"/>
          <w:szCs w:val="24"/>
        </w:rPr>
        <w:t xml:space="preserve"> </w:t>
      </w:r>
      <w:r w:rsidRPr="001F7C2B">
        <w:rPr>
          <w:sz w:val="24"/>
          <w:szCs w:val="24"/>
        </w:rPr>
        <w:t>(присвоения);</w:t>
      </w:r>
    </w:p>
    <w:p w:rsidR="003A4A87" w:rsidRDefault="003A4A87" w:rsidP="003A4A87">
      <w:pPr>
        <w:pStyle w:val="a5"/>
        <w:numPr>
          <w:ilvl w:val="0"/>
          <w:numId w:val="13"/>
        </w:numPr>
        <w:tabs>
          <w:tab w:val="left" w:pos="1082"/>
        </w:tabs>
        <w:ind w:right="227" w:firstLine="707"/>
        <w:rPr>
          <w:sz w:val="26"/>
        </w:rPr>
      </w:pPr>
      <w:r w:rsidRPr="001F7C2B">
        <w:rPr>
          <w:sz w:val="24"/>
          <w:szCs w:val="24"/>
        </w:rPr>
        <w:t>при присуждении</w:t>
      </w:r>
      <w:r w:rsidRPr="001F7C2B">
        <w:rPr>
          <w:spacing w:val="1"/>
          <w:sz w:val="24"/>
          <w:szCs w:val="24"/>
        </w:rPr>
        <w:t xml:space="preserve"> </w:t>
      </w:r>
      <w:r w:rsidRPr="001F7C2B">
        <w:rPr>
          <w:sz w:val="24"/>
          <w:szCs w:val="24"/>
        </w:rPr>
        <w:t>ученой степени доктора или кандидата наук</w:t>
      </w:r>
      <w:r w:rsidRPr="001F7C2B">
        <w:rPr>
          <w:spacing w:val="1"/>
          <w:sz w:val="24"/>
          <w:szCs w:val="24"/>
        </w:rPr>
        <w:t xml:space="preserve"> </w:t>
      </w:r>
      <w:r w:rsidRPr="001F7C2B">
        <w:rPr>
          <w:sz w:val="24"/>
          <w:szCs w:val="24"/>
        </w:rPr>
        <w:t>– со дня</w:t>
      </w:r>
      <w:r w:rsidRPr="001F7C2B">
        <w:rPr>
          <w:spacing w:val="1"/>
          <w:sz w:val="24"/>
          <w:szCs w:val="24"/>
        </w:rPr>
        <w:t xml:space="preserve"> </w:t>
      </w:r>
      <w:r w:rsidRPr="001F7C2B">
        <w:rPr>
          <w:sz w:val="24"/>
          <w:szCs w:val="24"/>
        </w:rPr>
        <w:t>принятия Министерством науки и высшего образования Российской Федерации</w:t>
      </w:r>
      <w:r w:rsidRPr="001F7C2B">
        <w:rPr>
          <w:spacing w:val="1"/>
          <w:sz w:val="24"/>
          <w:szCs w:val="24"/>
        </w:rPr>
        <w:t xml:space="preserve"> </w:t>
      </w:r>
      <w:r w:rsidRPr="001F7C2B">
        <w:rPr>
          <w:sz w:val="24"/>
          <w:szCs w:val="24"/>
        </w:rPr>
        <w:t>решения</w:t>
      </w:r>
      <w:r w:rsidRPr="001F7C2B">
        <w:rPr>
          <w:spacing w:val="-2"/>
          <w:sz w:val="24"/>
          <w:szCs w:val="24"/>
        </w:rPr>
        <w:t xml:space="preserve"> </w:t>
      </w:r>
      <w:r w:rsidRPr="001F7C2B">
        <w:rPr>
          <w:sz w:val="24"/>
          <w:szCs w:val="24"/>
        </w:rPr>
        <w:t>о</w:t>
      </w:r>
      <w:r w:rsidRPr="001F7C2B">
        <w:rPr>
          <w:spacing w:val="-1"/>
          <w:sz w:val="24"/>
          <w:szCs w:val="24"/>
        </w:rPr>
        <w:t xml:space="preserve"> </w:t>
      </w:r>
      <w:r w:rsidRPr="001F7C2B">
        <w:rPr>
          <w:sz w:val="24"/>
          <w:szCs w:val="24"/>
        </w:rPr>
        <w:t>выдаче</w:t>
      </w:r>
      <w:r w:rsidRPr="001F7C2B">
        <w:rPr>
          <w:spacing w:val="-1"/>
          <w:sz w:val="24"/>
          <w:szCs w:val="24"/>
        </w:rPr>
        <w:t xml:space="preserve"> </w:t>
      </w:r>
      <w:r w:rsidRPr="001F7C2B">
        <w:rPr>
          <w:sz w:val="24"/>
          <w:szCs w:val="24"/>
        </w:rPr>
        <w:t>соответствующего</w:t>
      </w:r>
      <w:r w:rsidRPr="001F7C2B">
        <w:rPr>
          <w:spacing w:val="-1"/>
          <w:sz w:val="24"/>
          <w:szCs w:val="24"/>
        </w:rPr>
        <w:t xml:space="preserve"> </w:t>
      </w:r>
      <w:r w:rsidRPr="001F7C2B">
        <w:rPr>
          <w:sz w:val="24"/>
          <w:szCs w:val="24"/>
        </w:rPr>
        <w:t>диплома;</w:t>
      </w:r>
    </w:p>
    <w:p w:rsidR="003A4A87" w:rsidRDefault="003A4A87" w:rsidP="003A4A87">
      <w:pPr>
        <w:pStyle w:val="a5"/>
        <w:numPr>
          <w:ilvl w:val="1"/>
          <w:numId w:val="11"/>
        </w:numPr>
        <w:tabs>
          <w:tab w:val="left" w:pos="1384"/>
        </w:tabs>
        <w:ind w:right="226" w:firstLine="707"/>
        <w:jc w:val="both"/>
        <w:rPr>
          <w:sz w:val="26"/>
        </w:rPr>
      </w:pPr>
      <w:r>
        <w:rPr>
          <w:sz w:val="26"/>
        </w:rPr>
        <w:t>организации высшего или профессионального</w:t>
      </w:r>
      <w:r>
        <w:rPr>
          <w:spacing w:val="1"/>
          <w:sz w:val="26"/>
        </w:rPr>
        <w:t xml:space="preserve"> </w:t>
      </w:r>
      <w:r>
        <w:rPr>
          <w:sz w:val="26"/>
        </w:rPr>
        <w:t>образования выплачивается ежемесячное пособие в размере 30% базового оклада в</w:t>
      </w:r>
      <w:r>
        <w:rPr>
          <w:spacing w:val="1"/>
          <w:sz w:val="26"/>
        </w:rPr>
        <w:t xml:space="preserve"> </w:t>
      </w:r>
      <w:r>
        <w:rPr>
          <w:sz w:val="26"/>
        </w:rPr>
        <w:t>течение</w:t>
      </w:r>
      <w:r>
        <w:rPr>
          <w:spacing w:val="1"/>
          <w:sz w:val="26"/>
        </w:rPr>
        <w:t xml:space="preserve"> </w:t>
      </w:r>
      <w:r>
        <w:rPr>
          <w:sz w:val="26"/>
        </w:rPr>
        <w:t>года,</w:t>
      </w:r>
      <w:r>
        <w:rPr>
          <w:spacing w:val="1"/>
          <w:sz w:val="26"/>
        </w:rPr>
        <w:t xml:space="preserve"> </w:t>
      </w:r>
      <w:r>
        <w:rPr>
          <w:sz w:val="26"/>
        </w:rPr>
        <w:t>дополнительное</w:t>
      </w:r>
      <w:r>
        <w:rPr>
          <w:spacing w:val="1"/>
          <w:sz w:val="26"/>
        </w:rPr>
        <w:t xml:space="preserve"> </w:t>
      </w:r>
      <w:r>
        <w:rPr>
          <w:sz w:val="26"/>
        </w:rPr>
        <w:t>начисление</w:t>
      </w:r>
      <w:r>
        <w:rPr>
          <w:spacing w:val="1"/>
          <w:sz w:val="26"/>
        </w:rPr>
        <w:t xml:space="preserve"> </w:t>
      </w:r>
      <w:r>
        <w:rPr>
          <w:sz w:val="26"/>
        </w:rPr>
        <w:t>1</w:t>
      </w:r>
      <w:r>
        <w:rPr>
          <w:spacing w:val="1"/>
          <w:sz w:val="26"/>
        </w:rPr>
        <w:t xml:space="preserve"> </w:t>
      </w:r>
      <w:r>
        <w:rPr>
          <w:sz w:val="26"/>
        </w:rPr>
        <w:t>балла</w:t>
      </w:r>
      <w:r>
        <w:rPr>
          <w:spacing w:val="66"/>
          <w:sz w:val="26"/>
        </w:rPr>
        <w:t xml:space="preserve"> </w:t>
      </w:r>
      <w:r>
        <w:rPr>
          <w:sz w:val="26"/>
        </w:rPr>
        <w:t>к</w:t>
      </w:r>
      <w:r>
        <w:rPr>
          <w:spacing w:val="66"/>
          <w:sz w:val="26"/>
        </w:rPr>
        <w:t xml:space="preserve"> </w:t>
      </w:r>
      <w:r>
        <w:rPr>
          <w:sz w:val="26"/>
        </w:rPr>
        <w:t>результатам</w:t>
      </w:r>
      <w:r>
        <w:rPr>
          <w:spacing w:val="-62"/>
          <w:sz w:val="26"/>
        </w:rPr>
        <w:t xml:space="preserve"> </w:t>
      </w:r>
      <w:r>
        <w:rPr>
          <w:sz w:val="26"/>
        </w:rPr>
        <w:t>профессиональной деятельности работников, трудовой стаж</w:t>
      </w:r>
      <w:r>
        <w:rPr>
          <w:spacing w:val="1"/>
          <w:sz w:val="26"/>
        </w:rPr>
        <w:t xml:space="preserve"> </w:t>
      </w:r>
      <w:r>
        <w:rPr>
          <w:sz w:val="26"/>
        </w:rPr>
        <w:t>которых составляет</w:t>
      </w:r>
      <w:r>
        <w:rPr>
          <w:spacing w:val="1"/>
          <w:sz w:val="26"/>
        </w:rPr>
        <w:t xml:space="preserve"> </w:t>
      </w:r>
      <w:r>
        <w:rPr>
          <w:sz w:val="26"/>
        </w:rPr>
        <w:t>менее</w:t>
      </w:r>
      <w:r>
        <w:rPr>
          <w:spacing w:val="-1"/>
          <w:sz w:val="26"/>
        </w:rPr>
        <w:t xml:space="preserve"> </w:t>
      </w:r>
      <w:r>
        <w:rPr>
          <w:sz w:val="26"/>
        </w:rPr>
        <w:t>3-х</w:t>
      </w:r>
      <w:r>
        <w:rPr>
          <w:spacing w:val="-1"/>
          <w:sz w:val="26"/>
        </w:rPr>
        <w:t xml:space="preserve"> </w:t>
      </w:r>
      <w:r>
        <w:rPr>
          <w:sz w:val="26"/>
        </w:rPr>
        <w:t>лет</w:t>
      </w:r>
      <w:r>
        <w:rPr>
          <w:spacing w:val="-1"/>
          <w:sz w:val="26"/>
        </w:rPr>
        <w:t xml:space="preserve"> </w:t>
      </w:r>
      <w:r>
        <w:rPr>
          <w:sz w:val="26"/>
        </w:rPr>
        <w:t>со</w:t>
      </w:r>
      <w:r>
        <w:rPr>
          <w:spacing w:val="-1"/>
          <w:sz w:val="26"/>
        </w:rPr>
        <w:t xml:space="preserve"> </w:t>
      </w:r>
      <w:r>
        <w:rPr>
          <w:sz w:val="26"/>
        </w:rPr>
        <w:t>средств</w:t>
      </w:r>
      <w:r>
        <w:rPr>
          <w:spacing w:val="-1"/>
          <w:sz w:val="26"/>
        </w:rPr>
        <w:t xml:space="preserve"> </w:t>
      </w:r>
      <w:r>
        <w:rPr>
          <w:sz w:val="26"/>
        </w:rPr>
        <w:t>стимулирования.</w:t>
      </w:r>
    </w:p>
    <w:p w:rsidR="003A4A87" w:rsidRDefault="003A4A87" w:rsidP="003A4A87">
      <w:pPr>
        <w:pStyle w:val="a5"/>
        <w:numPr>
          <w:ilvl w:val="1"/>
          <w:numId w:val="11"/>
        </w:numPr>
        <w:tabs>
          <w:tab w:val="left" w:pos="1514"/>
          <w:tab w:val="left" w:pos="3763"/>
          <w:tab w:val="left" w:pos="5181"/>
        </w:tabs>
        <w:ind w:right="230" w:firstLine="707"/>
        <w:jc w:val="both"/>
        <w:rPr>
          <w:sz w:val="26"/>
        </w:rPr>
      </w:pPr>
      <w:r>
        <w:rPr>
          <w:sz w:val="26"/>
        </w:rPr>
        <w:t>Сверхурочная</w:t>
      </w:r>
      <w:r>
        <w:rPr>
          <w:sz w:val="26"/>
        </w:rPr>
        <w:tab/>
        <w:t>работа</w:t>
      </w:r>
      <w:r>
        <w:rPr>
          <w:sz w:val="26"/>
        </w:rPr>
        <w:tab/>
        <w:t>компенсируется</w:t>
      </w:r>
      <w:r>
        <w:rPr>
          <w:spacing w:val="1"/>
          <w:sz w:val="26"/>
        </w:rPr>
        <w:t xml:space="preserve"> </w:t>
      </w:r>
      <w:r>
        <w:rPr>
          <w:sz w:val="26"/>
        </w:rPr>
        <w:t>предоставлением</w:t>
      </w:r>
      <w:r>
        <w:rPr>
          <w:spacing w:val="-62"/>
          <w:sz w:val="26"/>
        </w:rPr>
        <w:t xml:space="preserve"> </w:t>
      </w:r>
      <w:r>
        <w:rPr>
          <w:sz w:val="26"/>
        </w:rPr>
        <w:t>дополнительного</w:t>
      </w:r>
      <w:r>
        <w:rPr>
          <w:spacing w:val="1"/>
          <w:sz w:val="26"/>
        </w:rPr>
        <w:t xml:space="preserve"> </w:t>
      </w:r>
      <w:r>
        <w:rPr>
          <w:sz w:val="26"/>
        </w:rPr>
        <w:t>времени</w:t>
      </w:r>
      <w:r>
        <w:rPr>
          <w:spacing w:val="1"/>
          <w:sz w:val="26"/>
        </w:rPr>
        <w:t xml:space="preserve"> </w:t>
      </w:r>
      <w:r>
        <w:rPr>
          <w:sz w:val="26"/>
        </w:rPr>
        <w:t>отдыха,</w:t>
      </w:r>
      <w:r>
        <w:rPr>
          <w:spacing w:val="1"/>
          <w:sz w:val="26"/>
        </w:rPr>
        <w:t xml:space="preserve"> </w:t>
      </w:r>
      <w:r>
        <w:rPr>
          <w:sz w:val="26"/>
        </w:rPr>
        <w:t>но</w:t>
      </w:r>
      <w:r>
        <w:rPr>
          <w:spacing w:val="1"/>
          <w:sz w:val="26"/>
        </w:rPr>
        <w:t xml:space="preserve"> </w:t>
      </w:r>
      <w:r>
        <w:rPr>
          <w:sz w:val="26"/>
        </w:rPr>
        <w:t>не</w:t>
      </w:r>
      <w:r>
        <w:rPr>
          <w:spacing w:val="1"/>
          <w:sz w:val="26"/>
        </w:rPr>
        <w:t xml:space="preserve"> </w:t>
      </w:r>
      <w:r>
        <w:rPr>
          <w:sz w:val="26"/>
        </w:rPr>
        <w:t>менее</w:t>
      </w:r>
      <w:r>
        <w:rPr>
          <w:spacing w:val="1"/>
          <w:sz w:val="26"/>
        </w:rPr>
        <w:t xml:space="preserve"> </w:t>
      </w:r>
      <w:r>
        <w:rPr>
          <w:sz w:val="26"/>
        </w:rPr>
        <w:t>времени,</w:t>
      </w:r>
      <w:r>
        <w:rPr>
          <w:spacing w:val="1"/>
          <w:sz w:val="26"/>
        </w:rPr>
        <w:t xml:space="preserve"> </w:t>
      </w:r>
      <w:r>
        <w:rPr>
          <w:sz w:val="26"/>
        </w:rPr>
        <w:t>отработанного</w:t>
      </w:r>
      <w:r>
        <w:rPr>
          <w:spacing w:val="-62"/>
          <w:sz w:val="26"/>
        </w:rPr>
        <w:t xml:space="preserve"> </w:t>
      </w:r>
      <w:r>
        <w:rPr>
          <w:sz w:val="26"/>
        </w:rPr>
        <w:t>сверхурочно.</w:t>
      </w:r>
    </w:p>
    <w:p w:rsidR="003A4A87" w:rsidRPr="00253C55" w:rsidRDefault="003A4A87" w:rsidP="003A4A87">
      <w:pPr>
        <w:pStyle w:val="a5"/>
        <w:numPr>
          <w:ilvl w:val="1"/>
          <w:numId w:val="11"/>
        </w:numPr>
        <w:tabs>
          <w:tab w:val="left" w:pos="1514"/>
          <w:tab w:val="left" w:pos="1708"/>
        </w:tabs>
        <w:spacing w:before="1"/>
        <w:ind w:right="228" w:firstLine="707"/>
        <w:jc w:val="both"/>
        <w:rPr>
          <w:i/>
          <w:sz w:val="26"/>
        </w:rPr>
      </w:pPr>
      <w:r w:rsidRPr="00253C55">
        <w:rPr>
          <w:sz w:val="26"/>
        </w:rPr>
        <w:t>Оплата труда работников, занятых на работах с вредными условиями</w:t>
      </w:r>
      <w:r w:rsidRPr="00253C55">
        <w:rPr>
          <w:spacing w:val="1"/>
          <w:sz w:val="26"/>
        </w:rPr>
        <w:t xml:space="preserve"> </w:t>
      </w:r>
      <w:r w:rsidRPr="00253C55">
        <w:rPr>
          <w:sz w:val="26"/>
        </w:rPr>
        <w:lastRenderedPageBreak/>
        <w:t>труда,</w:t>
      </w:r>
      <w:r w:rsidRPr="00253C55">
        <w:rPr>
          <w:spacing w:val="1"/>
          <w:sz w:val="26"/>
        </w:rPr>
        <w:t xml:space="preserve"> </w:t>
      </w:r>
      <w:r w:rsidRPr="00253C55">
        <w:rPr>
          <w:sz w:val="26"/>
        </w:rPr>
        <w:t>производится</w:t>
      </w:r>
      <w:r w:rsidRPr="00253C55">
        <w:rPr>
          <w:spacing w:val="1"/>
          <w:sz w:val="26"/>
        </w:rPr>
        <w:t xml:space="preserve"> </w:t>
      </w:r>
      <w:r w:rsidRPr="00253C55">
        <w:rPr>
          <w:sz w:val="26"/>
        </w:rPr>
        <w:t>по</w:t>
      </w:r>
      <w:r w:rsidRPr="00253C55">
        <w:rPr>
          <w:spacing w:val="1"/>
          <w:sz w:val="26"/>
        </w:rPr>
        <w:t xml:space="preserve"> </w:t>
      </w:r>
      <w:r w:rsidRPr="00253C55">
        <w:rPr>
          <w:sz w:val="26"/>
        </w:rPr>
        <w:t>результатам</w:t>
      </w:r>
      <w:r w:rsidRPr="00253C55">
        <w:rPr>
          <w:spacing w:val="1"/>
          <w:sz w:val="26"/>
        </w:rPr>
        <w:t xml:space="preserve"> </w:t>
      </w:r>
      <w:r w:rsidRPr="00253C55">
        <w:rPr>
          <w:sz w:val="26"/>
        </w:rPr>
        <w:t>специальной</w:t>
      </w:r>
      <w:r w:rsidRPr="00253C55">
        <w:rPr>
          <w:spacing w:val="1"/>
          <w:sz w:val="26"/>
        </w:rPr>
        <w:t xml:space="preserve"> </w:t>
      </w:r>
      <w:r w:rsidRPr="00253C55">
        <w:rPr>
          <w:sz w:val="26"/>
        </w:rPr>
        <w:t>оценки</w:t>
      </w:r>
      <w:r w:rsidRPr="00253C55">
        <w:rPr>
          <w:spacing w:val="1"/>
          <w:sz w:val="26"/>
        </w:rPr>
        <w:t xml:space="preserve"> </w:t>
      </w:r>
      <w:r w:rsidRPr="00253C55">
        <w:rPr>
          <w:sz w:val="26"/>
        </w:rPr>
        <w:t>условий</w:t>
      </w:r>
      <w:r w:rsidRPr="00253C55">
        <w:rPr>
          <w:spacing w:val="1"/>
          <w:sz w:val="26"/>
        </w:rPr>
        <w:t xml:space="preserve"> </w:t>
      </w:r>
      <w:r w:rsidRPr="00253C55">
        <w:rPr>
          <w:sz w:val="26"/>
        </w:rPr>
        <w:t>труда</w:t>
      </w:r>
      <w:r w:rsidRPr="00253C55">
        <w:rPr>
          <w:spacing w:val="1"/>
          <w:sz w:val="26"/>
        </w:rPr>
        <w:t xml:space="preserve"> </w:t>
      </w:r>
      <w:r w:rsidRPr="00253C55">
        <w:rPr>
          <w:sz w:val="26"/>
        </w:rPr>
        <w:t>в</w:t>
      </w:r>
      <w:r w:rsidRPr="00253C55">
        <w:rPr>
          <w:spacing w:val="1"/>
          <w:sz w:val="26"/>
        </w:rPr>
        <w:t xml:space="preserve"> </w:t>
      </w:r>
      <w:r w:rsidRPr="00253C55">
        <w:rPr>
          <w:sz w:val="26"/>
        </w:rPr>
        <w:t>повышенном размере по сравнению с размерами оплаты труда, установленными</w:t>
      </w:r>
      <w:r w:rsidRPr="00253C55">
        <w:rPr>
          <w:spacing w:val="1"/>
          <w:sz w:val="26"/>
        </w:rPr>
        <w:t xml:space="preserve"> </w:t>
      </w:r>
      <w:r w:rsidRPr="00253C55">
        <w:rPr>
          <w:sz w:val="26"/>
        </w:rPr>
        <w:t>для</w:t>
      </w:r>
      <w:r w:rsidRPr="00253C55">
        <w:rPr>
          <w:spacing w:val="1"/>
          <w:sz w:val="26"/>
        </w:rPr>
        <w:t xml:space="preserve"> </w:t>
      </w:r>
      <w:r w:rsidRPr="00253C55">
        <w:rPr>
          <w:sz w:val="26"/>
        </w:rPr>
        <w:t>различных</w:t>
      </w:r>
      <w:r w:rsidRPr="00253C55">
        <w:rPr>
          <w:spacing w:val="1"/>
          <w:sz w:val="26"/>
        </w:rPr>
        <w:t xml:space="preserve"> </w:t>
      </w:r>
      <w:r w:rsidRPr="00253C55">
        <w:rPr>
          <w:sz w:val="26"/>
        </w:rPr>
        <w:t>видов</w:t>
      </w:r>
      <w:r w:rsidRPr="00253C55">
        <w:rPr>
          <w:spacing w:val="1"/>
          <w:sz w:val="26"/>
        </w:rPr>
        <w:t xml:space="preserve"> </w:t>
      </w:r>
      <w:r w:rsidRPr="00253C55">
        <w:rPr>
          <w:sz w:val="26"/>
        </w:rPr>
        <w:t>работ</w:t>
      </w:r>
      <w:r w:rsidRPr="00253C55">
        <w:rPr>
          <w:spacing w:val="1"/>
          <w:sz w:val="26"/>
        </w:rPr>
        <w:t xml:space="preserve"> </w:t>
      </w:r>
      <w:r w:rsidRPr="00253C55">
        <w:rPr>
          <w:sz w:val="26"/>
        </w:rPr>
        <w:t>с</w:t>
      </w:r>
      <w:r w:rsidRPr="00253C55">
        <w:rPr>
          <w:spacing w:val="1"/>
          <w:sz w:val="26"/>
        </w:rPr>
        <w:t xml:space="preserve"> </w:t>
      </w:r>
      <w:r w:rsidRPr="00253C55">
        <w:rPr>
          <w:sz w:val="26"/>
        </w:rPr>
        <w:t>нормальными</w:t>
      </w:r>
      <w:r w:rsidRPr="00253C55">
        <w:rPr>
          <w:spacing w:val="1"/>
          <w:sz w:val="26"/>
        </w:rPr>
        <w:t xml:space="preserve"> </w:t>
      </w:r>
      <w:r w:rsidRPr="00253C55">
        <w:rPr>
          <w:sz w:val="26"/>
        </w:rPr>
        <w:t>условиями</w:t>
      </w:r>
      <w:r w:rsidRPr="00253C55">
        <w:rPr>
          <w:spacing w:val="1"/>
          <w:sz w:val="26"/>
        </w:rPr>
        <w:t xml:space="preserve"> </w:t>
      </w:r>
      <w:r w:rsidRPr="00253C55">
        <w:rPr>
          <w:sz w:val="26"/>
        </w:rPr>
        <w:t>труда,</w:t>
      </w:r>
      <w:r w:rsidRPr="00253C55">
        <w:rPr>
          <w:spacing w:val="1"/>
          <w:sz w:val="26"/>
        </w:rPr>
        <w:t xml:space="preserve"> </w:t>
      </w:r>
      <w:r w:rsidRPr="00253C55">
        <w:rPr>
          <w:sz w:val="26"/>
        </w:rPr>
        <w:t>при</w:t>
      </w:r>
      <w:r w:rsidRPr="00253C55">
        <w:rPr>
          <w:spacing w:val="1"/>
          <w:sz w:val="26"/>
        </w:rPr>
        <w:t xml:space="preserve"> </w:t>
      </w:r>
      <w:r w:rsidRPr="00253C55">
        <w:rPr>
          <w:sz w:val="26"/>
        </w:rPr>
        <w:t>этом</w:t>
      </w:r>
      <w:r w:rsidRPr="00253C55">
        <w:rPr>
          <w:spacing w:val="1"/>
          <w:sz w:val="26"/>
        </w:rPr>
        <w:t xml:space="preserve"> </w:t>
      </w:r>
      <w:r w:rsidRPr="00253C55">
        <w:rPr>
          <w:sz w:val="26"/>
        </w:rPr>
        <w:t>минимальный размер повышения оплаты труда работникам, занятым на работах с</w:t>
      </w:r>
      <w:r w:rsidRPr="00253C55">
        <w:rPr>
          <w:spacing w:val="1"/>
          <w:sz w:val="26"/>
        </w:rPr>
        <w:t xml:space="preserve"> </w:t>
      </w:r>
      <w:r w:rsidRPr="00253C55">
        <w:rPr>
          <w:sz w:val="26"/>
        </w:rPr>
        <w:t>вредными условиями труда в соответствии со статьёй 147 ТК РФ не может быть</w:t>
      </w:r>
      <w:r w:rsidRPr="00253C55">
        <w:rPr>
          <w:spacing w:val="1"/>
          <w:sz w:val="26"/>
        </w:rPr>
        <w:t xml:space="preserve"> </w:t>
      </w:r>
      <w:r w:rsidRPr="00253C55">
        <w:rPr>
          <w:sz w:val="26"/>
        </w:rPr>
        <w:t>менее 4% тарифной ставки (оклада), установленной для различных видов работ с</w:t>
      </w:r>
      <w:r w:rsidRPr="00253C55">
        <w:rPr>
          <w:spacing w:val="1"/>
          <w:sz w:val="26"/>
        </w:rPr>
        <w:t xml:space="preserve"> </w:t>
      </w:r>
      <w:r w:rsidRPr="00253C55">
        <w:rPr>
          <w:sz w:val="26"/>
        </w:rPr>
        <w:t>нормальными</w:t>
      </w:r>
      <w:r w:rsidRPr="00253C55">
        <w:rPr>
          <w:spacing w:val="3"/>
          <w:sz w:val="26"/>
        </w:rPr>
        <w:t xml:space="preserve"> </w:t>
      </w:r>
      <w:r w:rsidRPr="00253C55">
        <w:rPr>
          <w:sz w:val="26"/>
        </w:rPr>
        <w:t>условиями</w:t>
      </w:r>
      <w:r w:rsidRPr="00253C55">
        <w:rPr>
          <w:spacing w:val="-1"/>
          <w:sz w:val="26"/>
        </w:rPr>
        <w:t xml:space="preserve"> </w:t>
      </w:r>
      <w:r w:rsidRPr="00253C55">
        <w:rPr>
          <w:sz w:val="26"/>
        </w:rPr>
        <w:t>труда.</w:t>
      </w:r>
    </w:p>
    <w:p w:rsidR="001F7C2B" w:rsidRDefault="003A4A87" w:rsidP="003A4A87">
      <w:pPr>
        <w:pStyle w:val="a3"/>
        <w:ind w:left="0" w:firstLine="720"/>
        <w:rPr>
          <w:spacing w:val="1"/>
        </w:rPr>
      </w:pPr>
      <w:r>
        <w:t>4.12.Педагогическим</w:t>
      </w:r>
      <w:r>
        <w:rPr>
          <w:spacing w:val="1"/>
        </w:rPr>
        <w:t xml:space="preserve"> </w:t>
      </w:r>
      <w:r>
        <w:t>работникам,</w:t>
      </w:r>
      <w:r>
        <w:rPr>
          <w:spacing w:val="1"/>
        </w:rPr>
        <w:t xml:space="preserve"> </w:t>
      </w:r>
      <w:r>
        <w:t>осуществляющим</w:t>
      </w:r>
      <w:r>
        <w:rPr>
          <w:spacing w:val="1"/>
        </w:rPr>
        <w:t xml:space="preserve"> </w:t>
      </w:r>
      <w:r>
        <w:t>педагогическую</w:t>
      </w:r>
      <w:r w:rsidR="00C770B4">
        <w:t xml:space="preserve"> </w:t>
      </w:r>
      <w:r>
        <w:rPr>
          <w:spacing w:val="-62"/>
        </w:rPr>
        <w:t xml:space="preserve"> </w:t>
      </w:r>
      <w:r>
        <w:t>работу без занятия штатной должности помимо работы в основной должности на</w:t>
      </w:r>
      <w:r>
        <w:rPr>
          <w:spacing w:val="1"/>
        </w:rPr>
        <w:t xml:space="preserve"> </w:t>
      </w:r>
      <w:r>
        <w:t>условиях</w:t>
      </w:r>
      <w:r>
        <w:rPr>
          <w:spacing w:val="1"/>
        </w:rPr>
        <w:t xml:space="preserve"> </w:t>
      </w:r>
      <w:r>
        <w:t>дополнительного</w:t>
      </w:r>
      <w:r>
        <w:rPr>
          <w:spacing w:val="1"/>
        </w:rPr>
        <w:t xml:space="preserve"> </w:t>
      </w:r>
      <w:r>
        <w:t>соглашения</w:t>
      </w:r>
      <w:r>
        <w:rPr>
          <w:spacing w:val="1"/>
        </w:rPr>
        <w:t xml:space="preserve"> </w:t>
      </w:r>
      <w:r>
        <w:t>к</w:t>
      </w:r>
      <w:r>
        <w:rPr>
          <w:spacing w:val="1"/>
        </w:rPr>
        <w:t xml:space="preserve"> </w:t>
      </w:r>
      <w:r>
        <w:t>трудовому</w:t>
      </w:r>
      <w:r>
        <w:rPr>
          <w:spacing w:val="1"/>
        </w:rPr>
        <w:t xml:space="preserve"> </w:t>
      </w:r>
      <w:r>
        <w:t>договору</w:t>
      </w:r>
      <w:r>
        <w:rPr>
          <w:spacing w:val="1"/>
        </w:rPr>
        <w:t xml:space="preserve"> </w:t>
      </w:r>
      <w:r>
        <w:t>(руководитель,</w:t>
      </w:r>
      <w:r>
        <w:rPr>
          <w:spacing w:val="1"/>
        </w:rPr>
        <w:t xml:space="preserve"> </w:t>
      </w:r>
      <w:r>
        <w:t>заместители</w:t>
      </w:r>
      <w:r>
        <w:rPr>
          <w:spacing w:val="1"/>
        </w:rPr>
        <w:t xml:space="preserve"> </w:t>
      </w:r>
    </w:p>
    <w:p w:rsidR="001F7C2B" w:rsidRDefault="001F7C2B" w:rsidP="003A4A87">
      <w:pPr>
        <w:pStyle w:val="a3"/>
        <w:ind w:left="0" w:firstLine="720"/>
        <w:rPr>
          <w:spacing w:val="1"/>
        </w:rPr>
      </w:pPr>
    </w:p>
    <w:p w:rsidR="001F7C2B" w:rsidRDefault="001F7C2B" w:rsidP="003A4A87">
      <w:pPr>
        <w:pStyle w:val="a3"/>
        <w:ind w:left="0" w:firstLine="720"/>
        <w:rPr>
          <w:spacing w:val="1"/>
        </w:rPr>
      </w:pPr>
    </w:p>
    <w:p w:rsidR="001F7C2B" w:rsidRDefault="001F7C2B" w:rsidP="003A4A87">
      <w:pPr>
        <w:pStyle w:val="a3"/>
        <w:ind w:left="0" w:firstLine="720"/>
        <w:rPr>
          <w:spacing w:val="1"/>
        </w:rPr>
      </w:pPr>
    </w:p>
    <w:p w:rsidR="003A4A87" w:rsidRDefault="003A4A87" w:rsidP="003A4A87">
      <w:pPr>
        <w:pStyle w:val="a3"/>
        <w:ind w:left="0" w:firstLine="720"/>
      </w:pPr>
      <w:r>
        <w:t>руководителя</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устанавливаться</w:t>
      </w:r>
      <w:r>
        <w:rPr>
          <w:spacing w:val="1"/>
        </w:rPr>
        <w:t xml:space="preserve"> </w:t>
      </w:r>
      <w:r>
        <w:t>выплаты</w:t>
      </w:r>
      <w:r>
        <w:rPr>
          <w:spacing w:val="1"/>
        </w:rPr>
        <w:t xml:space="preserve"> </w:t>
      </w:r>
      <w:r>
        <w:t>стимулирующего</w:t>
      </w:r>
      <w:r>
        <w:rPr>
          <w:spacing w:val="1"/>
        </w:rPr>
        <w:t xml:space="preserve"> </w:t>
      </w:r>
      <w:r>
        <w:t>характера</w:t>
      </w:r>
      <w:r>
        <w:rPr>
          <w:spacing w:val="1"/>
        </w:rPr>
        <w:t xml:space="preserve"> </w:t>
      </w:r>
      <w:r>
        <w:t>при</w:t>
      </w:r>
      <w:r>
        <w:rPr>
          <w:spacing w:val="1"/>
        </w:rPr>
        <w:t xml:space="preserve"> </w:t>
      </w:r>
      <w:r>
        <w:t>занятии</w:t>
      </w:r>
      <w:r>
        <w:rPr>
          <w:spacing w:val="-62"/>
        </w:rPr>
        <w:t xml:space="preserve"> </w:t>
      </w:r>
      <w:r w:rsidR="00C770B4">
        <w:rPr>
          <w:spacing w:val="-62"/>
        </w:rPr>
        <w:t xml:space="preserve">                                       </w:t>
      </w:r>
      <w:r>
        <w:t>воспитанниками</w:t>
      </w:r>
      <w:r>
        <w:rPr>
          <w:spacing w:val="1"/>
        </w:rPr>
        <w:t xml:space="preserve"> </w:t>
      </w:r>
      <w:r>
        <w:t>призовых</w:t>
      </w:r>
      <w:r>
        <w:rPr>
          <w:spacing w:val="1"/>
        </w:rPr>
        <w:t xml:space="preserve"> </w:t>
      </w:r>
      <w:r>
        <w:t>мест</w:t>
      </w:r>
      <w:r>
        <w:rPr>
          <w:spacing w:val="1"/>
        </w:rPr>
        <w:t xml:space="preserve"> </w:t>
      </w:r>
      <w:r>
        <w:t>в</w:t>
      </w:r>
      <w:r>
        <w:rPr>
          <w:spacing w:val="1"/>
        </w:rPr>
        <w:t xml:space="preserve"> </w:t>
      </w:r>
      <w:r>
        <w:t>конкурсных</w:t>
      </w:r>
      <w:r>
        <w:rPr>
          <w:spacing w:val="1"/>
        </w:rPr>
        <w:t xml:space="preserve"> </w:t>
      </w:r>
      <w:r>
        <w:t>мероприятиях</w:t>
      </w:r>
      <w:r>
        <w:rPr>
          <w:spacing w:val="1"/>
        </w:rPr>
        <w:t xml:space="preserve"> </w:t>
      </w:r>
      <w:r>
        <w:t>муниципального,</w:t>
      </w:r>
      <w:r>
        <w:rPr>
          <w:spacing w:val="1"/>
        </w:rPr>
        <w:t xml:space="preserve"> </w:t>
      </w:r>
      <w:r>
        <w:t>регионального,</w:t>
      </w:r>
      <w:r>
        <w:rPr>
          <w:spacing w:val="-2"/>
        </w:rPr>
        <w:t xml:space="preserve"> </w:t>
      </w:r>
      <w:r>
        <w:t>всероссийского</w:t>
      </w:r>
      <w:r>
        <w:rPr>
          <w:spacing w:val="-1"/>
        </w:rPr>
        <w:t xml:space="preserve"> </w:t>
      </w:r>
      <w:r>
        <w:t>и</w:t>
      </w:r>
      <w:r>
        <w:rPr>
          <w:spacing w:val="-1"/>
        </w:rPr>
        <w:t xml:space="preserve"> </w:t>
      </w:r>
      <w:r>
        <w:t>международного</w:t>
      </w:r>
      <w:r>
        <w:rPr>
          <w:spacing w:val="3"/>
        </w:rPr>
        <w:t xml:space="preserve"> </w:t>
      </w:r>
      <w:r>
        <w:t>уровней.</w:t>
      </w:r>
    </w:p>
    <w:p w:rsidR="003A4A87" w:rsidRPr="00F71D27" w:rsidRDefault="003A4A87" w:rsidP="003A4A87">
      <w:pPr>
        <w:tabs>
          <w:tab w:val="left" w:pos="1514"/>
        </w:tabs>
        <w:ind w:firstLine="720"/>
        <w:jc w:val="both"/>
        <w:rPr>
          <w:sz w:val="26"/>
        </w:rPr>
      </w:pPr>
      <w:r>
        <w:rPr>
          <w:sz w:val="26"/>
        </w:rPr>
        <w:t>4.13.</w:t>
      </w:r>
      <w:r w:rsidRPr="00F71D27">
        <w:rPr>
          <w:sz w:val="26"/>
        </w:rPr>
        <w:t>Экономия средств фонда оплаты труда направляется на премирование,</w:t>
      </w:r>
      <w:r w:rsidRPr="00F71D27">
        <w:rPr>
          <w:spacing w:val="1"/>
          <w:sz w:val="26"/>
        </w:rPr>
        <w:t xml:space="preserve"> </w:t>
      </w:r>
      <w:r>
        <w:rPr>
          <w:spacing w:val="1"/>
          <w:sz w:val="26"/>
        </w:rPr>
        <w:t xml:space="preserve">          </w:t>
      </w:r>
      <w:r w:rsidRPr="00F71D27">
        <w:rPr>
          <w:sz w:val="26"/>
        </w:rPr>
        <w:t>оказание материальной помощи работникам, что предусматривается локальными</w:t>
      </w:r>
      <w:r>
        <w:rPr>
          <w:sz w:val="26"/>
        </w:rPr>
        <w:t xml:space="preserve">          </w:t>
      </w:r>
      <w:r w:rsidRPr="00F71D27">
        <w:rPr>
          <w:spacing w:val="1"/>
          <w:sz w:val="26"/>
        </w:rPr>
        <w:t xml:space="preserve"> </w:t>
      </w:r>
      <w:r w:rsidRPr="00F71D27">
        <w:rPr>
          <w:sz w:val="26"/>
        </w:rPr>
        <w:t>нормативными</w:t>
      </w:r>
      <w:r w:rsidRPr="00F71D27">
        <w:rPr>
          <w:spacing w:val="1"/>
          <w:sz w:val="26"/>
        </w:rPr>
        <w:t xml:space="preserve"> </w:t>
      </w:r>
      <w:r w:rsidRPr="00F71D27">
        <w:rPr>
          <w:sz w:val="26"/>
        </w:rPr>
        <w:t>актами</w:t>
      </w:r>
      <w:r w:rsidRPr="00F71D27">
        <w:rPr>
          <w:spacing w:val="1"/>
          <w:sz w:val="26"/>
        </w:rPr>
        <w:t xml:space="preserve"> </w:t>
      </w:r>
      <w:r w:rsidRPr="00F71D27">
        <w:rPr>
          <w:sz w:val="26"/>
        </w:rPr>
        <w:t>образовательной</w:t>
      </w:r>
      <w:r w:rsidRPr="00F71D27">
        <w:rPr>
          <w:spacing w:val="1"/>
          <w:sz w:val="26"/>
        </w:rPr>
        <w:t xml:space="preserve"> </w:t>
      </w:r>
      <w:r w:rsidRPr="00F71D27">
        <w:rPr>
          <w:sz w:val="26"/>
        </w:rPr>
        <w:t>организации,</w:t>
      </w:r>
      <w:r w:rsidRPr="00F71D27">
        <w:rPr>
          <w:spacing w:val="1"/>
          <w:sz w:val="26"/>
        </w:rPr>
        <w:t xml:space="preserve"> </w:t>
      </w:r>
      <w:r w:rsidRPr="00F71D27">
        <w:rPr>
          <w:sz w:val="26"/>
        </w:rPr>
        <w:t>принимаемыми</w:t>
      </w:r>
      <w:r w:rsidRPr="00F71D27">
        <w:rPr>
          <w:spacing w:val="1"/>
          <w:sz w:val="26"/>
        </w:rPr>
        <w:t xml:space="preserve"> </w:t>
      </w:r>
      <w:r w:rsidRPr="00F71D27">
        <w:rPr>
          <w:sz w:val="26"/>
        </w:rPr>
        <w:t>по</w:t>
      </w:r>
      <w:r>
        <w:rPr>
          <w:spacing w:val="1"/>
          <w:sz w:val="26"/>
        </w:rPr>
        <w:t xml:space="preserve">          </w:t>
      </w:r>
      <w:r w:rsidRPr="00F71D27">
        <w:rPr>
          <w:sz w:val="26"/>
        </w:rPr>
        <w:t>согласованию</w:t>
      </w:r>
      <w:r w:rsidRPr="00F71D27">
        <w:rPr>
          <w:spacing w:val="-3"/>
          <w:sz w:val="26"/>
        </w:rPr>
        <w:t xml:space="preserve"> </w:t>
      </w:r>
      <w:r w:rsidRPr="00F71D27">
        <w:rPr>
          <w:sz w:val="26"/>
        </w:rPr>
        <w:t>с</w:t>
      </w:r>
      <w:r w:rsidRPr="00F71D27">
        <w:rPr>
          <w:spacing w:val="1"/>
          <w:sz w:val="26"/>
        </w:rPr>
        <w:t xml:space="preserve"> </w:t>
      </w:r>
      <w:r w:rsidRPr="00F71D27">
        <w:rPr>
          <w:sz w:val="26"/>
        </w:rPr>
        <w:t>выборным</w:t>
      </w:r>
      <w:r w:rsidRPr="00F71D27">
        <w:rPr>
          <w:spacing w:val="-2"/>
          <w:sz w:val="26"/>
        </w:rPr>
        <w:t xml:space="preserve"> </w:t>
      </w:r>
      <w:r w:rsidRPr="00F71D27">
        <w:rPr>
          <w:sz w:val="26"/>
        </w:rPr>
        <w:t>органом</w:t>
      </w:r>
      <w:r w:rsidRPr="00F71D27">
        <w:rPr>
          <w:spacing w:val="-2"/>
          <w:sz w:val="26"/>
        </w:rPr>
        <w:t xml:space="preserve"> </w:t>
      </w:r>
      <w:r w:rsidRPr="00F71D27">
        <w:rPr>
          <w:sz w:val="26"/>
        </w:rPr>
        <w:t>первичной</w:t>
      </w:r>
      <w:r w:rsidRPr="00F71D27">
        <w:rPr>
          <w:spacing w:val="-1"/>
          <w:sz w:val="26"/>
        </w:rPr>
        <w:t xml:space="preserve"> </w:t>
      </w:r>
      <w:r w:rsidRPr="00F71D27">
        <w:rPr>
          <w:sz w:val="26"/>
        </w:rPr>
        <w:t>профсоюзной</w:t>
      </w:r>
      <w:r w:rsidRPr="00F71D27">
        <w:rPr>
          <w:spacing w:val="-1"/>
          <w:sz w:val="26"/>
        </w:rPr>
        <w:t xml:space="preserve"> </w:t>
      </w:r>
      <w:r w:rsidRPr="00F71D27">
        <w:rPr>
          <w:sz w:val="26"/>
        </w:rPr>
        <w:t>организации.</w:t>
      </w:r>
    </w:p>
    <w:p w:rsidR="003A4A87" w:rsidRDefault="003A4A87" w:rsidP="003A4A87">
      <w:pPr>
        <w:tabs>
          <w:tab w:val="left" w:pos="1514"/>
        </w:tabs>
        <w:ind w:firstLine="720"/>
        <w:jc w:val="both"/>
        <w:rPr>
          <w:sz w:val="26"/>
          <w:szCs w:val="26"/>
          <w:lang w:eastAsia="ru-RU"/>
        </w:rPr>
      </w:pPr>
      <w:r>
        <w:rPr>
          <w:sz w:val="26"/>
        </w:rPr>
        <w:t>4.14.</w:t>
      </w:r>
      <w:r w:rsidRPr="00FF08F3">
        <w:rPr>
          <w:sz w:val="26"/>
        </w:rPr>
        <w:t>Наполняемость групп, установленную с учетом норм СанПиН, считать</w:t>
      </w:r>
      <w:r w:rsidRPr="00FF08F3">
        <w:rPr>
          <w:spacing w:val="1"/>
          <w:sz w:val="26"/>
        </w:rPr>
        <w:t xml:space="preserve"> </w:t>
      </w:r>
      <w:r w:rsidRPr="002D0E7B">
        <w:rPr>
          <w:spacing w:val="1"/>
          <w:sz w:val="26"/>
        </w:rPr>
        <w:t xml:space="preserve">          </w:t>
      </w:r>
      <w:r w:rsidRPr="00C253B3">
        <w:rPr>
          <w:sz w:val="26"/>
          <w:szCs w:val="26"/>
          <w:lang w:eastAsia="ru-RU"/>
        </w:rPr>
        <w:t>предельной нормой обслуживания в конкретной группе, за часы работы, в которых</w:t>
      </w:r>
      <w:r>
        <w:rPr>
          <w:sz w:val="26"/>
          <w:szCs w:val="26"/>
          <w:lang w:eastAsia="ru-RU"/>
        </w:rPr>
        <w:t xml:space="preserve">          </w:t>
      </w:r>
      <w:r w:rsidRPr="00C253B3">
        <w:rPr>
          <w:sz w:val="26"/>
          <w:szCs w:val="26"/>
          <w:lang w:eastAsia="ru-RU"/>
        </w:rPr>
        <w:t xml:space="preserve"> оплата педагогическим работникам осуществляется из установленной ставки </w:t>
      </w:r>
      <w:r>
        <w:rPr>
          <w:sz w:val="26"/>
          <w:szCs w:val="26"/>
          <w:lang w:eastAsia="ru-RU"/>
        </w:rPr>
        <w:t xml:space="preserve">           </w:t>
      </w:r>
      <w:r w:rsidRPr="00C253B3">
        <w:rPr>
          <w:sz w:val="26"/>
          <w:szCs w:val="26"/>
          <w:lang w:eastAsia="ru-RU"/>
        </w:rPr>
        <w:t>заработной платы.</w:t>
      </w:r>
      <w:r>
        <w:rPr>
          <w:sz w:val="26"/>
          <w:szCs w:val="26"/>
          <w:lang w:eastAsia="ru-RU"/>
        </w:rPr>
        <w:t xml:space="preserve"> </w:t>
      </w:r>
    </w:p>
    <w:p w:rsidR="003A4A87" w:rsidRPr="00C253B3" w:rsidRDefault="003A4A87" w:rsidP="003A4A87">
      <w:pPr>
        <w:tabs>
          <w:tab w:val="left" w:pos="1514"/>
        </w:tabs>
        <w:ind w:firstLine="720"/>
        <w:jc w:val="both"/>
        <w:rPr>
          <w:sz w:val="26"/>
          <w:szCs w:val="26"/>
          <w:lang w:eastAsia="ru-RU"/>
        </w:rPr>
      </w:pPr>
      <w:r w:rsidRPr="00C253B3">
        <w:rPr>
          <w:sz w:val="26"/>
          <w:szCs w:val="26"/>
          <w:lang w:eastAsia="ru-RU"/>
        </w:rPr>
        <w:t xml:space="preserve">Превышение количества воспитанников в группе компенсируется </w:t>
      </w:r>
      <w:r>
        <w:rPr>
          <w:sz w:val="26"/>
          <w:szCs w:val="26"/>
          <w:lang w:eastAsia="ru-RU"/>
        </w:rPr>
        <w:t xml:space="preserve">           </w:t>
      </w:r>
      <w:r w:rsidRPr="00C253B3">
        <w:rPr>
          <w:sz w:val="26"/>
          <w:szCs w:val="26"/>
          <w:lang w:eastAsia="ru-RU"/>
        </w:rPr>
        <w:t>педагогическому работнику.</w:t>
      </w:r>
    </w:p>
    <w:p w:rsidR="003A4A87" w:rsidRPr="00C253B3" w:rsidRDefault="003A4A87" w:rsidP="003A4A87">
      <w:pPr>
        <w:widowControl/>
        <w:autoSpaceDE/>
        <w:autoSpaceDN/>
        <w:ind w:firstLine="720"/>
        <w:contextualSpacing/>
        <w:jc w:val="both"/>
        <w:rPr>
          <w:b/>
          <w:sz w:val="26"/>
          <w:szCs w:val="26"/>
          <w:lang w:eastAsia="ru-RU"/>
        </w:rPr>
      </w:pPr>
      <w:r w:rsidRPr="00C253B3">
        <w:rPr>
          <w:sz w:val="26"/>
          <w:szCs w:val="26"/>
          <w:lang w:eastAsia="ru-RU"/>
        </w:rPr>
        <w:t>При несоблюдении указанных требований к наполняемости групп, приводящем к превышению количества   воспитанников в   группе устанавливается соответствующая доплата, как это предусмотрено при увеличении объёма выполняемой работы (статья 151 ТК</w:t>
      </w:r>
      <w:r w:rsidRPr="00C253B3">
        <w:rPr>
          <w:rFonts w:eastAsia="Arial Unicode MS"/>
          <w:kern w:val="1"/>
          <w:sz w:val="26"/>
          <w:szCs w:val="26"/>
          <w:lang w:eastAsia="ru-RU"/>
        </w:rPr>
        <w:t> </w:t>
      </w:r>
      <w:r w:rsidRPr="00C253B3">
        <w:rPr>
          <w:sz w:val="26"/>
          <w:szCs w:val="26"/>
          <w:lang w:eastAsia="ru-RU"/>
        </w:rPr>
        <w:t xml:space="preserve">РФ).  </w:t>
      </w:r>
    </w:p>
    <w:p w:rsidR="003A4A87" w:rsidRPr="00FF08F3" w:rsidRDefault="003A4A87" w:rsidP="003A4A87">
      <w:pPr>
        <w:widowControl/>
        <w:autoSpaceDE/>
        <w:autoSpaceDN/>
        <w:ind w:firstLine="480"/>
        <w:jc w:val="both"/>
        <w:rPr>
          <w:sz w:val="26"/>
          <w:szCs w:val="26"/>
          <w:lang w:eastAsia="ru-RU"/>
        </w:rPr>
      </w:pPr>
      <w:r w:rsidRPr="00FF08F3">
        <w:rPr>
          <w:sz w:val="26"/>
          <w:szCs w:val="26"/>
          <w:lang w:eastAsia="ru-RU"/>
        </w:rPr>
        <w:t xml:space="preserve">4.15. Установленная на основании аттестации квалификационная категория действует бессрочно. Квалификационные категории, установленные педагогическим работникам, сохраняются при переходе в другую организацию, в том числе расположенную в другом субъекте Российской Федерации. </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На территории Белгородской области учитываются квалификационные категории, присвоенные педагогическим работникам:</w:t>
      </w:r>
    </w:p>
    <w:p w:rsidR="003A4A87" w:rsidRPr="00FF08F3" w:rsidRDefault="003A4A87" w:rsidP="003A4A87">
      <w:pPr>
        <w:widowControl/>
        <w:autoSpaceDE/>
        <w:autoSpaceDN/>
        <w:jc w:val="both"/>
        <w:rPr>
          <w:sz w:val="26"/>
          <w:szCs w:val="26"/>
          <w:lang w:eastAsia="ru-RU"/>
        </w:rPr>
      </w:pPr>
      <w:r w:rsidRPr="00FF08F3">
        <w:rPr>
          <w:sz w:val="26"/>
          <w:szCs w:val="26"/>
          <w:lang w:eastAsia="ru-RU"/>
        </w:rPr>
        <w:t xml:space="preserve">        - при работе в должности, по которой присвоена квалификационная категория, независимо от типа и вида образовательного учреждения;</w:t>
      </w:r>
    </w:p>
    <w:p w:rsidR="003A4A87" w:rsidRPr="00FF08F3" w:rsidRDefault="003A4A87" w:rsidP="003A4A87">
      <w:pPr>
        <w:widowControl/>
        <w:autoSpaceDE/>
        <w:autoSpaceDN/>
        <w:jc w:val="both"/>
        <w:rPr>
          <w:sz w:val="26"/>
          <w:szCs w:val="26"/>
          <w:lang w:eastAsia="ru-RU"/>
        </w:rPr>
      </w:pPr>
      <w:r w:rsidRPr="00FF08F3">
        <w:rPr>
          <w:sz w:val="26"/>
          <w:szCs w:val="26"/>
          <w:lang w:eastAsia="ru-RU"/>
        </w:rPr>
        <w:t xml:space="preserve">        - при работе в должности «учитель», «преподаватель» независимо от преподаваемого предмета (дисциплины, курса);</w:t>
      </w:r>
    </w:p>
    <w:p w:rsidR="003A4A87" w:rsidRPr="00FF08F3" w:rsidRDefault="003A4A87" w:rsidP="003A4A87">
      <w:pPr>
        <w:widowControl/>
        <w:autoSpaceDE/>
        <w:autoSpaceDN/>
        <w:jc w:val="both"/>
        <w:rPr>
          <w:sz w:val="26"/>
          <w:szCs w:val="26"/>
          <w:lang w:eastAsia="ru-RU"/>
        </w:rPr>
      </w:pPr>
      <w:r w:rsidRPr="00FF08F3">
        <w:rPr>
          <w:sz w:val="26"/>
          <w:szCs w:val="26"/>
          <w:lang w:eastAsia="ru-RU"/>
        </w:rPr>
        <w:t xml:space="preserve">        - при возобновлении работы в должности, по которой присвоена квалификационная категория;</w:t>
      </w:r>
    </w:p>
    <w:p w:rsidR="003A4A87" w:rsidRPr="00FF08F3" w:rsidRDefault="003A4A87" w:rsidP="003A4A87">
      <w:pPr>
        <w:widowControl/>
        <w:autoSpaceDE/>
        <w:autoSpaceDN/>
        <w:jc w:val="both"/>
        <w:rPr>
          <w:sz w:val="26"/>
          <w:szCs w:val="26"/>
          <w:lang w:eastAsia="ru-RU"/>
        </w:rPr>
      </w:pPr>
      <w:r w:rsidRPr="00FF08F3">
        <w:rPr>
          <w:sz w:val="26"/>
          <w:szCs w:val="26"/>
          <w:lang w:eastAsia="ru-RU"/>
        </w:rPr>
        <w:t xml:space="preserve">         - при работе в должности, где применяется наименование старший (старший воспитатель, старший методист и т.д.);</w:t>
      </w:r>
    </w:p>
    <w:p w:rsidR="003A4A87" w:rsidRPr="00FF08F3" w:rsidRDefault="003A4A87" w:rsidP="003A4A87">
      <w:pPr>
        <w:widowControl/>
        <w:autoSpaceDE/>
        <w:autoSpaceDN/>
        <w:jc w:val="both"/>
        <w:rPr>
          <w:sz w:val="26"/>
          <w:szCs w:val="26"/>
          <w:lang w:eastAsia="ru-RU"/>
        </w:rPr>
      </w:pPr>
      <w:r w:rsidRPr="00FF08F3">
        <w:rPr>
          <w:sz w:val="26"/>
          <w:szCs w:val="26"/>
          <w:lang w:eastAsia="ru-RU"/>
        </w:rPr>
        <w:t xml:space="preserve">         - при переезде из других регионов Российской Федерации. </w:t>
      </w:r>
    </w:p>
    <w:p w:rsidR="003A4A87" w:rsidRDefault="003A4A87" w:rsidP="003A4A87">
      <w:pPr>
        <w:widowControl/>
        <w:autoSpaceDE/>
        <w:autoSpaceDN/>
        <w:ind w:firstLine="709"/>
        <w:contextualSpacing/>
        <w:jc w:val="both"/>
        <w:rPr>
          <w:sz w:val="26"/>
          <w:szCs w:val="26"/>
          <w:lang w:eastAsia="ru-RU"/>
        </w:rPr>
      </w:pPr>
      <w:r>
        <w:rPr>
          <w:sz w:val="26"/>
          <w:szCs w:val="26"/>
          <w:lang w:eastAsia="ru-RU"/>
        </w:rPr>
        <w:lastRenderedPageBreak/>
        <w:t>П</w:t>
      </w:r>
      <w:r w:rsidRPr="00FF08F3">
        <w:rPr>
          <w:sz w:val="26"/>
          <w:szCs w:val="26"/>
          <w:lang w:eastAsia="ru-RU"/>
        </w:rPr>
        <w:t xml:space="preserve">ри выполнении педагогической работы по разным должностям, по которым совпадают должностные обязанности, учебные программы, профили работы педагогическим работникам может производиться оплата труда с учетом квалификационной категории, присвоенной по основной должности в следующих случаях: </w:t>
      </w:r>
    </w:p>
    <w:p w:rsidR="00C770B4" w:rsidRPr="00FF08F3" w:rsidRDefault="00C770B4" w:rsidP="003A4A87">
      <w:pPr>
        <w:widowControl/>
        <w:autoSpaceDE/>
        <w:autoSpaceDN/>
        <w:ind w:firstLine="709"/>
        <w:contextualSpacing/>
        <w:jc w:val="both"/>
        <w:rPr>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1"/>
        <w:gridCol w:w="6222"/>
      </w:tblGrid>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Должность, по которой  присвоена квалификационная категория</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Должность, по которой может учитываться квалификационная категория, присвоенная по должности, указанной в графе 1</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преподаватель</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 xml:space="preserve">Воспитатель (независимо от места работы: группа продленного дня, общежитие, школа-интернат, детский дом и др.), социальный педагог, педагог-психолог,  педагог-организатор, педагог дополнительного образования (при совпадении профиля кружка, направления дополнительной работы с профилем работы по основной должности), учитель, преподаватель, ведущий занятия по отдельным профильным темам из курса «Основы безопасности жизнедеятельности», </w:t>
            </w:r>
            <w:proofErr w:type="spellStart"/>
            <w:r w:rsidRPr="00FF08F3">
              <w:rPr>
                <w:color w:val="000000"/>
                <w:sz w:val="24"/>
                <w:szCs w:val="24"/>
                <w:lang w:eastAsia="ru-RU"/>
              </w:rPr>
              <w:t>тьютор</w:t>
            </w:r>
            <w:proofErr w:type="spellEnd"/>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Руководитель</w:t>
            </w:r>
            <w:r w:rsidR="00C770B4">
              <w:rPr>
                <w:color w:val="000000"/>
                <w:sz w:val="24"/>
                <w:szCs w:val="24"/>
                <w:lang w:eastAsia="ru-RU"/>
              </w:rPr>
              <w:t xml:space="preserve"> </w:t>
            </w:r>
            <w:r w:rsidRPr="00FF08F3">
              <w:rPr>
                <w:color w:val="000000"/>
                <w:sz w:val="24"/>
                <w:szCs w:val="24"/>
                <w:lang w:eastAsia="ru-RU"/>
              </w:rPr>
              <w:t>физвоспитания</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преподаватель физкультуры (физвоспитания), инструктор по физической культуре; учитель, преподаватель, ведущий занятия из курса «Основы безопасности жизнедеятельности»</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физвоспитания, преподаватель физвоспитания</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Инструктор по физическому воспитанию</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Учитель-дефектолог,</w:t>
            </w:r>
          </w:p>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логопед</w:t>
            </w:r>
          </w:p>
          <w:p w:rsidR="003A4A87" w:rsidRPr="00FF08F3" w:rsidRDefault="003A4A87" w:rsidP="00C770B4">
            <w:pPr>
              <w:widowControl/>
              <w:autoSpaceDE/>
              <w:autoSpaceDN/>
              <w:ind w:firstLine="480"/>
              <w:jc w:val="both"/>
              <w:rPr>
                <w:color w:val="000000"/>
                <w:sz w:val="24"/>
                <w:szCs w:val="24"/>
                <w:lang w:eastAsia="ru-RU"/>
              </w:rPr>
            </w:pP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Учитель-логопед, учитель-дефектолог, учитель (независимо от преподаваемого предмета или в начальных классах) в специальных (коррекционных) образова</w:t>
            </w:r>
            <w:r w:rsidRPr="00FF08F3">
              <w:rPr>
                <w:color w:val="000000"/>
                <w:sz w:val="24"/>
                <w:szCs w:val="24"/>
                <w:lang w:eastAsia="ru-RU"/>
              </w:rPr>
              <w:softHyphen/>
              <w:t>тельных учреждениях для детей с ограни</w:t>
            </w:r>
            <w:r w:rsidRPr="00FF08F3">
              <w:rPr>
                <w:color w:val="000000"/>
                <w:sz w:val="24"/>
                <w:szCs w:val="24"/>
                <w:lang w:eastAsia="ru-RU"/>
              </w:rPr>
              <w:softHyphen/>
              <w:t>ченными возможностями здоровья, воспит</w:t>
            </w:r>
            <w:r w:rsidRPr="00FF08F3">
              <w:rPr>
                <w:color w:val="000000"/>
                <w:sz w:val="24"/>
                <w:szCs w:val="24"/>
                <w:lang w:eastAsia="ru-RU"/>
              </w:rPr>
              <w:softHyphen/>
              <w:t>атель, педагог дополнительного образования (при совпадении профиля кружка, направ</w:t>
            </w:r>
            <w:r w:rsidRPr="00FF08F3">
              <w:rPr>
                <w:color w:val="000000"/>
                <w:sz w:val="24"/>
                <w:szCs w:val="24"/>
                <w:lang w:eastAsia="ru-RU"/>
              </w:rPr>
              <w:softHyphen/>
              <w:t>ления дополнительной работы с профилем работы по основной должности)</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Преподаватель учреждения среднего профессионального образования</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Преподаватель детской музыкальной, художественной школы, школы искусств, учитель музыки общеобразовательного учреждения, музыкальный руководитель</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музыки общеобразовательного учреждения</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Музыкальный руководитель</w:t>
            </w:r>
          </w:p>
        </w:tc>
      </w:tr>
      <w:tr w:rsidR="003A4A87" w:rsidRPr="00FF08F3" w:rsidTr="008978E4">
        <w:tc>
          <w:tcPr>
            <w:tcW w:w="3241"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 xml:space="preserve">Старший тренер-преподаватель, тренер-преподаватель, в </w:t>
            </w:r>
            <w:proofErr w:type="spellStart"/>
            <w:r w:rsidRPr="00FF08F3">
              <w:rPr>
                <w:color w:val="000000"/>
                <w:sz w:val="24"/>
                <w:szCs w:val="24"/>
                <w:lang w:eastAsia="ru-RU"/>
              </w:rPr>
              <w:t>т.ч</w:t>
            </w:r>
            <w:proofErr w:type="spellEnd"/>
            <w:r w:rsidRPr="00FF08F3">
              <w:rPr>
                <w:color w:val="000000"/>
                <w:sz w:val="24"/>
                <w:szCs w:val="24"/>
                <w:lang w:eastAsia="ru-RU"/>
              </w:rPr>
              <w:t>. ДЮСШ, СДЮШОР</w:t>
            </w:r>
          </w:p>
        </w:tc>
        <w:tc>
          <w:tcPr>
            <w:tcW w:w="6222" w:type="dxa"/>
          </w:tcPr>
          <w:p w:rsidR="003A4A87" w:rsidRPr="00FF08F3" w:rsidRDefault="003A4A87" w:rsidP="00C770B4">
            <w:pPr>
              <w:widowControl/>
              <w:autoSpaceDE/>
              <w:autoSpaceDN/>
              <w:jc w:val="both"/>
              <w:rPr>
                <w:color w:val="000000"/>
                <w:sz w:val="24"/>
                <w:szCs w:val="24"/>
                <w:lang w:eastAsia="ru-RU"/>
              </w:rPr>
            </w:pPr>
            <w:r w:rsidRPr="00FF08F3">
              <w:rPr>
                <w:color w:val="000000"/>
                <w:sz w:val="24"/>
                <w:szCs w:val="24"/>
                <w:lang w:eastAsia="ru-RU"/>
              </w:rPr>
              <w:t>Учитель, преподаватель физкультуры (физвоспитания), инструктор по физической культуре</w:t>
            </w:r>
          </w:p>
        </w:tc>
      </w:tr>
    </w:tbl>
    <w:p w:rsidR="003A4A87" w:rsidRPr="00FF08F3" w:rsidRDefault="003A4A87" w:rsidP="003A4A87">
      <w:pPr>
        <w:widowControl/>
        <w:autoSpaceDE/>
        <w:autoSpaceDN/>
        <w:ind w:firstLine="480"/>
        <w:jc w:val="both"/>
        <w:rPr>
          <w:sz w:val="26"/>
          <w:szCs w:val="26"/>
          <w:lang w:eastAsia="ru-RU"/>
        </w:rPr>
      </w:pPr>
      <w:r w:rsidRPr="00FF08F3">
        <w:rPr>
          <w:sz w:val="26"/>
          <w:szCs w:val="26"/>
          <w:lang w:eastAsia="ru-RU"/>
        </w:rPr>
        <w:t>4.16. За педагогическими работниками сохраняются условия оплаты труда до одного года с учётом имевшейся квалификационной категории по истечении срока действия квалификационной категории в следующих случаях:</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а) после выхода на работу из отпуска по уходу за ребёнком до достижения им возраста трёх лет – не менее чем за один год;</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lastRenderedPageBreak/>
        <w:t>б) до возникновения права для назначения страховой пенсии по старости, а также до наступления срока её назначения досрочно – не менее чем за один год;</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в) по окончании длительной болезни, длительного отпуска, предоставляемого до одного года, - не менее чем на 1 год;</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г)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д) при наступлении чрезвычайных ситуаций, в том числе по санитарно-эпидемиологическим основаниям, возобновлении педагогической работы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1 год.</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Конкретный срок сверх указанного выше, на который оплата труда сохраняется с учётом имевшейся квалификационной категории, определяется договором.</w:t>
      </w:r>
    </w:p>
    <w:p w:rsidR="003A4A87" w:rsidRPr="00FF08F3" w:rsidRDefault="003A4A87" w:rsidP="003A4A87">
      <w:pPr>
        <w:widowControl/>
        <w:autoSpaceDE/>
        <w:autoSpaceDN/>
        <w:ind w:firstLine="709"/>
        <w:jc w:val="both"/>
        <w:rPr>
          <w:sz w:val="26"/>
          <w:szCs w:val="26"/>
          <w:lang w:eastAsia="ru-RU"/>
        </w:rPr>
      </w:pPr>
      <w:r w:rsidRPr="00FF08F3">
        <w:rPr>
          <w:sz w:val="26"/>
          <w:szCs w:val="26"/>
          <w:lang w:eastAsia="ru-RU"/>
        </w:rPr>
        <w:t xml:space="preserve">Принятое решение оформлять приказом руководителя образовательной Организации на основании вышеуказанных локальных актов. </w:t>
      </w:r>
    </w:p>
    <w:p w:rsidR="003A4A87" w:rsidRPr="00C770B4" w:rsidRDefault="003A4A87" w:rsidP="003A4A87">
      <w:pPr>
        <w:widowControl/>
        <w:autoSpaceDE/>
        <w:autoSpaceDN/>
        <w:ind w:firstLine="480"/>
        <w:jc w:val="both"/>
        <w:rPr>
          <w:bCs/>
          <w:sz w:val="26"/>
          <w:szCs w:val="26"/>
          <w:lang w:eastAsia="ru-RU"/>
        </w:rPr>
      </w:pPr>
      <w:r w:rsidRPr="00C770B4">
        <w:rPr>
          <w:sz w:val="26"/>
          <w:szCs w:val="26"/>
          <w:lang w:eastAsia="ru-RU"/>
        </w:rPr>
        <w:t xml:space="preserve"> 4.17. 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   </w:t>
      </w:r>
      <w:r w:rsidRPr="00C770B4">
        <w:rPr>
          <w:bCs/>
          <w:sz w:val="26"/>
          <w:szCs w:val="26"/>
          <w:lang w:eastAsia="ru-RU"/>
        </w:rPr>
        <w:t>с 1 января 2025 го</w:t>
      </w:r>
      <w:r w:rsidR="001F7C2B">
        <w:rPr>
          <w:bCs/>
          <w:sz w:val="26"/>
          <w:szCs w:val="26"/>
          <w:lang w:eastAsia="ru-RU"/>
        </w:rPr>
        <w:t>да устанавливается в сумме 27093, 00 рубля</w:t>
      </w:r>
      <w:r w:rsidRPr="00C770B4">
        <w:rPr>
          <w:bCs/>
          <w:sz w:val="26"/>
          <w:szCs w:val="26"/>
          <w:lang w:eastAsia="ru-RU"/>
        </w:rPr>
        <w:t xml:space="preserve"> в месяц. </w:t>
      </w:r>
    </w:p>
    <w:p w:rsidR="003A4A87" w:rsidRPr="00FF08F3" w:rsidRDefault="003A4A87" w:rsidP="003A4A87">
      <w:pPr>
        <w:widowControl/>
        <w:autoSpaceDE/>
        <w:autoSpaceDN/>
        <w:ind w:firstLine="624"/>
        <w:jc w:val="both"/>
        <w:rPr>
          <w:bCs/>
          <w:sz w:val="26"/>
          <w:szCs w:val="26"/>
          <w:lang w:eastAsia="ru-RU"/>
        </w:rPr>
      </w:pPr>
      <w:r w:rsidRPr="00FF08F3">
        <w:rPr>
          <w:bCs/>
          <w:sz w:val="26"/>
          <w:szCs w:val="26"/>
          <w:lang w:eastAsia="ru-RU"/>
        </w:rPr>
        <w:t>Начиная с 2025 года, устанавливать минимальный размер оплаты труда в сумме, утвержденной Федеральным законом Российской Федерации.</w:t>
      </w:r>
    </w:p>
    <w:p w:rsidR="003A4A87" w:rsidRPr="00FF08F3" w:rsidRDefault="003A4A87" w:rsidP="003A4A87">
      <w:pPr>
        <w:widowControl/>
        <w:autoSpaceDE/>
        <w:autoSpaceDN/>
        <w:ind w:firstLine="480"/>
        <w:contextualSpacing/>
        <w:jc w:val="both"/>
        <w:rPr>
          <w:color w:val="000000"/>
          <w:sz w:val="26"/>
          <w:szCs w:val="26"/>
          <w:lang w:eastAsia="ru-RU"/>
        </w:rPr>
      </w:pPr>
      <w:r w:rsidRPr="00FF08F3">
        <w:rPr>
          <w:color w:val="000000"/>
          <w:sz w:val="26"/>
          <w:szCs w:val="26"/>
          <w:lang w:eastAsia="ru-RU"/>
        </w:rPr>
        <w:t>4.18. Работодатель обязуется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4.19. Сохранить среднюю заработную плату Работникам:</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 за время участия их в забастовке, проводимой в соответствии </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с действующим законодательством Российской Федерации;</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 за время вынужденного простоя, по причинам, не зависящим </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от Работодателя и Работника: </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а) в случае введения в </w:t>
      </w:r>
      <w:r w:rsidR="00C770B4">
        <w:rPr>
          <w:sz w:val="26"/>
          <w:szCs w:val="26"/>
          <w:lang w:eastAsia="ru-RU"/>
        </w:rPr>
        <w:t>о</w:t>
      </w:r>
      <w:r w:rsidRPr="00C770B4">
        <w:rPr>
          <w:sz w:val="26"/>
          <w:szCs w:val="26"/>
          <w:lang w:eastAsia="ru-RU"/>
        </w:rPr>
        <w:t xml:space="preserve">рганизации ограничительных мероприятий (карантин); </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 б) в случае капитального ремонта </w:t>
      </w:r>
      <w:r w:rsidR="00C770B4">
        <w:rPr>
          <w:sz w:val="26"/>
          <w:szCs w:val="26"/>
          <w:lang w:eastAsia="ru-RU"/>
        </w:rPr>
        <w:t>о</w:t>
      </w:r>
      <w:r w:rsidRPr="00C770B4">
        <w:rPr>
          <w:sz w:val="26"/>
          <w:szCs w:val="26"/>
          <w:lang w:eastAsia="ru-RU"/>
        </w:rPr>
        <w:t xml:space="preserve">рганизации по решению собственника здания </w:t>
      </w:r>
      <w:r w:rsidR="00C770B4">
        <w:rPr>
          <w:sz w:val="26"/>
          <w:szCs w:val="26"/>
          <w:lang w:eastAsia="ru-RU"/>
        </w:rPr>
        <w:t>о</w:t>
      </w:r>
      <w:r w:rsidRPr="00C770B4">
        <w:rPr>
          <w:sz w:val="26"/>
          <w:szCs w:val="26"/>
          <w:lang w:eastAsia="ru-RU"/>
        </w:rPr>
        <w:t xml:space="preserve">рганизации, не являющегося Работодателем, либо в случае, если необходимость ремонта вызвана наступлением чрезвычайных обстоятельств (катастрофой природного или техногенного характера, военными действиями, производственной аварией, пожаром, наводнением, землетрясением и прочее), при невозможности предоставления Работнику работы в иной образовательной организации в пределах соответствующего населенного пункта для осуществления аналогичных обязанностей по аналогичной должности в период до окончания в </w:t>
      </w:r>
      <w:r w:rsidR="00C770B4">
        <w:rPr>
          <w:sz w:val="26"/>
          <w:szCs w:val="26"/>
          <w:lang w:eastAsia="ru-RU"/>
        </w:rPr>
        <w:t>о</w:t>
      </w:r>
      <w:r w:rsidRPr="00C770B4">
        <w:rPr>
          <w:sz w:val="26"/>
          <w:szCs w:val="26"/>
          <w:lang w:eastAsia="ru-RU"/>
        </w:rPr>
        <w:t>рганизации капитального ремонта (далее – Аналогичный работодатель).</w:t>
      </w:r>
    </w:p>
    <w:p w:rsidR="003A4A87" w:rsidRPr="00C770B4" w:rsidRDefault="003A4A87" w:rsidP="002E440A">
      <w:pPr>
        <w:widowControl/>
        <w:autoSpaceDE/>
        <w:autoSpaceDN/>
        <w:ind w:firstLine="480"/>
        <w:jc w:val="both"/>
        <w:rPr>
          <w:sz w:val="26"/>
          <w:szCs w:val="26"/>
          <w:lang w:eastAsia="ru-RU"/>
        </w:rPr>
      </w:pPr>
      <w:r w:rsidRPr="00C770B4">
        <w:rPr>
          <w:sz w:val="26"/>
          <w:szCs w:val="26"/>
          <w:lang w:eastAsia="ru-RU"/>
        </w:rPr>
        <w:t>в) в случае объявления Работодателем режима простоя в отношении</w:t>
      </w:r>
      <w:r w:rsidR="002E440A">
        <w:rPr>
          <w:sz w:val="26"/>
          <w:szCs w:val="26"/>
          <w:lang w:eastAsia="ru-RU"/>
        </w:rPr>
        <w:t xml:space="preserve"> </w:t>
      </w:r>
      <w:r w:rsidRPr="00C770B4">
        <w:rPr>
          <w:sz w:val="26"/>
          <w:szCs w:val="26"/>
          <w:lang w:eastAsia="ru-RU"/>
        </w:rPr>
        <w:t>Работников в соответствии с решениями оперативного штаба Белгородской</w:t>
      </w:r>
      <w:r w:rsidR="002E440A">
        <w:rPr>
          <w:sz w:val="26"/>
          <w:szCs w:val="26"/>
          <w:lang w:eastAsia="ru-RU"/>
        </w:rPr>
        <w:t xml:space="preserve"> </w:t>
      </w:r>
      <w:r w:rsidRPr="00C770B4">
        <w:rPr>
          <w:sz w:val="26"/>
          <w:szCs w:val="26"/>
          <w:lang w:eastAsia="ru-RU"/>
        </w:rPr>
        <w:t>области, действующего в рамках исполнения Указа Президента Российской</w:t>
      </w:r>
      <w:r w:rsidR="002E440A">
        <w:rPr>
          <w:sz w:val="26"/>
          <w:szCs w:val="26"/>
          <w:lang w:eastAsia="ru-RU"/>
        </w:rPr>
        <w:t xml:space="preserve"> </w:t>
      </w:r>
      <w:r w:rsidRPr="00C770B4">
        <w:rPr>
          <w:sz w:val="26"/>
          <w:szCs w:val="26"/>
          <w:lang w:eastAsia="ru-RU"/>
        </w:rPr>
        <w:t xml:space="preserve">Федерации от 19 октября 2022 года </w:t>
      </w:r>
      <w:r w:rsidRPr="00C770B4">
        <w:rPr>
          <w:sz w:val="26"/>
          <w:szCs w:val="26"/>
          <w:lang w:eastAsia="ru-RU"/>
        </w:rPr>
        <w:lastRenderedPageBreak/>
        <w:t>№ 757 «О мерах, осуществляемых в субъектах Российской Федерации в связи с Указом Президента Российской Федерации от 19 октября 2022 года № 756».</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При наличии согласия Аналогичного работодателя в письменной форме принять Работника (в отношении которого принято решение о вынужденном простое ввиду капитального ремонта по причинам,</w:t>
      </w:r>
      <w:r w:rsidR="00C770B4">
        <w:rPr>
          <w:sz w:val="26"/>
          <w:szCs w:val="26"/>
          <w:lang w:eastAsia="ru-RU"/>
        </w:rPr>
        <w:t xml:space="preserve"> </w:t>
      </w:r>
      <w:r w:rsidRPr="00C770B4">
        <w:rPr>
          <w:sz w:val="26"/>
          <w:szCs w:val="26"/>
          <w:lang w:eastAsia="ru-RU"/>
        </w:rPr>
        <w:t xml:space="preserve">не зависящим от Работодателя и Работника) на работу по срочному трудовому договору и письменного обязательства </w:t>
      </w:r>
      <w:r w:rsidR="00C770B4">
        <w:rPr>
          <w:sz w:val="26"/>
          <w:szCs w:val="26"/>
          <w:lang w:eastAsia="ru-RU"/>
        </w:rPr>
        <w:t>о</w:t>
      </w:r>
      <w:r w:rsidRPr="00C770B4">
        <w:rPr>
          <w:sz w:val="26"/>
          <w:szCs w:val="26"/>
          <w:lang w:eastAsia="ru-RU"/>
        </w:rPr>
        <w:t>рганизации о приеме Работника обратно на ту же должность после завершения капитального ремонта (трактуемых в силу ст. 64 ТК РФ как соответствующие приглашения работодателей), в случае отсутствия в течении семи календарных дней с даты ознакомления с названными документами согласия Работника на перевод к Аналогичному работодателю, Работнику гарантируется сохранение 2/3 заработной платы, рассчитанной пропорционально времени простоя, и соответственно первый абзац подпункта «б» настоящего пункта в данном случае не применяется.</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4.20. Производить оплату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на территории бывших республик СССР в пределах срока их действия, но не более чем в течение 5 лет.</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4.21. В целях реализации   пункта 4.20 настоящего раздела, учет квалификационных категорий указанных педагогических работников,   состоящих в трудовых отношениях с образовательный </w:t>
      </w:r>
      <w:r w:rsidR="00C770B4">
        <w:rPr>
          <w:sz w:val="26"/>
          <w:szCs w:val="26"/>
          <w:lang w:eastAsia="ru-RU"/>
        </w:rPr>
        <w:t>о</w:t>
      </w:r>
      <w:r w:rsidRPr="00C770B4">
        <w:rPr>
          <w:sz w:val="26"/>
          <w:szCs w:val="26"/>
          <w:lang w:eastAsia="ru-RU"/>
        </w:rPr>
        <w:t xml:space="preserve">рганизацией или в которые они поступают на работу,  проводится образовательной </w:t>
      </w:r>
      <w:r w:rsidR="00C770B4">
        <w:rPr>
          <w:sz w:val="26"/>
          <w:szCs w:val="26"/>
          <w:lang w:eastAsia="ru-RU"/>
        </w:rPr>
        <w:t>о</w:t>
      </w:r>
      <w:r w:rsidRPr="00C770B4">
        <w:rPr>
          <w:sz w:val="26"/>
          <w:szCs w:val="26"/>
          <w:lang w:eastAsia="ru-RU"/>
        </w:rPr>
        <w:t xml:space="preserve">рганизацией.  </w:t>
      </w:r>
    </w:p>
    <w:p w:rsidR="003A4A87" w:rsidRPr="00C770B4" w:rsidRDefault="003A4A87" w:rsidP="003A4A87">
      <w:pPr>
        <w:widowControl/>
        <w:autoSpaceDE/>
        <w:autoSpaceDN/>
        <w:ind w:firstLine="480"/>
        <w:jc w:val="both"/>
        <w:rPr>
          <w:sz w:val="26"/>
          <w:szCs w:val="26"/>
          <w:lang w:eastAsia="ru-RU"/>
        </w:rPr>
      </w:pPr>
      <w:r w:rsidRPr="00C770B4">
        <w:rPr>
          <w:sz w:val="26"/>
          <w:szCs w:val="26"/>
          <w:lang w:eastAsia="ru-RU"/>
        </w:rPr>
        <w:t xml:space="preserve">Основанием для учета квалификационных категорий у названных педагогических работников является наличие первой или высшей квалификационных категорий, установленных на территории бывших республик СССР, подтвержденных одним из следующих документов: аттестационный лист, выписка из протокола аттестационной комиссии, трудовая книжка, распорядительный акт органа или организации, трудовая книжка, распорядительный акт органа или организации, уполномоченной на формирование аттестационной комиссии, об установлении квалификационной категории. Подтверждающие документы предоставляются педагогическим работником руководителю образовательной </w:t>
      </w:r>
      <w:r w:rsidR="00C770B4">
        <w:rPr>
          <w:sz w:val="26"/>
          <w:szCs w:val="26"/>
          <w:lang w:eastAsia="ru-RU"/>
        </w:rPr>
        <w:t>о</w:t>
      </w:r>
      <w:r w:rsidRPr="00C770B4">
        <w:rPr>
          <w:sz w:val="26"/>
          <w:szCs w:val="26"/>
          <w:lang w:eastAsia="ru-RU"/>
        </w:rPr>
        <w:t xml:space="preserve">рганизации в переводе на русский язык с заявлением о6 учете установленной квалификационной категории. Решение по результатам рассмотрения предоставленных документов об учете квалификационной категории педагогического работника утверждается распорядительным актом образовательной </w:t>
      </w:r>
      <w:r w:rsidR="00C770B4">
        <w:rPr>
          <w:sz w:val="26"/>
          <w:szCs w:val="26"/>
          <w:lang w:eastAsia="ru-RU"/>
        </w:rPr>
        <w:t>о</w:t>
      </w:r>
      <w:r w:rsidRPr="00C770B4">
        <w:rPr>
          <w:sz w:val="26"/>
          <w:szCs w:val="26"/>
          <w:lang w:eastAsia="ru-RU"/>
        </w:rPr>
        <w:t xml:space="preserve">рганизации и должно содержать конечную дату, до которой осуществляется учет первой или высшей категории (в пределах срока действия присвоенной категории, но не более чем 5 лет с даты ее присвоения). Соответствующий распорядительный акт образовательной </w:t>
      </w:r>
      <w:r w:rsidR="00C770B4">
        <w:rPr>
          <w:sz w:val="26"/>
          <w:szCs w:val="26"/>
          <w:lang w:eastAsia="ru-RU"/>
        </w:rPr>
        <w:t>о</w:t>
      </w:r>
      <w:r w:rsidRPr="00C770B4">
        <w:rPr>
          <w:sz w:val="26"/>
          <w:szCs w:val="26"/>
          <w:lang w:eastAsia="ru-RU"/>
        </w:rPr>
        <w:t>рганизации вступает в силу с да</w:t>
      </w:r>
      <w:r w:rsidR="00C770B4">
        <w:rPr>
          <w:sz w:val="26"/>
          <w:szCs w:val="26"/>
          <w:lang w:eastAsia="ru-RU"/>
        </w:rPr>
        <w:t>ты его подписания руководителем</w:t>
      </w:r>
      <w:r w:rsidRPr="00C770B4">
        <w:rPr>
          <w:sz w:val="26"/>
          <w:szCs w:val="26"/>
          <w:lang w:eastAsia="ru-RU"/>
        </w:rPr>
        <w:t>.</w:t>
      </w:r>
    </w:p>
    <w:p w:rsidR="003A4A87" w:rsidRPr="00FD5996" w:rsidRDefault="003A4A87" w:rsidP="003A4A87">
      <w:pPr>
        <w:pStyle w:val="a3"/>
        <w:spacing w:before="5"/>
        <w:ind w:left="0" w:firstLine="0"/>
        <w:jc w:val="left"/>
        <w:rPr>
          <w:color w:val="FF0000"/>
          <w:sz w:val="24"/>
        </w:rPr>
      </w:pPr>
    </w:p>
    <w:p w:rsidR="00C770B4" w:rsidRDefault="00C770B4" w:rsidP="004D10E0">
      <w:pPr>
        <w:tabs>
          <w:tab w:val="left" w:pos="1468"/>
        </w:tabs>
        <w:jc w:val="center"/>
        <w:rPr>
          <w:b/>
          <w:sz w:val="24"/>
        </w:rPr>
      </w:pPr>
    </w:p>
    <w:p w:rsidR="003A4A87" w:rsidRPr="00BF1355" w:rsidRDefault="003A4A87" w:rsidP="004D10E0">
      <w:pPr>
        <w:tabs>
          <w:tab w:val="left" w:pos="1468"/>
        </w:tabs>
        <w:jc w:val="center"/>
        <w:rPr>
          <w:b/>
          <w:sz w:val="24"/>
        </w:rPr>
      </w:pPr>
      <w:r>
        <w:rPr>
          <w:b/>
          <w:sz w:val="24"/>
          <w:lang w:val="en-US"/>
        </w:rPr>
        <w:t>V</w:t>
      </w:r>
      <w:r>
        <w:rPr>
          <w:b/>
          <w:sz w:val="24"/>
        </w:rPr>
        <w:t>.</w:t>
      </w:r>
      <w:r w:rsidRPr="00BF1355">
        <w:rPr>
          <w:b/>
          <w:sz w:val="24"/>
        </w:rPr>
        <w:t>СОЦИАЛЬНЫЕ</w:t>
      </w:r>
      <w:r w:rsidRPr="00BF1355">
        <w:rPr>
          <w:b/>
          <w:spacing w:val="-5"/>
          <w:sz w:val="24"/>
        </w:rPr>
        <w:t xml:space="preserve"> </w:t>
      </w:r>
      <w:r w:rsidRPr="00BF1355">
        <w:rPr>
          <w:b/>
          <w:sz w:val="24"/>
        </w:rPr>
        <w:t>ГАРАНТИИ</w:t>
      </w:r>
      <w:r w:rsidRPr="00BF1355">
        <w:rPr>
          <w:b/>
          <w:spacing w:val="-1"/>
          <w:sz w:val="24"/>
        </w:rPr>
        <w:t xml:space="preserve"> </w:t>
      </w:r>
      <w:r w:rsidRPr="00BF1355">
        <w:rPr>
          <w:b/>
          <w:sz w:val="24"/>
        </w:rPr>
        <w:t>И</w:t>
      </w:r>
      <w:r w:rsidRPr="00BF1355">
        <w:rPr>
          <w:b/>
          <w:spacing w:val="-4"/>
          <w:sz w:val="24"/>
        </w:rPr>
        <w:t xml:space="preserve"> </w:t>
      </w:r>
      <w:r w:rsidRPr="00BF1355">
        <w:rPr>
          <w:b/>
          <w:sz w:val="24"/>
        </w:rPr>
        <w:t>МЕРЫ</w:t>
      </w:r>
      <w:r w:rsidRPr="00BF1355">
        <w:rPr>
          <w:b/>
          <w:spacing w:val="-3"/>
          <w:sz w:val="24"/>
        </w:rPr>
        <w:t xml:space="preserve"> </w:t>
      </w:r>
      <w:r w:rsidRPr="00BF1355">
        <w:rPr>
          <w:b/>
          <w:sz w:val="24"/>
        </w:rPr>
        <w:t>СОЦИАЛЬНОЙ</w:t>
      </w:r>
      <w:r w:rsidRPr="00BF1355">
        <w:rPr>
          <w:b/>
          <w:spacing w:val="-3"/>
          <w:sz w:val="24"/>
        </w:rPr>
        <w:t xml:space="preserve"> </w:t>
      </w:r>
      <w:r w:rsidRPr="00BF1355">
        <w:rPr>
          <w:b/>
          <w:sz w:val="24"/>
        </w:rPr>
        <w:t>ПОДДЕРЖКИ</w:t>
      </w:r>
    </w:p>
    <w:p w:rsidR="003A4A87" w:rsidRDefault="003A4A87" w:rsidP="003A4A87">
      <w:pPr>
        <w:pStyle w:val="a3"/>
        <w:spacing w:before="6"/>
        <w:ind w:left="0" w:firstLine="0"/>
        <w:jc w:val="center"/>
        <w:rPr>
          <w:b/>
          <w:sz w:val="25"/>
        </w:rPr>
      </w:pPr>
    </w:p>
    <w:p w:rsidR="003A4A87" w:rsidRDefault="003A4A87" w:rsidP="003A4A87">
      <w:pPr>
        <w:pStyle w:val="a3"/>
        <w:ind w:left="930" w:firstLine="0"/>
      </w:pPr>
      <w:r>
        <w:t>5.</w:t>
      </w:r>
      <w:r>
        <w:rPr>
          <w:spacing w:val="-3"/>
        </w:rPr>
        <w:t xml:space="preserve"> </w:t>
      </w:r>
      <w:r>
        <w:t>Стороны</w:t>
      </w:r>
      <w:r>
        <w:rPr>
          <w:spacing w:val="-1"/>
        </w:rPr>
        <w:t xml:space="preserve"> </w:t>
      </w:r>
      <w:r>
        <w:t>договорились</w:t>
      </w:r>
      <w:r>
        <w:rPr>
          <w:spacing w:val="-3"/>
        </w:rPr>
        <w:t xml:space="preserve"> </w:t>
      </w:r>
      <w:r>
        <w:t>о</w:t>
      </w:r>
      <w:r>
        <w:rPr>
          <w:spacing w:val="-2"/>
        </w:rPr>
        <w:t xml:space="preserve"> </w:t>
      </w:r>
      <w:r>
        <w:t>том, что:</w:t>
      </w:r>
    </w:p>
    <w:p w:rsidR="003A4A87" w:rsidRDefault="003A4A87" w:rsidP="003A4A87">
      <w:pPr>
        <w:pStyle w:val="a5"/>
        <w:numPr>
          <w:ilvl w:val="2"/>
          <w:numId w:val="10"/>
        </w:numPr>
        <w:tabs>
          <w:tab w:val="left" w:pos="1578"/>
        </w:tabs>
        <w:spacing w:before="1"/>
        <w:ind w:right="229" w:firstLine="707"/>
        <w:rPr>
          <w:sz w:val="26"/>
        </w:rPr>
      </w:pPr>
      <w:r>
        <w:rPr>
          <w:sz w:val="26"/>
        </w:rPr>
        <w:t>Ежегодно,</w:t>
      </w:r>
      <w:r>
        <w:rPr>
          <w:spacing w:val="1"/>
          <w:sz w:val="26"/>
        </w:rPr>
        <w:t xml:space="preserve"> </w:t>
      </w:r>
      <w:r>
        <w:rPr>
          <w:sz w:val="26"/>
        </w:rPr>
        <w:t>по</w:t>
      </w:r>
      <w:r>
        <w:rPr>
          <w:spacing w:val="1"/>
          <w:sz w:val="26"/>
        </w:rPr>
        <w:t xml:space="preserve"> </w:t>
      </w:r>
      <w:r>
        <w:rPr>
          <w:sz w:val="26"/>
        </w:rPr>
        <w:t>окончании</w:t>
      </w:r>
      <w:r>
        <w:rPr>
          <w:spacing w:val="1"/>
          <w:sz w:val="26"/>
        </w:rPr>
        <w:t xml:space="preserve"> </w:t>
      </w:r>
      <w:r>
        <w:rPr>
          <w:sz w:val="26"/>
        </w:rPr>
        <w:t>финансового</w:t>
      </w:r>
      <w:r>
        <w:rPr>
          <w:spacing w:val="1"/>
          <w:sz w:val="26"/>
        </w:rPr>
        <w:t xml:space="preserve"> </w:t>
      </w:r>
      <w:r>
        <w:rPr>
          <w:sz w:val="26"/>
        </w:rPr>
        <w:t>года,</w:t>
      </w:r>
      <w:r>
        <w:rPr>
          <w:spacing w:val="1"/>
          <w:sz w:val="26"/>
        </w:rPr>
        <w:t xml:space="preserve"> </w:t>
      </w:r>
      <w:r>
        <w:rPr>
          <w:sz w:val="26"/>
        </w:rPr>
        <w:t>информировать</w:t>
      </w:r>
      <w:r>
        <w:rPr>
          <w:spacing w:val="-62"/>
          <w:sz w:val="26"/>
        </w:rPr>
        <w:t xml:space="preserve"> </w:t>
      </w:r>
      <w:r>
        <w:rPr>
          <w:sz w:val="26"/>
        </w:rPr>
        <w:t>работников,</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на</w:t>
      </w:r>
      <w:r>
        <w:rPr>
          <w:spacing w:val="1"/>
          <w:sz w:val="26"/>
        </w:rPr>
        <w:t xml:space="preserve"> </w:t>
      </w:r>
      <w:r>
        <w:rPr>
          <w:sz w:val="26"/>
        </w:rPr>
        <w:t>общем</w:t>
      </w:r>
      <w:r>
        <w:rPr>
          <w:spacing w:val="1"/>
          <w:sz w:val="26"/>
        </w:rPr>
        <w:t xml:space="preserve"> </w:t>
      </w:r>
      <w:r>
        <w:rPr>
          <w:sz w:val="26"/>
        </w:rPr>
        <w:t>собрании</w:t>
      </w:r>
      <w:r>
        <w:rPr>
          <w:spacing w:val="1"/>
          <w:sz w:val="26"/>
        </w:rPr>
        <w:t xml:space="preserve"> </w:t>
      </w:r>
      <w:r>
        <w:rPr>
          <w:sz w:val="26"/>
        </w:rPr>
        <w:t>(конференции)</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заседаниях</w:t>
      </w:r>
      <w:r>
        <w:rPr>
          <w:spacing w:val="1"/>
          <w:sz w:val="26"/>
        </w:rPr>
        <w:t xml:space="preserve"> </w:t>
      </w:r>
      <w:r>
        <w:rPr>
          <w:spacing w:val="66"/>
          <w:sz w:val="26"/>
        </w:rPr>
        <w:t xml:space="preserve"> </w:t>
      </w:r>
      <w:r>
        <w:rPr>
          <w:sz w:val="26"/>
        </w:rPr>
        <w:t>выборного</w:t>
      </w:r>
      <w:r>
        <w:rPr>
          <w:spacing w:val="-62"/>
          <w:sz w:val="26"/>
        </w:rPr>
        <w:t xml:space="preserve"> </w:t>
      </w:r>
      <w:r>
        <w:rPr>
          <w:sz w:val="26"/>
        </w:rPr>
        <w:t>органа первичной профсоюзной организации, о расходовании бюджетных средств</w:t>
      </w:r>
      <w:r>
        <w:rPr>
          <w:spacing w:val="1"/>
          <w:sz w:val="26"/>
        </w:rPr>
        <w:t xml:space="preserve"> </w:t>
      </w:r>
      <w:r>
        <w:rPr>
          <w:sz w:val="26"/>
        </w:rPr>
        <w:t>за прошедший год и о бюджетном финансировании на предстоящий финансовый</w:t>
      </w:r>
      <w:r>
        <w:rPr>
          <w:spacing w:val="1"/>
          <w:sz w:val="26"/>
        </w:rPr>
        <w:t xml:space="preserve"> </w:t>
      </w:r>
      <w:r>
        <w:rPr>
          <w:sz w:val="26"/>
        </w:rPr>
        <w:t>год,</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об</w:t>
      </w:r>
      <w:r>
        <w:rPr>
          <w:spacing w:val="1"/>
          <w:sz w:val="26"/>
        </w:rPr>
        <w:t xml:space="preserve"> </w:t>
      </w:r>
      <w:r>
        <w:rPr>
          <w:sz w:val="26"/>
        </w:rPr>
        <w:t>использовании</w:t>
      </w:r>
      <w:r>
        <w:rPr>
          <w:spacing w:val="1"/>
          <w:sz w:val="26"/>
        </w:rPr>
        <w:t xml:space="preserve"> </w:t>
      </w:r>
      <w:r>
        <w:rPr>
          <w:sz w:val="26"/>
        </w:rPr>
        <w:t>средств,</w:t>
      </w:r>
      <w:r>
        <w:rPr>
          <w:spacing w:val="1"/>
          <w:sz w:val="26"/>
        </w:rPr>
        <w:t xml:space="preserve"> </w:t>
      </w:r>
      <w:r>
        <w:rPr>
          <w:sz w:val="26"/>
        </w:rPr>
        <w:t>направляемых</w:t>
      </w:r>
      <w:r>
        <w:rPr>
          <w:spacing w:val="1"/>
          <w:sz w:val="26"/>
        </w:rPr>
        <w:t xml:space="preserve"> </w:t>
      </w:r>
      <w:r>
        <w:rPr>
          <w:sz w:val="26"/>
        </w:rPr>
        <w:t>на</w:t>
      </w:r>
      <w:r>
        <w:rPr>
          <w:spacing w:val="1"/>
          <w:sz w:val="26"/>
        </w:rPr>
        <w:t xml:space="preserve"> </w:t>
      </w:r>
      <w:r>
        <w:rPr>
          <w:sz w:val="26"/>
        </w:rPr>
        <w:t>социальные</w:t>
      </w:r>
      <w:r>
        <w:rPr>
          <w:spacing w:val="66"/>
          <w:sz w:val="26"/>
        </w:rPr>
        <w:t xml:space="preserve"> </w:t>
      </w:r>
      <w:r>
        <w:rPr>
          <w:sz w:val="26"/>
        </w:rPr>
        <w:t>на</w:t>
      </w:r>
      <w:r>
        <w:rPr>
          <w:spacing w:val="1"/>
          <w:sz w:val="26"/>
        </w:rPr>
        <w:t xml:space="preserve"> </w:t>
      </w:r>
      <w:r>
        <w:rPr>
          <w:sz w:val="26"/>
        </w:rPr>
        <w:t>социальные</w:t>
      </w:r>
      <w:r>
        <w:rPr>
          <w:spacing w:val="-2"/>
          <w:sz w:val="26"/>
        </w:rPr>
        <w:t xml:space="preserve"> </w:t>
      </w:r>
      <w:r>
        <w:rPr>
          <w:sz w:val="26"/>
        </w:rPr>
        <w:t>выплаты,</w:t>
      </w:r>
      <w:r>
        <w:rPr>
          <w:spacing w:val="2"/>
          <w:sz w:val="26"/>
        </w:rPr>
        <w:t xml:space="preserve"> </w:t>
      </w:r>
      <w:r>
        <w:rPr>
          <w:sz w:val="26"/>
        </w:rPr>
        <w:t>материальную</w:t>
      </w:r>
      <w:r>
        <w:rPr>
          <w:spacing w:val="-1"/>
          <w:sz w:val="26"/>
        </w:rPr>
        <w:t xml:space="preserve"> </w:t>
      </w:r>
      <w:r>
        <w:rPr>
          <w:sz w:val="26"/>
        </w:rPr>
        <w:t>помощь</w:t>
      </w:r>
      <w:r>
        <w:rPr>
          <w:spacing w:val="-2"/>
          <w:sz w:val="26"/>
        </w:rPr>
        <w:t xml:space="preserve"> </w:t>
      </w:r>
      <w:r>
        <w:rPr>
          <w:sz w:val="26"/>
        </w:rPr>
        <w:t>работникам.</w:t>
      </w:r>
    </w:p>
    <w:p w:rsidR="003A4A87" w:rsidRDefault="003A4A87" w:rsidP="003A4A87">
      <w:pPr>
        <w:pStyle w:val="a5"/>
        <w:numPr>
          <w:ilvl w:val="2"/>
          <w:numId w:val="10"/>
        </w:numPr>
        <w:tabs>
          <w:tab w:val="left" w:pos="1578"/>
        </w:tabs>
        <w:spacing w:before="1"/>
        <w:ind w:right="227" w:firstLine="707"/>
        <w:rPr>
          <w:sz w:val="26"/>
        </w:rPr>
      </w:pPr>
      <w:r>
        <w:rPr>
          <w:sz w:val="26"/>
        </w:rPr>
        <w:t>Ежегодно,</w:t>
      </w:r>
      <w:r>
        <w:rPr>
          <w:spacing w:val="1"/>
          <w:sz w:val="26"/>
        </w:rPr>
        <w:t xml:space="preserve"> </w:t>
      </w:r>
      <w:r>
        <w:rPr>
          <w:sz w:val="26"/>
        </w:rPr>
        <w:t>не</w:t>
      </w:r>
      <w:r>
        <w:rPr>
          <w:spacing w:val="1"/>
          <w:sz w:val="26"/>
        </w:rPr>
        <w:t xml:space="preserve"> </w:t>
      </w:r>
      <w:r>
        <w:rPr>
          <w:sz w:val="26"/>
        </w:rPr>
        <w:t>позднее</w:t>
      </w:r>
      <w:r>
        <w:rPr>
          <w:spacing w:val="1"/>
          <w:sz w:val="26"/>
        </w:rPr>
        <w:t xml:space="preserve"> </w:t>
      </w:r>
      <w:r>
        <w:rPr>
          <w:sz w:val="26"/>
        </w:rPr>
        <w:t>1</w:t>
      </w:r>
      <w:r>
        <w:rPr>
          <w:spacing w:val="1"/>
          <w:sz w:val="26"/>
        </w:rPr>
        <w:t xml:space="preserve"> </w:t>
      </w:r>
      <w:r>
        <w:rPr>
          <w:sz w:val="26"/>
        </w:rPr>
        <w:t>декабря</w:t>
      </w:r>
      <w:r>
        <w:rPr>
          <w:spacing w:val="1"/>
          <w:sz w:val="26"/>
        </w:rPr>
        <w:t xml:space="preserve"> </w:t>
      </w:r>
      <w:r>
        <w:rPr>
          <w:sz w:val="26"/>
        </w:rPr>
        <w:t>текущего</w:t>
      </w:r>
      <w:r>
        <w:rPr>
          <w:spacing w:val="1"/>
          <w:sz w:val="26"/>
        </w:rPr>
        <w:t xml:space="preserve"> </w:t>
      </w:r>
      <w:r>
        <w:rPr>
          <w:sz w:val="26"/>
        </w:rPr>
        <w:t>года,</w:t>
      </w:r>
      <w:r>
        <w:rPr>
          <w:spacing w:val="1"/>
          <w:sz w:val="26"/>
        </w:rPr>
        <w:t xml:space="preserve"> </w:t>
      </w:r>
      <w:r>
        <w:rPr>
          <w:sz w:val="26"/>
        </w:rPr>
        <w:t>обсуждать</w:t>
      </w:r>
      <w:r>
        <w:rPr>
          <w:spacing w:val="1"/>
          <w:sz w:val="26"/>
        </w:rPr>
        <w:t xml:space="preserve"> </w:t>
      </w:r>
      <w:r>
        <w:rPr>
          <w:sz w:val="26"/>
        </w:rPr>
        <w:t>на</w:t>
      </w:r>
      <w:r>
        <w:rPr>
          <w:spacing w:val="1"/>
          <w:sz w:val="26"/>
        </w:rPr>
        <w:t xml:space="preserve"> </w:t>
      </w:r>
      <w:r>
        <w:rPr>
          <w:sz w:val="26"/>
        </w:rPr>
        <w:t>заседаниях</w:t>
      </w:r>
      <w:r>
        <w:rPr>
          <w:spacing w:val="1"/>
          <w:sz w:val="26"/>
        </w:rPr>
        <w:t xml:space="preserve"> </w:t>
      </w:r>
      <w:r w:rsidR="00C770B4">
        <w:rPr>
          <w:sz w:val="26"/>
        </w:rPr>
        <w:t>о</w:t>
      </w:r>
      <w:r>
        <w:rPr>
          <w:sz w:val="26"/>
        </w:rPr>
        <w:t>бщего</w:t>
      </w:r>
      <w:r>
        <w:rPr>
          <w:spacing w:val="1"/>
          <w:sz w:val="26"/>
        </w:rPr>
        <w:t xml:space="preserve"> </w:t>
      </w:r>
      <w:r>
        <w:rPr>
          <w:sz w:val="26"/>
        </w:rPr>
        <w:t>собрания</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выборного органа первичной профсоюзной организации принципы расходования</w:t>
      </w:r>
      <w:r>
        <w:rPr>
          <w:spacing w:val="1"/>
          <w:sz w:val="26"/>
        </w:rPr>
        <w:t xml:space="preserve"> </w:t>
      </w:r>
      <w:r>
        <w:rPr>
          <w:sz w:val="26"/>
        </w:rPr>
        <w:t>средств на предстоящий год с учётом выделения средств на социальные выплаты,</w:t>
      </w:r>
      <w:r>
        <w:rPr>
          <w:spacing w:val="1"/>
          <w:sz w:val="26"/>
        </w:rPr>
        <w:t xml:space="preserve"> </w:t>
      </w:r>
      <w:r>
        <w:rPr>
          <w:sz w:val="26"/>
        </w:rPr>
        <w:t>материальную</w:t>
      </w:r>
      <w:r>
        <w:rPr>
          <w:spacing w:val="1"/>
          <w:sz w:val="26"/>
        </w:rPr>
        <w:t xml:space="preserve"> </w:t>
      </w:r>
      <w:r>
        <w:rPr>
          <w:sz w:val="26"/>
        </w:rPr>
        <w:t>помощь</w:t>
      </w:r>
      <w:r>
        <w:rPr>
          <w:spacing w:val="1"/>
          <w:sz w:val="26"/>
        </w:rPr>
        <w:t xml:space="preserve"> </w:t>
      </w:r>
      <w:r>
        <w:rPr>
          <w:sz w:val="26"/>
        </w:rPr>
        <w:t>работникам,</w:t>
      </w:r>
      <w:r>
        <w:rPr>
          <w:spacing w:val="1"/>
          <w:sz w:val="26"/>
        </w:rPr>
        <w:t xml:space="preserve"> </w:t>
      </w:r>
      <w:r>
        <w:rPr>
          <w:sz w:val="26"/>
        </w:rPr>
        <w:t>на</w:t>
      </w:r>
      <w:r>
        <w:rPr>
          <w:spacing w:val="1"/>
          <w:sz w:val="26"/>
        </w:rPr>
        <w:t xml:space="preserve"> </w:t>
      </w:r>
      <w:r>
        <w:rPr>
          <w:sz w:val="26"/>
        </w:rPr>
        <w:t>оздоровление</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санаторно-</w:t>
      </w:r>
      <w:r>
        <w:rPr>
          <w:spacing w:val="-62"/>
          <w:sz w:val="26"/>
        </w:rPr>
        <w:t xml:space="preserve"> </w:t>
      </w:r>
      <w:r>
        <w:rPr>
          <w:sz w:val="26"/>
        </w:rPr>
        <w:t>курортное</w:t>
      </w:r>
      <w:r>
        <w:rPr>
          <w:spacing w:val="1"/>
          <w:sz w:val="26"/>
        </w:rPr>
        <w:t xml:space="preserve"> </w:t>
      </w:r>
      <w:r>
        <w:rPr>
          <w:sz w:val="26"/>
        </w:rPr>
        <w:t>лечение</w:t>
      </w:r>
      <w:r>
        <w:rPr>
          <w:spacing w:val="1"/>
          <w:sz w:val="26"/>
        </w:rPr>
        <w:t xml:space="preserve"> </w:t>
      </w:r>
      <w:r>
        <w:rPr>
          <w:sz w:val="26"/>
        </w:rPr>
        <w:t>и</w:t>
      </w:r>
      <w:r>
        <w:rPr>
          <w:spacing w:val="1"/>
          <w:sz w:val="26"/>
        </w:rPr>
        <w:t xml:space="preserve"> </w:t>
      </w:r>
      <w:r>
        <w:rPr>
          <w:sz w:val="26"/>
        </w:rPr>
        <w:t>отдых</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реализацию</w:t>
      </w:r>
      <w:r>
        <w:rPr>
          <w:spacing w:val="1"/>
          <w:sz w:val="26"/>
        </w:rPr>
        <w:t xml:space="preserve"> </w:t>
      </w:r>
      <w:r>
        <w:rPr>
          <w:sz w:val="26"/>
        </w:rPr>
        <w:t>программ</w:t>
      </w:r>
      <w:r>
        <w:rPr>
          <w:spacing w:val="1"/>
          <w:sz w:val="26"/>
        </w:rPr>
        <w:t xml:space="preserve"> </w:t>
      </w:r>
      <w:r>
        <w:rPr>
          <w:sz w:val="26"/>
        </w:rPr>
        <w:t>негосударственного</w:t>
      </w:r>
      <w:r>
        <w:rPr>
          <w:spacing w:val="1"/>
          <w:sz w:val="26"/>
        </w:rPr>
        <w:t xml:space="preserve"> </w:t>
      </w:r>
      <w:r>
        <w:rPr>
          <w:sz w:val="26"/>
        </w:rPr>
        <w:t>пенсионного</w:t>
      </w:r>
      <w:r>
        <w:rPr>
          <w:spacing w:val="1"/>
          <w:sz w:val="26"/>
        </w:rPr>
        <w:t xml:space="preserve"> </w:t>
      </w:r>
      <w:r>
        <w:rPr>
          <w:sz w:val="26"/>
        </w:rPr>
        <w:t>обеспечения,</w:t>
      </w:r>
      <w:r>
        <w:rPr>
          <w:spacing w:val="1"/>
          <w:sz w:val="26"/>
        </w:rPr>
        <w:t xml:space="preserve"> </w:t>
      </w:r>
      <w:r>
        <w:rPr>
          <w:sz w:val="26"/>
        </w:rPr>
        <w:t>дополнительное</w:t>
      </w:r>
      <w:r>
        <w:rPr>
          <w:spacing w:val="1"/>
          <w:sz w:val="26"/>
        </w:rPr>
        <w:t xml:space="preserve"> </w:t>
      </w:r>
      <w:r>
        <w:rPr>
          <w:sz w:val="26"/>
        </w:rPr>
        <w:t>медицинское</w:t>
      </w:r>
      <w:r>
        <w:rPr>
          <w:spacing w:val="1"/>
          <w:sz w:val="26"/>
        </w:rPr>
        <w:t xml:space="preserve"> </w:t>
      </w:r>
      <w:r>
        <w:rPr>
          <w:sz w:val="26"/>
        </w:rPr>
        <w:t>страхование</w:t>
      </w:r>
      <w:r>
        <w:rPr>
          <w:spacing w:val="-2"/>
          <w:sz w:val="26"/>
        </w:rPr>
        <w:t xml:space="preserve"> </w:t>
      </w:r>
      <w:r>
        <w:rPr>
          <w:sz w:val="26"/>
        </w:rPr>
        <w:t>и</w:t>
      </w:r>
      <w:r>
        <w:rPr>
          <w:spacing w:val="2"/>
          <w:sz w:val="26"/>
        </w:rPr>
        <w:t xml:space="preserve"> </w:t>
      </w:r>
      <w:r>
        <w:rPr>
          <w:sz w:val="26"/>
        </w:rPr>
        <w:t>др.</w:t>
      </w:r>
    </w:p>
    <w:p w:rsidR="003A4A87" w:rsidRDefault="003A4A87" w:rsidP="003A4A87">
      <w:pPr>
        <w:pStyle w:val="a5"/>
        <w:numPr>
          <w:ilvl w:val="2"/>
          <w:numId w:val="10"/>
        </w:numPr>
        <w:tabs>
          <w:tab w:val="left" w:pos="1578"/>
        </w:tabs>
        <w:spacing w:before="1"/>
        <w:ind w:right="230" w:firstLine="707"/>
        <w:rPr>
          <w:sz w:val="26"/>
        </w:rPr>
      </w:pPr>
      <w:r>
        <w:rPr>
          <w:sz w:val="26"/>
        </w:rPr>
        <w:t>В</w:t>
      </w:r>
      <w:r>
        <w:rPr>
          <w:spacing w:val="1"/>
          <w:sz w:val="26"/>
        </w:rPr>
        <w:t xml:space="preserve"> </w:t>
      </w:r>
      <w:r>
        <w:rPr>
          <w:sz w:val="26"/>
        </w:rPr>
        <w:t>целях</w:t>
      </w:r>
      <w:r>
        <w:rPr>
          <w:spacing w:val="1"/>
          <w:sz w:val="26"/>
        </w:rPr>
        <w:t xml:space="preserve"> </w:t>
      </w:r>
      <w:r>
        <w:rPr>
          <w:sz w:val="26"/>
        </w:rPr>
        <w:t>обеспечения</w:t>
      </w:r>
      <w:r>
        <w:rPr>
          <w:spacing w:val="1"/>
          <w:sz w:val="26"/>
        </w:rPr>
        <w:t xml:space="preserve"> </w:t>
      </w:r>
      <w:r>
        <w:rPr>
          <w:sz w:val="26"/>
        </w:rPr>
        <w:t>повышения</w:t>
      </w:r>
      <w:r>
        <w:rPr>
          <w:spacing w:val="1"/>
          <w:sz w:val="26"/>
        </w:rPr>
        <w:t xml:space="preserve"> </w:t>
      </w:r>
      <w:r>
        <w:rPr>
          <w:sz w:val="26"/>
        </w:rPr>
        <w:t>уровня</w:t>
      </w:r>
      <w:r>
        <w:rPr>
          <w:spacing w:val="1"/>
          <w:sz w:val="26"/>
        </w:rPr>
        <w:t xml:space="preserve"> </w:t>
      </w:r>
      <w:r>
        <w:rPr>
          <w:sz w:val="26"/>
        </w:rPr>
        <w:t>социальной</w:t>
      </w:r>
      <w:r>
        <w:rPr>
          <w:spacing w:val="1"/>
          <w:sz w:val="26"/>
        </w:rPr>
        <w:t xml:space="preserve"> </w:t>
      </w:r>
      <w:r>
        <w:rPr>
          <w:sz w:val="26"/>
        </w:rPr>
        <w:t>защищённости</w:t>
      </w:r>
      <w:r>
        <w:rPr>
          <w:spacing w:val="-62"/>
          <w:sz w:val="26"/>
        </w:rPr>
        <w:t xml:space="preserve"> </w:t>
      </w:r>
      <w:r>
        <w:rPr>
          <w:sz w:val="26"/>
        </w:rPr>
        <w:t>работников</w:t>
      </w:r>
      <w:r>
        <w:rPr>
          <w:spacing w:val="60"/>
          <w:sz w:val="26"/>
        </w:rPr>
        <w:t xml:space="preserve"> </w:t>
      </w:r>
      <w:r>
        <w:rPr>
          <w:sz w:val="26"/>
        </w:rPr>
        <w:t>образовательной</w:t>
      </w:r>
      <w:r>
        <w:rPr>
          <w:spacing w:val="61"/>
          <w:sz w:val="26"/>
        </w:rPr>
        <w:t xml:space="preserve"> </w:t>
      </w:r>
      <w:r>
        <w:rPr>
          <w:sz w:val="26"/>
        </w:rPr>
        <w:t>организации,</w:t>
      </w:r>
      <w:r>
        <w:rPr>
          <w:spacing w:val="61"/>
          <w:sz w:val="26"/>
        </w:rPr>
        <w:t xml:space="preserve"> </w:t>
      </w:r>
      <w:r>
        <w:rPr>
          <w:sz w:val="26"/>
        </w:rPr>
        <w:t>а</w:t>
      </w:r>
      <w:r>
        <w:rPr>
          <w:spacing w:val="61"/>
          <w:sz w:val="26"/>
        </w:rPr>
        <w:t xml:space="preserve"> </w:t>
      </w:r>
      <w:r>
        <w:rPr>
          <w:sz w:val="26"/>
        </w:rPr>
        <w:t>также</w:t>
      </w:r>
      <w:r>
        <w:rPr>
          <w:spacing w:val="60"/>
          <w:sz w:val="26"/>
        </w:rPr>
        <w:t xml:space="preserve"> </w:t>
      </w:r>
      <w:r>
        <w:rPr>
          <w:sz w:val="26"/>
        </w:rPr>
        <w:t>формирования</w:t>
      </w:r>
      <w:r>
        <w:rPr>
          <w:spacing w:val="62"/>
          <w:sz w:val="26"/>
        </w:rPr>
        <w:t xml:space="preserve"> </w:t>
      </w:r>
      <w:r>
        <w:rPr>
          <w:sz w:val="26"/>
        </w:rPr>
        <w:t>механизма</w:t>
      </w:r>
      <w:r>
        <w:rPr>
          <w:spacing w:val="61"/>
          <w:sz w:val="26"/>
        </w:rPr>
        <w:t xml:space="preserve"> </w:t>
      </w:r>
      <w:r>
        <w:rPr>
          <w:sz w:val="26"/>
        </w:rPr>
        <w:t>их</w:t>
      </w:r>
      <w:r>
        <w:rPr>
          <w:spacing w:val="-63"/>
          <w:sz w:val="26"/>
        </w:rPr>
        <w:t xml:space="preserve"> </w:t>
      </w:r>
      <w:r>
        <w:rPr>
          <w:sz w:val="26"/>
        </w:rPr>
        <w:t>социальной поддержки совместно с выборным органом первичной профсоюзной</w:t>
      </w:r>
      <w:r>
        <w:rPr>
          <w:spacing w:val="1"/>
          <w:sz w:val="26"/>
        </w:rPr>
        <w:t xml:space="preserve"> </w:t>
      </w:r>
      <w:r>
        <w:rPr>
          <w:sz w:val="26"/>
        </w:rPr>
        <w:t>организации разрабатывать и реализовывать систему мер по социальной поддержке</w:t>
      </w:r>
      <w:r>
        <w:rPr>
          <w:spacing w:val="-62"/>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оказания</w:t>
      </w:r>
      <w:r>
        <w:rPr>
          <w:spacing w:val="1"/>
          <w:sz w:val="26"/>
        </w:rPr>
        <w:t xml:space="preserve"> </w:t>
      </w:r>
      <w:r>
        <w:rPr>
          <w:sz w:val="26"/>
        </w:rPr>
        <w:t>материальной</w:t>
      </w:r>
      <w:r>
        <w:rPr>
          <w:spacing w:val="1"/>
          <w:sz w:val="26"/>
        </w:rPr>
        <w:t xml:space="preserve"> </w:t>
      </w:r>
      <w:r>
        <w:rPr>
          <w:sz w:val="26"/>
        </w:rPr>
        <w:t>помощи;</w:t>
      </w:r>
      <w:r>
        <w:rPr>
          <w:spacing w:val="1"/>
          <w:sz w:val="26"/>
        </w:rPr>
        <w:t xml:space="preserve"> </w:t>
      </w:r>
      <w:r>
        <w:rPr>
          <w:sz w:val="26"/>
        </w:rPr>
        <w:t>организации</w:t>
      </w:r>
      <w:r>
        <w:rPr>
          <w:spacing w:val="1"/>
          <w:sz w:val="26"/>
        </w:rPr>
        <w:t xml:space="preserve"> </w:t>
      </w:r>
      <w:r>
        <w:rPr>
          <w:sz w:val="26"/>
        </w:rPr>
        <w:t>оздоровления;</w:t>
      </w:r>
      <w:r>
        <w:rPr>
          <w:spacing w:val="1"/>
          <w:sz w:val="26"/>
        </w:rPr>
        <w:t xml:space="preserve"> </w:t>
      </w:r>
      <w:r>
        <w:rPr>
          <w:sz w:val="26"/>
        </w:rPr>
        <w:t>дополнительной</w:t>
      </w:r>
      <w:r>
        <w:rPr>
          <w:spacing w:val="1"/>
          <w:sz w:val="26"/>
        </w:rPr>
        <w:t xml:space="preserve"> </w:t>
      </w:r>
      <w:r>
        <w:rPr>
          <w:sz w:val="26"/>
        </w:rPr>
        <w:t>поддержки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выходящих</w:t>
      </w:r>
      <w:r>
        <w:rPr>
          <w:spacing w:val="1"/>
          <w:sz w:val="26"/>
        </w:rPr>
        <w:t xml:space="preserve"> </w:t>
      </w:r>
      <w:r>
        <w:rPr>
          <w:sz w:val="26"/>
        </w:rPr>
        <w:t>на</w:t>
      </w:r>
      <w:r>
        <w:rPr>
          <w:spacing w:val="1"/>
          <w:sz w:val="26"/>
        </w:rPr>
        <w:t xml:space="preserve"> </w:t>
      </w:r>
      <w:r>
        <w:rPr>
          <w:sz w:val="26"/>
        </w:rPr>
        <w:t>пенсию</w:t>
      </w:r>
      <w:r>
        <w:rPr>
          <w:spacing w:val="1"/>
          <w:sz w:val="26"/>
        </w:rPr>
        <w:t xml:space="preserve"> </w:t>
      </w:r>
      <w:r>
        <w:rPr>
          <w:sz w:val="26"/>
        </w:rPr>
        <w:t>по</w:t>
      </w:r>
      <w:r>
        <w:rPr>
          <w:spacing w:val="1"/>
          <w:sz w:val="26"/>
        </w:rPr>
        <w:t xml:space="preserve"> </w:t>
      </w:r>
      <w:r>
        <w:rPr>
          <w:sz w:val="26"/>
        </w:rPr>
        <w:t>возрасту;</w:t>
      </w:r>
      <w:r>
        <w:rPr>
          <w:spacing w:val="1"/>
          <w:sz w:val="26"/>
        </w:rPr>
        <w:t xml:space="preserve"> </w:t>
      </w:r>
      <w:r>
        <w:rPr>
          <w:sz w:val="26"/>
        </w:rPr>
        <w:t>поддержки</w:t>
      </w:r>
      <w:r>
        <w:rPr>
          <w:spacing w:val="1"/>
          <w:sz w:val="26"/>
        </w:rPr>
        <w:t xml:space="preserve"> </w:t>
      </w:r>
      <w:r>
        <w:rPr>
          <w:sz w:val="26"/>
        </w:rPr>
        <w:t>молодых</w:t>
      </w:r>
      <w:r>
        <w:rPr>
          <w:spacing w:val="-2"/>
          <w:sz w:val="26"/>
        </w:rPr>
        <w:t xml:space="preserve"> </w:t>
      </w:r>
      <w:r>
        <w:rPr>
          <w:sz w:val="26"/>
        </w:rPr>
        <w:t>специалистов.</w:t>
      </w:r>
    </w:p>
    <w:p w:rsidR="003A4A87" w:rsidRDefault="003A4A87" w:rsidP="003A4A87">
      <w:pPr>
        <w:pStyle w:val="a5"/>
        <w:numPr>
          <w:ilvl w:val="1"/>
          <w:numId w:val="9"/>
        </w:numPr>
        <w:tabs>
          <w:tab w:val="left" w:pos="1384"/>
        </w:tabs>
        <w:spacing w:line="298" w:lineRule="exact"/>
        <w:rPr>
          <w:sz w:val="26"/>
        </w:rPr>
      </w:pPr>
      <w:r>
        <w:rPr>
          <w:sz w:val="26"/>
        </w:rPr>
        <w:t>Работодатель</w:t>
      </w:r>
      <w:r>
        <w:rPr>
          <w:spacing w:val="-5"/>
          <w:sz w:val="26"/>
        </w:rPr>
        <w:t xml:space="preserve"> </w:t>
      </w:r>
      <w:r>
        <w:rPr>
          <w:sz w:val="26"/>
        </w:rPr>
        <w:t>обязуется:</w:t>
      </w:r>
    </w:p>
    <w:p w:rsidR="003A4A87" w:rsidRDefault="003A4A87" w:rsidP="003A4A87">
      <w:pPr>
        <w:pStyle w:val="a5"/>
        <w:numPr>
          <w:ilvl w:val="2"/>
          <w:numId w:val="9"/>
        </w:numPr>
        <w:tabs>
          <w:tab w:val="left" w:pos="1578"/>
        </w:tabs>
        <w:spacing w:before="1"/>
        <w:ind w:right="227" w:firstLine="707"/>
        <w:rPr>
          <w:sz w:val="26"/>
        </w:rPr>
      </w:pPr>
      <w:r>
        <w:rPr>
          <w:sz w:val="26"/>
        </w:rPr>
        <w:t>Предоставлять гарантии и компенсации работникам во всех случаях,</w:t>
      </w:r>
      <w:r>
        <w:rPr>
          <w:spacing w:val="1"/>
          <w:sz w:val="26"/>
        </w:rPr>
        <w:t xml:space="preserve"> </w:t>
      </w:r>
      <w:r>
        <w:rPr>
          <w:sz w:val="26"/>
        </w:rPr>
        <w:t>предусмотренных</w:t>
      </w:r>
      <w:r>
        <w:rPr>
          <w:spacing w:val="1"/>
          <w:sz w:val="26"/>
        </w:rPr>
        <w:t xml:space="preserve"> </w:t>
      </w:r>
      <w:r>
        <w:rPr>
          <w:sz w:val="26"/>
        </w:rPr>
        <w:t>трудовым</w:t>
      </w:r>
      <w:r>
        <w:rPr>
          <w:spacing w:val="1"/>
          <w:sz w:val="26"/>
        </w:rPr>
        <w:t xml:space="preserve"> </w:t>
      </w:r>
      <w:r>
        <w:rPr>
          <w:sz w:val="26"/>
        </w:rPr>
        <w:t>законодательством,</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соглашением,</w:t>
      </w:r>
      <w:r>
        <w:rPr>
          <w:spacing w:val="1"/>
          <w:sz w:val="26"/>
        </w:rPr>
        <w:t xml:space="preserve"> </w:t>
      </w:r>
      <w:r>
        <w:rPr>
          <w:sz w:val="26"/>
        </w:rPr>
        <w:t>заключённым</w:t>
      </w:r>
      <w:r>
        <w:rPr>
          <w:spacing w:val="1"/>
          <w:sz w:val="26"/>
        </w:rPr>
        <w:t xml:space="preserve"> </w:t>
      </w:r>
      <w:r>
        <w:rPr>
          <w:sz w:val="26"/>
        </w:rPr>
        <w:t>учредителем</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настоящим</w:t>
      </w:r>
      <w:r>
        <w:rPr>
          <w:spacing w:val="1"/>
          <w:sz w:val="26"/>
        </w:rPr>
        <w:t xml:space="preserve"> </w:t>
      </w:r>
      <w:r>
        <w:rPr>
          <w:sz w:val="26"/>
        </w:rPr>
        <w:t>коллективным договором.</w:t>
      </w:r>
    </w:p>
    <w:p w:rsidR="003A4A87" w:rsidRDefault="003A4A87" w:rsidP="003A4A87">
      <w:pPr>
        <w:pStyle w:val="a3"/>
        <w:ind w:right="232"/>
      </w:pPr>
      <w:r>
        <w:t>Своевременно и в полном объёме осуществлять перечисление за работников</w:t>
      </w:r>
      <w:r>
        <w:rPr>
          <w:spacing w:val="1"/>
        </w:rPr>
        <w:t xml:space="preserve"> </w:t>
      </w:r>
      <w:r>
        <w:t>страховых</w:t>
      </w:r>
      <w:r>
        <w:rPr>
          <w:spacing w:val="1"/>
        </w:rPr>
        <w:t xml:space="preserve"> </w:t>
      </w:r>
      <w:r>
        <w:t>взносов,</w:t>
      </w:r>
      <w:r>
        <w:rPr>
          <w:spacing w:val="1"/>
        </w:rPr>
        <w:t xml:space="preserve"> </w:t>
      </w:r>
      <w:r>
        <w:t>установленных</w:t>
      </w:r>
      <w:r>
        <w:rPr>
          <w:spacing w:val="1"/>
        </w:rPr>
        <w:t xml:space="preserve"> </w:t>
      </w:r>
      <w:r>
        <w:t>в</w:t>
      </w:r>
      <w:r>
        <w:rPr>
          <w:spacing w:val="1"/>
        </w:rPr>
        <w:t xml:space="preserve"> </w:t>
      </w:r>
      <w:r>
        <w:t>системе</w:t>
      </w:r>
      <w:r>
        <w:rPr>
          <w:spacing w:val="1"/>
        </w:rPr>
        <w:t xml:space="preserve"> </w:t>
      </w:r>
      <w:r>
        <w:t>обязательного</w:t>
      </w:r>
      <w:r>
        <w:rPr>
          <w:spacing w:val="1"/>
        </w:rPr>
        <w:t xml:space="preserve"> </w:t>
      </w:r>
      <w:r>
        <w:t>социального</w:t>
      </w:r>
      <w:r>
        <w:rPr>
          <w:spacing w:val="-62"/>
        </w:rPr>
        <w:t xml:space="preserve"> </w:t>
      </w:r>
      <w:r>
        <w:t>страхования работников в Федеральную налоговую службу и в Фонд социального</w:t>
      </w:r>
      <w:r>
        <w:rPr>
          <w:spacing w:val="1"/>
        </w:rPr>
        <w:t xml:space="preserve"> </w:t>
      </w:r>
      <w:r>
        <w:t>страхования</w:t>
      </w:r>
      <w:r>
        <w:rPr>
          <w:spacing w:val="-1"/>
        </w:rPr>
        <w:t xml:space="preserve"> </w:t>
      </w:r>
      <w:r>
        <w:t>на:</w:t>
      </w:r>
    </w:p>
    <w:p w:rsidR="003A4A87" w:rsidRPr="00253C55" w:rsidRDefault="003A4A87" w:rsidP="003A4A87">
      <w:pPr>
        <w:pStyle w:val="a5"/>
        <w:numPr>
          <w:ilvl w:val="0"/>
          <w:numId w:val="13"/>
        </w:numPr>
        <w:tabs>
          <w:tab w:val="left" w:pos="1082"/>
        </w:tabs>
        <w:spacing w:before="60" w:line="299" w:lineRule="exact"/>
        <w:ind w:left="1081" w:hanging="152"/>
        <w:rPr>
          <w:sz w:val="26"/>
        </w:rPr>
      </w:pPr>
      <w:r w:rsidRPr="00253C55">
        <w:rPr>
          <w:sz w:val="26"/>
        </w:rPr>
        <w:t>обязательное</w:t>
      </w:r>
      <w:r w:rsidRPr="00253C55">
        <w:rPr>
          <w:spacing w:val="-3"/>
          <w:sz w:val="26"/>
        </w:rPr>
        <w:t xml:space="preserve"> </w:t>
      </w:r>
      <w:r w:rsidRPr="00253C55">
        <w:rPr>
          <w:sz w:val="26"/>
        </w:rPr>
        <w:t>медицинское</w:t>
      </w:r>
      <w:r w:rsidRPr="00253C55">
        <w:rPr>
          <w:spacing w:val="-6"/>
          <w:sz w:val="26"/>
        </w:rPr>
        <w:t xml:space="preserve"> </w:t>
      </w:r>
      <w:r w:rsidRPr="00253C55">
        <w:rPr>
          <w:sz w:val="26"/>
        </w:rPr>
        <w:t>страхование;</w:t>
      </w:r>
      <w:r>
        <w:rPr>
          <w:sz w:val="26"/>
        </w:rPr>
        <w:t xml:space="preserve"> </w:t>
      </w:r>
      <w:r w:rsidRPr="00253C55">
        <w:rPr>
          <w:sz w:val="26"/>
        </w:rPr>
        <w:t>выплату</w:t>
      </w:r>
      <w:r w:rsidRPr="00253C55">
        <w:rPr>
          <w:spacing w:val="-9"/>
          <w:sz w:val="26"/>
        </w:rPr>
        <w:t xml:space="preserve"> </w:t>
      </w:r>
      <w:r w:rsidRPr="00253C55">
        <w:rPr>
          <w:sz w:val="26"/>
        </w:rPr>
        <w:t>страховой части</w:t>
      </w:r>
      <w:r w:rsidRPr="00253C55">
        <w:rPr>
          <w:spacing w:val="-3"/>
          <w:sz w:val="26"/>
        </w:rPr>
        <w:t xml:space="preserve"> </w:t>
      </w:r>
      <w:r w:rsidRPr="00253C55">
        <w:rPr>
          <w:sz w:val="26"/>
        </w:rPr>
        <w:t>пенсии;</w:t>
      </w:r>
    </w:p>
    <w:p w:rsidR="003A4A87" w:rsidRDefault="003A4A87" w:rsidP="003A4A87">
      <w:pPr>
        <w:pStyle w:val="a5"/>
        <w:numPr>
          <w:ilvl w:val="0"/>
          <w:numId w:val="13"/>
        </w:numPr>
        <w:tabs>
          <w:tab w:val="left" w:pos="1082"/>
        </w:tabs>
        <w:spacing w:before="1"/>
        <w:ind w:right="235" w:firstLine="707"/>
        <w:rPr>
          <w:sz w:val="26"/>
        </w:rPr>
      </w:pPr>
      <w:r>
        <w:rPr>
          <w:sz w:val="26"/>
        </w:rPr>
        <w:t>обязательное</w:t>
      </w:r>
      <w:r>
        <w:rPr>
          <w:spacing w:val="1"/>
          <w:sz w:val="26"/>
        </w:rPr>
        <w:t xml:space="preserve"> </w:t>
      </w:r>
      <w:r>
        <w:rPr>
          <w:sz w:val="26"/>
        </w:rPr>
        <w:t>социальное</w:t>
      </w:r>
      <w:r>
        <w:rPr>
          <w:spacing w:val="1"/>
          <w:sz w:val="26"/>
        </w:rPr>
        <w:t xml:space="preserve"> </w:t>
      </w:r>
      <w:r>
        <w:rPr>
          <w:sz w:val="26"/>
        </w:rPr>
        <w:t>страхование</w:t>
      </w:r>
      <w:r>
        <w:rPr>
          <w:spacing w:val="1"/>
          <w:sz w:val="26"/>
        </w:rPr>
        <w:t xml:space="preserve"> </w:t>
      </w:r>
      <w:r>
        <w:rPr>
          <w:sz w:val="26"/>
        </w:rPr>
        <w:t>на</w:t>
      </w:r>
      <w:r>
        <w:rPr>
          <w:spacing w:val="1"/>
          <w:sz w:val="26"/>
        </w:rPr>
        <w:t xml:space="preserve"> </w:t>
      </w:r>
      <w:r>
        <w:rPr>
          <w:sz w:val="26"/>
        </w:rPr>
        <w:t>случай</w:t>
      </w:r>
      <w:r>
        <w:rPr>
          <w:spacing w:val="1"/>
          <w:sz w:val="26"/>
        </w:rPr>
        <w:t xml:space="preserve"> </w:t>
      </w:r>
      <w:r>
        <w:rPr>
          <w:sz w:val="26"/>
        </w:rPr>
        <w:t>временной</w:t>
      </w:r>
      <w:r>
        <w:rPr>
          <w:spacing w:val="1"/>
          <w:sz w:val="26"/>
        </w:rPr>
        <w:t xml:space="preserve"> </w:t>
      </w:r>
      <w:r>
        <w:rPr>
          <w:sz w:val="26"/>
        </w:rPr>
        <w:t>нетрудоспособности</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связи</w:t>
      </w:r>
      <w:r>
        <w:rPr>
          <w:spacing w:val="-1"/>
          <w:sz w:val="26"/>
        </w:rPr>
        <w:t xml:space="preserve"> </w:t>
      </w:r>
      <w:r>
        <w:rPr>
          <w:sz w:val="26"/>
        </w:rPr>
        <w:t>с</w:t>
      </w:r>
      <w:r>
        <w:rPr>
          <w:spacing w:val="-2"/>
          <w:sz w:val="26"/>
        </w:rPr>
        <w:t xml:space="preserve"> </w:t>
      </w:r>
      <w:r>
        <w:rPr>
          <w:sz w:val="26"/>
        </w:rPr>
        <w:t>материнством;</w:t>
      </w:r>
    </w:p>
    <w:p w:rsidR="003A4A87" w:rsidRDefault="003A4A87" w:rsidP="003A4A87">
      <w:pPr>
        <w:pStyle w:val="a5"/>
        <w:numPr>
          <w:ilvl w:val="0"/>
          <w:numId w:val="13"/>
        </w:numPr>
        <w:tabs>
          <w:tab w:val="left" w:pos="1082"/>
        </w:tabs>
        <w:ind w:right="232" w:firstLine="707"/>
        <w:rPr>
          <w:sz w:val="26"/>
        </w:rPr>
      </w:pPr>
      <w:r>
        <w:rPr>
          <w:sz w:val="26"/>
        </w:rPr>
        <w:t>обязательное</w:t>
      </w:r>
      <w:r>
        <w:rPr>
          <w:spacing w:val="1"/>
          <w:sz w:val="26"/>
        </w:rPr>
        <w:t xml:space="preserve"> </w:t>
      </w:r>
      <w:r>
        <w:rPr>
          <w:sz w:val="26"/>
        </w:rPr>
        <w:t>социальное</w:t>
      </w:r>
      <w:r>
        <w:rPr>
          <w:spacing w:val="1"/>
          <w:sz w:val="26"/>
        </w:rPr>
        <w:t xml:space="preserve"> </w:t>
      </w:r>
      <w:r>
        <w:rPr>
          <w:sz w:val="26"/>
        </w:rPr>
        <w:t>страхование</w:t>
      </w:r>
      <w:r>
        <w:rPr>
          <w:spacing w:val="1"/>
          <w:sz w:val="26"/>
        </w:rPr>
        <w:t xml:space="preserve"> </w:t>
      </w:r>
      <w:r>
        <w:rPr>
          <w:sz w:val="26"/>
        </w:rPr>
        <w:t>от</w:t>
      </w:r>
      <w:r>
        <w:rPr>
          <w:spacing w:val="1"/>
          <w:sz w:val="26"/>
        </w:rPr>
        <w:t xml:space="preserve"> </w:t>
      </w:r>
      <w:r>
        <w:rPr>
          <w:sz w:val="26"/>
        </w:rPr>
        <w:t>несчастных</w:t>
      </w:r>
      <w:r>
        <w:rPr>
          <w:spacing w:val="1"/>
          <w:sz w:val="26"/>
        </w:rPr>
        <w:t xml:space="preserve"> </w:t>
      </w:r>
      <w:r>
        <w:rPr>
          <w:sz w:val="26"/>
        </w:rPr>
        <w:t>случаев</w:t>
      </w:r>
      <w:r>
        <w:rPr>
          <w:spacing w:val="1"/>
          <w:sz w:val="26"/>
        </w:rPr>
        <w:t xml:space="preserve"> </w:t>
      </w:r>
      <w:r>
        <w:rPr>
          <w:sz w:val="26"/>
        </w:rPr>
        <w:t>на</w:t>
      </w:r>
      <w:r>
        <w:rPr>
          <w:spacing w:val="1"/>
          <w:sz w:val="26"/>
        </w:rPr>
        <w:t xml:space="preserve"> </w:t>
      </w:r>
      <w:r>
        <w:rPr>
          <w:sz w:val="26"/>
        </w:rPr>
        <w:t>производстве</w:t>
      </w:r>
      <w:r>
        <w:rPr>
          <w:spacing w:val="-2"/>
          <w:sz w:val="26"/>
        </w:rPr>
        <w:t xml:space="preserve"> </w:t>
      </w:r>
      <w:r>
        <w:rPr>
          <w:sz w:val="26"/>
        </w:rPr>
        <w:t>и</w:t>
      </w:r>
      <w:r>
        <w:rPr>
          <w:spacing w:val="-1"/>
          <w:sz w:val="26"/>
        </w:rPr>
        <w:t xml:space="preserve"> </w:t>
      </w:r>
      <w:r>
        <w:rPr>
          <w:sz w:val="26"/>
        </w:rPr>
        <w:t>профессиональных</w:t>
      </w:r>
      <w:r>
        <w:rPr>
          <w:spacing w:val="-1"/>
          <w:sz w:val="26"/>
        </w:rPr>
        <w:t xml:space="preserve"> </w:t>
      </w:r>
      <w:r>
        <w:rPr>
          <w:sz w:val="26"/>
        </w:rPr>
        <w:t>заболеваний.</w:t>
      </w:r>
    </w:p>
    <w:p w:rsidR="003A4A87" w:rsidRPr="005370F0" w:rsidRDefault="003A4A87" w:rsidP="00C770B4">
      <w:pPr>
        <w:pStyle w:val="31"/>
        <w:ind w:firstLine="709"/>
        <w:contextualSpacing/>
        <w:jc w:val="both"/>
        <w:rPr>
          <w:iCs/>
          <w:sz w:val="26"/>
          <w:szCs w:val="26"/>
        </w:rPr>
      </w:pPr>
      <w:r>
        <w:rPr>
          <w:sz w:val="26"/>
        </w:rPr>
        <w:t>5.2.2</w:t>
      </w:r>
      <w:r w:rsidRPr="005370F0">
        <w:rPr>
          <w:sz w:val="26"/>
        </w:rPr>
        <w:t>.</w:t>
      </w:r>
      <w:r w:rsidR="001F7C2B">
        <w:rPr>
          <w:iCs/>
          <w:sz w:val="26"/>
          <w:szCs w:val="26"/>
        </w:rPr>
        <w:t xml:space="preserve"> Предоставлять гарантии и льготы </w:t>
      </w:r>
      <w:r w:rsidRPr="005370F0">
        <w:rPr>
          <w:iCs/>
          <w:sz w:val="26"/>
          <w:szCs w:val="26"/>
        </w:rPr>
        <w:t xml:space="preserve">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w:t>
      </w:r>
      <w:r w:rsidRPr="005370F0">
        <w:rPr>
          <w:iCs/>
          <w:sz w:val="26"/>
          <w:szCs w:val="26"/>
        </w:rPr>
        <w:lastRenderedPageBreak/>
        <w:t xml:space="preserve">правовыми  актами), </w:t>
      </w:r>
      <w:r w:rsidR="001F7C2B">
        <w:rPr>
          <w:iCs/>
          <w:sz w:val="26"/>
          <w:szCs w:val="26"/>
        </w:rPr>
        <w:t xml:space="preserve"> а также отцам , воспитывающие детей без матери, а также опекунам ( попечителям)</w:t>
      </w:r>
      <w:r w:rsidRPr="005370F0">
        <w:rPr>
          <w:iCs/>
          <w:sz w:val="26"/>
          <w:szCs w:val="26"/>
        </w:rPr>
        <w:t xml:space="preserve"> несовершеннолетних,  если  иное не предусмотрено Трудовым Кодексом РФ.</w:t>
      </w:r>
      <w:r w:rsidR="001F7C2B">
        <w:rPr>
          <w:iCs/>
          <w:sz w:val="26"/>
          <w:szCs w:val="26"/>
        </w:rPr>
        <w:t xml:space="preserve"> Создание условий для работы в режиме неполного рабочего времени, по гибкому графику, в режиме дистанционной работы : беременным женщинам и многодетным работникам ; при досрочном выходе работника из отпуска по уходу за ребенком до достижения им возраста трех лет; до завершения ребенком обучения в начальной школе для одного из родителей.</w:t>
      </w:r>
    </w:p>
    <w:p w:rsidR="003A4A87" w:rsidRPr="00DD7B13" w:rsidRDefault="003A4A87" w:rsidP="003A4A87">
      <w:pPr>
        <w:pStyle w:val="31"/>
        <w:ind w:firstLine="709"/>
        <w:contextualSpacing/>
        <w:jc w:val="both"/>
        <w:rPr>
          <w:sz w:val="26"/>
          <w:szCs w:val="26"/>
        </w:rPr>
      </w:pPr>
      <w:r w:rsidRPr="005370F0">
        <w:rPr>
          <w:iCs/>
          <w:sz w:val="26"/>
          <w:szCs w:val="26"/>
        </w:rPr>
        <w:t>5.2.3.</w:t>
      </w:r>
      <w:r w:rsidR="001F7C2B">
        <w:rPr>
          <w:sz w:val="26"/>
          <w:szCs w:val="26"/>
        </w:rPr>
        <w:t xml:space="preserve"> Предоставлять  гарантии </w:t>
      </w:r>
      <w:r w:rsidRPr="005370F0">
        <w:rPr>
          <w:sz w:val="26"/>
          <w:szCs w:val="26"/>
        </w:rPr>
        <w:t>женщинам, имеющим детей в возрасте до трех лет,</w:t>
      </w:r>
      <w:r w:rsidR="001F7C2B">
        <w:rPr>
          <w:sz w:val="26"/>
          <w:szCs w:val="26"/>
        </w:rPr>
        <w:t xml:space="preserve"> в</w:t>
      </w:r>
      <w:r w:rsidR="00DD7B13">
        <w:rPr>
          <w:sz w:val="26"/>
          <w:szCs w:val="26"/>
        </w:rPr>
        <w:t xml:space="preserve"> </w:t>
      </w:r>
      <w:r w:rsidR="001F7C2B">
        <w:rPr>
          <w:sz w:val="26"/>
          <w:szCs w:val="26"/>
        </w:rPr>
        <w:t xml:space="preserve">том числе сохранять </w:t>
      </w:r>
      <w:r w:rsidR="00DD7B13">
        <w:rPr>
          <w:sz w:val="26"/>
          <w:szCs w:val="26"/>
        </w:rPr>
        <w:t xml:space="preserve"> в</w:t>
      </w:r>
      <w:r w:rsidR="001F7C2B">
        <w:rPr>
          <w:sz w:val="26"/>
          <w:szCs w:val="26"/>
        </w:rPr>
        <w:t>ыплаты пособия на ребенка до 1.5 лет до исполнения ребенком 3-х лет при условии выхода матери на полный рабочий день.</w:t>
      </w:r>
      <w:r w:rsidR="00DD7B13">
        <w:rPr>
          <w:sz w:val="26"/>
          <w:szCs w:val="26"/>
        </w:rPr>
        <w:t xml:space="preserve"> А так же работникам, имеющим детей-инвалидов, работникам , осуществляющим уход </w:t>
      </w:r>
      <w:r w:rsidRPr="005370F0">
        <w:rPr>
          <w:sz w:val="26"/>
          <w:szCs w:val="26"/>
        </w:rPr>
        <w:t xml:space="preserve">за больными членами </w:t>
      </w:r>
      <w:r w:rsidRPr="00DD7B13">
        <w:rPr>
          <w:sz w:val="26"/>
          <w:szCs w:val="26"/>
        </w:rPr>
        <w:t>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а также работникам, имеющим трех и более детей в возрасте до восемнадцати лет, в период до достижения младшим из детей возраста четырнадцати лет.</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Сохранять за работниками  заработную плату за периоды участия в спортивно-массовых или физкультурно-оздоровительных мероприятиях, оплата (возмещение) расходов на проезд к месту их проведения и обратно, иных расходов, связанных с их проведением, выделение собственного автотранспорта для перевозки участников мероприятий.</w:t>
      </w:r>
    </w:p>
    <w:p w:rsidR="003A4A87" w:rsidRPr="001406C4" w:rsidRDefault="003A4A87" w:rsidP="003A4A87">
      <w:pPr>
        <w:widowControl/>
        <w:autoSpaceDE/>
        <w:autoSpaceDN/>
        <w:ind w:firstLine="480"/>
        <w:contextualSpacing/>
        <w:jc w:val="both"/>
        <w:rPr>
          <w:color w:val="000000"/>
          <w:sz w:val="26"/>
          <w:szCs w:val="26"/>
          <w:lang w:eastAsia="ru-RU"/>
        </w:rPr>
      </w:pPr>
      <w:r w:rsidRPr="001406C4">
        <w:rPr>
          <w:color w:val="000000"/>
          <w:sz w:val="26"/>
          <w:szCs w:val="26"/>
          <w:lang w:eastAsia="ru-RU"/>
        </w:rPr>
        <w:t>5.2.7.</w:t>
      </w:r>
      <w:r w:rsidRPr="001406C4">
        <w:rPr>
          <w:rFonts w:eastAsia="Arial Unicode MS"/>
          <w:color w:val="000000"/>
          <w:kern w:val="1"/>
          <w:sz w:val="26"/>
          <w:szCs w:val="26"/>
          <w:lang w:eastAsia="ru-RU"/>
        </w:rPr>
        <w:t> </w:t>
      </w:r>
      <w:r w:rsidRPr="001406C4">
        <w:rPr>
          <w:color w:val="000000"/>
          <w:sz w:val="26"/>
          <w:szCs w:val="26"/>
          <w:lang w:eastAsia="ru-RU"/>
        </w:rPr>
        <w:t xml:space="preserve">Предоставлять </w:t>
      </w:r>
      <w:r w:rsidRPr="001406C4">
        <w:rPr>
          <w:sz w:val="26"/>
          <w:szCs w:val="26"/>
          <w:lang w:eastAsia="ru-RU"/>
        </w:rPr>
        <w:t>выборному органу</w:t>
      </w:r>
      <w:r w:rsidRPr="001406C4">
        <w:rPr>
          <w:color w:val="000000"/>
          <w:sz w:val="26"/>
          <w:szCs w:val="26"/>
          <w:lang w:eastAsia="ru-RU"/>
        </w:rPr>
        <w:t xml:space="preserve"> первичной профсоюзной организации в установленном по согласованию с ним порядке бесплатно музыкальный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3A4A87" w:rsidRPr="001406C4" w:rsidRDefault="003A4A87" w:rsidP="003A4A87">
      <w:pPr>
        <w:widowControl/>
        <w:autoSpaceDE/>
        <w:autoSpaceDN/>
        <w:ind w:firstLine="480"/>
        <w:contextualSpacing/>
        <w:jc w:val="both"/>
        <w:rPr>
          <w:color w:val="000000"/>
          <w:sz w:val="26"/>
          <w:szCs w:val="26"/>
          <w:lang w:eastAsia="ru-RU"/>
        </w:rPr>
      </w:pPr>
      <w:r w:rsidRPr="001406C4">
        <w:rPr>
          <w:color w:val="000000"/>
          <w:sz w:val="26"/>
          <w:szCs w:val="26"/>
          <w:lang w:eastAsia="ru-RU"/>
        </w:rPr>
        <w:t>5.2.8.</w:t>
      </w:r>
      <w:r w:rsidRPr="001406C4">
        <w:rPr>
          <w:rFonts w:eastAsia="Arial Unicode MS"/>
          <w:color w:val="000000"/>
          <w:kern w:val="1"/>
          <w:sz w:val="26"/>
          <w:szCs w:val="26"/>
          <w:lang w:eastAsia="ru-RU"/>
        </w:rPr>
        <w:t> </w:t>
      </w:r>
      <w:r w:rsidRPr="001406C4">
        <w:rPr>
          <w:color w:val="000000"/>
          <w:sz w:val="26"/>
          <w:szCs w:val="26"/>
          <w:lang w:eastAsia="ru-RU"/>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3A4A87" w:rsidRPr="001406C4" w:rsidRDefault="003A4A87" w:rsidP="003A4A87">
      <w:pPr>
        <w:widowControl/>
        <w:autoSpaceDE/>
        <w:autoSpaceDN/>
        <w:ind w:firstLine="480"/>
        <w:contextualSpacing/>
        <w:jc w:val="both"/>
        <w:rPr>
          <w:color w:val="000000"/>
          <w:sz w:val="26"/>
          <w:szCs w:val="26"/>
          <w:lang w:eastAsia="ru-RU"/>
        </w:rPr>
      </w:pPr>
      <w:r w:rsidRPr="001406C4">
        <w:rPr>
          <w:color w:val="000000"/>
          <w:sz w:val="26"/>
          <w:szCs w:val="26"/>
          <w:lang w:eastAsia="ru-RU"/>
        </w:rPr>
        <w:t>5.2.9.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1406C4">
        <w:rPr>
          <w:rFonts w:eastAsia="Arial Unicode MS"/>
          <w:color w:val="000000"/>
          <w:kern w:val="1"/>
          <w:sz w:val="26"/>
          <w:szCs w:val="26"/>
          <w:lang w:eastAsia="ru-RU"/>
        </w:rPr>
        <w:t> </w:t>
      </w:r>
      <w:r w:rsidRPr="001406C4">
        <w:rPr>
          <w:color w:val="000000"/>
          <w:sz w:val="26"/>
          <w:szCs w:val="26"/>
          <w:lang w:eastAsia="ru-RU"/>
        </w:rPr>
        <w:t>ТК РФ).</w:t>
      </w:r>
    </w:p>
    <w:p w:rsidR="003A4A87" w:rsidRPr="001406C4" w:rsidRDefault="003A4A87" w:rsidP="003A4A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480"/>
        <w:contextualSpacing/>
        <w:jc w:val="both"/>
        <w:rPr>
          <w:color w:val="000000"/>
          <w:sz w:val="26"/>
          <w:szCs w:val="26"/>
          <w:lang w:eastAsia="ru-RU"/>
        </w:rPr>
      </w:pPr>
      <w:r w:rsidRPr="001406C4">
        <w:rPr>
          <w:color w:val="000000"/>
          <w:sz w:val="26"/>
          <w:szCs w:val="26"/>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3A4A87" w:rsidRPr="001406C4" w:rsidRDefault="003A4A87" w:rsidP="003A4A87">
      <w:pPr>
        <w:widowControl/>
        <w:autoSpaceDE/>
        <w:autoSpaceDN/>
        <w:ind w:firstLine="480"/>
        <w:jc w:val="both"/>
        <w:rPr>
          <w:sz w:val="26"/>
          <w:szCs w:val="26"/>
          <w:lang w:eastAsia="ru-RU"/>
        </w:rPr>
      </w:pPr>
      <w:r w:rsidRPr="0002193E">
        <w:rPr>
          <w:sz w:val="26"/>
          <w:szCs w:val="26"/>
          <w:lang w:eastAsia="ru-RU"/>
        </w:rPr>
        <w:t>Освобождать работников от работы в день проведения вакцинации работников, а также в день прохождения медицинского осмотра, связанного с проведением вакцинации, с сохранением заработной платы.</w:t>
      </w:r>
    </w:p>
    <w:p w:rsidR="003A4A87" w:rsidRPr="001406C4" w:rsidRDefault="003A4A87" w:rsidP="003A4A87">
      <w:pPr>
        <w:widowControl/>
        <w:autoSpaceDE/>
        <w:autoSpaceDN/>
        <w:ind w:firstLine="480"/>
        <w:jc w:val="both"/>
        <w:rPr>
          <w:sz w:val="26"/>
          <w:szCs w:val="26"/>
          <w:lang w:eastAsia="ru-RU"/>
        </w:rPr>
      </w:pPr>
      <w:r w:rsidRPr="001406C4">
        <w:rPr>
          <w:sz w:val="26"/>
          <w:szCs w:val="26"/>
          <w:lang w:eastAsia="ru-RU"/>
        </w:rPr>
        <w:lastRenderedPageBreak/>
        <w:t>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(дни) освобождения от работы согласовываются с Работодателем.</w:t>
      </w:r>
    </w:p>
    <w:p w:rsidR="003A4A87" w:rsidRPr="001406C4" w:rsidRDefault="003A4A87" w:rsidP="003A4A87">
      <w:pPr>
        <w:widowControl/>
        <w:autoSpaceDE/>
        <w:autoSpaceDN/>
        <w:ind w:firstLine="480"/>
        <w:jc w:val="both"/>
        <w:rPr>
          <w:sz w:val="26"/>
          <w:szCs w:val="26"/>
          <w:lang w:eastAsia="ru-RU"/>
        </w:rPr>
      </w:pPr>
      <w:r w:rsidRPr="001406C4">
        <w:rPr>
          <w:sz w:val="26"/>
          <w:szCs w:val="26"/>
          <w:lang w:eastAsia="ru-RU"/>
        </w:rPr>
        <w:t xml:space="preserve">Работник предоставляет Работодателю копию сертификата профилактической прививки или иные справки медицинской организации, подтверждающие прохождение вакцинации или </w:t>
      </w:r>
      <w:proofErr w:type="spellStart"/>
      <w:r w:rsidRPr="001406C4">
        <w:rPr>
          <w:sz w:val="26"/>
          <w:szCs w:val="26"/>
          <w:lang w:eastAsia="ru-RU"/>
        </w:rPr>
        <w:t>медотвода</w:t>
      </w:r>
      <w:proofErr w:type="spellEnd"/>
      <w:r w:rsidRPr="001406C4">
        <w:rPr>
          <w:sz w:val="26"/>
          <w:szCs w:val="26"/>
          <w:lang w:eastAsia="ru-RU"/>
        </w:rPr>
        <w:t xml:space="preserve"> в течение 30 календарных дней.</w:t>
      </w:r>
    </w:p>
    <w:p w:rsidR="003A4A87" w:rsidRPr="001406C4" w:rsidRDefault="003A4A87" w:rsidP="003A4A87">
      <w:pPr>
        <w:widowControl/>
        <w:autoSpaceDE/>
        <w:autoSpaceDN/>
        <w:ind w:firstLine="480"/>
        <w:jc w:val="both"/>
        <w:rPr>
          <w:sz w:val="26"/>
          <w:szCs w:val="26"/>
          <w:lang w:eastAsia="ru-RU"/>
        </w:rPr>
      </w:pPr>
      <w:r w:rsidRPr="001406C4">
        <w:rPr>
          <w:sz w:val="26"/>
          <w:szCs w:val="26"/>
          <w:lang w:eastAsia="ru-RU"/>
        </w:rPr>
        <w:t>Работник предоставляет справку о прохождении (при необходимости) медицинского осмотра, связанного с проведением вакцинации</w:t>
      </w:r>
    </w:p>
    <w:p w:rsidR="00DD7B13" w:rsidRDefault="00DD7B13" w:rsidP="003A4A87">
      <w:pPr>
        <w:widowControl/>
        <w:autoSpaceDE/>
        <w:autoSpaceDN/>
        <w:ind w:firstLine="709"/>
        <w:jc w:val="both"/>
        <w:rPr>
          <w:sz w:val="26"/>
          <w:szCs w:val="26"/>
          <w:lang w:eastAsia="ru-RU"/>
        </w:rPr>
      </w:pPr>
    </w:p>
    <w:p w:rsidR="00DD7B13" w:rsidRDefault="00DD7B13" w:rsidP="003A4A87">
      <w:pPr>
        <w:widowControl/>
        <w:autoSpaceDE/>
        <w:autoSpaceDN/>
        <w:ind w:firstLine="709"/>
        <w:jc w:val="both"/>
        <w:rPr>
          <w:sz w:val="26"/>
          <w:szCs w:val="26"/>
          <w:lang w:eastAsia="ru-RU"/>
        </w:rPr>
      </w:pPr>
    </w:p>
    <w:p w:rsidR="00DD7B13" w:rsidRDefault="00DD7B13" w:rsidP="003A4A87">
      <w:pPr>
        <w:widowControl/>
        <w:autoSpaceDE/>
        <w:autoSpaceDN/>
        <w:ind w:firstLine="709"/>
        <w:jc w:val="both"/>
        <w:rPr>
          <w:sz w:val="26"/>
          <w:szCs w:val="26"/>
          <w:lang w:eastAsia="ru-RU"/>
        </w:rPr>
      </w:pPr>
    </w:p>
    <w:p w:rsidR="00DD7B13" w:rsidRDefault="00DD7B13" w:rsidP="003A4A87">
      <w:pPr>
        <w:widowControl/>
        <w:autoSpaceDE/>
        <w:autoSpaceDN/>
        <w:ind w:firstLine="709"/>
        <w:jc w:val="both"/>
        <w:rPr>
          <w:sz w:val="26"/>
          <w:szCs w:val="26"/>
          <w:lang w:eastAsia="ru-RU"/>
        </w:rPr>
      </w:pPr>
    </w:p>
    <w:p w:rsidR="003A4A87" w:rsidRDefault="003A4A87" w:rsidP="003A4A87">
      <w:pPr>
        <w:widowControl/>
        <w:autoSpaceDE/>
        <w:autoSpaceDN/>
        <w:ind w:firstLine="709"/>
        <w:jc w:val="both"/>
        <w:rPr>
          <w:sz w:val="26"/>
          <w:szCs w:val="26"/>
          <w:lang w:eastAsia="ru-RU"/>
        </w:rPr>
      </w:pPr>
      <w:r w:rsidRPr="001406C4">
        <w:rPr>
          <w:sz w:val="26"/>
          <w:szCs w:val="26"/>
          <w:lang w:eastAsia="ru-RU"/>
        </w:rPr>
        <w:t>5.2.10. При аттестации педагогических работников руководствоваться приказом Министерства просвещения РФ от 24.03.2023 г. № 196 «Об утверждении Порядка проведения аттестации педагогических работников организаций, осуществляющих образовательную деятельность» и нормативно-правовыми актами по аттестации педагогических работников министерства образования Белгородской области.</w:t>
      </w:r>
    </w:p>
    <w:p w:rsidR="003A4A87" w:rsidRPr="002C4F2A" w:rsidRDefault="003A4A87" w:rsidP="003A4A87">
      <w:pPr>
        <w:widowControl/>
        <w:autoSpaceDE/>
        <w:autoSpaceDN/>
        <w:ind w:firstLine="709"/>
        <w:jc w:val="both"/>
        <w:rPr>
          <w:sz w:val="26"/>
          <w:szCs w:val="26"/>
          <w:lang w:eastAsia="ru-RU"/>
        </w:rPr>
      </w:pPr>
      <w:r w:rsidRPr="002C4F2A">
        <w:rPr>
          <w:sz w:val="26"/>
          <w:szCs w:val="26"/>
          <w:lang w:eastAsia="ru-RU"/>
        </w:rPr>
        <w:t>Предоставлять возможность прохождения аттестации на высшую квалификационную категорию педагогическим работникам, являющихся гражданами Российской Федерации, имеющим первую или высшую квалификационную категорию, присвоенную (установленную) на территории   республик бывшего СССР, не зависимо от того, что они не проходили на территории Российской Федерации аттестацию ни на первую, ни на высшую квалификационную категорию.</w:t>
      </w:r>
    </w:p>
    <w:p w:rsidR="003A4A87" w:rsidRPr="001406C4" w:rsidRDefault="003A4A87" w:rsidP="003A4A87">
      <w:pPr>
        <w:widowControl/>
        <w:autoSpaceDE/>
        <w:autoSpaceDN/>
        <w:ind w:firstLine="480"/>
        <w:jc w:val="both"/>
        <w:rPr>
          <w:color w:val="000000"/>
          <w:sz w:val="26"/>
          <w:szCs w:val="26"/>
          <w:lang w:eastAsia="ru-RU"/>
        </w:rPr>
      </w:pPr>
      <w:r w:rsidRPr="008978E4">
        <w:rPr>
          <w:color w:val="000000"/>
          <w:sz w:val="26"/>
          <w:szCs w:val="26"/>
          <w:lang w:eastAsia="ru-RU"/>
        </w:rPr>
        <w:t xml:space="preserve">5.2.11. Работникам муниципальных дошкольных образовательных организаций предоставляется льгота по оплате за содержание детей в размере 50% от установленной платы, согласно Постановления администрации Алексеевского района от </w:t>
      </w:r>
      <w:r w:rsidR="008978E4" w:rsidRPr="008978E4">
        <w:rPr>
          <w:color w:val="000000"/>
          <w:sz w:val="26"/>
          <w:szCs w:val="26"/>
          <w:lang w:eastAsia="ru-RU"/>
        </w:rPr>
        <w:t>17</w:t>
      </w:r>
      <w:r w:rsidRPr="008978E4">
        <w:rPr>
          <w:color w:val="000000"/>
          <w:sz w:val="26"/>
          <w:szCs w:val="26"/>
          <w:lang w:eastAsia="ru-RU"/>
        </w:rPr>
        <w:t xml:space="preserve"> </w:t>
      </w:r>
      <w:r w:rsidR="008978E4" w:rsidRPr="008978E4">
        <w:rPr>
          <w:color w:val="000000"/>
          <w:sz w:val="26"/>
          <w:szCs w:val="26"/>
          <w:lang w:eastAsia="ru-RU"/>
        </w:rPr>
        <w:t>января</w:t>
      </w:r>
      <w:r w:rsidRPr="008978E4">
        <w:rPr>
          <w:color w:val="000000"/>
          <w:sz w:val="26"/>
          <w:szCs w:val="26"/>
          <w:lang w:eastAsia="ru-RU"/>
        </w:rPr>
        <w:t xml:space="preserve"> 20</w:t>
      </w:r>
      <w:r w:rsidR="008978E4" w:rsidRPr="008978E4">
        <w:rPr>
          <w:color w:val="000000"/>
          <w:sz w:val="26"/>
          <w:szCs w:val="26"/>
          <w:lang w:eastAsia="ru-RU"/>
        </w:rPr>
        <w:t>22</w:t>
      </w:r>
      <w:r w:rsidRPr="008978E4">
        <w:rPr>
          <w:color w:val="000000"/>
          <w:sz w:val="26"/>
          <w:szCs w:val="26"/>
          <w:lang w:eastAsia="ru-RU"/>
        </w:rPr>
        <w:t xml:space="preserve"> года № </w:t>
      </w:r>
      <w:r w:rsidR="008978E4" w:rsidRPr="008978E4">
        <w:rPr>
          <w:color w:val="000000"/>
          <w:sz w:val="26"/>
          <w:szCs w:val="26"/>
          <w:lang w:eastAsia="ru-RU"/>
        </w:rPr>
        <w:t>15</w:t>
      </w:r>
      <w:r w:rsidRPr="008978E4">
        <w:rPr>
          <w:color w:val="000000"/>
          <w:sz w:val="26"/>
          <w:szCs w:val="26"/>
          <w:lang w:eastAsia="ru-RU"/>
        </w:rPr>
        <w:t>.</w:t>
      </w:r>
    </w:p>
    <w:p w:rsidR="003A4A87" w:rsidRPr="008978E4" w:rsidRDefault="003A4A87" w:rsidP="003A4A87">
      <w:pPr>
        <w:widowControl/>
        <w:autoSpaceDE/>
        <w:autoSpaceDN/>
        <w:ind w:firstLine="480"/>
        <w:jc w:val="both"/>
        <w:rPr>
          <w:sz w:val="26"/>
          <w:szCs w:val="26"/>
          <w:lang w:eastAsia="ru-RU"/>
        </w:rPr>
      </w:pPr>
      <w:r w:rsidRPr="008978E4">
        <w:rPr>
          <w:sz w:val="26"/>
          <w:szCs w:val="26"/>
          <w:lang w:eastAsia="ru-RU"/>
        </w:rPr>
        <w:t xml:space="preserve">5.2.12. Работники дошкольных образовательных организаций Алексеевского   </w:t>
      </w:r>
      <w:r w:rsidR="002C4F2A">
        <w:rPr>
          <w:sz w:val="26"/>
          <w:szCs w:val="26"/>
          <w:lang w:eastAsia="ru-RU"/>
        </w:rPr>
        <w:t>муниципального</w:t>
      </w:r>
      <w:r w:rsidRPr="008978E4">
        <w:rPr>
          <w:sz w:val="26"/>
          <w:szCs w:val="26"/>
          <w:lang w:eastAsia="ru-RU"/>
        </w:rPr>
        <w:t xml:space="preserve"> округа пользуются первоочередным правом на получение мест для своих детей в дошкольных образовательных учреждениях города и  района согласно Постановлению администрации Алексеевского  городского округа от 03.04.2023 года № 314 .</w:t>
      </w:r>
    </w:p>
    <w:p w:rsidR="003A4A87" w:rsidRPr="001406C4" w:rsidRDefault="003A4A87" w:rsidP="003A4A87">
      <w:pPr>
        <w:widowControl/>
        <w:autoSpaceDE/>
        <w:autoSpaceDN/>
        <w:ind w:firstLine="480"/>
        <w:jc w:val="both"/>
        <w:rPr>
          <w:sz w:val="26"/>
          <w:szCs w:val="26"/>
          <w:lang w:eastAsia="ru-RU"/>
        </w:rPr>
      </w:pPr>
      <w:r w:rsidRPr="001406C4">
        <w:rPr>
          <w:sz w:val="26"/>
          <w:szCs w:val="26"/>
          <w:lang w:eastAsia="ru-RU"/>
        </w:rPr>
        <w:t>5.2.1</w:t>
      </w:r>
      <w:r>
        <w:rPr>
          <w:sz w:val="26"/>
          <w:szCs w:val="26"/>
          <w:lang w:eastAsia="ru-RU"/>
        </w:rPr>
        <w:t>3</w:t>
      </w:r>
      <w:r w:rsidRPr="001406C4">
        <w:rPr>
          <w:sz w:val="26"/>
          <w:szCs w:val="26"/>
          <w:lang w:eastAsia="ru-RU"/>
        </w:rPr>
        <w:t>. Возмещать расходы на погребение лицам, имеющим право на возмещение вреда, по случаю смерти кормильца, в случае несчастного случая на производстве</w:t>
      </w:r>
    </w:p>
    <w:p w:rsidR="003A4A87" w:rsidRPr="0002193E" w:rsidRDefault="003A4A87" w:rsidP="003A4A87">
      <w:pPr>
        <w:widowControl/>
        <w:autoSpaceDE/>
        <w:autoSpaceDN/>
        <w:ind w:firstLine="480"/>
        <w:jc w:val="both"/>
        <w:rPr>
          <w:color w:val="000000"/>
          <w:sz w:val="26"/>
          <w:szCs w:val="26"/>
          <w:lang w:eastAsia="ru-RU"/>
        </w:rPr>
      </w:pPr>
      <w:r w:rsidRPr="001406C4">
        <w:rPr>
          <w:sz w:val="26"/>
          <w:szCs w:val="26"/>
          <w:lang w:eastAsia="ru-RU"/>
        </w:rPr>
        <w:t xml:space="preserve"> </w:t>
      </w:r>
      <w:r w:rsidRPr="0002193E">
        <w:rPr>
          <w:sz w:val="26"/>
          <w:szCs w:val="26"/>
          <w:lang w:eastAsia="ru-RU"/>
        </w:rPr>
        <w:t>5.2.1</w:t>
      </w:r>
      <w:r>
        <w:rPr>
          <w:sz w:val="26"/>
          <w:szCs w:val="26"/>
          <w:lang w:eastAsia="ru-RU"/>
        </w:rPr>
        <w:t>4</w:t>
      </w:r>
      <w:r w:rsidRPr="0002193E">
        <w:rPr>
          <w:sz w:val="26"/>
          <w:szCs w:val="26"/>
          <w:lang w:eastAsia="ru-RU"/>
        </w:rPr>
        <w:t>.   Обеспечивать гарантии работникам,  которые  принимают участие</w:t>
      </w:r>
      <w:r w:rsidRPr="0002193E">
        <w:rPr>
          <w:sz w:val="26"/>
          <w:szCs w:val="26"/>
          <w:lang w:eastAsia="ru-RU"/>
        </w:rPr>
        <w:tab/>
        <w:t>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3A4A87" w:rsidRPr="0002193E" w:rsidRDefault="003A4A87" w:rsidP="003A4A87">
      <w:pPr>
        <w:tabs>
          <w:tab w:val="left" w:pos="1221"/>
        </w:tabs>
        <w:ind w:firstLine="480"/>
        <w:jc w:val="both"/>
        <w:rPr>
          <w:sz w:val="26"/>
          <w:szCs w:val="26"/>
          <w:lang w:eastAsia="ru-RU"/>
        </w:rPr>
      </w:pPr>
      <w:r w:rsidRPr="0002193E">
        <w:rPr>
          <w:sz w:val="26"/>
          <w:szCs w:val="26"/>
          <w:lang w:eastAsia="ru-RU"/>
        </w:rPr>
        <w:t>- по приостановлению действия трудовых договоров,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3A4A87" w:rsidRPr="001406C4" w:rsidRDefault="003A4A87" w:rsidP="003A4A87">
      <w:pPr>
        <w:tabs>
          <w:tab w:val="left" w:pos="1103"/>
        </w:tabs>
        <w:ind w:firstLine="480"/>
        <w:jc w:val="both"/>
        <w:rPr>
          <w:sz w:val="26"/>
          <w:szCs w:val="26"/>
          <w:lang w:eastAsia="ru-RU"/>
        </w:rPr>
      </w:pPr>
      <w:r w:rsidRPr="0002193E">
        <w:rPr>
          <w:sz w:val="26"/>
          <w:szCs w:val="26"/>
          <w:lang w:eastAsia="ru-RU"/>
        </w:rPr>
        <w:t>- по обеспечению сохранения уровня доходов работников и осуществлению</w:t>
      </w:r>
      <w:r w:rsidRPr="001406C4">
        <w:rPr>
          <w:sz w:val="26"/>
          <w:szCs w:val="26"/>
          <w:lang w:eastAsia="ru-RU"/>
        </w:rPr>
        <w:t xml:space="preserve"> выплат </w:t>
      </w:r>
      <w:r w:rsidRPr="001406C4">
        <w:rPr>
          <w:sz w:val="26"/>
          <w:szCs w:val="26"/>
          <w:lang w:eastAsia="ru-RU"/>
        </w:rPr>
        <w:lastRenderedPageBreak/>
        <w:t>в размере не ниже средней заработной платы, в случаях издания местных нормативных правовых актов, работникам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rsidR="003A4A87" w:rsidRDefault="003A4A87" w:rsidP="003A4A87">
      <w:pPr>
        <w:tabs>
          <w:tab w:val="left" w:pos="1821"/>
          <w:tab w:val="left" w:pos="2840"/>
          <w:tab w:val="left" w:pos="3760"/>
        </w:tabs>
        <w:ind w:firstLine="480"/>
        <w:jc w:val="both"/>
        <w:rPr>
          <w:color w:val="746F6F"/>
          <w:sz w:val="26"/>
          <w:szCs w:val="26"/>
          <w:lang w:eastAsia="ru-RU"/>
        </w:rPr>
      </w:pPr>
      <w:r>
        <w:rPr>
          <w:sz w:val="26"/>
          <w:szCs w:val="26"/>
          <w:lang w:eastAsia="ru-RU"/>
        </w:rPr>
        <w:t xml:space="preserve"> </w:t>
      </w:r>
      <w:r w:rsidRPr="001406C4">
        <w:rPr>
          <w:sz w:val="26"/>
          <w:szCs w:val="26"/>
          <w:lang w:eastAsia="ru-RU"/>
        </w:rPr>
        <w:t>5.2.1</w:t>
      </w:r>
      <w:r>
        <w:rPr>
          <w:sz w:val="26"/>
          <w:szCs w:val="26"/>
          <w:lang w:eastAsia="ru-RU"/>
        </w:rPr>
        <w:t>5</w:t>
      </w:r>
      <w:r w:rsidRPr="001406C4">
        <w:rPr>
          <w:sz w:val="26"/>
          <w:szCs w:val="26"/>
          <w:lang w:eastAsia="ru-RU"/>
        </w:rPr>
        <w:t xml:space="preserve">. Обеспечивать сохранение и выплату средней заработной платы работникам,  которые  принимают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w:t>
      </w:r>
      <w:r w:rsidRPr="001406C4">
        <w:rPr>
          <w:sz w:val="26"/>
          <w:szCs w:val="26"/>
          <w:lang w:eastAsia="ru-RU"/>
        </w:rPr>
        <w:tab/>
        <w:t>или  заключения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r w:rsidRPr="001406C4">
        <w:rPr>
          <w:color w:val="746F6F"/>
          <w:sz w:val="26"/>
          <w:szCs w:val="26"/>
          <w:lang w:eastAsia="ru-RU"/>
        </w:rPr>
        <w:t>.</w:t>
      </w:r>
    </w:p>
    <w:p w:rsidR="007B07E0" w:rsidRDefault="007B07E0" w:rsidP="003A4A87">
      <w:pPr>
        <w:tabs>
          <w:tab w:val="left" w:pos="1821"/>
          <w:tab w:val="left" w:pos="2840"/>
          <w:tab w:val="left" w:pos="3760"/>
        </w:tabs>
        <w:ind w:firstLine="480"/>
        <w:jc w:val="both"/>
        <w:rPr>
          <w:color w:val="746F6F"/>
          <w:sz w:val="26"/>
          <w:szCs w:val="26"/>
          <w:lang w:eastAsia="ru-RU"/>
        </w:rPr>
      </w:pPr>
    </w:p>
    <w:p w:rsidR="007B07E0" w:rsidRPr="009C3CEF" w:rsidRDefault="007B07E0" w:rsidP="003A4A87">
      <w:pPr>
        <w:tabs>
          <w:tab w:val="left" w:pos="1821"/>
          <w:tab w:val="left" w:pos="2840"/>
          <w:tab w:val="left" w:pos="3760"/>
        </w:tabs>
        <w:ind w:firstLine="480"/>
        <w:jc w:val="both"/>
        <w:rPr>
          <w:sz w:val="26"/>
          <w:szCs w:val="26"/>
          <w:lang w:eastAsia="ru-RU"/>
        </w:rPr>
      </w:pPr>
      <w:r w:rsidRPr="009C3CEF">
        <w:rPr>
          <w:sz w:val="26"/>
          <w:szCs w:val="26"/>
          <w:lang w:eastAsia="ru-RU"/>
        </w:rPr>
        <w:t>5.2.16.</w:t>
      </w:r>
      <w:r w:rsidR="009C3CEF">
        <w:rPr>
          <w:sz w:val="26"/>
          <w:szCs w:val="26"/>
          <w:lang w:eastAsia="ru-RU"/>
        </w:rPr>
        <w:t xml:space="preserve"> </w:t>
      </w:r>
      <w:r w:rsidRPr="009C3CEF">
        <w:rPr>
          <w:sz w:val="26"/>
          <w:szCs w:val="26"/>
          <w:lang w:eastAsia="ru-RU"/>
        </w:rPr>
        <w:t>Работникам, прибывающим в мобилизованном людском резерве Вооруженных Сил Российской федерации, обеспечивающие защиту критически важных объектов и иных объектов жизнеобеспечения, на время прохождения специальных сбор</w:t>
      </w:r>
      <w:r w:rsidR="009C3CEF" w:rsidRPr="009C3CEF">
        <w:rPr>
          <w:sz w:val="26"/>
          <w:szCs w:val="26"/>
          <w:lang w:eastAsia="ru-RU"/>
        </w:rPr>
        <w:t>ов освобождаются от работы с сох</w:t>
      </w:r>
      <w:r w:rsidRPr="009C3CEF">
        <w:rPr>
          <w:sz w:val="26"/>
          <w:szCs w:val="26"/>
          <w:lang w:eastAsia="ru-RU"/>
        </w:rPr>
        <w:t>ранением за ними места основной работы и выплатой</w:t>
      </w:r>
      <w:r w:rsidR="009C3CEF" w:rsidRPr="009C3CEF">
        <w:rPr>
          <w:sz w:val="26"/>
          <w:szCs w:val="26"/>
          <w:lang w:eastAsia="ru-RU"/>
        </w:rPr>
        <w:t xml:space="preserve"> среднего заработка.</w:t>
      </w:r>
    </w:p>
    <w:p w:rsidR="003A4A87" w:rsidRPr="001406C4" w:rsidRDefault="003A4A87" w:rsidP="003A4A87">
      <w:pPr>
        <w:widowControl/>
        <w:autoSpaceDE/>
        <w:autoSpaceDN/>
        <w:ind w:firstLine="480"/>
        <w:jc w:val="both"/>
        <w:rPr>
          <w:color w:val="000000"/>
          <w:sz w:val="26"/>
          <w:szCs w:val="26"/>
          <w:lang w:eastAsia="ru-RU"/>
        </w:rPr>
      </w:pPr>
      <w:r w:rsidRPr="001406C4">
        <w:rPr>
          <w:color w:val="993366"/>
          <w:sz w:val="26"/>
          <w:szCs w:val="26"/>
          <w:lang w:eastAsia="ru-RU"/>
        </w:rPr>
        <w:t xml:space="preserve">    </w:t>
      </w:r>
      <w:r w:rsidRPr="001406C4">
        <w:rPr>
          <w:color w:val="000000"/>
          <w:sz w:val="26"/>
          <w:szCs w:val="26"/>
          <w:lang w:eastAsia="ru-RU"/>
        </w:rPr>
        <w:t>5.3.</w:t>
      </w:r>
      <w:r w:rsidRPr="001406C4">
        <w:rPr>
          <w:rFonts w:eastAsia="Arial Unicode MS"/>
          <w:color w:val="000000"/>
          <w:kern w:val="1"/>
          <w:sz w:val="26"/>
          <w:szCs w:val="26"/>
          <w:lang w:eastAsia="ru-RU"/>
        </w:rPr>
        <w:t> </w:t>
      </w:r>
      <w:r w:rsidRPr="001406C4">
        <w:rPr>
          <w:sz w:val="26"/>
          <w:szCs w:val="26"/>
          <w:lang w:eastAsia="ru-RU"/>
        </w:rPr>
        <w:t xml:space="preserve">Выборный </w:t>
      </w:r>
      <w:proofErr w:type="gramStart"/>
      <w:r w:rsidRPr="001406C4">
        <w:rPr>
          <w:sz w:val="26"/>
          <w:szCs w:val="26"/>
          <w:lang w:eastAsia="ru-RU"/>
        </w:rPr>
        <w:t>орган</w:t>
      </w:r>
      <w:r w:rsidRPr="001406C4">
        <w:rPr>
          <w:color w:val="000000"/>
          <w:sz w:val="26"/>
          <w:szCs w:val="26"/>
          <w:lang w:eastAsia="ru-RU"/>
        </w:rPr>
        <w:t xml:space="preserve">  первичной</w:t>
      </w:r>
      <w:proofErr w:type="gramEnd"/>
      <w:r w:rsidRPr="001406C4">
        <w:rPr>
          <w:color w:val="000000"/>
          <w:sz w:val="26"/>
          <w:szCs w:val="26"/>
          <w:lang w:eastAsia="ru-RU"/>
        </w:rPr>
        <w:t xml:space="preserve"> профсоюзной организации обязуется: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5.3.1.</w:t>
      </w:r>
      <w:r w:rsidRPr="001406C4">
        <w:rPr>
          <w:rFonts w:eastAsia="Arial Unicode MS"/>
          <w:color w:val="000000"/>
          <w:kern w:val="1"/>
          <w:sz w:val="26"/>
          <w:szCs w:val="26"/>
          <w:lang w:eastAsia="ru-RU"/>
        </w:rPr>
        <w:t> </w:t>
      </w:r>
      <w:r w:rsidRPr="001406C4">
        <w:rPr>
          <w:color w:val="000000"/>
          <w:sz w:val="26"/>
          <w:szCs w:val="26"/>
          <w:lang w:eastAsia="ru-RU"/>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3A4A87" w:rsidRPr="001406C4" w:rsidRDefault="003A4A87" w:rsidP="003A4A87">
      <w:pPr>
        <w:widowControl/>
        <w:autoSpaceDE/>
        <w:autoSpaceDN/>
        <w:ind w:firstLine="480"/>
        <w:contextualSpacing/>
        <w:jc w:val="both"/>
        <w:rPr>
          <w:color w:val="000000"/>
          <w:sz w:val="26"/>
          <w:szCs w:val="26"/>
          <w:lang w:eastAsia="ru-RU"/>
        </w:rPr>
      </w:pPr>
      <w:r w:rsidRPr="001406C4">
        <w:rPr>
          <w:color w:val="000000"/>
          <w:sz w:val="26"/>
          <w:szCs w:val="26"/>
          <w:lang w:eastAsia="ru-RU"/>
        </w:rPr>
        <w:t>5.3.2.</w:t>
      </w:r>
      <w:r w:rsidRPr="001406C4">
        <w:rPr>
          <w:rFonts w:eastAsia="Arial Unicode MS"/>
          <w:color w:val="000000"/>
          <w:kern w:val="1"/>
          <w:sz w:val="26"/>
          <w:szCs w:val="26"/>
          <w:lang w:eastAsia="ru-RU"/>
        </w:rPr>
        <w:t> </w:t>
      </w:r>
      <w:r w:rsidRPr="001406C4">
        <w:rPr>
          <w:color w:val="000000"/>
          <w:sz w:val="26"/>
          <w:szCs w:val="26"/>
          <w:lang w:eastAsia="ru-RU"/>
        </w:rPr>
        <w:t>Ежегодно выделять для членов Профсоюза денежные средства согласно смете профсоюзных расходов по направлениям:</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оказание материальной помощи;  </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организация оздоровления; </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организация работы с детьми работников; </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организация спортивной работы;</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поддержка мероприятий для  ветеранов, в том числе ветеранов труда; </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организация культурно-массовых и спортивных мероприятий; </w:t>
      </w:r>
    </w:p>
    <w:p w:rsidR="003A4A87" w:rsidRPr="001406C4" w:rsidRDefault="003A4A87" w:rsidP="003A4A87">
      <w:pPr>
        <w:widowControl/>
        <w:adjustRightInd w:val="0"/>
        <w:ind w:firstLine="480"/>
        <w:contextualSpacing/>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социальные программы для членов Профсоюза. </w:t>
      </w:r>
    </w:p>
    <w:p w:rsidR="003A4A87" w:rsidRDefault="003A4A87" w:rsidP="003A4A87">
      <w:pPr>
        <w:widowControl/>
        <w:tabs>
          <w:tab w:val="left" w:pos="1620"/>
        </w:tabs>
        <w:autoSpaceDE/>
        <w:autoSpaceDN/>
        <w:ind w:firstLine="480"/>
        <w:contextualSpacing/>
        <w:jc w:val="both"/>
        <w:rPr>
          <w:color w:val="000000"/>
          <w:sz w:val="26"/>
          <w:szCs w:val="26"/>
          <w:lang w:eastAsia="ru-RU"/>
        </w:rPr>
      </w:pPr>
      <w:r w:rsidRPr="001406C4">
        <w:rPr>
          <w:color w:val="000000"/>
          <w:sz w:val="26"/>
          <w:szCs w:val="26"/>
          <w:lang w:eastAsia="ru-RU"/>
        </w:rPr>
        <w:t>5.3.3. Выплачивать единовременное пособие членам профсоюза при увольнении по собственному желанию в связи с выходом либо в связи с приобретением права на досрочную страховую пенсию по старости в размере 5000 рублей за счет средств Профсоюза.</w:t>
      </w:r>
    </w:p>
    <w:p w:rsidR="003A4A87" w:rsidRPr="002C4F2A" w:rsidRDefault="003A4A87" w:rsidP="003A4A87">
      <w:pPr>
        <w:widowControl/>
        <w:tabs>
          <w:tab w:val="left" w:pos="1620"/>
        </w:tabs>
        <w:autoSpaceDE/>
        <w:autoSpaceDN/>
        <w:ind w:firstLine="480"/>
        <w:contextualSpacing/>
        <w:jc w:val="both"/>
        <w:rPr>
          <w:sz w:val="26"/>
          <w:szCs w:val="26"/>
          <w:lang w:eastAsia="ru-RU"/>
        </w:rPr>
      </w:pPr>
      <w:r w:rsidRPr="002C4F2A">
        <w:rPr>
          <w:sz w:val="26"/>
          <w:szCs w:val="26"/>
          <w:lang w:eastAsia="ru-RU"/>
        </w:rPr>
        <w:t xml:space="preserve">5.3.4. Установить единовременную выплату  в размере </w:t>
      </w:r>
      <w:r w:rsidRPr="002C4F2A">
        <w:rPr>
          <w:sz w:val="26"/>
          <w:szCs w:val="26"/>
        </w:rPr>
        <w:t>10000 (десять тысяч) рублей</w:t>
      </w:r>
      <w:r w:rsidRPr="002C4F2A">
        <w:rPr>
          <w:sz w:val="26"/>
          <w:szCs w:val="26"/>
          <w:lang w:eastAsia="ru-RU"/>
        </w:rPr>
        <w:t xml:space="preserve"> членам Профсоюза,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финансовых возможностей.</w:t>
      </w:r>
    </w:p>
    <w:p w:rsidR="003A4A87"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5.3.</w:t>
      </w:r>
      <w:r>
        <w:rPr>
          <w:color w:val="000000"/>
          <w:sz w:val="26"/>
          <w:szCs w:val="26"/>
          <w:lang w:eastAsia="ru-RU"/>
        </w:rPr>
        <w:t>5</w:t>
      </w:r>
      <w:r w:rsidRPr="001406C4">
        <w:rPr>
          <w:color w:val="000000"/>
          <w:sz w:val="26"/>
          <w:szCs w:val="26"/>
          <w:lang w:eastAsia="ru-RU"/>
        </w:rPr>
        <w:t xml:space="preserve">. Проводить  бесплатные юридические консультации по социально-трудовым вопросам, оказывать бесплатную юридическую защиту при рассмотрении индивидуальных и коллективных трудовых споров, расследовании несчастного случая </w:t>
      </w:r>
      <w:r w:rsidRPr="001406C4">
        <w:rPr>
          <w:color w:val="000000"/>
          <w:sz w:val="26"/>
          <w:szCs w:val="26"/>
          <w:lang w:eastAsia="ru-RU"/>
        </w:rPr>
        <w:lastRenderedPageBreak/>
        <w:t>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3A4A87" w:rsidRPr="002C4F2A" w:rsidRDefault="003A4A87" w:rsidP="003A4A87">
      <w:pPr>
        <w:tabs>
          <w:tab w:val="left" w:pos="1578"/>
        </w:tabs>
        <w:spacing w:before="1"/>
        <w:ind w:right="232"/>
        <w:jc w:val="both"/>
        <w:rPr>
          <w:sz w:val="26"/>
          <w:szCs w:val="26"/>
          <w:lang w:eastAsia="ru-RU"/>
        </w:rPr>
      </w:pPr>
      <w:r>
        <w:rPr>
          <w:color w:val="000000"/>
          <w:sz w:val="26"/>
          <w:szCs w:val="26"/>
          <w:lang w:eastAsia="ru-RU"/>
        </w:rPr>
        <w:t xml:space="preserve">        </w:t>
      </w:r>
      <w:r w:rsidRPr="00663F9F">
        <w:rPr>
          <w:color w:val="000000"/>
          <w:sz w:val="26"/>
          <w:szCs w:val="26"/>
          <w:lang w:eastAsia="ru-RU"/>
        </w:rPr>
        <w:t>5.3.</w:t>
      </w:r>
      <w:r>
        <w:rPr>
          <w:color w:val="000000"/>
          <w:sz w:val="26"/>
          <w:szCs w:val="26"/>
          <w:lang w:eastAsia="ru-RU"/>
        </w:rPr>
        <w:t>6</w:t>
      </w:r>
      <w:r w:rsidRPr="00663F9F">
        <w:rPr>
          <w:color w:val="000000"/>
          <w:sz w:val="26"/>
          <w:szCs w:val="26"/>
          <w:lang w:eastAsia="ru-RU"/>
        </w:rPr>
        <w:t xml:space="preserve">. </w:t>
      </w:r>
      <w:r w:rsidRPr="002C4F2A">
        <w:rPr>
          <w:sz w:val="26"/>
        </w:rPr>
        <w:t>Информировать работников организации о наличии на федеральном уровне Совета, а на региональном уровне Комиссии по защите профессиональной чести и достоинства педагогических работников.</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5.3.</w:t>
      </w:r>
      <w:r>
        <w:rPr>
          <w:color w:val="000000"/>
          <w:sz w:val="26"/>
          <w:szCs w:val="26"/>
          <w:lang w:eastAsia="ru-RU"/>
        </w:rPr>
        <w:t>7</w:t>
      </w:r>
      <w:r w:rsidRPr="001406C4">
        <w:rPr>
          <w:color w:val="000000"/>
          <w:sz w:val="26"/>
          <w:szCs w:val="26"/>
          <w:lang w:eastAsia="ru-RU"/>
        </w:rPr>
        <w:t xml:space="preserve">. Ежегодно  представлять на комиссию </w:t>
      </w:r>
      <w:r w:rsidRPr="001406C4">
        <w:rPr>
          <w:bCs/>
          <w:color w:val="000000"/>
          <w:sz w:val="26"/>
          <w:szCs w:val="26"/>
          <w:lang w:eastAsia="ru-RU"/>
        </w:rPr>
        <w:t xml:space="preserve">по занесению на   Доску Почёта </w:t>
      </w:r>
      <w:r>
        <w:rPr>
          <w:bCs/>
          <w:color w:val="000000"/>
          <w:sz w:val="26"/>
          <w:szCs w:val="26"/>
          <w:lang w:eastAsia="ru-RU"/>
        </w:rPr>
        <w:t xml:space="preserve">Алексеевского  муниципального </w:t>
      </w:r>
      <w:r w:rsidRPr="001406C4">
        <w:rPr>
          <w:bCs/>
          <w:color w:val="000000"/>
          <w:sz w:val="26"/>
          <w:szCs w:val="26"/>
          <w:lang w:eastAsia="ru-RU"/>
        </w:rPr>
        <w:t xml:space="preserve">округа фамилии педагогов и образовательные организации, добившихся наивысших показателей в производственной и социальной сферах </w:t>
      </w:r>
      <w:r>
        <w:rPr>
          <w:bCs/>
          <w:color w:val="000000"/>
          <w:sz w:val="26"/>
          <w:szCs w:val="26"/>
          <w:lang w:eastAsia="ru-RU"/>
        </w:rPr>
        <w:t xml:space="preserve">Алексеевского  муниципального </w:t>
      </w:r>
      <w:r w:rsidRPr="001406C4">
        <w:rPr>
          <w:bCs/>
          <w:color w:val="000000"/>
          <w:sz w:val="26"/>
          <w:szCs w:val="26"/>
          <w:lang w:eastAsia="ru-RU"/>
        </w:rPr>
        <w:t xml:space="preserve">округа, </w:t>
      </w:r>
      <w:r w:rsidRPr="001406C4">
        <w:rPr>
          <w:color w:val="000000"/>
          <w:sz w:val="26"/>
          <w:szCs w:val="26"/>
          <w:lang w:eastAsia="ru-RU"/>
        </w:rPr>
        <w:t xml:space="preserve">ходатайство на претендентов  для занесения их на Доску почёта </w:t>
      </w:r>
      <w:r>
        <w:rPr>
          <w:color w:val="000000"/>
          <w:sz w:val="26"/>
          <w:szCs w:val="26"/>
          <w:lang w:eastAsia="ru-RU"/>
        </w:rPr>
        <w:t xml:space="preserve">Алексеевского  муниципального </w:t>
      </w:r>
      <w:r w:rsidRPr="001406C4">
        <w:rPr>
          <w:color w:val="000000"/>
          <w:sz w:val="26"/>
          <w:szCs w:val="26"/>
          <w:lang w:eastAsia="ru-RU"/>
        </w:rPr>
        <w:t>округа.</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5.4.</w:t>
      </w:r>
      <w:r w:rsidRPr="001406C4">
        <w:rPr>
          <w:rFonts w:eastAsia="Arial Unicode MS"/>
          <w:color w:val="000000"/>
          <w:kern w:val="1"/>
          <w:sz w:val="26"/>
          <w:szCs w:val="26"/>
          <w:lang w:eastAsia="ru-RU"/>
        </w:rPr>
        <w:t> </w:t>
      </w:r>
      <w:r w:rsidRPr="001406C4">
        <w:rPr>
          <w:color w:val="000000"/>
          <w:sz w:val="26"/>
          <w:szCs w:val="26"/>
          <w:lang w:eastAsia="ru-RU"/>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 xml:space="preserve">Материальные виды поощрений: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стимулирующие выплаты по результатам предыдущего полугодия – вклада педагогических работников в рейтинговые позиции образовательной организации;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3A4A87" w:rsidRPr="001406C4" w:rsidRDefault="003A4A87" w:rsidP="003A4A87">
      <w:pPr>
        <w:widowControl/>
        <w:adjustRightInd w:val="0"/>
        <w:ind w:firstLine="480"/>
        <w:contextualSpacing/>
        <w:jc w:val="both"/>
        <w:rPr>
          <w:iCs/>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премирование победителей </w:t>
      </w:r>
      <w:r w:rsidRPr="001406C4">
        <w:rPr>
          <w:iCs/>
          <w:color w:val="000000"/>
          <w:sz w:val="26"/>
          <w:szCs w:val="26"/>
          <w:lang w:eastAsia="ru-RU"/>
        </w:rPr>
        <w:t>конкурсных мероприятиях муниципального, регионального, всероссийского и международного уровней;</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награждение ценными подарками (призами), подарочными сертификатами, ходатайство о выделении льготных путевок на отдых и оздоровление   работникам, ведущим здоровый образ жизни, участвующим в спортивно-массовых или физкультурно-оздоровительных мероприятиях (в том числе награжденным значком ГТО);</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 xml:space="preserve">- приобретение   на паритетных началах с профсоюзной организацией абонементов на занятия спортом (на посещение спортивных залов, бассейна, ледового дворца); </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 xml:space="preserve">- дополнительно поощрять работников за: </w:t>
      </w:r>
    </w:p>
    <w:p w:rsidR="003A4A87" w:rsidRPr="001406C4" w:rsidRDefault="003A4A87" w:rsidP="003A4A87">
      <w:pPr>
        <w:widowControl/>
        <w:numPr>
          <w:ilvl w:val="0"/>
          <w:numId w:val="24"/>
        </w:numPr>
        <w:autoSpaceDE/>
        <w:autoSpaceDN/>
        <w:ind w:firstLine="480"/>
        <w:jc w:val="both"/>
        <w:rPr>
          <w:color w:val="000000"/>
          <w:sz w:val="26"/>
          <w:szCs w:val="26"/>
          <w:lang w:eastAsia="ru-RU"/>
        </w:rPr>
      </w:pPr>
      <w:r w:rsidRPr="001406C4">
        <w:rPr>
          <w:color w:val="000000"/>
          <w:sz w:val="26"/>
          <w:szCs w:val="26"/>
          <w:lang w:eastAsia="ru-RU"/>
        </w:rPr>
        <w:t>ведение здорового образа жизни (в том числе отказ от курения, занятие спортом, нормализацию веса);</w:t>
      </w:r>
    </w:p>
    <w:p w:rsidR="003A4A87" w:rsidRPr="001406C4" w:rsidRDefault="003A4A87" w:rsidP="003A4A87">
      <w:pPr>
        <w:widowControl/>
        <w:numPr>
          <w:ilvl w:val="0"/>
          <w:numId w:val="24"/>
        </w:numPr>
        <w:autoSpaceDE/>
        <w:autoSpaceDN/>
        <w:ind w:left="426" w:firstLine="480"/>
        <w:jc w:val="both"/>
        <w:rPr>
          <w:color w:val="000000"/>
          <w:sz w:val="26"/>
          <w:szCs w:val="26"/>
          <w:lang w:eastAsia="ru-RU"/>
        </w:rPr>
      </w:pPr>
      <w:r w:rsidRPr="001406C4">
        <w:rPr>
          <w:color w:val="000000"/>
          <w:sz w:val="26"/>
          <w:szCs w:val="26"/>
          <w:lang w:eastAsia="ru-RU"/>
        </w:rPr>
        <w:t>регулярное прохождение диспансеризации, вакцинации;</w:t>
      </w:r>
    </w:p>
    <w:p w:rsidR="003A4A87" w:rsidRPr="001406C4" w:rsidRDefault="003A4A87" w:rsidP="003A4A87">
      <w:pPr>
        <w:widowControl/>
        <w:numPr>
          <w:ilvl w:val="0"/>
          <w:numId w:val="24"/>
        </w:numPr>
        <w:autoSpaceDE/>
        <w:autoSpaceDN/>
        <w:ind w:left="426" w:firstLine="480"/>
        <w:jc w:val="both"/>
        <w:rPr>
          <w:color w:val="000000"/>
          <w:sz w:val="26"/>
          <w:szCs w:val="26"/>
          <w:lang w:eastAsia="ru-RU"/>
        </w:rPr>
      </w:pPr>
      <w:r w:rsidRPr="001406C4">
        <w:rPr>
          <w:color w:val="000000"/>
          <w:sz w:val="26"/>
          <w:szCs w:val="26"/>
          <w:lang w:eastAsia="ru-RU"/>
        </w:rPr>
        <w:t xml:space="preserve">отсутствие в течение календарного года периодов временной нетрудоспособности за исключением   нетрудоспособности, связанной с полученными травмами, трудовым увечьем или профессиональным заболеванием; </w:t>
      </w:r>
    </w:p>
    <w:p w:rsidR="003A4A87" w:rsidRPr="001406C4" w:rsidRDefault="003A4A87" w:rsidP="003A4A87">
      <w:pPr>
        <w:widowControl/>
        <w:numPr>
          <w:ilvl w:val="0"/>
          <w:numId w:val="24"/>
        </w:numPr>
        <w:autoSpaceDE/>
        <w:autoSpaceDN/>
        <w:ind w:left="426" w:firstLine="480"/>
        <w:jc w:val="both"/>
        <w:rPr>
          <w:color w:val="000000"/>
          <w:sz w:val="26"/>
          <w:szCs w:val="26"/>
          <w:lang w:eastAsia="ru-RU"/>
        </w:rPr>
      </w:pPr>
      <w:r w:rsidRPr="001406C4">
        <w:rPr>
          <w:color w:val="000000"/>
          <w:sz w:val="26"/>
          <w:szCs w:val="26"/>
          <w:lang w:eastAsia="ru-RU"/>
        </w:rPr>
        <w:t xml:space="preserve"> участие в спортивно-массовых или физкультурно-оздоровительных мероприятиях, победу в них, содействие в их организации и проведении;</w:t>
      </w:r>
    </w:p>
    <w:p w:rsidR="003A4A87" w:rsidRPr="001406C4" w:rsidRDefault="003A4A87" w:rsidP="003A4A87">
      <w:pPr>
        <w:widowControl/>
        <w:numPr>
          <w:ilvl w:val="0"/>
          <w:numId w:val="24"/>
        </w:numPr>
        <w:autoSpaceDE/>
        <w:autoSpaceDN/>
        <w:ind w:left="426" w:firstLine="480"/>
        <w:jc w:val="both"/>
        <w:rPr>
          <w:color w:val="000000"/>
          <w:sz w:val="26"/>
          <w:szCs w:val="26"/>
          <w:lang w:eastAsia="ru-RU"/>
        </w:rPr>
      </w:pPr>
      <w:r w:rsidRPr="001406C4">
        <w:rPr>
          <w:color w:val="000000"/>
          <w:sz w:val="26"/>
          <w:szCs w:val="26"/>
          <w:lang w:eastAsia="ru-RU"/>
        </w:rPr>
        <w:t xml:space="preserve"> получение нагрудного значка за выполнение нормативов ГТО; </w:t>
      </w:r>
    </w:p>
    <w:p w:rsidR="003A4A87" w:rsidRPr="001406C4" w:rsidRDefault="003A4A87" w:rsidP="003A4A87">
      <w:pPr>
        <w:widowControl/>
        <w:adjustRightInd w:val="0"/>
        <w:ind w:firstLine="480"/>
        <w:contextualSpacing/>
        <w:jc w:val="both"/>
        <w:rPr>
          <w:color w:val="000000"/>
          <w:sz w:val="26"/>
          <w:szCs w:val="26"/>
          <w:lang w:eastAsia="ru-RU"/>
        </w:rPr>
      </w:pPr>
      <w:r w:rsidRPr="001406C4">
        <w:rPr>
          <w:iCs/>
          <w:color w:val="000000"/>
          <w:sz w:val="26"/>
          <w:szCs w:val="26"/>
          <w:lang w:eastAsia="ru-RU"/>
        </w:rPr>
        <w:t>- премирование к юбилейным датам.</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 xml:space="preserve"> Нематериальные виды поощрения: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w:t>
      </w:r>
      <w:r w:rsidRPr="001406C4">
        <w:rPr>
          <w:rFonts w:eastAsia="Arial Unicode MS"/>
          <w:color w:val="000000"/>
          <w:kern w:val="1"/>
          <w:sz w:val="26"/>
          <w:szCs w:val="26"/>
          <w:lang w:eastAsia="ru-RU"/>
        </w:rPr>
        <w:t> </w:t>
      </w:r>
      <w:r w:rsidRPr="001406C4">
        <w:rPr>
          <w:color w:val="000000"/>
          <w:sz w:val="26"/>
          <w:szCs w:val="26"/>
          <w:lang w:eastAsia="ru-RU"/>
        </w:rPr>
        <w:t>грамоты за достижения обучающихся в олимпиадном движении, в социально-значимой деятельности;</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t>- профсоюзные награды за активную работу в профсоюзе;</w:t>
      </w:r>
    </w:p>
    <w:p w:rsidR="003A4A87" w:rsidRPr="001406C4" w:rsidRDefault="003A4A87" w:rsidP="003A4A87">
      <w:pPr>
        <w:widowControl/>
        <w:adjustRightInd w:val="0"/>
        <w:ind w:firstLine="480"/>
        <w:contextualSpacing/>
        <w:jc w:val="both"/>
        <w:rPr>
          <w:color w:val="000000"/>
          <w:sz w:val="26"/>
          <w:szCs w:val="26"/>
          <w:lang w:eastAsia="ru-RU"/>
        </w:rPr>
      </w:pPr>
      <w:r w:rsidRPr="001406C4">
        <w:rPr>
          <w:color w:val="000000"/>
          <w:sz w:val="26"/>
          <w:szCs w:val="26"/>
          <w:lang w:eastAsia="ru-RU"/>
        </w:rPr>
        <w:lastRenderedPageBreak/>
        <w:t>-</w:t>
      </w:r>
      <w:r w:rsidRPr="001406C4">
        <w:rPr>
          <w:rFonts w:eastAsia="Arial Unicode MS"/>
          <w:color w:val="000000"/>
          <w:kern w:val="1"/>
          <w:sz w:val="26"/>
          <w:szCs w:val="26"/>
          <w:lang w:eastAsia="ru-RU"/>
        </w:rPr>
        <w:t> </w:t>
      </w:r>
      <w:r w:rsidRPr="001406C4">
        <w:rPr>
          <w:color w:val="000000"/>
          <w:sz w:val="26"/>
          <w:szCs w:val="26"/>
          <w:lang w:eastAsia="ru-RU"/>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 xml:space="preserve">- награждение победителей, призеров, организаторов спортивно-массовых мероприятий почетными грамотами (дипломами), медалями, кубками, знаками; </w:t>
      </w:r>
    </w:p>
    <w:p w:rsidR="003A4A87" w:rsidRPr="001406C4" w:rsidRDefault="003A4A87" w:rsidP="003A4A87">
      <w:pPr>
        <w:widowControl/>
        <w:autoSpaceDE/>
        <w:autoSpaceDN/>
        <w:ind w:firstLine="480"/>
        <w:jc w:val="both"/>
        <w:rPr>
          <w:color w:val="000000"/>
          <w:sz w:val="26"/>
          <w:szCs w:val="26"/>
          <w:lang w:eastAsia="ru-RU"/>
        </w:rPr>
      </w:pPr>
      <w:r w:rsidRPr="001406C4">
        <w:rPr>
          <w:color w:val="000000"/>
          <w:sz w:val="26"/>
          <w:szCs w:val="26"/>
          <w:lang w:eastAsia="ru-RU"/>
        </w:rPr>
        <w:t xml:space="preserve">- широкое освещение спортивных соревнований и их победителей (призеров) в средствах массовой информации, в том числе местных и ведомственных, на сайтах организаций, доведение соответствующей информации до трудового коллектива (на общем собрании,   на информационных стендах и т. </w:t>
      </w:r>
      <w:r>
        <w:rPr>
          <w:color w:val="000000"/>
          <w:sz w:val="26"/>
          <w:szCs w:val="26"/>
          <w:lang w:eastAsia="ru-RU"/>
        </w:rPr>
        <w:t>п</w:t>
      </w:r>
      <w:r w:rsidRPr="001406C4">
        <w:rPr>
          <w:color w:val="000000"/>
          <w:sz w:val="26"/>
          <w:szCs w:val="26"/>
          <w:lang w:eastAsia="ru-RU"/>
        </w:rPr>
        <w:t>.).</w:t>
      </w:r>
    </w:p>
    <w:p w:rsidR="003A4A87" w:rsidRPr="002C4F2A" w:rsidRDefault="003A4A87" w:rsidP="002C4F2A">
      <w:pPr>
        <w:widowControl/>
        <w:autoSpaceDE/>
        <w:autoSpaceDN/>
        <w:ind w:firstLine="480"/>
        <w:jc w:val="both"/>
        <w:rPr>
          <w:color w:val="000000"/>
          <w:sz w:val="26"/>
          <w:szCs w:val="26"/>
          <w:lang w:eastAsia="ru-RU"/>
        </w:rPr>
      </w:pPr>
      <w:r w:rsidRPr="001406C4">
        <w:rPr>
          <w:color w:val="000000"/>
          <w:sz w:val="26"/>
          <w:szCs w:val="26"/>
          <w:lang w:eastAsia="ru-RU"/>
        </w:rPr>
        <w:t xml:space="preserve">- оборудование в местах общего пользования (вестибюли и т. </w:t>
      </w:r>
      <w:r>
        <w:rPr>
          <w:color w:val="000000"/>
          <w:sz w:val="26"/>
          <w:szCs w:val="26"/>
          <w:lang w:eastAsia="ru-RU"/>
        </w:rPr>
        <w:t>п</w:t>
      </w:r>
      <w:r w:rsidRPr="001406C4">
        <w:rPr>
          <w:color w:val="000000"/>
          <w:sz w:val="26"/>
          <w:szCs w:val="26"/>
          <w:lang w:eastAsia="ru-RU"/>
        </w:rPr>
        <w:t xml:space="preserve">.) или иных местах постоянного или временного сбора   коллектива (комнаты релаксации и т. </w:t>
      </w:r>
      <w:r>
        <w:rPr>
          <w:color w:val="000000"/>
          <w:sz w:val="26"/>
          <w:szCs w:val="26"/>
          <w:lang w:eastAsia="ru-RU"/>
        </w:rPr>
        <w:t>п</w:t>
      </w:r>
      <w:r w:rsidRPr="001406C4">
        <w:rPr>
          <w:color w:val="000000"/>
          <w:sz w:val="26"/>
          <w:szCs w:val="26"/>
          <w:lang w:eastAsia="ru-RU"/>
        </w:rPr>
        <w:t>.) «Уголков спортивной славы» или других подобных мест демонстрации спортивных</w:t>
      </w:r>
      <w:r w:rsidR="00B54B22">
        <w:rPr>
          <w:color w:val="000000"/>
          <w:sz w:val="26"/>
          <w:szCs w:val="26"/>
          <w:lang w:eastAsia="ru-RU"/>
        </w:rPr>
        <w:t xml:space="preserve"> наград (кубков, дипломов и т. д</w:t>
      </w:r>
      <w:r w:rsidRPr="001406C4">
        <w:rPr>
          <w:color w:val="000000"/>
          <w:sz w:val="26"/>
          <w:szCs w:val="26"/>
          <w:lang w:eastAsia="ru-RU"/>
        </w:rPr>
        <w:t>.), завоева</w:t>
      </w:r>
      <w:r w:rsidR="002C4F2A">
        <w:rPr>
          <w:color w:val="000000"/>
          <w:sz w:val="26"/>
          <w:szCs w:val="26"/>
          <w:lang w:eastAsia="ru-RU"/>
        </w:rPr>
        <w:t>нных работниками (командами).</w:t>
      </w:r>
    </w:p>
    <w:p w:rsidR="00BA27DB" w:rsidRDefault="00BA27DB" w:rsidP="003A4A87">
      <w:pPr>
        <w:tabs>
          <w:tab w:val="left" w:pos="3681"/>
        </w:tabs>
        <w:jc w:val="center"/>
        <w:rPr>
          <w:b/>
          <w:sz w:val="24"/>
        </w:rPr>
      </w:pPr>
    </w:p>
    <w:p w:rsidR="00A836B5" w:rsidRPr="005B3A68" w:rsidRDefault="00A836B5" w:rsidP="003A4A87">
      <w:pPr>
        <w:tabs>
          <w:tab w:val="left" w:pos="3681"/>
        </w:tabs>
        <w:jc w:val="center"/>
        <w:rPr>
          <w:b/>
          <w:sz w:val="24"/>
        </w:rPr>
      </w:pPr>
    </w:p>
    <w:p w:rsidR="00A836B5" w:rsidRPr="005B3A68" w:rsidRDefault="00A836B5" w:rsidP="003A4A87">
      <w:pPr>
        <w:tabs>
          <w:tab w:val="left" w:pos="3681"/>
        </w:tabs>
        <w:jc w:val="center"/>
        <w:rPr>
          <w:b/>
          <w:sz w:val="24"/>
        </w:rPr>
      </w:pPr>
    </w:p>
    <w:p w:rsidR="003A4A87" w:rsidRDefault="003A4A87" w:rsidP="003A4A87">
      <w:pPr>
        <w:tabs>
          <w:tab w:val="left" w:pos="3681"/>
        </w:tabs>
        <w:jc w:val="center"/>
        <w:rPr>
          <w:b/>
          <w:sz w:val="24"/>
        </w:rPr>
      </w:pPr>
      <w:r>
        <w:rPr>
          <w:b/>
          <w:sz w:val="24"/>
          <w:lang w:val="en-US"/>
        </w:rPr>
        <w:t>VI</w:t>
      </w:r>
      <w:r>
        <w:rPr>
          <w:b/>
          <w:sz w:val="24"/>
        </w:rPr>
        <w:t xml:space="preserve">. </w:t>
      </w:r>
      <w:r w:rsidRPr="00C31E0A">
        <w:rPr>
          <w:b/>
          <w:sz w:val="24"/>
        </w:rPr>
        <w:t>ОХРАНА</w:t>
      </w:r>
      <w:r w:rsidRPr="00C31E0A">
        <w:rPr>
          <w:b/>
          <w:spacing w:val="-2"/>
          <w:sz w:val="24"/>
        </w:rPr>
        <w:t xml:space="preserve"> </w:t>
      </w:r>
      <w:r w:rsidRPr="00C31E0A">
        <w:rPr>
          <w:b/>
          <w:sz w:val="24"/>
        </w:rPr>
        <w:t>ТРУДА</w:t>
      </w:r>
      <w:r w:rsidRPr="00C31E0A">
        <w:rPr>
          <w:b/>
          <w:spacing w:val="1"/>
          <w:sz w:val="24"/>
        </w:rPr>
        <w:t xml:space="preserve"> </w:t>
      </w:r>
      <w:r w:rsidRPr="00C31E0A">
        <w:rPr>
          <w:b/>
          <w:sz w:val="24"/>
        </w:rPr>
        <w:t>И</w:t>
      </w:r>
      <w:r w:rsidRPr="00C31E0A">
        <w:rPr>
          <w:b/>
          <w:spacing w:val="-1"/>
          <w:sz w:val="24"/>
        </w:rPr>
        <w:t xml:space="preserve"> </w:t>
      </w:r>
      <w:r w:rsidRPr="00C31E0A">
        <w:rPr>
          <w:b/>
          <w:sz w:val="24"/>
        </w:rPr>
        <w:t>ЗДОРОВЬЯ</w:t>
      </w:r>
      <w:r w:rsidR="000B5335">
        <w:rPr>
          <w:b/>
          <w:sz w:val="24"/>
        </w:rPr>
        <w:t>.</w:t>
      </w:r>
    </w:p>
    <w:p w:rsidR="000B5335" w:rsidRPr="00C31E0A" w:rsidRDefault="004D10E0" w:rsidP="003A4A87">
      <w:pPr>
        <w:tabs>
          <w:tab w:val="left" w:pos="3681"/>
        </w:tabs>
        <w:jc w:val="center"/>
        <w:rPr>
          <w:b/>
          <w:sz w:val="24"/>
        </w:rPr>
      </w:pPr>
      <w:r>
        <w:rPr>
          <w:b/>
          <w:sz w:val="24"/>
        </w:rPr>
        <w:t>ПОЖАРНАЯ БЕЗОПАСНОСТЬ</w:t>
      </w:r>
    </w:p>
    <w:p w:rsidR="003A4A87" w:rsidRPr="00714A2C" w:rsidRDefault="003A4A87" w:rsidP="003A4A87">
      <w:pPr>
        <w:tabs>
          <w:tab w:val="left" w:pos="3681"/>
        </w:tabs>
        <w:ind w:left="3370"/>
        <w:rPr>
          <w:b/>
          <w:sz w:val="24"/>
        </w:rPr>
      </w:pP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 Работодатель обязан </w:t>
      </w:r>
      <w:r w:rsidRPr="00A57E55">
        <w:rPr>
          <w:sz w:val="26"/>
          <w:szCs w:val="26"/>
          <w:lang w:eastAsia="ru-RU"/>
        </w:rPr>
        <w:t>обеспечить</w:t>
      </w:r>
      <w:r w:rsidRPr="002D6567">
        <w:rPr>
          <w:b/>
          <w:sz w:val="26"/>
          <w:szCs w:val="26"/>
          <w:lang w:eastAsia="ru-RU"/>
        </w:rPr>
        <w:t xml:space="preserve"> </w:t>
      </w:r>
      <w:r w:rsidRPr="002D6567">
        <w:rPr>
          <w:sz w:val="26"/>
          <w:szCs w:val="26"/>
          <w:lang w:eastAsia="ru-RU"/>
        </w:rPr>
        <w:t xml:space="preserve">работникам здоровые и безопасные условия труда, внедрять современные средства индивидуальной и коллективной защиты работников, и обеспечивать санитарно-гигиенические условия, предотвращающие возникновение профессиональных заболеваний работников, а также:  </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6.1.2. Создание и функционирование </w:t>
      </w:r>
      <w:hyperlink r:id="rId23" w:history="1">
        <w:r w:rsidRPr="002D6567">
          <w:rPr>
            <w:sz w:val="26"/>
            <w:szCs w:val="26"/>
            <w:u w:val="single"/>
            <w:lang w:eastAsia="ru-RU"/>
          </w:rPr>
          <w:t>системы управления</w:t>
        </w:r>
      </w:hyperlink>
      <w:r w:rsidRPr="002D6567">
        <w:rPr>
          <w:sz w:val="26"/>
          <w:szCs w:val="26"/>
          <w:lang w:eastAsia="ru-RU"/>
        </w:rPr>
        <w:t xml:space="preserve"> охраной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6.1.3. Соответствие каждого рабочего места государственным нормативным </w:t>
      </w:r>
      <w:hyperlink r:id="rId24" w:history="1">
        <w:r w:rsidRPr="002D6567">
          <w:rPr>
            <w:sz w:val="26"/>
            <w:szCs w:val="26"/>
            <w:u w:val="single"/>
            <w:lang w:eastAsia="ru-RU"/>
          </w:rPr>
          <w:t>требованиям</w:t>
        </w:r>
      </w:hyperlink>
      <w:r w:rsidRPr="002D6567">
        <w:rPr>
          <w:sz w:val="26"/>
          <w:szCs w:val="26"/>
          <w:lang w:eastAsia="ru-RU"/>
        </w:rPr>
        <w:t xml:space="preserve">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6.1.4. Систематическое выявление опасностей и профессиональных рисков, их регулярный анализ и оценку.</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6.1.5. Реализацию </w:t>
      </w:r>
      <w:hyperlink r:id="rId25" w:history="1">
        <w:r w:rsidRPr="002D6567">
          <w:rPr>
            <w:sz w:val="26"/>
            <w:szCs w:val="26"/>
            <w:u w:val="single"/>
            <w:lang w:eastAsia="ru-RU"/>
          </w:rPr>
          <w:t>мероприятий</w:t>
        </w:r>
      </w:hyperlink>
      <w:r w:rsidRPr="002D6567">
        <w:rPr>
          <w:sz w:val="26"/>
          <w:szCs w:val="26"/>
          <w:lang w:eastAsia="ru-RU"/>
        </w:rPr>
        <w:t xml:space="preserve"> по улучшению условий и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6.1.6. Разработку совместно с Профсоюзным комитетом Соглашения по охране труда, финансирование и выполнение включенных в них мероприятий в соответствии с приказом Министерства труда и социальной защиты № 771н от 29.10.2021г.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(Приложение № 4).</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6.1.7. Разработку мер, направленных на обеспечение безопасных условий и охраны труда, оценку уровня профессиональных рисков.</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 6.1.8. Соблюдение режима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lastRenderedPageBreak/>
        <w:t xml:space="preserve">6.1.9.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26" w:history="1">
        <w:r w:rsidRPr="002D6567">
          <w:rPr>
            <w:sz w:val="26"/>
            <w:szCs w:val="26"/>
            <w:u w:val="single"/>
            <w:lang w:eastAsia="ru-RU"/>
          </w:rPr>
          <w:t>законодательством</w:t>
        </w:r>
      </w:hyperlink>
      <w:r w:rsidRPr="002D6567">
        <w:rPr>
          <w:sz w:val="26"/>
          <w:szCs w:val="26"/>
          <w:lang w:eastAsia="ru-RU"/>
        </w:rPr>
        <w:t xml:space="preserve"> РФ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(Приложение № 5).</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6.1.10. Оснащение средствами коллективной защиты.</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6.1.11. Обучение по охране труда, в том числе обучение безопасным методам и приемам выполнения работ, обучение по оказанию первой помощи пострадавшим,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6.1.12.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6.1.13. Проведение специальной оценки условий труда в соответствии с </w:t>
      </w:r>
      <w:hyperlink r:id="rId27" w:history="1">
        <w:r w:rsidRPr="003C2562">
          <w:rPr>
            <w:sz w:val="26"/>
            <w:szCs w:val="26"/>
            <w:lang w:eastAsia="ru-RU"/>
          </w:rPr>
          <w:t>законодательством</w:t>
        </w:r>
      </w:hyperlink>
      <w:r w:rsidRPr="003C2562">
        <w:rPr>
          <w:sz w:val="26"/>
          <w:szCs w:val="26"/>
          <w:lang w:eastAsia="ru-RU"/>
        </w:rPr>
        <w:t xml:space="preserve"> </w:t>
      </w:r>
      <w:r w:rsidRPr="002D6567">
        <w:rPr>
          <w:sz w:val="26"/>
          <w:szCs w:val="26"/>
          <w:lang w:eastAsia="ru-RU"/>
        </w:rPr>
        <w:t>о специальной оценке условий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6.1.14. В случаях, предусмотренных трудовым </w:t>
      </w:r>
      <w:hyperlink r:id="rId28" w:history="1">
        <w:r w:rsidRPr="002D6567">
          <w:rPr>
            <w:sz w:val="26"/>
            <w:szCs w:val="26"/>
            <w:u w:val="single"/>
            <w:lang w:eastAsia="ru-RU"/>
          </w:rPr>
          <w:t>законодательством</w:t>
        </w:r>
      </w:hyperlink>
      <w:r w:rsidRPr="002D6567">
        <w:rPr>
          <w:sz w:val="26"/>
          <w:szCs w:val="26"/>
          <w:lang w:eastAsia="ru-RU"/>
        </w:rPr>
        <w:t xml:space="preserve"> и иными нормативными правовыми актами, содержащими нормы трудового права, организацию и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(ст.220 ТК РФ).</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6.1.15. В соответствии со статьями 213, 219 ТК РФ «Федеральным законом от 17.09.1998 №157-ФЗ «Об иммунопрофилактике инфекционных болезней» проведение медицинских осмотров, профессионально - гигиеническую подготовку и аттестацию, а также обязательную медицинскую вакцинацию работников образовательной организации за счёт работодателя.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6.1.16. Недопущение работников к исполнению ими трудовых обязанностей без прохождения в установленном </w:t>
      </w:r>
      <w:hyperlink r:id="rId29" w:history="1">
        <w:r w:rsidRPr="003C2562">
          <w:rPr>
            <w:sz w:val="26"/>
            <w:szCs w:val="26"/>
            <w:lang w:eastAsia="ru-RU"/>
          </w:rPr>
          <w:t>порядке</w:t>
        </w:r>
      </w:hyperlink>
      <w:r w:rsidRPr="002D6567">
        <w:rPr>
          <w:sz w:val="26"/>
          <w:szCs w:val="26"/>
          <w:lang w:eastAsia="ru-RU"/>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6.1.17. 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w:t>
      </w:r>
      <w:r w:rsidRPr="002D6567">
        <w:rPr>
          <w:sz w:val="26"/>
          <w:szCs w:val="26"/>
          <w:lang w:eastAsia="ru-RU"/>
        </w:rPr>
        <w:lastRenderedPageBreak/>
        <w:t xml:space="preserve">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Белгородской области в сфере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30" w:history="1">
        <w:r w:rsidRPr="003C2562">
          <w:rPr>
            <w:sz w:val="26"/>
            <w:szCs w:val="26"/>
            <w:lang w:eastAsia="ru-RU"/>
          </w:rPr>
          <w:t>законодательства</w:t>
        </w:r>
      </w:hyperlink>
      <w:r w:rsidRPr="003C2562">
        <w:rPr>
          <w:sz w:val="26"/>
          <w:szCs w:val="26"/>
          <w:lang w:eastAsia="ru-RU"/>
        </w:rPr>
        <w:t xml:space="preserve"> РФ о</w:t>
      </w:r>
      <w:r w:rsidRPr="002D6567">
        <w:rPr>
          <w:sz w:val="26"/>
          <w:szCs w:val="26"/>
          <w:lang w:eastAsia="ru-RU"/>
        </w:rPr>
        <w:t xml:space="preserve"> государственной тайне.</w:t>
      </w:r>
    </w:p>
    <w:p w:rsidR="003A4A87" w:rsidRPr="003C2562" w:rsidRDefault="003A4A87" w:rsidP="003A4A87">
      <w:pPr>
        <w:widowControl/>
        <w:adjustRightInd w:val="0"/>
        <w:ind w:firstLine="709"/>
        <w:jc w:val="both"/>
        <w:rPr>
          <w:sz w:val="26"/>
          <w:szCs w:val="26"/>
          <w:lang w:eastAsia="ru-RU"/>
        </w:rPr>
      </w:pPr>
      <w:r w:rsidRPr="002D6567">
        <w:rPr>
          <w:sz w:val="26"/>
          <w:szCs w:val="26"/>
          <w:lang w:eastAsia="ru-RU"/>
        </w:rPr>
        <w:t xml:space="preserve">6.1.18. Принятие мер по предотвращению аварийных ситуаций, сохранению жизни и здоровья работников при возникновении таких ситуаций, а также по оказанию </w:t>
      </w:r>
      <w:hyperlink r:id="rId31" w:history="1">
        <w:r w:rsidRPr="003C2562">
          <w:rPr>
            <w:sz w:val="26"/>
            <w:szCs w:val="26"/>
            <w:lang w:eastAsia="ru-RU"/>
          </w:rPr>
          <w:t>первой помощи</w:t>
        </w:r>
      </w:hyperlink>
      <w:r w:rsidRPr="003C2562">
        <w:rPr>
          <w:sz w:val="26"/>
          <w:szCs w:val="26"/>
          <w:lang w:eastAsia="ru-RU"/>
        </w:rPr>
        <w:t xml:space="preserve"> пострадавшим.</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6.1.19.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Трудовым кодексом Российской Федерации (далее по тексту ТК РФ), другими федеральными законами и иными нормативными правовыми актами РФ.</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6.1.20. </w:t>
      </w:r>
      <w:hyperlink r:id="rId32" w:history="1">
        <w:r w:rsidRPr="003C2562">
          <w:rPr>
            <w:sz w:val="26"/>
            <w:szCs w:val="26"/>
            <w:lang w:eastAsia="ru-RU"/>
          </w:rPr>
          <w:t>Санитарно-бытовое обслуживание</w:t>
        </w:r>
      </w:hyperlink>
      <w:r w:rsidRPr="002D6567">
        <w:rPr>
          <w:sz w:val="26"/>
          <w:szCs w:val="26"/>
          <w:lang w:eastAsia="ru-RU"/>
        </w:rPr>
        <w:t xml:space="preserve"> и медицинское обеспечение работников в соответствии с </w:t>
      </w:r>
      <w:hyperlink r:id="rId33" w:history="1">
        <w:r w:rsidRPr="003C2562">
          <w:rPr>
            <w:sz w:val="26"/>
            <w:szCs w:val="26"/>
            <w:lang w:eastAsia="ru-RU"/>
          </w:rPr>
          <w:t>требованиями</w:t>
        </w:r>
      </w:hyperlink>
      <w:r w:rsidRPr="002D6567">
        <w:rPr>
          <w:sz w:val="26"/>
          <w:szCs w:val="26"/>
          <w:lang w:eastAsia="ru-RU"/>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6.1.21.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Белгородской области в сфере охраны труда, органов   Социального фонда РФ,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6.1.22.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6.1.23. Обязательное социальное </w:t>
      </w:r>
      <w:hyperlink r:id="rId34" w:history="1">
        <w:r w:rsidRPr="002D6567">
          <w:rPr>
            <w:sz w:val="26"/>
            <w:szCs w:val="26"/>
            <w:u w:val="single"/>
            <w:lang w:eastAsia="ru-RU"/>
          </w:rPr>
          <w:t>страхование</w:t>
        </w:r>
      </w:hyperlink>
      <w:r w:rsidRPr="002D6567">
        <w:rPr>
          <w:sz w:val="26"/>
          <w:szCs w:val="26"/>
          <w:lang w:eastAsia="ru-RU"/>
        </w:rPr>
        <w:t xml:space="preserve"> работников от несчастных случаев на производстве и профессиональных заболеваний.</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6.1.24.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w:t>
      </w:r>
      <w:r w:rsidRPr="002D6567">
        <w:rPr>
          <w:sz w:val="26"/>
          <w:szCs w:val="26"/>
          <w:lang w:eastAsia="ru-RU"/>
        </w:rPr>
        <w:lastRenderedPageBreak/>
        <w:t>имеющихся на рабочих местах, о предоставляемых им гарантиях, полагающихся им компенсациях и средствах индивидуальной защиты.</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6.1.25. Разработку и утверждение локальных нормативных актов по охране труда с учетом мнения выборного органа первичной профсоюзной  в порядке, установленном </w:t>
      </w:r>
      <w:hyperlink r:id="rId35" w:history="1">
        <w:r w:rsidRPr="002D6567">
          <w:rPr>
            <w:sz w:val="26"/>
            <w:szCs w:val="26"/>
            <w:u w:val="single"/>
            <w:lang w:eastAsia="ru-RU"/>
          </w:rPr>
          <w:t>статьей 372</w:t>
        </w:r>
      </w:hyperlink>
      <w:r w:rsidRPr="002D6567">
        <w:rPr>
          <w:sz w:val="26"/>
          <w:szCs w:val="26"/>
          <w:lang w:eastAsia="ru-RU"/>
        </w:rPr>
        <w:t>ТК РФ для принятия локальных нормативных актов.</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6.1.26. Ведение реестра (перечня) нормативных правовых актов,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6.1.27.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6.1.28.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3A4A87" w:rsidRPr="002D6567" w:rsidRDefault="003A4A87" w:rsidP="003A4A87">
      <w:pPr>
        <w:widowControl/>
        <w:adjustRightInd w:val="0"/>
        <w:ind w:firstLine="709"/>
        <w:jc w:val="both"/>
        <w:rPr>
          <w:color w:val="000000"/>
          <w:sz w:val="26"/>
          <w:szCs w:val="26"/>
          <w:lang w:eastAsia="ru-RU"/>
        </w:rPr>
      </w:pPr>
      <w:r w:rsidRPr="002D6567">
        <w:rPr>
          <w:sz w:val="26"/>
          <w:szCs w:val="26"/>
          <w:lang w:eastAsia="ru-RU"/>
        </w:rPr>
        <w:t xml:space="preserve">6.1.29. Создание условий труда при приеме на работу инвалида или в случае признания работника инвалидом, в том числе производственных и санитарно-бытовых, в соответствии с индивидуальной </w:t>
      </w:r>
      <w:hyperlink r:id="rId36" w:history="1">
        <w:r w:rsidRPr="002D6567">
          <w:rPr>
            <w:sz w:val="26"/>
            <w:szCs w:val="26"/>
            <w:u w:val="single"/>
            <w:lang w:eastAsia="ru-RU"/>
          </w:rPr>
          <w:t>программой</w:t>
        </w:r>
      </w:hyperlink>
      <w:r w:rsidRPr="002D6567">
        <w:rPr>
          <w:sz w:val="26"/>
          <w:szCs w:val="26"/>
          <w:lang w:eastAsia="ru-RU"/>
        </w:rPr>
        <w:t xml:space="preserve"> реабилитации или реабилитации инвалида, а также обеспечение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 Работодатель совместно с Профсоюзным комитетом:</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6.2.1. Создает и организует работу  уголка по охране труда в соответствии с приказом Министерства труда и социальной защиты РФ от 17 декабря 2021г. № 894 «Об утверждении рекомендаций по размещению работодателем информационных материалов в целях информирования работников об их трудовых правах, включая право на безопасные условия и охрану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6.2.2. Оказывает помощь в работе уполномоченного по охране труда профсоюза, организует его обучение по охране труда за счет средств организации (или за счет средств Социального фонда Российской Федерации), представляет им время для осуществления функций контроля и надзора. Обеспечивает гарантии их деятельности в соответствии с Федеральным законом «О профессиональных союзах, их правах и гарантиях деятельности» от 12 января 1996г. № 10.</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6.2.3. В целях активизации общественного контроля за состоянием охраны труда совместно с Профсоюзным комитетом принимает участие в смотре-конкурсе на звание «Лучший уполномоченный по охране труда Профсоюза»,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6.2.4. Ведет учет и анализ производственного травматизма и профзаболеваний в учреждении, совместно с Профсоюзным комитетом разрабатывает и контролирует выполнение мероприятий по их предупреждению.</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6.2.5. Совместно с Профсоюзным комитетом разрабатывает и устанавливает дополнительные гарантии и компенсации за работу во вредных и (или) опасных условиях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 6.2.6. Обеспечивает,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уполномоченного по охране труда и комиссию по охране труда. Результаты </w:t>
      </w:r>
      <w:r w:rsidRPr="002D6567">
        <w:rPr>
          <w:sz w:val="26"/>
          <w:szCs w:val="26"/>
          <w:lang w:eastAsia="ru-RU"/>
        </w:rPr>
        <w:lastRenderedPageBreak/>
        <w:t>проверок рассматриваются на заседаниях профсоюзного комитета с определением требований к работодателю об устранении выявленных нарушений.</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6.2.7. Обеспечивает полноправное участие профсоюзного комитета организации, технической инспекции профсоюзов в расследовании при групповом несчастном случае, тяжёлом или несчастном случае со смертельным исходом и профессиональных заболеваний (ст. 228.1 ТК РФ).</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(Согласно ст. 223 ТК РФ в целях обеспечения соблюдения требований охраны труда, осуществления контроля за их выполнением у работодателя, у которого численность работников превышает 50 человек, создается служба охраны труда или вводится должность специалиста по охране труда) </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6.3. Работодатель имеет право: (ст.214.2 ТК РФ):</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6.3.1. Вести электронный документооборот в области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6.3.2. Предоставлять дистанционный доступ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6.4. Работодатель обязуется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w:t>
      </w:r>
      <w:hyperlink r:id="rId37" w:history="1">
        <w:r w:rsidRPr="002D6567">
          <w:rPr>
            <w:sz w:val="26"/>
            <w:szCs w:val="26"/>
            <w:u w:val="single"/>
            <w:lang w:eastAsia="ru-RU"/>
          </w:rPr>
          <w:t>опасному классу</w:t>
        </w:r>
      </w:hyperlink>
      <w:r w:rsidRPr="002D6567">
        <w:rPr>
          <w:sz w:val="26"/>
          <w:szCs w:val="26"/>
          <w:lang w:eastAsia="ru-RU"/>
        </w:rPr>
        <w:t xml:space="preserve"> условий труда. Приостановка работ осуществляется до устранения </w:t>
      </w:r>
      <w:hyperlink r:id="rId38" w:history="1">
        <w:r w:rsidRPr="002D6567">
          <w:rPr>
            <w:sz w:val="26"/>
            <w:szCs w:val="26"/>
            <w:u w:val="single"/>
            <w:lang w:eastAsia="ru-RU"/>
          </w:rPr>
          <w:t>оснований</w:t>
        </w:r>
      </w:hyperlink>
      <w:r w:rsidRPr="002D6567">
        <w:rPr>
          <w:sz w:val="26"/>
          <w:szCs w:val="26"/>
          <w:lang w:eastAsia="ru-RU"/>
        </w:rPr>
        <w:t xml:space="preserve">, послуживших установлению опасного класса условий труда. На время приостановки работ на рабочих местах, указанных в </w:t>
      </w:r>
      <w:hyperlink r:id="rId39" w:anchor="Par0" w:history="1">
        <w:r w:rsidRPr="002D6567">
          <w:rPr>
            <w:sz w:val="26"/>
            <w:szCs w:val="26"/>
            <w:u w:val="single"/>
            <w:lang w:eastAsia="ru-RU"/>
          </w:rPr>
          <w:t>части первой</w:t>
        </w:r>
      </w:hyperlink>
      <w:r w:rsidRPr="002D6567">
        <w:rPr>
          <w:sz w:val="26"/>
          <w:szCs w:val="26"/>
          <w:lang w:eastAsia="ru-RU"/>
        </w:rPr>
        <w:t xml:space="preserve"> настоящей статьи, работникам, занятым на таких рабочих местах, предоставляются гарантии, установленные </w:t>
      </w:r>
      <w:hyperlink r:id="rId40" w:history="1">
        <w:r w:rsidRPr="002D6567">
          <w:rPr>
            <w:sz w:val="26"/>
            <w:szCs w:val="26"/>
            <w:u w:val="single"/>
            <w:lang w:eastAsia="ru-RU"/>
          </w:rPr>
          <w:t>частью третьей статьи 216.1</w:t>
        </w:r>
      </w:hyperlink>
      <w:r w:rsidRPr="002D6567">
        <w:rPr>
          <w:sz w:val="26"/>
          <w:szCs w:val="26"/>
          <w:lang w:eastAsia="ru-RU"/>
        </w:rPr>
        <w:t>ТК РФ.</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 Профсоюзный комитет обязуется: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6.5.1.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6.5.2. Готовить предложения, направленные на улучшение работы по охране труда, здоровья, условиям работы.</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6.5.3. Осуществлять защитные функции по соблюдению прав работников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работников во взаимоотношениях с работодателем по вопросам трудовых отношений в сфере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6.5.4. Контролировать расходование средств на охрану труда, социальную защиту и оздоровление работников и членов их семей.</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6.5.5. Осуществлять профсоюзный контроль и участвовать в работе комиссий, проводящих комплексные обследования в структурных подразделениях по вопросам безопасности и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6.5.6.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6.5.7. Принимать участие в подготовке и проведении специальной оценки условий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lastRenderedPageBreak/>
        <w:t xml:space="preserve">6.5.8. Осуществлять избрание уполномоченного по охране труда профсоюзной организации, инициирует создание комиссии по охране труда в учреждении, взаимодействует с работодателем в создании им условий для осуществления контроля за состоянием условий и охраны труда в соответствии с региональным соглашением и настоящим коллективным договором, периодически, не реже раза в год, рассматривает на заседании профсоюзного комитета состояние работы уполномоченного и комиссии по охране труда, определяет меры по улучшению их работы, согласовывает планы работы комиссии по охране труда. </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 6.6. Работники в соответствии со ст. 215 ТК РФ обязуются: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6.6.1. Соблюдать </w:t>
      </w:r>
      <w:hyperlink r:id="rId41" w:history="1">
        <w:r w:rsidRPr="002D6567">
          <w:rPr>
            <w:sz w:val="26"/>
            <w:szCs w:val="26"/>
            <w:u w:val="single"/>
            <w:lang w:eastAsia="ru-RU"/>
          </w:rPr>
          <w:t>требования</w:t>
        </w:r>
      </w:hyperlink>
      <w:r w:rsidRPr="002D6567">
        <w:rPr>
          <w:sz w:val="26"/>
          <w:szCs w:val="26"/>
          <w:lang w:eastAsia="ru-RU"/>
        </w:rPr>
        <w:t xml:space="preserve">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 6.6.2. Следить за исправностью используемых оборудования и инструментов в пределах выполнения своей трудовой функции.</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6.6.3. Использовать и правильно применять средства индивидуальной и коллективной защиты.</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6.6.4. Проходить в установленном </w:t>
      </w:r>
      <w:hyperlink r:id="rId42" w:history="1">
        <w:r w:rsidRPr="002D6567">
          <w:rPr>
            <w:sz w:val="26"/>
            <w:szCs w:val="26"/>
            <w:u w:val="single"/>
            <w:lang w:eastAsia="ru-RU"/>
          </w:rPr>
          <w:t>порядке</w:t>
        </w:r>
      </w:hyperlink>
      <w:r w:rsidRPr="002D6567">
        <w:rPr>
          <w:sz w:val="26"/>
          <w:szCs w:val="26"/>
          <w:lang w:eastAsia="ru-RU"/>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 6.6.5.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6.6.6. В случаях, предусмотренных трудовым </w:t>
      </w:r>
      <w:hyperlink r:id="rId43" w:history="1">
        <w:r w:rsidRPr="002D6567">
          <w:rPr>
            <w:sz w:val="26"/>
            <w:szCs w:val="26"/>
            <w:u w:val="single"/>
            <w:lang w:eastAsia="ru-RU"/>
          </w:rPr>
          <w:t>законодательством</w:t>
        </w:r>
      </w:hyperlink>
      <w:r w:rsidRPr="002D6567">
        <w:rPr>
          <w:sz w:val="26"/>
          <w:szCs w:val="26"/>
          <w:lang w:eastAsia="ru-RU"/>
        </w:rPr>
        <w:t xml:space="preserve">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6.7. Работники в соответствии со ст. 216 ТК РФ имеют право на: </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6.7.1. Рабочее место, соответствующее требованиям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6.7.2. Обязательное социальное </w:t>
      </w:r>
      <w:hyperlink r:id="rId44" w:history="1">
        <w:r w:rsidRPr="002D6567">
          <w:rPr>
            <w:sz w:val="26"/>
            <w:szCs w:val="26"/>
            <w:u w:val="single"/>
            <w:lang w:eastAsia="ru-RU"/>
          </w:rPr>
          <w:t>страхование</w:t>
        </w:r>
      </w:hyperlink>
      <w:r w:rsidRPr="002D6567">
        <w:rPr>
          <w:sz w:val="26"/>
          <w:szCs w:val="26"/>
          <w:lang w:eastAsia="ru-RU"/>
        </w:rPr>
        <w:t xml:space="preserve"> от несчастных случаев на производстве и профессиональных заболеваний.</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6.7.3.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6.7.4.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6.7.5.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45" w:history="1">
        <w:r w:rsidRPr="002D6567">
          <w:rPr>
            <w:sz w:val="26"/>
            <w:szCs w:val="26"/>
            <w:u w:val="single"/>
            <w:lang w:eastAsia="ru-RU"/>
          </w:rPr>
          <w:t>законодательством</w:t>
        </w:r>
      </w:hyperlink>
      <w:r w:rsidRPr="002D6567">
        <w:rPr>
          <w:sz w:val="26"/>
          <w:szCs w:val="26"/>
          <w:lang w:eastAsia="ru-RU"/>
        </w:rPr>
        <w:t xml:space="preserve"> Российской Федерации о техническом регулировании порядке.</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lastRenderedPageBreak/>
        <w:t xml:space="preserve">6.7.6. </w:t>
      </w:r>
      <w:hyperlink r:id="rId46" w:history="1">
        <w:r w:rsidRPr="002D6567">
          <w:rPr>
            <w:sz w:val="26"/>
            <w:szCs w:val="26"/>
            <w:u w:val="single"/>
            <w:lang w:eastAsia="ru-RU"/>
          </w:rPr>
          <w:t>Обучение</w:t>
        </w:r>
      </w:hyperlink>
      <w:r w:rsidRPr="002D6567">
        <w:rPr>
          <w:sz w:val="26"/>
          <w:szCs w:val="26"/>
          <w:lang w:eastAsia="ru-RU"/>
        </w:rPr>
        <w:t xml:space="preserve"> по охране труда за счет средств работодателя.</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6.7.7.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6.7.8.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Трудовым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6.7.9.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6.7.10.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6.7.11.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6.8. В соответствии со статьей 185.1 ТК РФ работники при прохождении диспансеризации в порядке, предусмотренном законодательством в сфере охраны здоровья, освобождаются от работы на один рабочий день один раз в три года с сохранением за ними места работы (должности) и среднего заработка.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6.9. 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освобождаются от работы на один рабочий день один раз в год с сохранением за ними места работы (должности) и среднего заработка.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6.10.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3A4A87" w:rsidRPr="002D6567" w:rsidRDefault="003A4A87" w:rsidP="003A4A87">
      <w:pPr>
        <w:widowControl/>
        <w:adjustRightInd w:val="0"/>
        <w:ind w:firstLine="709"/>
        <w:jc w:val="both"/>
        <w:rPr>
          <w:sz w:val="26"/>
          <w:szCs w:val="26"/>
          <w:lang w:eastAsia="ru-RU"/>
        </w:rPr>
      </w:pPr>
      <w:r w:rsidRPr="002D6567">
        <w:rPr>
          <w:sz w:val="26"/>
          <w:szCs w:val="26"/>
          <w:lang w:eastAsia="ru-RU"/>
        </w:rPr>
        <w:t xml:space="preserve">6.11. Работник освобождается от работы для прохождения диспансеризации на основании его письменного заявления, предоставленного не позднее, чем один рабочий день, при этом день освобождения от работы согласовывается с работодателем. Работники обязаны предоставлять работодателю справки медицинских организаций, </w:t>
      </w:r>
      <w:r w:rsidRPr="002D6567">
        <w:rPr>
          <w:sz w:val="26"/>
          <w:szCs w:val="26"/>
          <w:lang w:eastAsia="ru-RU"/>
        </w:rPr>
        <w:lastRenderedPageBreak/>
        <w:t>подтверждающие прохождение ими диспансеризации в течение двух рабочих дней после прохождения диспансеризации.</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6.12. Работники предоставляют работодателю копию сертификата профилактической прививки пли иные справки медицинских организаций, подтверждающие прохождение вакцинации или </w:t>
      </w:r>
      <w:proofErr w:type="spellStart"/>
      <w:r w:rsidRPr="001A2357">
        <w:rPr>
          <w:sz w:val="26"/>
          <w:szCs w:val="26"/>
          <w:lang w:eastAsia="ru-RU"/>
        </w:rPr>
        <w:t>медотвода</w:t>
      </w:r>
      <w:proofErr w:type="spellEnd"/>
      <w:r w:rsidRPr="001A2357">
        <w:rPr>
          <w:sz w:val="26"/>
          <w:szCs w:val="26"/>
          <w:lang w:eastAsia="ru-RU"/>
        </w:rPr>
        <w:t xml:space="preserve"> в течение 30 календарных дней.</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6.13. Работодатель обязуется проводить комплекс мероприятий по противопожарной безопасности согласно ежегодно утверждаемому </w:t>
      </w:r>
      <w:r w:rsidR="00964AE2" w:rsidRPr="001A2357">
        <w:rPr>
          <w:sz w:val="26"/>
          <w:szCs w:val="26"/>
          <w:lang w:eastAsia="ru-RU"/>
        </w:rPr>
        <w:t xml:space="preserve">руководителем </w:t>
      </w:r>
      <w:r w:rsidRPr="001A2357">
        <w:rPr>
          <w:sz w:val="26"/>
          <w:szCs w:val="26"/>
          <w:lang w:eastAsia="ru-RU"/>
        </w:rPr>
        <w:t xml:space="preserve">образовательной организации плану в соответствии с Правилами противопожарного режима в Российской Федерации.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6.14. Работодатель обязуется осуществлять постоянный контроль за соблюдением работниками требований пожарной безопасности и обеспечить за счёт собственных средств   первичными средствами пожаротушения, проводить ежегодную комплексную приёмку кабинетов, помещений на предмет их готовности к выполнению должностных обязанностей с обязательным привлечением в состав комиссии специалиста по пожарной безопасности.</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6.15. Работодатель имеет право:</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 6.15.1. Вносить в органы государственной власти и органы местного самоуправления предложения по обеспечению пожарной безопасности.</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6.15.2. Проводить работы по установлению причин и обстоятельств пожаров, происшедших в образовательной организации.</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6.15.3. Устанавливать меры социального и экономического стимулирования обеспечения пожарной безопасности.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6.15.4. Получать информацию по вопросам пожарной безопасности, в том числе в установленном порядке от органов управления и подразделений пожарной охраны.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 Работодатель обязуется: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6.16.2. Организовать на подведомственных объектах изучение и выполнение правил противопожарного режима всеми работниками учреждения.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6.16.3. Установить в медицинских, административных, складских и вспомогательных помещениях строгий противопожарный режим (условия проведения огневых работ, правила пользования электронагревательными приборами и т. п.) и постоянно контролировать его соблюдение всеми работниками, а также получателями социальных услуг.</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 6.16.4. Организовать разработку и своевременное осуществление мероприятий, направленных на обеспечение безопасности людей</w:t>
      </w:r>
      <w:r w:rsidR="00964AE2" w:rsidRPr="001A2357">
        <w:rPr>
          <w:sz w:val="26"/>
          <w:szCs w:val="26"/>
          <w:lang w:eastAsia="ru-RU"/>
        </w:rPr>
        <w:t xml:space="preserve"> на случай возникновения пожара.</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 6.16.5. Обеспечить содержание в постоянной исправности систем противопожарной защиты (противопожарного водопровода, установок сигнализации, автоматического пожаротушения и др.). В случае неисправности или выхода из строя этих систем принимать меры к приведению их в работоспособное состояние.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6.16.6. Организовать противопожарную подготовку работников учреждения.</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6.16.7. Обеспечить разработку планов действий работников на случай возникновения пожара и организовывать не реже одного раза в квартал практические тренировки по обработке этих планов.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lastRenderedPageBreak/>
        <w:t xml:space="preserve">6.16.8. Разрабатывать и осуществлять меры пожарной безопасности. </w:t>
      </w:r>
    </w:p>
    <w:p w:rsidR="003A4A87" w:rsidRPr="001925F6" w:rsidRDefault="003A4A87" w:rsidP="003A4A87">
      <w:pPr>
        <w:widowControl/>
        <w:adjustRightInd w:val="0"/>
        <w:ind w:firstLine="709"/>
        <w:jc w:val="both"/>
        <w:rPr>
          <w:sz w:val="26"/>
          <w:szCs w:val="26"/>
          <w:lang w:eastAsia="ru-RU"/>
        </w:rPr>
      </w:pPr>
      <w:r w:rsidRPr="001A2357">
        <w:rPr>
          <w:sz w:val="26"/>
          <w:szCs w:val="26"/>
          <w:lang w:eastAsia="ru-RU"/>
        </w:rPr>
        <w:t>6.16.9</w:t>
      </w:r>
      <w:r w:rsidRPr="001925F6">
        <w:rPr>
          <w:sz w:val="26"/>
          <w:szCs w:val="26"/>
          <w:lang w:eastAsia="ru-RU"/>
        </w:rPr>
        <w:t>. Проводить противопожарную пропаганду, а также обучать своих работников мерам пожарной безопасности и пожарно-техническому минимуму</w:t>
      </w:r>
      <w:r w:rsidR="004C038C" w:rsidRPr="001925F6">
        <w:rPr>
          <w:sz w:val="26"/>
          <w:szCs w:val="26"/>
          <w:lang w:eastAsia="ru-RU"/>
        </w:rPr>
        <w:t xml:space="preserve"> в соответствии с новым порядком обучения мерам пожарной безопасности.  Приказ Министерства чрезвычайных ситуаций Российской Ф</w:t>
      </w:r>
      <w:r w:rsidR="00D83E20" w:rsidRPr="001925F6">
        <w:rPr>
          <w:sz w:val="26"/>
          <w:szCs w:val="26"/>
          <w:lang w:eastAsia="ru-RU"/>
        </w:rPr>
        <w:t xml:space="preserve">едерации от 16 </w:t>
      </w:r>
      <w:r w:rsidR="004C038C" w:rsidRPr="001925F6">
        <w:rPr>
          <w:sz w:val="26"/>
          <w:szCs w:val="26"/>
          <w:lang w:eastAsia="ru-RU"/>
        </w:rPr>
        <w:t>декабря 2024 г №1120.</w:t>
      </w:r>
      <w:r w:rsidR="004C038C" w:rsidRPr="001925F6">
        <w:rPr>
          <w:spacing w:val="-5"/>
          <w:sz w:val="26"/>
          <w:shd w:val="clear" w:color="auto" w:fill="EFF0F2"/>
        </w:rPr>
        <w:t xml:space="preserve"> </w:t>
      </w:r>
    </w:p>
    <w:p w:rsidR="003A4A87" w:rsidRPr="001A2357" w:rsidRDefault="003A4A87" w:rsidP="003A4A87">
      <w:pPr>
        <w:widowControl/>
        <w:adjustRightInd w:val="0"/>
        <w:ind w:firstLine="709"/>
        <w:jc w:val="both"/>
        <w:rPr>
          <w:sz w:val="26"/>
          <w:szCs w:val="26"/>
          <w:lang w:eastAsia="ru-RU"/>
        </w:rPr>
      </w:pPr>
      <w:r w:rsidRPr="001925F6">
        <w:rPr>
          <w:sz w:val="26"/>
          <w:szCs w:val="26"/>
          <w:lang w:eastAsia="ru-RU"/>
        </w:rPr>
        <w:t>6.16.10. Содержать</w:t>
      </w:r>
      <w:r w:rsidRPr="001A2357">
        <w:rPr>
          <w:sz w:val="26"/>
          <w:szCs w:val="26"/>
          <w:lang w:eastAsia="ru-RU"/>
        </w:rPr>
        <w:t xml:space="preserve">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6.16.11.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6.16.12. Предоставлять в установленном порядке при тушении пожаров на территориях Работодателя необходимые силы и средства.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6.16.13.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Работодателя.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6.16.14. Предоставлять по требованию должностных лиц государственного пожарного надзора сведения и документы о состоянии пожарной безопасности, а также о происшедших на территориях Работодателя пожарах и их последствиях.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6.16.15.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6.16.16. Содействовать деятельности добровольных пожарных.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6.17. Работодатель осуществляет непосредственное руководство системой пожарной безопасности в пределах своей компетенции на подведомственных объектах и несет персональную ответственность за соблюдение требований пожарной безопасности.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6.18. 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учреждения, по организации обучения пожарно-техническому минимуму в образовательной организации в порядке, установленном законодательством Российской Федерации.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6.19. Ответственность за соблюдение правил пожарной безопасности в структурных подразделениях учреждения несут руководители соответствующих структурных подразделений.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6.20. Ответственность за соблюдение правил пожарной безопасности на своем рабочем месте несет каждый работник.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 6.21. Лица, ответственные за пожарную безопасность, обязаны: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а) обеспечить выполнение на вверенных им участках работы требований настоящих правил;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б) знать пожарную опасность материалов, а также оборудования, применяемого или хранимого на вверенном участке, не допускать нарушений правил хранения;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в) следить за исправностью сигнализации, телефонной связи, систем отопления и вентиляции, электроустановок, содержанием путей эвакуации, проездов, </w:t>
      </w:r>
      <w:r w:rsidRPr="001A2357">
        <w:rPr>
          <w:sz w:val="26"/>
          <w:szCs w:val="26"/>
          <w:lang w:eastAsia="ru-RU"/>
        </w:rPr>
        <w:lastRenderedPageBreak/>
        <w:t xml:space="preserve">противопожарных разрывов, источников водоснабжения и принимать меры к устранению обнаруженных неисправностей;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г) знать правила использования имеющихся средств пожаротушения и обеспечивать их постоянную готовность к действию;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д) разъяснить работникам учреждения инструкции и правила пожарной безопасности, действующие на объекте. </w:t>
      </w:r>
    </w:p>
    <w:p w:rsidR="003A4A87" w:rsidRPr="001A2357" w:rsidRDefault="003A4A87" w:rsidP="003A4A87">
      <w:pPr>
        <w:widowControl/>
        <w:adjustRightInd w:val="0"/>
        <w:ind w:firstLine="709"/>
        <w:jc w:val="both"/>
        <w:rPr>
          <w:sz w:val="26"/>
          <w:szCs w:val="26"/>
          <w:lang w:eastAsia="ru-RU"/>
        </w:rPr>
      </w:pPr>
      <w:r w:rsidRPr="001A2357">
        <w:rPr>
          <w:sz w:val="26"/>
          <w:szCs w:val="26"/>
          <w:lang w:eastAsia="ru-RU"/>
        </w:rPr>
        <w:t xml:space="preserve">6.22. Работники допускаются к работе только после прохождения обучения мерам пожарной безопасности. Лица, не прошедшие первичный (повторный) противопожарный инструктаж, к работе не допускаются. </w:t>
      </w:r>
    </w:p>
    <w:p w:rsidR="003A4A87" w:rsidRPr="001A2357" w:rsidRDefault="00964AE2" w:rsidP="003A4A87">
      <w:r w:rsidRPr="001A2357">
        <w:rPr>
          <w:sz w:val="26"/>
          <w:szCs w:val="26"/>
        </w:rPr>
        <w:t xml:space="preserve">       </w:t>
      </w:r>
      <w:r w:rsidR="003A4A87" w:rsidRPr="001A2357">
        <w:rPr>
          <w:sz w:val="26"/>
          <w:szCs w:val="26"/>
        </w:rPr>
        <w:t>6.23. Обучение работников мерам пожарной безопасности осуществляется путем проведения противопожарного инструктажа на рабочих местах.</w:t>
      </w:r>
    </w:p>
    <w:p w:rsidR="003A4A87" w:rsidRDefault="003A4A87" w:rsidP="003A4A87">
      <w:pPr>
        <w:pStyle w:val="a3"/>
        <w:spacing w:before="2"/>
        <w:ind w:left="0" w:firstLine="0"/>
        <w:jc w:val="left"/>
      </w:pPr>
    </w:p>
    <w:p w:rsidR="003A4A87" w:rsidRPr="00C31E0A" w:rsidRDefault="003A4A87" w:rsidP="003A4A87">
      <w:pPr>
        <w:tabs>
          <w:tab w:val="left" w:pos="3199"/>
        </w:tabs>
        <w:spacing w:before="1"/>
        <w:rPr>
          <w:b/>
          <w:sz w:val="24"/>
        </w:rPr>
      </w:pPr>
      <w:r>
        <w:rPr>
          <w:b/>
          <w:sz w:val="24"/>
        </w:rPr>
        <w:t xml:space="preserve">                                     </w:t>
      </w:r>
      <w:r>
        <w:rPr>
          <w:b/>
          <w:sz w:val="24"/>
          <w:lang w:val="en-US"/>
        </w:rPr>
        <w:t>VII</w:t>
      </w:r>
      <w:r>
        <w:rPr>
          <w:b/>
          <w:sz w:val="24"/>
        </w:rPr>
        <w:t>.</w:t>
      </w:r>
      <w:r w:rsidRPr="00C31E0A">
        <w:rPr>
          <w:b/>
          <w:sz w:val="24"/>
        </w:rPr>
        <w:t>ПОДДЕРЖКА</w:t>
      </w:r>
      <w:r w:rsidRPr="00C31E0A">
        <w:rPr>
          <w:b/>
          <w:spacing w:val="-3"/>
          <w:sz w:val="24"/>
        </w:rPr>
        <w:t xml:space="preserve"> </w:t>
      </w:r>
      <w:r w:rsidRPr="00C31E0A">
        <w:rPr>
          <w:b/>
          <w:sz w:val="24"/>
        </w:rPr>
        <w:t>МОЛОДЫХ</w:t>
      </w:r>
      <w:r w:rsidRPr="00C31E0A">
        <w:rPr>
          <w:b/>
          <w:spacing w:val="-3"/>
          <w:sz w:val="24"/>
        </w:rPr>
        <w:t xml:space="preserve"> </w:t>
      </w:r>
      <w:r w:rsidRPr="00C31E0A">
        <w:rPr>
          <w:b/>
          <w:sz w:val="24"/>
        </w:rPr>
        <w:t>ПЕДАГОГОВ</w:t>
      </w:r>
    </w:p>
    <w:p w:rsidR="003A4A87" w:rsidRDefault="003A4A87" w:rsidP="003A4A87">
      <w:pPr>
        <w:pStyle w:val="a3"/>
        <w:spacing w:before="7"/>
        <w:ind w:left="0" w:firstLine="0"/>
        <w:jc w:val="left"/>
        <w:rPr>
          <w:b/>
          <w:sz w:val="27"/>
        </w:rPr>
      </w:pPr>
    </w:p>
    <w:p w:rsidR="003A4A87" w:rsidRDefault="003A4A87" w:rsidP="003A4A87">
      <w:pPr>
        <w:pStyle w:val="a5"/>
        <w:numPr>
          <w:ilvl w:val="1"/>
          <w:numId w:val="7"/>
        </w:numPr>
        <w:tabs>
          <w:tab w:val="left" w:pos="1384"/>
        </w:tabs>
        <w:ind w:right="228" w:firstLine="707"/>
        <w:rPr>
          <w:sz w:val="26"/>
        </w:rPr>
      </w:pPr>
      <w:r>
        <w:rPr>
          <w:sz w:val="26"/>
        </w:rPr>
        <w:t>Стороны</w:t>
      </w:r>
      <w:r>
        <w:rPr>
          <w:spacing w:val="1"/>
          <w:sz w:val="26"/>
        </w:rPr>
        <w:t xml:space="preserve"> </w:t>
      </w:r>
      <w:r>
        <w:rPr>
          <w:sz w:val="26"/>
        </w:rPr>
        <w:t>определяют</w:t>
      </w:r>
      <w:r>
        <w:rPr>
          <w:spacing w:val="1"/>
          <w:sz w:val="26"/>
        </w:rPr>
        <w:t xml:space="preserve"> </w:t>
      </w:r>
      <w:r>
        <w:rPr>
          <w:sz w:val="26"/>
        </w:rPr>
        <w:t>следующие</w:t>
      </w:r>
      <w:r>
        <w:rPr>
          <w:spacing w:val="1"/>
          <w:sz w:val="26"/>
        </w:rPr>
        <w:t xml:space="preserve"> </w:t>
      </w:r>
      <w:r>
        <w:rPr>
          <w:sz w:val="26"/>
        </w:rPr>
        <w:t>приоритетные</w:t>
      </w:r>
      <w:r>
        <w:rPr>
          <w:spacing w:val="1"/>
          <w:sz w:val="26"/>
        </w:rPr>
        <w:t xml:space="preserve"> </w:t>
      </w:r>
      <w:r>
        <w:rPr>
          <w:sz w:val="26"/>
        </w:rPr>
        <w:t>направления</w:t>
      </w:r>
      <w:r>
        <w:rPr>
          <w:spacing w:val="1"/>
          <w:sz w:val="26"/>
        </w:rPr>
        <w:t xml:space="preserve"> </w:t>
      </w:r>
      <w:r>
        <w:rPr>
          <w:sz w:val="26"/>
        </w:rPr>
        <w:t>в</w:t>
      </w:r>
      <w:r>
        <w:rPr>
          <w:spacing w:val="1"/>
          <w:sz w:val="26"/>
        </w:rPr>
        <w:t xml:space="preserve"> </w:t>
      </w:r>
      <w:r>
        <w:rPr>
          <w:sz w:val="26"/>
        </w:rPr>
        <w:t>совместной деятельности по осуществлению поддержки молодых педагогических</w:t>
      </w:r>
      <w:r>
        <w:rPr>
          <w:spacing w:val="1"/>
          <w:sz w:val="26"/>
        </w:rPr>
        <w:t xml:space="preserve"> </w:t>
      </w:r>
      <w:r>
        <w:rPr>
          <w:sz w:val="26"/>
        </w:rPr>
        <w:t>работников</w:t>
      </w:r>
      <w:r>
        <w:rPr>
          <w:spacing w:val="1"/>
          <w:sz w:val="26"/>
        </w:rPr>
        <w:t xml:space="preserve"> </w:t>
      </w:r>
      <w:r>
        <w:rPr>
          <w:sz w:val="26"/>
        </w:rPr>
        <w:t>(далее</w:t>
      </w:r>
      <w:r>
        <w:rPr>
          <w:spacing w:val="1"/>
          <w:sz w:val="26"/>
        </w:rPr>
        <w:t xml:space="preserve"> </w:t>
      </w:r>
      <w:r>
        <w:rPr>
          <w:sz w:val="26"/>
        </w:rPr>
        <w:t>в</w:t>
      </w:r>
      <w:r>
        <w:rPr>
          <w:spacing w:val="1"/>
          <w:sz w:val="26"/>
        </w:rPr>
        <w:t xml:space="preserve"> </w:t>
      </w:r>
      <w:r>
        <w:rPr>
          <w:sz w:val="26"/>
        </w:rPr>
        <w:t>разделе</w:t>
      </w:r>
      <w:r>
        <w:rPr>
          <w:spacing w:val="1"/>
          <w:sz w:val="26"/>
        </w:rPr>
        <w:t xml:space="preserve"> </w:t>
      </w:r>
      <w:r>
        <w:rPr>
          <w:sz w:val="26"/>
        </w:rPr>
        <w:t>–</w:t>
      </w:r>
      <w:r>
        <w:rPr>
          <w:spacing w:val="1"/>
          <w:sz w:val="26"/>
        </w:rPr>
        <w:t xml:space="preserve"> </w:t>
      </w:r>
      <w:r>
        <w:rPr>
          <w:sz w:val="26"/>
        </w:rPr>
        <w:t>молодых</w:t>
      </w:r>
      <w:r>
        <w:rPr>
          <w:spacing w:val="1"/>
          <w:sz w:val="26"/>
        </w:rPr>
        <w:t xml:space="preserve"> </w:t>
      </w:r>
      <w:r>
        <w:rPr>
          <w:sz w:val="26"/>
        </w:rPr>
        <w:t>педагогов)</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закреплению</w:t>
      </w:r>
      <w:r>
        <w:rPr>
          <w:spacing w:val="1"/>
          <w:sz w:val="26"/>
        </w:rPr>
        <w:t xml:space="preserve"> </w:t>
      </w:r>
      <w:r>
        <w:rPr>
          <w:sz w:val="26"/>
        </w:rPr>
        <w:t>в</w:t>
      </w:r>
      <w:r>
        <w:rPr>
          <w:spacing w:val="1"/>
          <w:sz w:val="26"/>
        </w:rPr>
        <w:t xml:space="preserve"> </w:t>
      </w:r>
      <w:r>
        <w:rPr>
          <w:sz w:val="26"/>
        </w:rPr>
        <w:t>образовательной</w:t>
      </w:r>
      <w:r>
        <w:rPr>
          <w:spacing w:val="-2"/>
          <w:sz w:val="26"/>
        </w:rPr>
        <w:t xml:space="preserve"> </w:t>
      </w:r>
      <w:r>
        <w:rPr>
          <w:sz w:val="26"/>
        </w:rPr>
        <w:t>организации:</w:t>
      </w:r>
    </w:p>
    <w:p w:rsidR="003A4A87" w:rsidRDefault="003A4A87" w:rsidP="003A4A87">
      <w:pPr>
        <w:pStyle w:val="a5"/>
        <w:numPr>
          <w:ilvl w:val="1"/>
          <w:numId w:val="8"/>
        </w:numPr>
        <w:tabs>
          <w:tab w:val="left" w:pos="1082"/>
        </w:tabs>
        <w:spacing w:before="2"/>
        <w:ind w:right="231" w:firstLine="707"/>
        <w:rPr>
          <w:sz w:val="26"/>
        </w:rPr>
      </w:pPr>
      <w:r>
        <w:rPr>
          <w:sz w:val="26"/>
        </w:rPr>
        <w:t>содействие</w:t>
      </w:r>
      <w:r>
        <w:rPr>
          <w:spacing w:val="1"/>
          <w:sz w:val="26"/>
        </w:rPr>
        <w:t xml:space="preserve"> </w:t>
      </w:r>
      <w:r>
        <w:rPr>
          <w:sz w:val="26"/>
        </w:rPr>
        <w:t>адаптации</w:t>
      </w:r>
      <w:r>
        <w:rPr>
          <w:spacing w:val="1"/>
          <w:sz w:val="26"/>
        </w:rPr>
        <w:t xml:space="preserve"> </w:t>
      </w:r>
      <w:r>
        <w:rPr>
          <w:sz w:val="26"/>
        </w:rPr>
        <w:t>и</w:t>
      </w:r>
      <w:r>
        <w:rPr>
          <w:spacing w:val="1"/>
          <w:sz w:val="26"/>
        </w:rPr>
        <w:t xml:space="preserve"> </w:t>
      </w:r>
      <w:r>
        <w:rPr>
          <w:sz w:val="26"/>
        </w:rPr>
        <w:t>профессиональному</w:t>
      </w:r>
      <w:r>
        <w:rPr>
          <w:spacing w:val="1"/>
          <w:sz w:val="26"/>
        </w:rPr>
        <w:t xml:space="preserve"> </w:t>
      </w:r>
      <w:r>
        <w:rPr>
          <w:sz w:val="26"/>
        </w:rPr>
        <w:t>становлению</w:t>
      </w:r>
      <w:r>
        <w:rPr>
          <w:spacing w:val="1"/>
          <w:sz w:val="26"/>
        </w:rPr>
        <w:t xml:space="preserve"> </w:t>
      </w:r>
      <w:r>
        <w:rPr>
          <w:sz w:val="26"/>
        </w:rPr>
        <w:t>молодых</w:t>
      </w:r>
      <w:r>
        <w:rPr>
          <w:spacing w:val="1"/>
          <w:sz w:val="26"/>
        </w:rPr>
        <w:t xml:space="preserve"> </w:t>
      </w:r>
      <w:r>
        <w:rPr>
          <w:sz w:val="26"/>
        </w:rPr>
        <w:t>педагогов,</w:t>
      </w:r>
      <w:r>
        <w:rPr>
          <w:spacing w:val="1"/>
          <w:sz w:val="26"/>
        </w:rPr>
        <w:t xml:space="preserve"> </w:t>
      </w:r>
      <w:r>
        <w:rPr>
          <w:sz w:val="26"/>
        </w:rPr>
        <w:t>формированию</w:t>
      </w:r>
      <w:r>
        <w:rPr>
          <w:spacing w:val="1"/>
          <w:sz w:val="26"/>
        </w:rPr>
        <w:t xml:space="preserve"> </w:t>
      </w:r>
      <w:r>
        <w:rPr>
          <w:sz w:val="26"/>
        </w:rPr>
        <w:t>их</w:t>
      </w:r>
      <w:r>
        <w:rPr>
          <w:spacing w:val="1"/>
          <w:sz w:val="26"/>
        </w:rPr>
        <w:t xml:space="preserve"> </w:t>
      </w:r>
      <w:r>
        <w:rPr>
          <w:sz w:val="26"/>
        </w:rPr>
        <w:t>компетенций,</w:t>
      </w:r>
      <w:r>
        <w:rPr>
          <w:spacing w:val="1"/>
          <w:sz w:val="26"/>
        </w:rPr>
        <w:t xml:space="preserve"> </w:t>
      </w:r>
      <w:r>
        <w:rPr>
          <w:sz w:val="26"/>
        </w:rPr>
        <w:t>повышению</w:t>
      </w:r>
      <w:r>
        <w:rPr>
          <w:spacing w:val="1"/>
          <w:sz w:val="26"/>
        </w:rPr>
        <w:t xml:space="preserve"> </w:t>
      </w:r>
      <w:r>
        <w:rPr>
          <w:sz w:val="26"/>
        </w:rPr>
        <w:t>мотивации</w:t>
      </w:r>
      <w:r>
        <w:rPr>
          <w:spacing w:val="1"/>
          <w:sz w:val="26"/>
        </w:rPr>
        <w:t xml:space="preserve"> </w:t>
      </w:r>
      <w:r>
        <w:rPr>
          <w:sz w:val="26"/>
        </w:rPr>
        <w:t>к</w:t>
      </w:r>
      <w:r>
        <w:rPr>
          <w:spacing w:val="-62"/>
          <w:sz w:val="26"/>
        </w:rPr>
        <w:t xml:space="preserve"> </w:t>
      </w:r>
      <w:r>
        <w:rPr>
          <w:sz w:val="26"/>
        </w:rPr>
        <w:t>педагогической</w:t>
      </w:r>
      <w:r>
        <w:rPr>
          <w:spacing w:val="-2"/>
          <w:sz w:val="26"/>
        </w:rPr>
        <w:t xml:space="preserve"> </w:t>
      </w:r>
      <w:r>
        <w:rPr>
          <w:sz w:val="26"/>
        </w:rPr>
        <w:t>деятельности;</w:t>
      </w:r>
    </w:p>
    <w:p w:rsidR="003A4A87" w:rsidRDefault="003A4A87" w:rsidP="003A4A87">
      <w:pPr>
        <w:pStyle w:val="a5"/>
        <w:numPr>
          <w:ilvl w:val="1"/>
          <w:numId w:val="8"/>
        </w:numPr>
        <w:tabs>
          <w:tab w:val="left" w:pos="1082"/>
        </w:tabs>
        <w:ind w:right="231" w:firstLine="707"/>
        <w:rPr>
          <w:sz w:val="26"/>
        </w:rPr>
      </w:pPr>
      <w:r>
        <w:rPr>
          <w:sz w:val="26"/>
        </w:rPr>
        <w:t>создание</w:t>
      </w:r>
      <w:r>
        <w:rPr>
          <w:spacing w:val="1"/>
          <w:sz w:val="26"/>
        </w:rPr>
        <w:t xml:space="preserve"> </w:t>
      </w:r>
      <w:r>
        <w:rPr>
          <w:sz w:val="26"/>
        </w:rPr>
        <w:t>необходимых</w:t>
      </w:r>
      <w:r>
        <w:rPr>
          <w:spacing w:val="1"/>
          <w:sz w:val="26"/>
        </w:rPr>
        <w:t xml:space="preserve"> </w:t>
      </w:r>
      <w:r>
        <w:rPr>
          <w:sz w:val="26"/>
        </w:rPr>
        <w:t>условий</w:t>
      </w:r>
      <w:r>
        <w:rPr>
          <w:spacing w:val="1"/>
          <w:sz w:val="26"/>
        </w:rPr>
        <w:t xml:space="preserve"> </w:t>
      </w:r>
      <w:r>
        <w:rPr>
          <w:sz w:val="26"/>
        </w:rPr>
        <w:t>труда</w:t>
      </w:r>
      <w:r>
        <w:rPr>
          <w:spacing w:val="1"/>
          <w:sz w:val="26"/>
        </w:rPr>
        <w:t xml:space="preserve"> </w:t>
      </w:r>
      <w:r>
        <w:rPr>
          <w:sz w:val="26"/>
        </w:rPr>
        <w:t>молодым</w:t>
      </w:r>
      <w:r>
        <w:rPr>
          <w:spacing w:val="1"/>
          <w:sz w:val="26"/>
        </w:rPr>
        <w:t xml:space="preserve"> </w:t>
      </w:r>
      <w:r>
        <w:rPr>
          <w:sz w:val="26"/>
        </w:rPr>
        <w:t>педагогам,</w:t>
      </w:r>
      <w:r>
        <w:rPr>
          <w:spacing w:val="1"/>
          <w:sz w:val="26"/>
        </w:rPr>
        <w:t xml:space="preserve"> </w:t>
      </w:r>
      <w:r>
        <w:rPr>
          <w:sz w:val="26"/>
        </w:rPr>
        <w:t>включая</w:t>
      </w:r>
      <w:r>
        <w:rPr>
          <w:spacing w:val="1"/>
          <w:sz w:val="26"/>
        </w:rPr>
        <w:t xml:space="preserve"> </w:t>
      </w:r>
      <w:r>
        <w:rPr>
          <w:sz w:val="26"/>
        </w:rPr>
        <w:t>обеспечение</w:t>
      </w:r>
      <w:r>
        <w:rPr>
          <w:spacing w:val="1"/>
          <w:sz w:val="26"/>
        </w:rPr>
        <w:t xml:space="preserve"> </w:t>
      </w:r>
      <w:r>
        <w:rPr>
          <w:sz w:val="26"/>
        </w:rPr>
        <w:t>оснащённости</w:t>
      </w:r>
      <w:r>
        <w:rPr>
          <w:spacing w:val="1"/>
          <w:sz w:val="26"/>
        </w:rPr>
        <w:t xml:space="preserve"> </w:t>
      </w:r>
      <w:r>
        <w:rPr>
          <w:sz w:val="26"/>
        </w:rPr>
        <w:t>рабочего</w:t>
      </w:r>
      <w:r>
        <w:rPr>
          <w:spacing w:val="1"/>
          <w:sz w:val="26"/>
        </w:rPr>
        <w:t xml:space="preserve"> </w:t>
      </w:r>
      <w:r>
        <w:rPr>
          <w:sz w:val="26"/>
        </w:rPr>
        <w:t>места</w:t>
      </w:r>
      <w:r>
        <w:rPr>
          <w:spacing w:val="1"/>
          <w:sz w:val="26"/>
        </w:rPr>
        <w:t xml:space="preserve"> </w:t>
      </w:r>
      <w:r>
        <w:rPr>
          <w:sz w:val="26"/>
        </w:rPr>
        <w:t>современным</w:t>
      </w:r>
      <w:r>
        <w:rPr>
          <w:spacing w:val="1"/>
          <w:sz w:val="26"/>
        </w:rPr>
        <w:t xml:space="preserve"> </w:t>
      </w:r>
      <w:r>
        <w:rPr>
          <w:sz w:val="26"/>
        </w:rPr>
        <w:t>оборудованием,</w:t>
      </w:r>
      <w:r>
        <w:rPr>
          <w:spacing w:val="1"/>
          <w:sz w:val="26"/>
        </w:rPr>
        <w:t xml:space="preserve"> </w:t>
      </w:r>
      <w:r>
        <w:rPr>
          <w:sz w:val="26"/>
        </w:rPr>
        <w:t>оргтехникой</w:t>
      </w:r>
      <w:r>
        <w:rPr>
          <w:spacing w:val="-2"/>
          <w:sz w:val="26"/>
        </w:rPr>
        <w:t xml:space="preserve"> </w:t>
      </w:r>
      <w:r>
        <w:rPr>
          <w:sz w:val="26"/>
        </w:rPr>
        <w:t>и лицензионным</w:t>
      </w:r>
      <w:r>
        <w:rPr>
          <w:spacing w:val="-2"/>
          <w:sz w:val="26"/>
        </w:rPr>
        <w:t xml:space="preserve"> </w:t>
      </w:r>
      <w:r>
        <w:rPr>
          <w:sz w:val="26"/>
        </w:rPr>
        <w:t>программным</w:t>
      </w:r>
      <w:r>
        <w:rPr>
          <w:spacing w:val="-1"/>
          <w:sz w:val="26"/>
        </w:rPr>
        <w:t xml:space="preserve"> </w:t>
      </w:r>
      <w:r>
        <w:rPr>
          <w:sz w:val="26"/>
        </w:rPr>
        <w:t>обеспечением;</w:t>
      </w:r>
    </w:p>
    <w:p w:rsidR="003A4A87" w:rsidRPr="00382FFE" w:rsidRDefault="003A4A87" w:rsidP="003A4A87">
      <w:pPr>
        <w:pStyle w:val="a5"/>
        <w:numPr>
          <w:ilvl w:val="1"/>
          <w:numId w:val="8"/>
        </w:numPr>
        <w:tabs>
          <w:tab w:val="left" w:pos="1082"/>
        </w:tabs>
        <w:spacing w:before="60"/>
        <w:ind w:right="232" w:firstLine="0"/>
        <w:rPr>
          <w:sz w:val="26"/>
          <w:szCs w:val="26"/>
        </w:rPr>
      </w:pPr>
      <w:r w:rsidRPr="001A0186">
        <w:rPr>
          <w:sz w:val="26"/>
        </w:rPr>
        <w:t>организация</w:t>
      </w:r>
      <w:r w:rsidRPr="001A0186">
        <w:rPr>
          <w:spacing w:val="1"/>
          <w:sz w:val="26"/>
        </w:rPr>
        <w:t xml:space="preserve"> </w:t>
      </w:r>
      <w:r w:rsidRPr="001A0186">
        <w:rPr>
          <w:sz w:val="26"/>
        </w:rPr>
        <w:t>методического</w:t>
      </w:r>
      <w:r w:rsidRPr="001A0186">
        <w:rPr>
          <w:spacing w:val="1"/>
          <w:sz w:val="26"/>
        </w:rPr>
        <w:t xml:space="preserve"> </w:t>
      </w:r>
      <w:r w:rsidRPr="001A0186">
        <w:rPr>
          <w:sz w:val="26"/>
        </w:rPr>
        <w:t>сопровождения</w:t>
      </w:r>
      <w:r w:rsidRPr="001A0186">
        <w:rPr>
          <w:spacing w:val="1"/>
          <w:sz w:val="26"/>
        </w:rPr>
        <w:t xml:space="preserve"> </w:t>
      </w:r>
      <w:r w:rsidRPr="001A0186">
        <w:rPr>
          <w:sz w:val="26"/>
        </w:rPr>
        <w:t>деятельности</w:t>
      </w:r>
      <w:r w:rsidRPr="001A0186">
        <w:rPr>
          <w:spacing w:val="1"/>
          <w:sz w:val="26"/>
        </w:rPr>
        <w:t xml:space="preserve"> </w:t>
      </w:r>
      <w:r w:rsidRPr="001A0186">
        <w:rPr>
          <w:sz w:val="26"/>
        </w:rPr>
        <w:t>молодых</w:t>
      </w:r>
      <w:r w:rsidRPr="001A0186">
        <w:rPr>
          <w:spacing w:val="1"/>
          <w:sz w:val="26"/>
        </w:rPr>
        <w:t xml:space="preserve"> </w:t>
      </w:r>
      <w:r w:rsidRPr="001A0186">
        <w:rPr>
          <w:sz w:val="26"/>
        </w:rPr>
        <w:t>педагогов,</w:t>
      </w:r>
      <w:r w:rsidRPr="001A0186">
        <w:rPr>
          <w:spacing w:val="43"/>
          <w:sz w:val="26"/>
        </w:rPr>
        <w:t xml:space="preserve"> </w:t>
      </w:r>
      <w:r w:rsidRPr="001A0186">
        <w:rPr>
          <w:sz w:val="26"/>
        </w:rPr>
        <w:t>включая</w:t>
      </w:r>
      <w:r w:rsidRPr="001A0186">
        <w:rPr>
          <w:spacing w:val="45"/>
          <w:sz w:val="26"/>
        </w:rPr>
        <w:t xml:space="preserve"> </w:t>
      </w:r>
      <w:r w:rsidRPr="001A0186">
        <w:rPr>
          <w:sz w:val="26"/>
        </w:rPr>
        <w:t>закрепление</w:t>
      </w:r>
      <w:r w:rsidRPr="001A0186">
        <w:rPr>
          <w:spacing w:val="44"/>
          <w:sz w:val="26"/>
        </w:rPr>
        <w:t xml:space="preserve"> </w:t>
      </w:r>
      <w:r w:rsidRPr="001A0186">
        <w:rPr>
          <w:sz w:val="26"/>
        </w:rPr>
        <w:t>наставников</w:t>
      </w:r>
      <w:r w:rsidRPr="001A0186">
        <w:rPr>
          <w:spacing w:val="45"/>
          <w:sz w:val="26"/>
        </w:rPr>
        <w:t xml:space="preserve"> </w:t>
      </w:r>
      <w:r w:rsidRPr="001A0186">
        <w:rPr>
          <w:sz w:val="26"/>
        </w:rPr>
        <w:t>за</w:t>
      </w:r>
      <w:r w:rsidRPr="001A0186">
        <w:rPr>
          <w:spacing w:val="44"/>
          <w:sz w:val="26"/>
        </w:rPr>
        <w:t xml:space="preserve"> </w:t>
      </w:r>
      <w:r w:rsidRPr="001A0186">
        <w:rPr>
          <w:sz w:val="26"/>
        </w:rPr>
        <w:t>молодыми</w:t>
      </w:r>
      <w:r w:rsidRPr="001A0186">
        <w:rPr>
          <w:spacing w:val="45"/>
          <w:sz w:val="26"/>
        </w:rPr>
        <w:t xml:space="preserve"> </w:t>
      </w:r>
      <w:r w:rsidRPr="001A0186">
        <w:rPr>
          <w:sz w:val="26"/>
        </w:rPr>
        <w:t>педагогами</w:t>
      </w:r>
      <w:r w:rsidRPr="001A0186">
        <w:rPr>
          <w:spacing w:val="44"/>
          <w:sz w:val="26"/>
        </w:rPr>
        <w:t xml:space="preserve"> </w:t>
      </w:r>
      <w:r w:rsidRPr="001A0186">
        <w:rPr>
          <w:sz w:val="26"/>
        </w:rPr>
        <w:t>в</w:t>
      </w:r>
      <w:r w:rsidRPr="001A0186">
        <w:rPr>
          <w:spacing w:val="45"/>
          <w:sz w:val="26"/>
        </w:rPr>
        <w:t xml:space="preserve"> </w:t>
      </w:r>
      <w:r w:rsidRPr="001A0186">
        <w:rPr>
          <w:sz w:val="26"/>
        </w:rPr>
        <w:t>первый</w:t>
      </w:r>
      <w:r w:rsidRPr="001A0186">
        <w:rPr>
          <w:spacing w:val="-63"/>
          <w:sz w:val="26"/>
        </w:rPr>
        <w:t xml:space="preserve"> </w:t>
      </w:r>
      <w:r w:rsidRPr="001A0186">
        <w:rPr>
          <w:sz w:val="26"/>
        </w:rPr>
        <w:t>год</w:t>
      </w:r>
      <w:r w:rsidRPr="001A0186">
        <w:rPr>
          <w:spacing w:val="34"/>
          <w:sz w:val="26"/>
        </w:rPr>
        <w:t xml:space="preserve"> </w:t>
      </w:r>
      <w:r w:rsidRPr="001A0186">
        <w:rPr>
          <w:sz w:val="26"/>
        </w:rPr>
        <w:t>их</w:t>
      </w:r>
      <w:r w:rsidRPr="001A0186">
        <w:rPr>
          <w:spacing w:val="35"/>
          <w:sz w:val="26"/>
        </w:rPr>
        <w:t xml:space="preserve"> </w:t>
      </w:r>
      <w:r w:rsidRPr="001A0186">
        <w:rPr>
          <w:sz w:val="26"/>
        </w:rPr>
        <w:t>работы</w:t>
      </w:r>
      <w:r w:rsidRPr="001A0186">
        <w:rPr>
          <w:spacing w:val="35"/>
          <w:sz w:val="26"/>
        </w:rPr>
        <w:t xml:space="preserve"> </w:t>
      </w:r>
      <w:r w:rsidRPr="001A0186">
        <w:rPr>
          <w:sz w:val="26"/>
        </w:rPr>
        <w:t>в</w:t>
      </w:r>
      <w:r w:rsidRPr="001A0186">
        <w:rPr>
          <w:spacing w:val="37"/>
          <w:sz w:val="26"/>
        </w:rPr>
        <w:t xml:space="preserve"> </w:t>
      </w:r>
      <w:r w:rsidRPr="001A0186">
        <w:rPr>
          <w:sz w:val="26"/>
        </w:rPr>
        <w:t>образовательной</w:t>
      </w:r>
      <w:r w:rsidRPr="001A0186">
        <w:rPr>
          <w:spacing w:val="35"/>
          <w:sz w:val="26"/>
        </w:rPr>
        <w:t xml:space="preserve"> </w:t>
      </w:r>
      <w:r w:rsidRPr="001A0186">
        <w:rPr>
          <w:sz w:val="26"/>
        </w:rPr>
        <w:t>организации</w:t>
      </w:r>
      <w:r w:rsidRPr="001A0186">
        <w:rPr>
          <w:spacing w:val="35"/>
          <w:sz w:val="26"/>
        </w:rPr>
        <w:t xml:space="preserve"> </w:t>
      </w:r>
      <w:r w:rsidRPr="001A0186">
        <w:rPr>
          <w:sz w:val="26"/>
        </w:rPr>
        <w:t>с</w:t>
      </w:r>
      <w:r w:rsidRPr="001A0186">
        <w:rPr>
          <w:spacing w:val="37"/>
          <w:sz w:val="26"/>
        </w:rPr>
        <w:t xml:space="preserve"> </w:t>
      </w:r>
      <w:r w:rsidRPr="001A0186">
        <w:rPr>
          <w:sz w:val="26"/>
        </w:rPr>
        <w:t>установлением</w:t>
      </w:r>
      <w:r w:rsidRPr="001A0186">
        <w:rPr>
          <w:spacing w:val="34"/>
          <w:sz w:val="26"/>
        </w:rPr>
        <w:t xml:space="preserve"> </w:t>
      </w:r>
      <w:r w:rsidRPr="001A0186">
        <w:rPr>
          <w:sz w:val="26"/>
        </w:rPr>
        <w:t>наставникам</w:t>
      </w:r>
      <w:r>
        <w:rPr>
          <w:sz w:val="26"/>
        </w:rPr>
        <w:t xml:space="preserve"> </w:t>
      </w:r>
      <w:r w:rsidRPr="00382FFE">
        <w:rPr>
          <w:sz w:val="26"/>
          <w:szCs w:val="26"/>
        </w:rPr>
        <w:t>доплаты за работу с молодыми педагогами. Размер доплаты за работу с молодыми</w:t>
      </w:r>
      <w:r w:rsidRPr="00382FFE">
        <w:rPr>
          <w:spacing w:val="1"/>
          <w:sz w:val="26"/>
          <w:szCs w:val="26"/>
        </w:rPr>
        <w:t xml:space="preserve"> </w:t>
      </w:r>
      <w:r w:rsidRPr="00382FFE">
        <w:rPr>
          <w:sz w:val="26"/>
          <w:szCs w:val="26"/>
        </w:rPr>
        <w:t>педагогами</w:t>
      </w:r>
      <w:r w:rsidRPr="00382FFE">
        <w:rPr>
          <w:spacing w:val="-2"/>
          <w:sz w:val="26"/>
          <w:szCs w:val="26"/>
        </w:rPr>
        <w:t xml:space="preserve"> </w:t>
      </w:r>
      <w:r w:rsidRPr="00382FFE">
        <w:rPr>
          <w:sz w:val="26"/>
          <w:szCs w:val="26"/>
        </w:rPr>
        <w:t>определяется</w:t>
      </w:r>
      <w:r w:rsidRPr="00382FFE">
        <w:rPr>
          <w:spacing w:val="-2"/>
          <w:sz w:val="26"/>
          <w:szCs w:val="26"/>
        </w:rPr>
        <w:t xml:space="preserve"> </w:t>
      </w:r>
      <w:r w:rsidRPr="00382FFE">
        <w:rPr>
          <w:sz w:val="26"/>
          <w:szCs w:val="26"/>
        </w:rPr>
        <w:t>в</w:t>
      </w:r>
      <w:r w:rsidRPr="00382FFE">
        <w:rPr>
          <w:spacing w:val="-1"/>
          <w:sz w:val="26"/>
          <w:szCs w:val="26"/>
        </w:rPr>
        <w:t xml:space="preserve"> </w:t>
      </w:r>
      <w:r w:rsidRPr="00382FFE">
        <w:rPr>
          <w:sz w:val="26"/>
          <w:szCs w:val="26"/>
        </w:rPr>
        <w:t>Положении</w:t>
      </w:r>
      <w:r w:rsidRPr="00382FFE">
        <w:rPr>
          <w:spacing w:val="-2"/>
          <w:sz w:val="26"/>
          <w:szCs w:val="26"/>
        </w:rPr>
        <w:t xml:space="preserve"> </w:t>
      </w:r>
      <w:r w:rsidRPr="00382FFE">
        <w:rPr>
          <w:sz w:val="26"/>
          <w:szCs w:val="26"/>
        </w:rPr>
        <w:t>об</w:t>
      </w:r>
      <w:r w:rsidRPr="00382FFE">
        <w:rPr>
          <w:spacing w:val="2"/>
          <w:sz w:val="26"/>
          <w:szCs w:val="26"/>
        </w:rPr>
        <w:t xml:space="preserve"> </w:t>
      </w:r>
      <w:r w:rsidRPr="00382FFE">
        <w:rPr>
          <w:sz w:val="26"/>
          <w:szCs w:val="26"/>
        </w:rPr>
        <w:t>оплате</w:t>
      </w:r>
      <w:r w:rsidRPr="00382FFE">
        <w:rPr>
          <w:spacing w:val="-2"/>
          <w:sz w:val="26"/>
          <w:szCs w:val="26"/>
        </w:rPr>
        <w:t xml:space="preserve"> </w:t>
      </w:r>
      <w:r w:rsidRPr="00382FFE">
        <w:rPr>
          <w:sz w:val="26"/>
          <w:szCs w:val="26"/>
        </w:rPr>
        <w:t>труда</w:t>
      </w:r>
      <w:r w:rsidRPr="00382FFE">
        <w:rPr>
          <w:spacing w:val="-1"/>
          <w:sz w:val="26"/>
          <w:szCs w:val="26"/>
        </w:rPr>
        <w:t xml:space="preserve"> </w:t>
      </w:r>
      <w:r w:rsidRPr="00382FFE">
        <w:rPr>
          <w:sz w:val="26"/>
          <w:szCs w:val="26"/>
        </w:rPr>
        <w:t>работников.</w:t>
      </w:r>
    </w:p>
    <w:p w:rsidR="003A4A87" w:rsidRDefault="003A4A87" w:rsidP="003A4A87">
      <w:pPr>
        <w:pStyle w:val="a5"/>
        <w:numPr>
          <w:ilvl w:val="1"/>
          <w:numId w:val="8"/>
        </w:numPr>
        <w:tabs>
          <w:tab w:val="left" w:pos="1082"/>
        </w:tabs>
        <w:ind w:right="236" w:firstLine="707"/>
        <w:rPr>
          <w:sz w:val="26"/>
        </w:rPr>
      </w:pPr>
      <w:r>
        <w:rPr>
          <w:sz w:val="26"/>
        </w:rPr>
        <w:t>привлечение</w:t>
      </w:r>
      <w:r>
        <w:rPr>
          <w:spacing w:val="1"/>
          <w:sz w:val="26"/>
        </w:rPr>
        <w:t xml:space="preserve"> </w:t>
      </w:r>
      <w:r>
        <w:rPr>
          <w:sz w:val="26"/>
        </w:rPr>
        <w:t>молодежи</w:t>
      </w:r>
      <w:r>
        <w:rPr>
          <w:spacing w:val="1"/>
          <w:sz w:val="26"/>
        </w:rPr>
        <w:t xml:space="preserve"> </w:t>
      </w:r>
      <w:r>
        <w:rPr>
          <w:sz w:val="26"/>
        </w:rPr>
        <w:t>к</w:t>
      </w:r>
      <w:r>
        <w:rPr>
          <w:spacing w:val="1"/>
          <w:sz w:val="26"/>
        </w:rPr>
        <w:t xml:space="preserve"> </w:t>
      </w:r>
      <w:r>
        <w:rPr>
          <w:sz w:val="26"/>
        </w:rPr>
        <w:t>профсоюзной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членству</w:t>
      </w:r>
      <w:r>
        <w:rPr>
          <w:spacing w:val="1"/>
          <w:sz w:val="26"/>
        </w:rPr>
        <w:t xml:space="preserve"> </w:t>
      </w:r>
      <w:r>
        <w:rPr>
          <w:sz w:val="26"/>
        </w:rPr>
        <w:t>в</w:t>
      </w:r>
      <w:r>
        <w:rPr>
          <w:spacing w:val="1"/>
          <w:sz w:val="26"/>
        </w:rPr>
        <w:t xml:space="preserve"> </w:t>
      </w:r>
      <w:r>
        <w:rPr>
          <w:sz w:val="26"/>
        </w:rPr>
        <w:t>Профсоюзе;</w:t>
      </w:r>
    </w:p>
    <w:p w:rsidR="003A4A87" w:rsidRDefault="003A4A87" w:rsidP="003A4A87">
      <w:pPr>
        <w:pStyle w:val="a5"/>
        <w:numPr>
          <w:ilvl w:val="1"/>
          <w:numId w:val="8"/>
        </w:numPr>
        <w:tabs>
          <w:tab w:val="left" w:pos="1082"/>
        </w:tabs>
        <w:spacing w:before="2" w:line="298" w:lineRule="exact"/>
        <w:ind w:left="1081"/>
        <w:rPr>
          <w:sz w:val="26"/>
        </w:rPr>
      </w:pPr>
      <w:r>
        <w:rPr>
          <w:sz w:val="26"/>
        </w:rPr>
        <w:t>материальное</w:t>
      </w:r>
      <w:r>
        <w:rPr>
          <w:spacing w:val="-5"/>
          <w:sz w:val="26"/>
        </w:rPr>
        <w:t xml:space="preserve"> </w:t>
      </w:r>
      <w:r>
        <w:rPr>
          <w:sz w:val="26"/>
        </w:rPr>
        <w:t>и</w:t>
      </w:r>
      <w:r>
        <w:rPr>
          <w:spacing w:val="-2"/>
          <w:sz w:val="26"/>
        </w:rPr>
        <w:t xml:space="preserve"> </w:t>
      </w:r>
      <w:r>
        <w:rPr>
          <w:sz w:val="26"/>
        </w:rPr>
        <w:t>моральное</w:t>
      </w:r>
      <w:r>
        <w:rPr>
          <w:spacing w:val="-5"/>
          <w:sz w:val="26"/>
        </w:rPr>
        <w:t xml:space="preserve"> </w:t>
      </w:r>
      <w:r>
        <w:rPr>
          <w:sz w:val="26"/>
        </w:rPr>
        <w:t>поощрение</w:t>
      </w:r>
      <w:r>
        <w:rPr>
          <w:spacing w:val="-2"/>
          <w:sz w:val="26"/>
        </w:rPr>
        <w:t xml:space="preserve"> </w:t>
      </w:r>
      <w:r>
        <w:rPr>
          <w:sz w:val="26"/>
        </w:rPr>
        <w:t>молодых</w:t>
      </w:r>
      <w:r>
        <w:rPr>
          <w:spacing w:val="-5"/>
          <w:sz w:val="26"/>
        </w:rPr>
        <w:t xml:space="preserve"> </w:t>
      </w:r>
      <w:r>
        <w:rPr>
          <w:sz w:val="26"/>
        </w:rPr>
        <w:t>педагогов;</w:t>
      </w:r>
    </w:p>
    <w:p w:rsidR="003A4A87" w:rsidRDefault="003A4A87" w:rsidP="003A4A87">
      <w:pPr>
        <w:pStyle w:val="a5"/>
        <w:numPr>
          <w:ilvl w:val="1"/>
          <w:numId w:val="8"/>
        </w:numPr>
        <w:tabs>
          <w:tab w:val="left" w:pos="1082"/>
        </w:tabs>
        <w:ind w:right="230" w:firstLine="707"/>
        <w:rPr>
          <w:sz w:val="26"/>
        </w:rPr>
      </w:pPr>
      <w:r>
        <w:rPr>
          <w:sz w:val="26"/>
        </w:rPr>
        <w:t>создание</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профессионального</w:t>
      </w:r>
      <w:r>
        <w:rPr>
          <w:spacing w:val="1"/>
          <w:sz w:val="26"/>
        </w:rPr>
        <w:t xml:space="preserve"> </w:t>
      </w:r>
      <w:r>
        <w:rPr>
          <w:sz w:val="26"/>
        </w:rPr>
        <w:t>и</w:t>
      </w:r>
      <w:r>
        <w:rPr>
          <w:spacing w:val="1"/>
          <w:sz w:val="26"/>
        </w:rPr>
        <w:t xml:space="preserve"> </w:t>
      </w:r>
      <w:r>
        <w:rPr>
          <w:sz w:val="26"/>
        </w:rPr>
        <w:t>карьерного</w:t>
      </w:r>
      <w:r>
        <w:rPr>
          <w:spacing w:val="1"/>
          <w:sz w:val="26"/>
        </w:rPr>
        <w:t xml:space="preserve"> </w:t>
      </w:r>
      <w:r>
        <w:rPr>
          <w:sz w:val="26"/>
        </w:rPr>
        <w:t>роста</w:t>
      </w:r>
      <w:r>
        <w:rPr>
          <w:spacing w:val="1"/>
          <w:sz w:val="26"/>
        </w:rPr>
        <w:t xml:space="preserve"> </w:t>
      </w:r>
      <w:r>
        <w:rPr>
          <w:sz w:val="26"/>
        </w:rPr>
        <w:t>молодых</w:t>
      </w:r>
      <w:r>
        <w:rPr>
          <w:spacing w:val="1"/>
          <w:sz w:val="26"/>
        </w:rPr>
        <w:t xml:space="preserve"> </w:t>
      </w:r>
      <w:r>
        <w:rPr>
          <w:sz w:val="26"/>
        </w:rPr>
        <w:t>педагогов</w:t>
      </w:r>
      <w:r>
        <w:rPr>
          <w:spacing w:val="1"/>
          <w:sz w:val="26"/>
        </w:rPr>
        <w:t xml:space="preserve"> </w:t>
      </w:r>
      <w:r>
        <w:rPr>
          <w:sz w:val="26"/>
        </w:rPr>
        <w:t>через</w:t>
      </w:r>
      <w:r>
        <w:rPr>
          <w:spacing w:val="1"/>
          <w:sz w:val="26"/>
        </w:rPr>
        <w:t xml:space="preserve"> </w:t>
      </w:r>
      <w:r>
        <w:rPr>
          <w:sz w:val="26"/>
        </w:rPr>
        <w:t>повышение</w:t>
      </w:r>
      <w:r>
        <w:rPr>
          <w:spacing w:val="1"/>
          <w:sz w:val="26"/>
        </w:rPr>
        <w:t xml:space="preserve"> </w:t>
      </w:r>
      <w:r>
        <w:rPr>
          <w:sz w:val="26"/>
        </w:rPr>
        <w:t>квалификации,</w:t>
      </w:r>
      <w:r>
        <w:rPr>
          <w:spacing w:val="1"/>
          <w:sz w:val="26"/>
        </w:rPr>
        <w:t xml:space="preserve"> </w:t>
      </w:r>
      <w:r>
        <w:rPr>
          <w:sz w:val="26"/>
        </w:rPr>
        <w:t>профессиональные</w:t>
      </w:r>
      <w:r>
        <w:rPr>
          <w:spacing w:val="1"/>
          <w:sz w:val="26"/>
        </w:rPr>
        <w:t xml:space="preserve"> </w:t>
      </w:r>
      <w:r>
        <w:rPr>
          <w:sz w:val="26"/>
        </w:rPr>
        <w:t>и</w:t>
      </w:r>
      <w:r>
        <w:rPr>
          <w:spacing w:val="1"/>
          <w:sz w:val="26"/>
        </w:rPr>
        <w:t xml:space="preserve"> </w:t>
      </w:r>
      <w:r>
        <w:rPr>
          <w:sz w:val="26"/>
        </w:rPr>
        <w:t>творческие</w:t>
      </w:r>
      <w:r>
        <w:rPr>
          <w:spacing w:val="-62"/>
          <w:sz w:val="26"/>
        </w:rPr>
        <w:t xml:space="preserve"> </w:t>
      </w:r>
      <w:r>
        <w:rPr>
          <w:sz w:val="26"/>
        </w:rPr>
        <w:t>конкурсы;</w:t>
      </w:r>
    </w:p>
    <w:p w:rsidR="003A4A87" w:rsidRDefault="003A4A87" w:rsidP="003A4A87">
      <w:pPr>
        <w:pStyle w:val="a5"/>
        <w:numPr>
          <w:ilvl w:val="1"/>
          <w:numId w:val="8"/>
        </w:numPr>
        <w:tabs>
          <w:tab w:val="left" w:pos="1082"/>
        </w:tabs>
        <w:ind w:right="229" w:firstLine="707"/>
        <w:rPr>
          <w:sz w:val="26"/>
        </w:rPr>
      </w:pPr>
      <w:r>
        <w:rPr>
          <w:sz w:val="26"/>
        </w:rPr>
        <w:t>проведение</w:t>
      </w:r>
      <w:r>
        <w:rPr>
          <w:spacing w:val="1"/>
          <w:sz w:val="26"/>
        </w:rPr>
        <w:t xml:space="preserve"> </w:t>
      </w:r>
      <w:r>
        <w:rPr>
          <w:sz w:val="26"/>
        </w:rPr>
        <w:t>культурно-массовой,</w:t>
      </w:r>
      <w:r>
        <w:rPr>
          <w:spacing w:val="1"/>
          <w:sz w:val="26"/>
        </w:rPr>
        <w:t xml:space="preserve"> </w:t>
      </w:r>
      <w:r>
        <w:rPr>
          <w:sz w:val="26"/>
        </w:rPr>
        <w:t>физкультурно-оздоровительной</w:t>
      </w:r>
      <w:r>
        <w:rPr>
          <w:spacing w:val="1"/>
          <w:sz w:val="26"/>
        </w:rPr>
        <w:t xml:space="preserve"> </w:t>
      </w:r>
      <w:r>
        <w:rPr>
          <w:sz w:val="26"/>
        </w:rPr>
        <w:t>и</w:t>
      </w:r>
      <w:r>
        <w:rPr>
          <w:spacing w:val="-62"/>
          <w:sz w:val="26"/>
        </w:rPr>
        <w:t xml:space="preserve"> </w:t>
      </w:r>
      <w:r>
        <w:rPr>
          <w:sz w:val="26"/>
        </w:rPr>
        <w:t>спортивной</w:t>
      </w:r>
      <w:r>
        <w:rPr>
          <w:spacing w:val="-2"/>
          <w:sz w:val="26"/>
        </w:rPr>
        <w:t xml:space="preserve"> </w:t>
      </w:r>
      <w:r>
        <w:rPr>
          <w:sz w:val="26"/>
        </w:rPr>
        <w:t>работы;</w:t>
      </w:r>
    </w:p>
    <w:p w:rsidR="003A4A87" w:rsidRDefault="003A4A87" w:rsidP="003A4A87">
      <w:pPr>
        <w:pStyle w:val="a5"/>
        <w:numPr>
          <w:ilvl w:val="1"/>
          <w:numId w:val="8"/>
        </w:numPr>
        <w:tabs>
          <w:tab w:val="left" w:pos="1082"/>
        </w:tabs>
        <w:spacing w:line="299" w:lineRule="exact"/>
        <w:ind w:left="1081"/>
        <w:rPr>
          <w:sz w:val="26"/>
        </w:rPr>
      </w:pPr>
      <w:r>
        <w:rPr>
          <w:sz w:val="26"/>
        </w:rPr>
        <w:t>активное</w:t>
      </w:r>
      <w:r>
        <w:rPr>
          <w:spacing w:val="-4"/>
          <w:sz w:val="26"/>
        </w:rPr>
        <w:t xml:space="preserve"> </w:t>
      </w:r>
      <w:r>
        <w:rPr>
          <w:sz w:val="26"/>
        </w:rPr>
        <w:t>обучение</w:t>
      </w:r>
      <w:r>
        <w:rPr>
          <w:spacing w:val="-4"/>
          <w:sz w:val="26"/>
        </w:rPr>
        <w:t xml:space="preserve"> </w:t>
      </w:r>
      <w:r>
        <w:rPr>
          <w:sz w:val="26"/>
        </w:rPr>
        <w:t>и</w:t>
      </w:r>
      <w:r>
        <w:rPr>
          <w:spacing w:val="-1"/>
          <w:sz w:val="26"/>
        </w:rPr>
        <w:t xml:space="preserve"> </w:t>
      </w:r>
      <w:r>
        <w:rPr>
          <w:sz w:val="26"/>
        </w:rPr>
        <w:t>молодежного</w:t>
      </w:r>
      <w:r>
        <w:rPr>
          <w:spacing w:val="-4"/>
          <w:sz w:val="26"/>
        </w:rPr>
        <w:t xml:space="preserve"> </w:t>
      </w:r>
      <w:r>
        <w:rPr>
          <w:sz w:val="26"/>
        </w:rPr>
        <w:t>профсоюзного</w:t>
      </w:r>
      <w:r>
        <w:rPr>
          <w:spacing w:val="-3"/>
          <w:sz w:val="26"/>
        </w:rPr>
        <w:t xml:space="preserve"> </w:t>
      </w:r>
      <w:r>
        <w:rPr>
          <w:sz w:val="26"/>
        </w:rPr>
        <w:t>актива;</w:t>
      </w:r>
    </w:p>
    <w:p w:rsidR="003A4A87" w:rsidRDefault="003A4A87" w:rsidP="003A4A87">
      <w:pPr>
        <w:pStyle w:val="a5"/>
        <w:numPr>
          <w:ilvl w:val="1"/>
          <w:numId w:val="8"/>
        </w:numPr>
        <w:tabs>
          <w:tab w:val="left" w:pos="1082"/>
        </w:tabs>
        <w:spacing w:before="1" w:line="298" w:lineRule="exact"/>
        <w:ind w:left="1081"/>
        <w:rPr>
          <w:sz w:val="26"/>
        </w:rPr>
      </w:pPr>
      <w:r>
        <w:rPr>
          <w:sz w:val="26"/>
        </w:rPr>
        <w:t>создание</w:t>
      </w:r>
      <w:r>
        <w:rPr>
          <w:spacing w:val="-5"/>
          <w:sz w:val="26"/>
        </w:rPr>
        <w:t xml:space="preserve"> </w:t>
      </w:r>
      <w:r>
        <w:rPr>
          <w:sz w:val="26"/>
        </w:rPr>
        <w:t>молодежной</w:t>
      </w:r>
      <w:r>
        <w:rPr>
          <w:spacing w:val="-4"/>
          <w:sz w:val="26"/>
        </w:rPr>
        <w:t xml:space="preserve"> </w:t>
      </w:r>
      <w:r>
        <w:rPr>
          <w:sz w:val="26"/>
        </w:rPr>
        <w:t>комиссии.</w:t>
      </w:r>
    </w:p>
    <w:p w:rsidR="003A4A87" w:rsidRDefault="003A4A87" w:rsidP="003A4A87">
      <w:pPr>
        <w:pStyle w:val="a5"/>
        <w:numPr>
          <w:ilvl w:val="1"/>
          <w:numId w:val="7"/>
        </w:numPr>
        <w:tabs>
          <w:tab w:val="left" w:pos="1384"/>
        </w:tabs>
        <w:ind w:right="231" w:firstLine="707"/>
        <w:rPr>
          <w:sz w:val="26"/>
        </w:rPr>
      </w:pPr>
      <w:r>
        <w:rPr>
          <w:sz w:val="26"/>
        </w:rPr>
        <w:t>Выборный</w:t>
      </w:r>
      <w:r>
        <w:rPr>
          <w:spacing w:val="1"/>
          <w:sz w:val="26"/>
        </w:rPr>
        <w:t xml:space="preserve"> </w:t>
      </w:r>
      <w:r>
        <w:rPr>
          <w:sz w:val="26"/>
        </w:rPr>
        <w:t>орган</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совместно</w:t>
      </w:r>
      <w:r>
        <w:rPr>
          <w:spacing w:val="1"/>
          <w:sz w:val="26"/>
        </w:rPr>
        <w:t xml:space="preserve"> </w:t>
      </w:r>
      <w:r>
        <w:rPr>
          <w:sz w:val="26"/>
        </w:rPr>
        <w:t>с</w:t>
      </w:r>
      <w:r>
        <w:rPr>
          <w:spacing w:val="1"/>
          <w:sz w:val="26"/>
        </w:rPr>
        <w:t xml:space="preserve"> </w:t>
      </w:r>
      <w:r>
        <w:rPr>
          <w:sz w:val="26"/>
        </w:rPr>
        <w:t>работодателем осуществляет:</w:t>
      </w:r>
    </w:p>
    <w:p w:rsidR="003A4A87" w:rsidRDefault="003A4A87" w:rsidP="003A4A87">
      <w:pPr>
        <w:pStyle w:val="a5"/>
        <w:numPr>
          <w:ilvl w:val="1"/>
          <w:numId w:val="8"/>
        </w:numPr>
        <w:tabs>
          <w:tab w:val="left" w:pos="1082"/>
        </w:tabs>
        <w:ind w:right="234" w:firstLine="707"/>
        <w:rPr>
          <w:sz w:val="26"/>
        </w:rPr>
      </w:pPr>
      <w:r>
        <w:rPr>
          <w:sz w:val="26"/>
        </w:rPr>
        <w:t>мониторинг</w:t>
      </w:r>
      <w:r>
        <w:rPr>
          <w:spacing w:val="1"/>
          <w:sz w:val="26"/>
        </w:rPr>
        <w:t xml:space="preserve"> </w:t>
      </w:r>
      <w:r>
        <w:rPr>
          <w:sz w:val="26"/>
        </w:rPr>
        <w:t>условий</w:t>
      </w:r>
      <w:r>
        <w:rPr>
          <w:spacing w:val="1"/>
          <w:sz w:val="26"/>
        </w:rPr>
        <w:t xml:space="preserve"> </w:t>
      </w:r>
      <w:r>
        <w:rPr>
          <w:sz w:val="26"/>
        </w:rPr>
        <w:t>и</w:t>
      </w:r>
      <w:r>
        <w:rPr>
          <w:spacing w:val="1"/>
          <w:sz w:val="26"/>
        </w:rPr>
        <w:t xml:space="preserve"> </w:t>
      </w:r>
      <w:r>
        <w:rPr>
          <w:sz w:val="26"/>
        </w:rPr>
        <w:t>результатов</w:t>
      </w:r>
      <w:r>
        <w:rPr>
          <w:spacing w:val="1"/>
          <w:sz w:val="26"/>
        </w:rPr>
        <w:t xml:space="preserve"> </w:t>
      </w:r>
      <w:r>
        <w:rPr>
          <w:sz w:val="26"/>
        </w:rPr>
        <w:t>методического</w:t>
      </w:r>
      <w:r>
        <w:rPr>
          <w:spacing w:val="1"/>
          <w:sz w:val="26"/>
        </w:rPr>
        <w:t xml:space="preserve"> </w:t>
      </w:r>
      <w:r>
        <w:rPr>
          <w:sz w:val="26"/>
        </w:rPr>
        <w:t>сопровождения</w:t>
      </w:r>
      <w:r>
        <w:rPr>
          <w:spacing w:val="1"/>
          <w:sz w:val="26"/>
        </w:rPr>
        <w:t xml:space="preserve"> </w:t>
      </w:r>
      <w:r>
        <w:rPr>
          <w:sz w:val="26"/>
        </w:rPr>
        <w:t>деятельности педагогических работников из числа молодёжи в образовательной</w:t>
      </w:r>
      <w:r>
        <w:rPr>
          <w:spacing w:val="1"/>
          <w:sz w:val="26"/>
        </w:rPr>
        <w:t xml:space="preserve"> </w:t>
      </w:r>
      <w:r>
        <w:rPr>
          <w:sz w:val="26"/>
        </w:rPr>
        <w:t>организации;</w:t>
      </w:r>
    </w:p>
    <w:p w:rsidR="003A4A87" w:rsidRDefault="003A4A87" w:rsidP="003A4A87">
      <w:pPr>
        <w:pStyle w:val="a5"/>
        <w:numPr>
          <w:ilvl w:val="1"/>
          <w:numId w:val="8"/>
        </w:numPr>
        <w:tabs>
          <w:tab w:val="left" w:pos="1082"/>
        </w:tabs>
        <w:spacing w:before="1"/>
        <w:ind w:right="230" w:firstLine="707"/>
        <w:rPr>
          <w:sz w:val="26"/>
        </w:rPr>
      </w:pPr>
      <w:r>
        <w:rPr>
          <w:sz w:val="26"/>
        </w:rPr>
        <w:t>моральное поощрение молодых педагогов, в том числе награждение их в</w:t>
      </w:r>
      <w:r>
        <w:rPr>
          <w:spacing w:val="1"/>
          <w:sz w:val="26"/>
        </w:rPr>
        <w:t xml:space="preserve"> </w:t>
      </w:r>
      <w:r>
        <w:rPr>
          <w:sz w:val="26"/>
        </w:rPr>
        <w:t>торжественной</w:t>
      </w:r>
      <w:r>
        <w:rPr>
          <w:spacing w:val="1"/>
          <w:sz w:val="26"/>
        </w:rPr>
        <w:t xml:space="preserve"> </w:t>
      </w:r>
      <w:r>
        <w:rPr>
          <w:sz w:val="26"/>
        </w:rPr>
        <w:t>обстановке</w:t>
      </w:r>
      <w:r>
        <w:rPr>
          <w:spacing w:val="-2"/>
          <w:sz w:val="26"/>
        </w:rPr>
        <w:t xml:space="preserve"> </w:t>
      </w:r>
      <w:r>
        <w:rPr>
          <w:sz w:val="26"/>
        </w:rPr>
        <w:t>наградами</w:t>
      </w:r>
      <w:r>
        <w:rPr>
          <w:spacing w:val="-2"/>
          <w:sz w:val="26"/>
        </w:rPr>
        <w:t xml:space="preserve"> </w:t>
      </w:r>
      <w:r>
        <w:rPr>
          <w:sz w:val="26"/>
        </w:rPr>
        <w:t>образовательной</w:t>
      </w:r>
      <w:r>
        <w:rPr>
          <w:spacing w:val="1"/>
          <w:sz w:val="26"/>
        </w:rPr>
        <w:t xml:space="preserve"> </w:t>
      </w:r>
      <w:r>
        <w:rPr>
          <w:sz w:val="26"/>
        </w:rPr>
        <w:t>организации.</w:t>
      </w:r>
    </w:p>
    <w:p w:rsidR="003A4A87" w:rsidRDefault="003A4A87" w:rsidP="003A4A87">
      <w:pPr>
        <w:pStyle w:val="a5"/>
        <w:numPr>
          <w:ilvl w:val="1"/>
          <w:numId w:val="7"/>
        </w:numPr>
        <w:tabs>
          <w:tab w:val="left" w:pos="1384"/>
        </w:tabs>
        <w:ind w:right="228" w:firstLine="707"/>
        <w:rPr>
          <w:sz w:val="26"/>
        </w:rPr>
      </w:pPr>
      <w:r>
        <w:rPr>
          <w:sz w:val="26"/>
        </w:rPr>
        <w:lastRenderedPageBreak/>
        <w:t>Выборный</w:t>
      </w:r>
      <w:r>
        <w:rPr>
          <w:spacing w:val="1"/>
          <w:sz w:val="26"/>
        </w:rPr>
        <w:t xml:space="preserve"> </w:t>
      </w:r>
      <w:r>
        <w:rPr>
          <w:sz w:val="26"/>
        </w:rPr>
        <w:t>орган</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утверждает</w:t>
      </w:r>
      <w:r>
        <w:rPr>
          <w:spacing w:val="-62"/>
          <w:sz w:val="26"/>
        </w:rPr>
        <w:t xml:space="preserve"> </w:t>
      </w:r>
      <w:r>
        <w:rPr>
          <w:sz w:val="26"/>
        </w:rPr>
        <w:t>программу работы молодежной комиссии, участвует в ее реализации, оказывает</w:t>
      </w:r>
      <w:r>
        <w:rPr>
          <w:spacing w:val="1"/>
          <w:sz w:val="26"/>
        </w:rPr>
        <w:t xml:space="preserve"> </w:t>
      </w:r>
      <w:r>
        <w:rPr>
          <w:sz w:val="26"/>
        </w:rPr>
        <w:t>поддержку</w:t>
      </w:r>
      <w:r>
        <w:rPr>
          <w:spacing w:val="-7"/>
          <w:sz w:val="26"/>
        </w:rPr>
        <w:t xml:space="preserve"> </w:t>
      </w:r>
      <w:r>
        <w:rPr>
          <w:sz w:val="26"/>
        </w:rPr>
        <w:t>его</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2"/>
          <w:sz w:val="26"/>
        </w:rPr>
        <w:t xml:space="preserve"> </w:t>
      </w:r>
      <w:r>
        <w:rPr>
          <w:sz w:val="26"/>
        </w:rPr>
        <w:t>финансовую.</w:t>
      </w:r>
    </w:p>
    <w:p w:rsidR="003A4A87" w:rsidRDefault="003A4A87" w:rsidP="003A4A87">
      <w:pPr>
        <w:pStyle w:val="a5"/>
        <w:numPr>
          <w:ilvl w:val="1"/>
          <w:numId w:val="7"/>
        </w:numPr>
        <w:tabs>
          <w:tab w:val="left" w:pos="1384"/>
        </w:tabs>
        <w:spacing w:line="298" w:lineRule="exact"/>
        <w:ind w:left="1383"/>
        <w:rPr>
          <w:sz w:val="26"/>
        </w:rPr>
      </w:pPr>
      <w:r>
        <w:rPr>
          <w:sz w:val="26"/>
        </w:rPr>
        <w:t>Работодатель</w:t>
      </w:r>
      <w:r>
        <w:rPr>
          <w:spacing w:val="-5"/>
          <w:sz w:val="26"/>
        </w:rPr>
        <w:t xml:space="preserve"> </w:t>
      </w:r>
      <w:r>
        <w:rPr>
          <w:sz w:val="26"/>
        </w:rPr>
        <w:t>обязуется:</w:t>
      </w:r>
    </w:p>
    <w:p w:rsidR="003A4A87" w:rsidRDefault="003A4A87" w:rsidP="003A4A87">
      <w:pPr>
        <w:pStyle w:val="a5"/>
        <w:numPr>
          <w:ilvl w:val="1"/>
          <w:numId w:val="8"/>
        </w:numPr>
        <w:tabs>
          <w:tab w:val="left" w:pos="1182"/>
        </w:tabs>
        <w:ind w:right="226" w:firstLine="707"/>
        <w:rPr>
          <w:sz w:val="26"/>
        </w:rPr>
      </w:pPr>
      <w:r>
        <w:rPr>
          <w:sz w:val="26"/>
        </w:rPr>
        <w:t>выплачивать</w:t>
      </w:r>
      <w:r>
        <w:rPr>
          <w:spacing w:val="1"/>
          <w:sz w:val="26"/>
        </w:rPr>
        <w:t xml:space="preserve"> </w:t>
      </w:r>
      <w:r>
        <w:rPr>
          <w:sz w:val="26"/>
        </w:rPr>
        <w:t>ежемесячное</w:t>
      </w:r>
      <w:r>
        <w:rPr>
          <w:spacing w:val="1"/>
          <w:sz w:val="26"/>
        </w:rPr>
        <w:t xml:space="preserve"> </w:t>
      </w:r>
      <w:r>
        <w:rPr>
          <w:sz w:val="26"/>
        </w:rPr>
        <w:t>пособие</w:t>
      </w:r>
      <w:r>
        <w:rPr>
          <w:spacing w:val="1"/>
          <w:sz w:val="26"/>
        </w:rPr>
        <w:t xml:space="preserve"> </w:t>
      </w:r>
      <w:r>
        <w:rPr>
          <w:sz w:val="26"/>
        </w:rPr>
        <w:t>в</w:t>
      </w:r>
      <w:r>
        <w:rPr>
          <w:spacing w:val="1"/>
          <w:sz w:val="26"/>
        </w:rPr>
        <w:t xml:space="preserve"> </w:t>
      </w:r>
      <w:r>
        <w:rPr>
          <w:sz w:val="26"/>
        </w:rPr>
        <w:t>размере</w:t>
      </w:r>
      <w:r>
        <w:rPr>
          <w:spacing w:val="1"/>
          <w:sz w:val="26"/>
        </w:rPr>
        <w:t xml:space="preserve"> </w:t>
      </w:r>
      <w:r>
        <w:rPr>
          <w:sz w:val="26"/>
        </w:rPr>
        <w:t>30%</w:t>
      </w:r>
      <w:r>
        <w:rPr>
          <w:spacing w:val="1"/>
          <w:sz w:val="26"/>
        </w:rPr>
        <w:t xml:space="preserve"> </w:t>
      </w:r>
      <w:r>
        <w:rPr>
          <w:sz w:val="26"/>
        </w:rPr>
        <w:t>базового</w:t>
      </w:r>
      <w:r>
        <w:rPr>
          <w:spacing w:val="1"/>
          <w:sz w:val="26"/>
        </w:rPr>
        <w:t xml:space="preserve"> </w:t>
      </w:r>
      <w:r>
        <w:rPr>
          <w:sz w:val="26"/>
        </w:rPr>
        <w:t>оклада</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первого</w:t>
      </w:r>
      <w:r>
        <w:rPr>
          <w:spacing w:val="1"/>
          <w:sz w:val="26"/>
        </w:rPr>
        <w:t xml:space="preserve"> </w:t>
      </w:r>
      <w:r>
        <w:rPr>
          <w:sz w:val="26"/>
        </w:rPr>
        <w:t>года</w:t>
      </w:r>
      <w:r>
        <w:rPr>
          <w:spacing w:val="1"/>
          <w:sz w:val="26"/>
        </w:rPr>
        <w:t xml:space="preserve"> </w:t>
      </w:r>
      <w:r>
        <w:rPr>
          <w:sz w:val="26"/>
        </w:rPr>
        <w:t>работы</w:t>
      </w:r>
      <w:r>
        <w:rPr>
          <w:spacing w:val="1"/>
          <w:sz w:val="26"/>
        </w:rPr>
        <w:t xml:space="preserve"> </w:t>
      </w:r>
      <w:r>
        <w:rPr>
          <w:sz w:val="26"/>
        </w:rPr>
        <w:t>педагогическим</w:t>
      </w:r>
      <w:r>
        <w:rPr>
          <w:spacing w:val="1"/>
          <w:sz w:val="26"/>
        </w:rPr>
        <w:t xml:space="preserve"> </w:t>
      </w:r>
      <w:r>
        <w:rPr>
          <w:sz w:val="26"/>
        </w:rPr>
        <w:t>работникам,</w:t>
      </w:r>
      <w:r>
        <w:rPr>
          <w:spacing w:val="1"/>
          <w:sz w:val="26"/>
        </w:rPr>
        <w:t xml:space="preserve"> </w:t>
      </w:r>
      <w:r>
        <w:rPr>
          <w:sz w:val="26"/>
        </w:rPr>
        <w:t>приступившим</w:t>
      </w:r>
      <w:r>
        <w:rPr>
          <w:spacing w:val="1"/>
          <w:sz w:val="26"/>
        </w:rPr>
        <w:t xml:space="preserve"> </w:t>
      </w:r>
      <w:r>
        <w:rPr>
          <w:sz w:val="26"/>
        </w:rPr>
        <w:t>к</w:t>
      </w:r>
      <w:r>
        <w:rPr>
          <w:spacing w:val="-62"/>
          <w:sz w:val="26"/>
        </w:rPr>
        <w:t xml:space="preserve"> </w:t>
      </w:r>
      <w:r>
        <w:rPr>
          <w:sz w:val="26"/>
        </w:rPr>
        <w:t>трудовой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не</w:t>
      </w:r>
      <w:r>
        <w:rPr>
          <w:spacing w:val="1"/>
          <w:sz w:val="26"/>
        </w:rPr>
        <w:t xml:space="preserve"> </w:t>
      </w:r>
      <w:r>
        <w:rPr>
          <w:sz w:val="26"/>
        </w:rPr>
        <w:t>позднее</w:t>
      </w:r>
      <w:r>
        <w:rPr>
          <w:spacing w:val="1"/>
          <w:sz w:val="26"/>
        </w:rPr>
        <w:t xml:space="preserve"> </w:t>
      </w:r>
      <w:r>
        <w:rPr>
          <w:sz w:val="26"/>
        </w:rPr>
        <w:t>одного</w:t>
      </w:r>
      <w:r>
        <w:rPr>
          <w:spacing w:val="1"/>
          <w:sz w:val="26"/>
        </w:rPr>
        <w:t xml:space="preserve"> </w:t>
      </w:r>
      <w:r>
        <w:rPr>
          <w:sz w:val="26"/>
        </w:rPr>
        <w:t>года</w:t>
      </w:r>
      <w:r>
        <w:rPr>
          <w:spacing w:val="-62"/>
          <w:sz w:val="26"/>
        </w:rPr>
        <w:t xml:space="preserve"> </w:t>
      </w:r>
      <w:r>
        <w:rPr>
          <w:sz w:val="26"/>
        </w:rPr>
        <w:t>после окончания образовательной организации высшего или профессионального</w:t>
      </w:r>
      <w:r>
        <w:rPr>
          <w:spacing w:val="1"/>
          <w:sz w:val="26"/>
        </w:rPr>
        <w:t xml:space="preserve"> </w:t>
      </w:r>
      <w:r>
        <w:rPr>
          <w:sz w:val="26"/>
        </w:rPr>
        <w:t>образования;</w:t>
      </w:r>
    </w:p>
    <w:p w:rsidR="003A4A87" w:rsidRDefault="003A4A87" w:rsidP="003A4A87">
      <w:pPr>
        <w:pStyle w:val="a5"/>
        <w:numPr>
          <w:ilvl w:val="1"/>
          <w:numId w:val="8"/>
        </w:numPr>
        <w:tabs>
          <w:tab w:val="left" w:pos="1082"/>
        </w:tabs>
        <w:ind w:right="230" w:firstLine="707"/>
        <w:rPr>
          <w:sz w:val="26"/>
        </w:rPr>
      </w:pPr>
      <w:r>
        <w:rPr>
          <w:sz w:val="26"/>
        </w:rPr>
        <w:t>обеспечить закрепление наставников за всеми молодыми педагогами, не</w:t>
      </w:r>
      <w:r>
        <w:rPr>
          <w:spacing w:val="1"/>
          <w:sz w:val="26"/>
        </w:rPr>
        <w:t xml:space="preserve"> </w:t>
      </w:r>
      <w:r>
        <w:rPr>
          <w:sz w:val="26"/>
        </w:rPr>
        <w:t>имеющими</w:t>
      </w:r>
      <w:r>
        <w:rPr>
          <w:spacing w:val="1"/>
          <w:sz w:val="26"/>
        </w:rPr>
        <w:t xml:space="preserve"> </w:t>
      </w:r>
      <w:r>
        <w:rPr>
          <w:sz w:val="26"/>
        </w:rPr>
        <w:t>опыта</w:t>
      </w:r>
      <w:r>
        <w:rPr>
          <w:spacing w:val="1"/>
          <w:sz w:val="26"/>
        </w:rPr>
        <w:t xml:space="preserve"> </w:t>
      </w:r>
      <w:r>
        <w:rPr>
          <w:sz w:val="26"/>
        </w:rPr>
        <w:t>педагогической</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первый</w:t>
      </w:r>
      <w:r>
        <w:rPr>
          <w:spacing w:val="1"/>
          <w:sz w:val="26"/>
        </w:rPr>
        <w:t xml:space="preserve"> </w:t>
      </w:r>
      <w:r>
        <w:rPr>
          <w:sz w:val="26"/>
        </w:rPr>
        <w:t>год</w:t>
      </w:r>
      <w:r>
        <w:rPr>
          <w:spacing w:val="1"/>
          <w:sz w:val="26"/>
        </w:rPr>
        <w:t xml:space="preserve"> </w:t>
      </w:r>
      <w:r>
        <w:rPr>
          <w:sz w:val="26"/>
        </w:rPr>
        <w:t>их</w:t>
      </w:r>
      <w:r>
        <w:rPr>
          <w:spacing w:val="1"/>
          <w:sz w:val="26"/>
        </w:rPr>
        <w:t xml:space="preserve"> </w:t>
      </w:r>
      <w:r>
        <w:rPr>
          <w:sz w:val="26"/>
        </w:rPr>
        <w:t>работы</w:t>
      </w:r>
      <w:r>
        <w:rPr>
          <w:spacing w:val="1"/>
          <w:sz w:val="26"/>
        </w:rPr>
        <w:t xml:space="preserve"> </w:t>
      </w:r>
      <w:r>
        <w:rPr>
          <w:sz w:val="26"/>
        </w:rPr>
        <w:t>в</w:t>
      </w:r>
      <w:r>
        <w:rPr>
          <w:spacing w:val="1"/>
          <w:sz w:val="26"/>
        </w:rPr>
        <w:t xml:space="preserve"> </w:t>
      </w:r>
      <w:r>
        <w:rPr>
          <w:sz w:val="26"/>
        </w:rPr>
        <w:t>образовательной</w:t>
      </w:r>
      <w:r>
        <w:rPr>
          <w:spacing w:val="-2"/>
          <w:sz w:val="26"/>
        </w:rPr>
        <w:t xml:space="preserve"> </w:t>
      </w:r>
      <w:r>
        <w:rPr>
          <w:sz w:val="26"/>
        </w:rPr>
        <w:t>организации;</w:t>
      </w:r>
    </w:p>
    <w:p w:rsidR="003A4A87" w:rsidRDefault="003A4A87" w:rsidP="003A4A87">
      <w:pPr>
        <w:pStyle w:val="a5"/>
        <w:numPr>
          <w:ilvl w:val="1"/>
          <w:numId w:val="8"/>
        </w:numPr>
        <w:tabs>
          <w:tab w:val="left" w:pos="1310"/>
        </w:tabs>
        <w:spacing w:before="1"/>
        <w:ind w:right="234" w:firstLine="707"/>
        <w:rPr>
          <w:sz w:val="26"/>
        </w:rPr>
      </w:pPr>
      <w:r>
        <w:rPr>
          <w:sz w:val="26"/>
        </w:rPr>
        <w:t>обеспечивать</w:t>
      </w:r>
      <w:r>
        <w:rPr>
          <w:spacing w:val="1"/>
          <w:sz w:val="26"/>
        </w:rPr>
        <w:t xml:space="preserve"> </w:t>
      </w:r>
      <w:r>
        <w:rPr>
          <w:sz w:val="26"/>
        </w:rPr>
        <w:t>повышение</w:t>
      </w:r>
      <w:r>
        <w:rPr>
          <w:spacing w:val="1"/>
          <w:sz w:val="26"/>
        </w:rPr>
        <w:t xml:space="preserve"> </w:t>
      </w:r>
      <w:r>
        <w:rPr>
          <w:sz w:val="26"/>
        </w:rPr>
        <w:t>квалификации</w:t>
      </w:r>
      <w:r>
        <w:rPr>
          <w:spacing w:val="1"/>
          <w:sz w:val="26"/>
        </w:rPr>
        <w:t xml:space="preserve"> </w:t>
      </w:r>
      <w:r>
        <w:rPr>
          <w:sz w:val="26"/>
        </w:rPr>
        <w:t>молодых</w:t>
      </w:r>
      <w:r>
        <w:rPr>
          <w:spacing w:val="1"/>
          <w:sz w:val="26"/>
        </w:rPr>
        <w:t xml:space="preserve"> </w:t>
      </w:r>
      <w:r>
        <w:rPr>
          <w:sz w:val="26"/>
        </w:rPr>
        <w:t>педагогических</w:t>
      </w:r>
      <w:r>
        <w:rPr>
          <w:spacing w:val="1"/>
          <w:sz w:val="26"/>
        </w:rPr>
        <w:t xml:space="preserve"> </w:t>
      </w:r>
      <w:r>
        <w:rPr>
          <w:sz w:val="26"/>
        </w:rPr>
        <w:t>работников</w:t>
      </w:r>
      <w:r>
        <w:rPr>
          <w:spacing w:val="-2"/>
          <w:sz w:val="26"/>
        </w:rPr>
        <w:t xml:space="preserve"> </w:t>
      </w:r>
      <w:r>
        <w:rPr>
          <w:sz w:val="26"/>
        </w:rPr>
        <w:t>не</w:t>
      </w:r>
      <w:r>
        <w:rPr>
          <w:spacing w:val="-1"/>
          <w:sz w:val="26"/>
        </w:rPr>
        <w:t xml:space="preserve"> </w:t>
      </w:r>
      <w:r>
        <w:rPr>
          <w:sz w:val="26"/>
        </w:rPr>
        <w:t>реже</w:t>
      </w:r>
      <w:r>
        <w:rPr>
          <w:spacing w:val="2"/>
          <w:sz w:val="26"/>
        </w:rPr>
        <w:t xml:space="preserve"> </w:t>
      </w:r>
      <w:r>
        <w:rPr>
          <w:sz w:val="26"/>
        </w:rPr>
        <w:t>одного</w:t>
      </w:r>
      <w:r>
        <w:rPr>
          <w:spacing w:val="-1"/>
          <w:sz w:val="26"/>
        </w:rPr>
        <w:t xml:space="preserve"> </w:t>
      </w:r>
      <w:r>
        <w:rPr>
          <w:sz w:val="26"/>
        </w:rPr>
        <w:t>раза</w:t>
      </w:r>
      <w:r>
        <w:rPr>
          <w:spacing w:val="-1"/>
          <w:sz w:val="26"/>
        </w:rPr>
        <w:t xml:space="preserve"> </w:t>
      </w:r>
      <w:r>
        <w:rPr>
          <w:sz w:val="26"/>
        </w:rPr>
        <w:t>в</w:t>
      </w:r>
      <w:r>
        <w:rPr>
          <w:spacing w:val="2"/>
          <w:sz w:val="26"/>
        </w:rPr>
        <w:t xml:space="preserve"> </w:t>
      </w:r>
      <w:r>
        <w:rPr>
          <w:sz w:val="26"/>
        </w:rPr>
        <w:t>3</w:t>
      </w:r>
      <w:r>
        <w:rPr>
          <w:spacing w:val="-1"/>
          <w:sz w:val="26"/>
        </w:rPr>
        <w:t xml:space="preserve"> </w:t>
      </w:r>
      <w:r>
        <w:rPr>
          <w:sz w:val="26"/>
        </w:rPr>
        <w:t>года;</w:t>
      </w:r>
    </w:p>
    <w:p w:rsidR="003A4A87" w:rsidRDefault="003A4A87" w:rsidP="003A4A87">
      <w:pPr>
        <w:pStyle w:val="a5"/>
        <w:numPr>
          <w:ilvl w:val="1"/>
          <w:numId w:val="8"/>
        </w:numPr>
        <w:tabs>
          <w:tab w:val="left" w:pos="1120"/>
        </w:tabs>
        <w:ind w:right="230" w:firstLine="707"/>
        <w:rPr>
          <w:sz w:val="26"/>
        </w:rPr>
      </w:pPr>
      <w:r>
        <w:rPr>
          <w:sz w:val="26"/>
        </w:rPr>
        <w:t>привлекать к участию в</w:t>
      </w:r>
      <w:r>
        <w:rPr>
          <w:spacing w:val="1"/>
          <w:sz w:val="26"/>
        </w:rPr>
        <w:t xml:space="preserve"> </w:t>
      </w:r>
      <w:r>
        <w:rPr>
          <w:sz w:val="26"/>
        </w:rPr>
        <w:t>конкурсах профессионального мастерства среди</w:t>
      </w:r>
      <w:r>
        <w:rPr>
          <w:spacing w:val="1"/>
          <w:sz w:val="26"/>
        </w:rPr>
        <w:t xml:space="preserve"> </w:t>
      </w:r>
      <w:r>
        <w:rPr>
          <w:sz w:val="26"/>
        </w:rPr>
        <w:t>молодых педагогических работников, физкультурно-спортивные мероприятиях и</w:t>
      </w:r>
      <w:r>
        <w:rPr>
          <w:spacing w:val="1"/>
          <w:sz w:val="26"/>
        </w:rPr>
        <w:t xml:space="preserve"> </w:t>
      </w:r>
      <w:r>
        <w:rPr>
          <w:sz w:val="26"/>
        </w:rPr>
        <w:t>спартакиадах;</w:t>
      </w:r>
    </w:p>
    <w:p w:rsidR="003A4A87" w:rsidRDefault="003A4A87" w:rsidP="003A4A87">
      <w:pPr>
        <w:pStyle w:val="a5"/>
        <w:numPr>
          <w:ilvl w:val="1"/>
          <w:numId w:val="8"/>
        </w:numPr>
        <w:tabs>
          <w:tab w:val="left" w:pos="1106"/>
        </w:tabs>
        <w:ind w:right="231" w:firstLine="707"/>
        <w:rPr>
          <w:sz w:val="26"/>
        </w:rPr>
      </w:pPr>
      <w:r>
        <w:rPr>
          <w:sz w:val="26"/>
        </w:rPr>
        <w:t>проводить работу по становлению молодежного движения в Организации,</w:t>
      </w:r>
      <w:r>
        <w:rPr>
          <w:spacing w:val="1"/>
          <w:sz w:val="26"/>
        </w:rPr>
        <w:t xml:space="preserve"> </w:t>
      </w:r>
      <w:r>
        <w:rPr>
          <w:sz w:val="26"/>
        </w:rPr>
        <w:t>направленную</w:t>
      </w:r>
      <w:r>
        <w:rPr>
          <w:spacing w:val="1"/>
          <w:sz w:val="26"/>
        </w:rPr>
        <w:t xml:space="preserve"> </w:t>
      </w:r>
      <w:r>
        <w:rPr>
          <w:sz w:val="26"/>
        </w:rPr>
        <w:t>на</w:t>
      </w:r>
      <w:r>
        <w:rPr>
          <w:spacing w:val="1"/>
          <w:sz w:val="26"/>
        </w:rPr>
        <w:t xml:space="preserve"> </w:t>
      </w:r>
      <w:r>
        <w:rPr>
          <w:sz w:val="26"/>
        </w:rPr>
        <w:t>осуществление</w:t>
      </w:r>
      <w:r>
        <w:rPr>
          <w:spacing w:val="1"/>
          <w:sz w:val="26"/>
        </w:rPr>
        <w:t xml:space="preserve"> </w:t>
      </w:r>
      <w:r>
        <w:rPr>
          <w:sz w:val="26"/>
        </w:rPr>
        <w:t>механизма</w:t>
      </w:r>
      <w:r>
        <w:rPr>
          <w:spacing w:val="1"/>
          <w:sz w:val="26"/>
        </w:rPr>
        <w:t xml:space="preserve"> </w:t>
      </w:r>
      <w:r>
        <w:rPr>
          <w:sz w:val="26"/>
        </w:rPr>
        <w:t>преемственности,</w:t>
      </w:r>
      <w:r>
        <w:rPr>
          <w:spacing w:val="1"/>
          <w:sz w:val="26"/>
        </w:rPr>
        <w:t xml:space="preserve"> </w:t>
      </w:r>
      <w:r>
        <w:rPr>
          <w:sz w:val="26"/>
        </w:rPr>
        <w:t>формирование</w:t>
      </w:r>
      <w:r>
        <w:rPr>
          <w:spacing w:val="-62"/>
          <w:sz w:val="26"/>
        </w:rPr>
        <w:t xml:space="preserve"> </w:t>
      </w:r>
      <w:r>
        <w:rPr>
          <w:sz w:val="26"/>
        </w:rPr>
        <w:t>квалифицированного</w:t>
      </w:r>
      <w:r>
        <w:rPr>
          <w:spacing w:val="1"/>
          <w:sz w:val="26"/>
        </w:rPr>
        <w:t xml:space="preserve"> </w:t>
      </w:r>
      <w:r>
        <w:rPr>
          <w:sz w:val="26"/>
        </w:rPr>
        <w:t>кадрового</w:t>
      </w:r>
      <w:r>
        <w:rPr>
          <w:spacing w:val="1"/>
          <w:sz w:val="26"/>
        </w:rPr>
        <w:t xml:space="preserve"> </w:t>
      </w:r>
      <w:r>
        <w:rPr>
          <w:sz w:val="26"/>
        </w:rPr>
        <w:t>потенциала,</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молодых</w:t>
      </w:r>
      <w:r>
        <w:rPr>
          <w:spacing w:val="1"/>
          <w:sz w:val="26"/>
        </w:rPr>
        <w:t xml:space="preserve"> </w:t>
      </w:r>
      <w:r>
        <w:rPr>
          <w:sz w:val="26"/>
        </w:rPr>
        <w:t>работников,</w:t>
      </w:r>
      <w:r>
        <w:rPr>
          <w:spacing w:val="-2"/>
          <w:sz w:val="26"/>
        </w:rPr>
        <w:t xml:space="preserve"> </w:t>
      </w:r>
      <w:r>
        <w:rPr>
          <w:sz w:val="26"/>
        </w:rPr>
        <w:t>решение</w:t>
      </w:r>
      <w:r>
        <w:rPr>
          <w:spacing w:val="2"/>
          <w:sz w:val="26"/>
        </w:rPr>
        <w:t xml:space="preserve"> </w:t>
      </w:r>
      <w:r>
        <w:rPr>
          <w:sz w:val="26"/>
        </w:rPr>
        <w:t>молодежных</w:t>
      </w:r>
      <w:r>
        <w:rPr>
          <w:spacing w:val="-1"/>
          <w:sz w:val="26"/>
        </w:rPr>
        <w:t xml:space="preserve"> </w:t>
      </w:r>
      <w:r>
        <w:rPr>
          <w:sz w:val="26"/>
        </w:rPr>
        <w:t>проблем;</w:t>
      </w:r>
    </w:p>
    <w:p w:rsidR="003A4A87" w:rsidRDefault="003A4A87" w:rsidP="003A4A87">
      <w:pPr>
        <w:pStyle w:val="a5"/>
        <w:numPr>
          <w:ilvl w:val="1"/>
          <w:numId w:val="8"/>
        </w:numPr>
        <w:tabs>
          <w:tab w:val="left" w:pos="1089"/>
        </w:tabs>
        <w:ind w:right="231" w:firstLine="707"/>
        <w:rPr>
          <w:sz w:val="26"/>
        </w:rPr>
      </w:pPr>
      <w:r>
        <w:rPr>
          <w:sz w:val="26"/>
        </w:rPr>
        <w:t>предоставлять оплачиваемый</w:t>
      </w:r>
      <w:r>
        <w:rPr>
          <w:spacing w:val="1"/>
          <w:sz w:val="26"/>
        </w:rPr>
        <w:t xml:space="preserve"> </w:t>
      </w:r>
      <w:r>
        <w:rPr>
          <w:sz w:val="26"/>
        </w:rPr>
        <w:t>отпуск молодым работникам для обучения в</w:t>
      </w:r>
      <w:r>
        <w:rPr>
          <w:spacing w:val="1"/>
          <w:sz w:val="26"/>
        </w:rPr>
        <w:t xml:space="preserve"> </w:t>
      </w:r>
      <w:r>
        <w:rPr>
          <w:sz w:val="26"/>
        </w:rPr>
        <w:t>учебных</w:t>
      </w:r>
      <w:r>
        <w:rPr>
          <w:spacing w:val="1"/>
          <w:sz w:val="26"/>
        </w:rPr>
        <w:t xml:space="preserve"> </w:t>
      </w:r>
      <w:r>
        <w:rPr>
          <w:sz w:val="26"/>
        </w:rPr>
        <w:t>заведениях</w:t>
      </w:r>
      <w:r>
        <w:rPr>
          <w:spacing w:val="1"/>
          <w:sz w:val="26"/>
        </w:rPr>
        <w:t xml:space="preserve"> </w:t>
      </w:r>
      <w:r>
        <w:rPr>
          <w:sz w:val="26"/>
        </w:rPr>
        <w:t>среднего</w:t>
      </w:r>
      <w:r>
        <w:rPr>
          <w:spacing w:val="1"/>
          <w:sz w:val="26"/>
        </w:rPr>
        <w:t xml:space="preserve"> </w:t>
      </w:r>
      <w:r>
        <w:rPr>
          <w:sz w:val="26"/>
        </w:rPr>
        <w:t>или</w:t>
      </w:r>
      <w:r>
        <w:rPr>
          <w:spacing w:val="1"/>
          <w:sz w:val="26"/>
        </w:rPr>
        <w:t xml:space="preserve"> </w:t>
      </w:r>
      <w:r>
        <w:rPr>
          <w:sz w:val="26"/>
        </w:rPr>
        <w:t>высшего</w:t>
      </w:r>
      <w:r>
        <w:rPr>
          <w:spacing w:val="1"/>
          <w:sz w:val="26"/>
        </w:rPr>
        <w:t xml:space="preserve"> </w:t>
      </w:r>
      <w:r>
        <w:rPr>
          <w:sz w:val="26"/>
        </w:rPr>
        <w:t>профессионального</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соответствии с действующим законодательством РФ и настоящим коллективным</w:t>
      </w:r>
      <w:r>
        <w:rPr>
          <w:spacing w:val="1"/>
          <w:sz w:val="26"/>
        </w:rPr>
        <w:t xml:space="preserve"> </w:t>
      </w:r>
      <w:r>
        <w:rPr>
          <w:sz w:val="26"/>
        </w:rPr>
        <w:t>договором;</w:t>
      </w:r>
    </w:p>
    <w:p w:rsidR="003A4A87" w:rsidRDefault="003A4A87" w:rsidP="003A4A87">
      <w:pPr>
        <w:pStyle w:val="a5"/>
        <w:numPr>
          <w:ilvl w:val="1"/>
          <w:numId w:val="8"/>
        </w:numPr>
        <w:tabs>
          <w:tab w:val="left" w:pos="1082"/>
        </w:tabs>
        <w:ind w:right="233" w:firstLine="707"/>
        <w:rPr>
          <w:sz w:val="26"/>
        </w:rPr>
      </w:pPr>
      <w:r>
        <w:rPr>
          <w:sz w:val="26"/>
        </w:rPr>
        <w:t>информировать молодых педагогов при трудоустройстве о преимуществах</w:t>
      </w:r>
      <w:r>
        <w:rPr>
          <w:spacing w:val="1"/>
          <w:sz w:val="26"/>
        </w:rPr>
        <w:t xml:space="preserve"> </w:t>
      </w:r>
      <w:r>
        <w:rPr>
          <w:sz w:val="26"/>
        </w:rPr>
        <w:t>вступления</w:t>
      </w:r>
      <w:r>
        <w:rPr>
          <w:spacing w:val="-2"/>
          <w:sz w:val="26"/>
        </w:rPr>
        <w:t xml:space="preserve"> </w:t>
      </w:r>
      <w:r>
        <w:rPr>
          <w:sz w:val="26"/>
        </w:rPr>
        <w:t>в</w:t>
      </w:r>
      <w:r>
        <w:rPr>
          <w:spacing w:val="-1"/>
          <w:sz w:val="26"/>
        </w:rPr>
        <w:t xml:space="preserve"> </w:t>
      </w:r>
      <w:r>
        <w:rPr>
          <w:sz w:val="26"/>
        </w:rPr>
        <w:t>Профсоюз и</w:t>
      </w:r>
      <w:r>
        <w:rPr>
          <w:spacing w:val="1"/>
          <w:sz w:val="26"/>
        </w:rPr>
        <w:t xml:space="preserve"> </w:t>
      </w:r>
      <w:r>
        <w:rPr>
          <w:sz w:val="26"/>
        </w:rPr>
        <w:t>участия в</w:t>
      </w:r>
      <w:r>
        <w:rPr>
          <w:spacing w:val="-2"/>
          <w:sz w:val="26"/>
        </w:rPr>
        <w:t xml:space="preserve"> </w:t>
      </w:r>
      <w:r>
        <w:rPr>
          <w:sz w:val="26"/>
        </w:rPr>
        <w:t>работе молодежной</w:t>
      </w:r>
      <w:r>
        <w:rPr>
          <w:spacing w:val="1"/>
          <w:sz w:val="26"/>
        </w:rPr>
        <w:t xml:space="preserve"> </w:t>
      </w:r>
      <w:r>
        <w:rPr>
          <w:sz w:val="26"/>
        </w:rPr>
        <w:t>комиссии;</w:t>
      </w:r>
    </w:p>
    <w:p w:rsidR="003A4A87" w:rsidRDefault="003A4A87" w:rsidP="003A4A87">
      <w:pPr>
        <w:pStyle w:val="a5"/>
        <w:numPr>
          <w:ilvl w:val="1"/>
          <w:numId w:val="8"/>
        </w:numPr>
        <w:tabs>
          <w:tab w:val="left" w:pos="1082"/>
        </w:tabs>
        <w:spacing w:before="1"/>
        <w:ind w:right="232" w:firstLine="707"/>
        <w:rPr>
          <w:sz w:val="26"/>
        </w:rPr>
      </w:pPr>
      <w:r>
        <w:rPr>
          <w:sz w:val="26"/>
        </w:rPr>
        <w:t>обеспечивать</w:t>
      </w:r>
      <w:r>
        <w:rPr>
          <w:spacing w:val="1"/>
          <w:sz w:val="26"/>
        </w:rPr>
        <w:t xml:space="preserve"> </w:t>
      </w:r>
      <w:r>
        <w:rPr>
          <w:sz w:val="26"/>
        </w:rPr>
        <w:t>установленные</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(коллективным договором, локальными нормативными актами) меры социальной</w:t>
      </w:r>
      <w:r>
        <w:rPr>
          <w:spacing w:val="1"/>
          <w:sz w:val="26"/>
        </w:rPr>
        <w:t xml:space="preserve"> </w:t>
      </w:r>
      <w:r>
        <w:rPr>
          <w:sz w:val="26"/>
        </w:rPr>
        <w:t>поддержки</w:t>
      </w:r>
      <w:r>
        <w:rPr>
          <w:spacing w:val="1"/>
          <w:sz w:val="26"/>
        </w:rPr>
        <w:t xml:space="preserve"> </w:t>
      </w:r>
      <w:r>
        <w:rPr>
          <w:sz w:val="26"/>
        </w:rPr>
        <w:t>работников,</w:t>
      </w:r>
      <w:r>
        <w:rPr>
          <w:spacing w:val="1"/>
          <w:sz w:val="26"/>
        </w:rPr>
        <w:t xml:space="preserve"> </w:t>
      </w:r>
      <w:r>
        <w:rPr>
          <w:sz w:val="26"/>
        </w:rPr>
        <w:t>включая</w:t>
      </w:r>
      <w:r>
        <w:rPr>
          <w:spacing w:val="1"/>
          <w:sz w:val="26"/>
        </w:rPr>
        <w:t xml:space="preserve"> </w:t>
      </w:r>
      <w:r>
        <w:rPr>
          <w:sz w:val="26"/>
        </w:rPr>
        <w:t>дополнительные</w:t>
      </w:r>
      <w:r>
        <w:rPr>
          <w:spacing w:val="1"/>
          <w:sz w:val="26"/>
        </w:rPr>
        <w:t xml:space="preserve"> </w:t>
      </w:r>
      <w:r>
        <w:rPr>
          <w:sz w:val="26"/>
        </w:rPr>
        <w:t>меры</w:t>
      </w:r>
      <w:r>
        <w:rPr>
          <w:spacing w:val="1"/>
          <w:sz w:val="26"/>
        </w:rPr>
        <w:t xml:space="preserve"> </w:t>
      </w:r>
      <w:r>
        <w:rPr>
          <w:sz w:val="26"/>
        </w:rPr>
        <w:t>поддержки</w:t>
      </w:r>
      <w:r>
        <w:rPr>
          <w:spacing w:val="1"/>
          <w:sz w:val="26"/>
        </w:rPr>
        <w:t xml:space="preserve"> </w:t>
      </w:r>
      <w:r>
        <w:rPr>
          <w:sz w:val="26"/>
        </w:rPr>
        <w:t>молодых</w:t>
      </w:r>
      <w:r w:rsidR="00F00554">
        <w:rPr>
          <w:sz w:val="26"/>
        </w:rPr>
        <w:t xml:space="preserve">   </w:t>
      </w:r>
      <w:r>
        <w:rPr>
          <w:spacing w:val="-62"/>
          <w:sz w:val="26"/>
        </w:rPr>
        <w:t xml:space="preserve"> </w:t>
      </w:r>
      <w:r>
        <w:rPr>
          <w:sz w:val="26"/>
        </w:rPr>
        <w:t>педагогов,</w:t>
      </w:r>
      <w:r>
        <w:rPr>
          <w:spacing w:val="-2"/>
          <w:sz w:val="26"/>
        </w:rPr>
        <w:t xml:space="preserve"> </w:t>
      </w:r>
      <w:r>
        <w:rPr>
          <w:sz w:val="26"/>
        </w:rPr>
        <w:t>а</w:t>
      </w:r>
      <w:r>
        <w:rPr>
          <w:spacing w:val="-1"/>
          <w:sz w:val="26"/>
        </w:rPr>
        <w:t xml:space="preserve"> </w:t>
      </w:r>
      <w:r>
        <w:rPr>
          <w:sz w:val="26"/>
        </w:rPr>
        <w:t>также</w:t>
      </w:r>
      <w:r>
        <w:rPr>
          <w:spacing w:val="2"/>
          <w:sz w:val="26"/>
        </w:rPr>
        <w:t xml:space="preserve"> </w:t>
      </w:r>
      <w:r>
        <w:rPr>
          <w:sz w:val="26"/>
        </w:rPr>
        <w:t>меры</w:t>
      </w:r>
      <w:r>
        <w:rPr>
          <w:spacing w:val="-1"/>
          <w:sz w:val="26"/>
        </w:rPr>
        <w:t xml:space="preserve"> </w:t>
      </w:r>
      <w:r>
        <w:rPr>
          <w:sz w:val="26"/>
        </w:rPr>
        <w:t>поощрения.</w:t>
      </w:r>
    </w:p>
    <w:p w:rsidR="003A4A87" w:rsidRDefault="003A4A87" w:rsidP="003A4A87">
      <w:pPr>
        <w:pStyle w:val="a5"/>
        <w:numPr>
          <w:ilvl w:val="1"/>
          <w:numId w:val="7"/>
        </w:numPr>
        <w:tabs>
          <w:tab w:val="left" w:pos="1384"/>
        </w:tabs>
        <w:spacing w:before="60"/>
        <w:ind w:right="230" w:firstLine="707"/>
        <w:rPr>
          <w:sz w:val="26"/>
        </w:rPr>
      </w:pPr>
      <w:r>
        <w:rPr>
          <w:sz w:val="26"/>
        </w:rPr>
        <w:t>Председатель</w:t>
      </w:r>
      <w:r>
        <w:rPr>
          <w:spacing w:val="1"/>
          <w:sz w:val="26"/>
        </w:rPr>
        <w:t xml:space="preserve"> </w:t>
      </w:r>
      <w:r>
        <w:rPr>
          <w:sz w:val="26"/>
        </w:rPr>
        <w:t>молодежной</w:t>
      </w:r>
      <w:r>
        <w:rPr>
          <w:spacing w:val="1"/>
          <w:sz w:val="26"/>
        </w:rPr>
        <w:t xml:space="preserve"> </w:t>
      </w:r>
      <w:r>
        <w:rPr>
          <w:sz w:val="26"/>
        </w:rPr>
        <w:t>комиссии</w:t>
      </w:r>
      <w:r>
        <w:rPr>
          <w:spacing w:val="1"/>
          <w:sz w:val="26"/>
        </w:rPr>
        <w:t xml:space="preserve"> </w:t>
      </w:r>
      <w:r>
        <w:rPr>
          <w:sz w:val="26"/>
        </w:rPr>
        <w:t>входит</w:t>
      </w:r>
      <w:r>
        <w:rPr>
          <w:spacing w:val="1"/>
          <w:sz w:val="26"/>
        </w:rPr>
        <w:t xml:space="preserve"> </w:t>
      </w:r>
      <w:r>
        <w:rPr>
          <w:sz w:val="26"/>
        </w:rPr>
        <w:t>в</w:t>
      </w:r>
      <w:r>
        <w:rPr>
          <w:spacing w:val="1"/>
          <w:sz w:val="26"/>
        </w:rPr>
        <w:t xml:space="preserve"> </w:t>
      </w:r>
      <w:r>
        <w:rPr>
          <w:sz w:val="26"/>
        </w:rPr>
        <w:t>состав</w:t>
      </w:r>
      <w:r>
        <w:rPr>
          <w:spacing w:val="1"/>
          <w:sz w:val="26"/>
        </w:rPr>
        <w:t xml:space="preserve"> </w:t>
      </w:r>
      <w:r>
        <w:rPr>
          <w:sz w:val="26"/>
        </w:rPr>
        <w:t>и</w:t>
      </w:r>
      <w:r>
        <w:rPr>
          <w:spacing w:val="1"/>
          <w:sz w:val="26"/>
        </w:rPr>
        <w:t xml:space="preserve"> </w:t>
      </w:r>
      <w:r>
        <w:rPr>
          <w:sz w:val="26"/>
        </w:rPr>
        <w:t>участвует</w:t>
      </w:r>
      <w:r>
        <w:rPr>
          <w:spacing w:val="65"/>
          <w:sz w:val="26"/>
        </w:rPr>
        <w:t xml:space="preserve"> </w:t>
      </w:r>
      <w:r>
        <w:rPr>
          <w:sz w:val="26"/>
        </w:rPr>
        <w:t>в</w:t>
      </w:r>
      <w:r>
        <w:rPr>
          <w:spacing w:val="1"/>
          <w:sz w:val="26"/>
        </w:rPr>
        <w:t xml:space="preserve"> </w:t>
      </w:r>
      <w:r>
        <w:rPr>
          <w:sz w:val="26"/>
        </w:rPr>
        <w:t>работе</w:t>
      </w:r>
      <w:r>
        <w:rPr>
          <w:spacing w:val="1"/>
          <w:sz w:val="26"/>
        </w:rPr>
        <w:t xml:space="preserve"> </w:t>
      </w:r>
      <w:r>
        <w:rPr>
          <w:sz w:val="26"/>
        </w:rPr>
        <w:t>создаваемых</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коллегиальных</w:t>
      </w:r>
      <w:r>
        <w:rPr>
          <w:spacing w:val="1"/>
          <w:sz w:val="26"/>
        </w:rPr>
        <w:t xml:space="preserve"> </w:t>
      </w:r>
      <w:r>
        <w:rPr>
          <w:sz w:val="26"/>
        </w:rPr>
        <w:t>и</w:t>
      </w:r>
      <w:r>
        <w:rPr>
          <w:spacing w:val="1"/>
          <w:sz w:val="26"/>
        </w:rPr>
        <w:t xml:space="preserve"> </w:t>
      </w:r>
      <w:r>
        <w:rPr>
          <w:sz w:val="26"/>
        </w:rPr>
        <w:t>рабочих</w:t>
      </w:r>
      <w:r>
        <w:rPr>
          <w:spacing w:val="1"/>
          <w:sz w:val="26"/>
        </w:rPr>
        <w:t xml:space="preserve"> </w:t>
      </w:r>
      <w:r>
        <w:rPr>
          <w:sz w:val="26"/>
        </w:rPr>
        <w:t>органов</w:t>
      </w:r>
      <w:r>
        <w:rPr>
          <w:spacing w:val="-2"/>
          <w:sz w:val="26"/>
        </w:rPr>
        <w:t xml:space="preserve"> </w:t>
      </w:r>
      <w:r>
        <w:rPr>
          <w:sz w:val="26"/>
        </w:rPr>
        <w:t>(комиссий),</w:t>
      </w:r>
      <w:r>
        <w:rPr>
          <w:spacing w:val="-1"/>
          <w:sz w:val="26"/>
        </w:rPr>
        <w:t xml:space="preserve"> </w:t>
      </w:r>
      <w:r>
        <w:rPr>
          <w:sz w:val="26"/>
        </w:rPr>
        <w:t>в</w:t>
      </w:r>
      <w:r>
        <w:rPr>
          <w:spacing w:val="2"/>
          <w:sz w:val="26"/>
        </w:rPr>
        <w:t xml:space="preserve"> </w:t>
      </w:r>
      <w:r>
        <w:rPr>
          <w:sz w:val="26"/>
        </w:rPr>
        <w:t>том</w:t>
      </w:r>
      <w:r>
        <w:rPr>
          <w:spacing w:val="1"/>
          <w:sz w:val="26"/>
        </w:rPr>
        <w:t xml:space="preserve"> </w:t>
      </w:r>
      <w:r>
        <w:rPr>
          <w:sz w:val="26"/>
        </w:rPr>
        <w:t>числе:</w:t>
      </w:r>
    </w:p>
    <w:p w:rsidR="003A4A87" w:rsidRDefault="003A4A87" w:rsidP="003A4A87">
      <w:pPr>
        <w:pStyle w:val="a5"/>
        <w:numPr>
          <w:ilvl w:val="1"/>
          <w:numId w:val="8"/>
        </w:numPr>
        <w:tabs>
          <w:tab w:val="left" w:pos="1082"/>
        </w:tabs>
        <w:spacing w:before="1"/>
        <w:ind w:left="1081"/>
        <w:rPr>
          <w:sz w:val="26"/>
        </w:rPr>
      </w:pPr>
      <w:r>
        <w:rPr>
          <w:sz w:val="26"/>
        </w:rPr>
        <w:t>комиссии</w:t>
      </w:r>
      <w:r>
        <w:rPr>
          <w:spacing w:val="-5"/>
          <w:sz w:val="26"/>
        </w:rPr>
        <w:t xml:space="preserve"> </w:t>
      </w:r>
      <w:r>
        <w:rPr>
          <w:sz w:val="26"/>
        </w:rPr>
        <w:t>по</w:t>
      </w:r>
      <w:r>
        <w:rPr>
          <w:spacing w:val="-4"/>
          <w:sz w:val="26"/>
        </w:rPr>
        <w:t xml:space="preserve"> </w:t>
      </w:r>
      <w:r>
        <w:rPr>
          <w:sz w:val="26"/>
        </w:rPr>
        <w:t>тарификации;</w:t>
      </w:r>
    </w:p>
    <w:p w:rsidR="003A4A87" w:rsidRDefault="003A4A87" w:rsidP="003A4A87">
      <w:pPr>
        <w:pStyle w:val="a5"/>
        <w:numPr>
          <w:ilvl w:val="1"/>
          <w:numId w:val="8"/>
        </w:numPr>
        <w:tabs>
          <w:tab w:val="left" w:pos="1082"/>
        </w:tabs>
        <w:spacing w:before="1" w:line="298" w:lineRule="exact"/>
        <w:ind w:left="1081"/>
        <w:jc w:val="left"/>
        <w:rPr>
          <w:sz w:val="26"/>
        </w:rPr>
      </w:pPr>
      <w:r>
        <w:rPr>
          <w:sz w:val="26"/>
        </w:rPr>
        <w:t>комиссии</w:t>
      </w:r>
      <w:r>
        <w:rPr>
          <w:spacing w:val="-4"/>
          <w:sz w:val="26"/>
        </w:rPr>
        <w:t xml:space="preserve"> </w:t>
      </w:r>
      <w:r>
        <w:rPr>
          <w:sz w:val="26"/>
        </w:rPr>
        <w:t>по</w:t>
      </w:r>
      <w:r>
        <w:rPr>
          <w:spacing w:val="-3"/>
          <w:sz w:val="26"/>
        </w:rPr>
        <w:t xml:space="preserve"> </w:t>
      </w:r>
      <w:r>
        <w:rPr>
          <w:sz w:val="26"/>
        </w:rPr>
        <w:t>распределению</w:t>
      </w:r>
      <w:r>
        <w:rPr>
          <w:spacing w:val="-3"/>
          <w:sz w:val="26"/>
        </w:rPr>
        <w:t xml:space="preserve"> </w:t>
      </w:r>
      <w:r>
        <w:rPr>
          <w:sz w:val="26"/>
        </w:rPr>
        <w:t>стимулирующей</w:t>
      </w:r>
      <w:r>
        <w:rPr>
          <w:spacing w:val="-3"/>
          <w:sz w:val="26"/>
        </w:rPr>
        <w:t xml:space="preserve"> </w:t>
      </w:r>
      <w:r>
        <w:rPr>
          <w:sz w:val="26"/>
        </w:rPr>
        <w:t>части</w:t>
      </w:r>
      <w:r>
        <w:rPr>
          <w:spacing w:val="-4"/>
          <w:sz w:val="26"/>
        </w:rPr>
        <w:t xml:space="preserve"> </w:t>
      </w:r>
      <w:r>
        <w:rPr>
          <w:sz w:val="26"/>
        </w:rPr>
        <w:t>фонда</w:t>
      </w:r>
      <w:r>
        <w:rPr>
          <w:spacing w:val="-2"/>
          <w:sz w:val="26"/>
        </w:rPr>
        <w:t xml:space="preserve"> </w:t>
      </w:r>
      <w:r>
        <w:rPr>
          <w:sz w:val="26"/>
        </w:rPr>
        <w:t>оплаты</w:t>
      </w:r>
      <w:r>
        <w:rPr>
          <w:spacing w:val="-4"/>
          <w:sz w:val="26"/>
        </w:rPr>
        <w:t xml:space="preserve"> </w:t>
      </w:r>
      <w:r>
        <w:rPr>
          <w:sz w:val="26"/>
        </w:rPr>
        <w:t>труда;</w:t>
      </w:r>
    </w:p>
    <w:p w:rsidR="003A4A87" w:rsidRDefault="003A4A87" w:rsidP="003A4A87">
      <w:pPr>
        <w:pStyle w:val="a5"/>
        <w:numPr>
          <w:ilvl w:val="1"/>
          <w:numId w:val="8"/>
        </w:numPr>
        <w:tabs>
          <w:tab w:val="left" w:pos="1082"/>
        </w:tabs>
        <w:spacing w:line="298" w:lineRule="exact"/>
        <w:ind w:left="1081"/>
        <w:jc w:val="left"/>
        <w:rPr>
          <w:sz w:val="26"/>
        </w:rPr>
      </w:pPr>
      <w:r>
        <w:rPr>
          <w:sz w:val="26"/>
        </w:rPr>
        <w:t>комиссии</w:t>
      </w:r>
      <w:r>
        <w:rPr>
          <w:spacing w:val="-4"/>
          <w:sz w:val="26"/>
        </w:rPr>
        <w:t xml:space="preserve"> </w:t>
      </w:r>
      <w:r>
        <w:rPr>
          <w:sz w:val="26"/>
        </w:rPr>
        <w:t>по</w:t>
      </w:r>
      <w:r>
        <w:rPr>
          <w:spacing w:val="-3"/>
          <w:sz w:val="26"/>
        </w:rPr>
        <w:t xml:space="preserve"> </w:t>
      </w:r>
      <w:r>
        <w:rPr>
          <w:sz w:val="26"/>
        </w:rPr>
        <w:t>охране</w:t>
      </w:r>
      <w:r>
        <w:rPr>
          <w:spacing w:val="-1"/>
          <w:sz w:val="26"/>
        </w:rPr>
        <w:t xml:space="preserve"> </w:t>
      </w:r>
      <w:r>
        <w:rPr>
          <w:sz w:val="26"/>
        </w:rPr>
        <w:t>труда;</w:t>
      </w:r>
    </w:p>
    <w:p w:rsidR="003A4A87" w:rsidRDefault="003A4A87" w:rsidP="003A4A87">
      <w:pPr>
        <w:pStyle w:val="a5"/>
        <w:numPr>
          <w:ilvl w:val="1"/>
          <w:numId w:val="8"/>
        </w:numPr>
        <w:tabs>
          <w:tab w:val="left" w:pos="1082"/>
        </w:tabs>
        <w:spacing w:before="1" w:line="298" w:lineRule="exact"/>
        <w:ind w:left="1081"/>
        <w:jc w:val="left"/>
        <w:rPr>
          <w:sz w:val="26"/>
        </w:rPr>
      </w:pPr>
      <w:r>
        <w:rPr>
          <w:sz w:val="26"/>
        </w:rPr>
        <w:t>комиссии</w:t>
      </w:r>
      <w:r>
        <w:rPr>
          <w:spacing w:val="-5"/>
          <w:sz w:val="26"/>
        </w:rPr>
        <w:t xml:space="preserve"> </w:t>
      </w:r>
      <w:r>
        <w:rPr>
          <w:sz w:val="26"/>
        </w:rPr>
        <w:t>по</w:t>
      </w:r>
      <w:r>
        <w:rPr>
          <w:spacing w:val="-4"/>
          <w:sz w:val="26"/>
        </w:rPr>
        <w:t xml:space="preserve"> </w:t>
      </w:r>
      <w:r>
        <w:rPr>
          <w:sz w:val="26"/>
        </w:rPr>
        <w:t>социальному</w:t>
      </w:r>
      <w:r>
        <w:rPr>
          <w:spacing w:val="-9"/>
          <w:sz w:val="26"/>
        </w:rPr>
        <w:t xml:space="preserve"> </w:t>
      </w:r>
      <w:r>
        <w:rPr>
          <w:sz w:val="26"/>
        </w:rPr>
        <w:t>страхованию;</w:t>
      </w:r>
    </w:p>
    <w:p w:rsidR="003A4A87" w:rsidRDefault="003A4A87" w:rsidP="003A4A87">
      <w:pPr>
        <w:pStyle w:val="a5"/>
        <w:numPr>
          <w:ilvl w:val="1"/>
          <w:numId w:val="8"/>
        </w:numPr>
        <w:tabs>
          <w:tab w:val="left" w:pos="1082"/>
        </w:tabs>
        <w:ind w:right="235" w:firstLine="707"/>
        <w:jc w:val="left"/>
        <w:rPr>
          <w:sz w:val="26"/>
        </w:rPr>
      </w:pPr>
      <w:r>
        <w:rPr>
          <w:sz w:val="26"/>
        </w:rPr>
        <w:t>комиссии</w:t>
      </w:r>
      <w:r>
        <w:rPr>
          <w:spacing w:val="10"/>
          <w:sz w:val="26"/>
        </w:rPr>
        <w:t xml:space="preserve"> </w:t>
      </w:r>
      <w:r>
        <w:rPr>
          <w:sz w:val="26"/>
        </w:rPr>
        <w:t>по</w:t>
      </w:r>
      <w:r>
        <w:rPr>
          <w:spacing w:val="16"/>
          <w:sz w:val="26"/>
        </w:rPr>
        <w:t xml:space="preserve"> </w:t>
      </w:r>
      <w:r>
        <w:rPr>
          <w:sz w:val="26"/>
        </w:rPr>
        <w:t>урегулированию</w:t>
      </w:r>
      <w:r>
        <w:rPr>
          <w:spacing w:val="11"/>
          <w:sz w:val="26"/>
        </w:rPr>
        <w:t xml:space="preserve"> </w:t>
      </w:r>
      <w:r>
        <w:rPr>
          <w:sz w:val="26"/>
        </w:rPr>
        <w:t>споров</w:t>
      </w:r>
      <w:r>
        <w:rPr>
          <w:spacing w:val="12"/>
          <w:sz w:val="26"/>
        </w:rPr>
        <w:t xml:space="preserve"> </w:t>
      </w:r>
      <w:r>
        <w:rPr>
          <w:sz w:val="26"/>
        </w:rPr>
        <w:t>между</w:t>
      </w:r>
      <w:r>
        <w:rPr>
          <w:spacing w:val="11"/>
          <w:sz w:val="26"/>
        </w:rPr>
        <w:t xml:space="preserve"> </w:t>
      </w:r>
      <w:r>
        <w:rPr>
          <w:sz w:val="26"/>
        </w:rPr>
        <w:t>участниками</w:t>
      </w:r>
      <w:r>
        <w:rPr>
          <w:spacing w:val="11"/>
          <w:sz w:val="26"/>
        </w:rPr>
        <w:t xml:space="preserve"> </w:t>
      </w:r>
      <w:r>
        <w:rPr>
          <w:sz w:val="26"/>
        </w:rPr>
        <w:t>образовательных</w:t>
      </w:r>
      <w:r>
        <w:rPr>
          <w:spacing w:val="-62"/>
          <w:sz w:val="26"/>
        </w:rPr>
        <w:t xml:space="preserve"> </w:t>
      </w:r>
      <w:r w:rsidR="00F65C3C">
        <w:rPr>
          <w:spacing w:val="-62"/>
          <w:sz w:val="26"/>
        </w:rPr>
        <w:t xml:space="preserve">                                               </w:t>
      </w:r>
      <w:r>
        <w:rPr>
          <w:sz w:val="26"/>
        </w:rPr>
        <w:t>отношений.</w:t>
      </w:r>
    </w:p>
    <w:p w:rsidR="003A4A87" w:rsidRDefault="003A4A87" w:rsidP="003A4A87">
      <w:pPr>
        <w:pStyle w:val="a3"/>
        <w:spacing w:before="5"/>
        <w:ind w:left="0" w:firstLine="0"/>
        <w:jc w:val="left"/>
        <w:rPr>
          <w:sz w:val="28"/>
        </w:rPr>
      </w:pPr>
    </w:p>
    <w:p w:rsidR="003A4A87" w:rsidRDefault="003A4A87" w:rsidP="003A4A87">
      <w:pPr>
        <w:tabs>
          <w:tab w:val="left" w:pos="1905"/>
        </w:tabs>
        <w:spacing w:before="1"/>
        <w:jc w:val="center"/>
        <w:rPr>
          <w:b/>
          <w:sz w:val="24"/>
        </w:rPr>
      </w:pPr>
      <w:r>
        <w:rPr>
          <w:b/>
          <w:sz w:val="24"/>
          <w:lang w:val="en-US"/>
        </w:rPr>
        <w:t>VIII</w:t>
      </w:r>
      <w:r>
        <w:rPr>
          <w:b/>
          <w:sz w:val="24"/>
        </w:rPr>
        <w:t xml:space="preserve">. </w:t>
      </w:r>
      <w:r w:rsidRPr="00C31E0A">
        <w:rPr>
          <w:b/>
          <w:sz w:val="24"/>
        </w:rPr>
        <w:t>ДОПОЛНИТЕЛЬНОЕ</w:t>
      </w:r>
      <w:r w:rsidRPr="00C31E0A">
        <w:rPr>
          <w:b/>
          <w:spacing w:val="-8"/>
          <w:sz w:val="24"/>
        </w:rPr>
        <w:t xml:space="preserve"> </w:t>
      </w:r>
      <w:r w:rsidRPr="00C31E0A">
        <w:rPr>
          <w:b/>
          <w:sz w:val="24"/>
        </w:rPr>
        <w:t>ПРОФЕССИОНАЛЬНОЕ</w:t>
      </w:r>
      <w:r w:rsidRPr="00C31E0A">
        <w:rPr>
          <w:b/>
          <w:spacing w:val="-7"/>
          <w:sz w:val="24"/>
        </w:rPr>
        <w:t xml:space="preserve"> </w:t>
      </w:r>
      <w:r w:rsidRPr="00C31E0A">
        <w:rPr>
          <w:b/>
          <w:sz w:val="24"/>
        </w:rPr>
        <w:t>ОБРАЗОВАНИЕ</w:t>
      </w:r>
      <w:r w:rsidRPr="002D6567">
        <w:rPr>
          <w:b/>
          <w:sz w:val="24"/>
        </w:rPr>
        <w:t xml:space="preserve"> </w:t>
      </w:r>
      <w:r>
        <w:rPr>
          <w:b/>
          <w:sz w:val="24"/>
        </w:rPr>
        <w:t>РАБОТНИКОВ</w:t>
      </w:r>
    </w:p>
    <w:p w:rsidR="003A4A87" w:rsidRDefault="003A4A87" w:rsidP="003A4A87">
      <w:pPr>
        <w:pStyle w:val="a3"/>
        <w:spacing w:before="6"/>
        <w:ind w:left="0" w:firstLine="0"/>
        <w:jc w:val="center"/>
        <w:rPr>
          <w:b/>
          <w:sz w:val="27"/>
        </w:rPr>
      </w:pPr>
    </w:p>
    <w:p w:rsidR="003A4A87" w:rsidRDefault="003A4A87" w:rsidP="003A4A87">
      <w:pPr>
        <w:pStyle w:val="a5"/>
        <w:numPr>
          <w:ilvl w:val="1"/>
          <w:numId w:val="6"/>
        </w:numPr>
        <w:tabs>
          <w:tab w:val="left" w:pos="1384"/>
        </w:tabs>
        <w:spacing w:line="299" w:lineRule="exact"/>
        <w:rPr>
          <w:sz w:val="26"/>
        </w:rPr>
      </w:pPr>
      <w:r>
        <w:rPr>
          <w:sz w:val="26"/>
        </w:rPr>
        <w:t>Стороны</w:t>
      </w:r>
      <w:r>
        <w:rPr>
          <w:spacing w:val="-2"/>
          <w:sz w:val="26"/>
        </w:rPr>
        <w:t xml:space="preserve"> </w:t>
      </w:r>
      <w:r>
        <w:rPr>
          <w:sz w:val="26"/>
        </w:rPr>
        <w:t>договорились</w:t>
      </w:r>
      <w:r>
        <w:rPr>
          <w:spacing w:val="-3"/>
          <w:sz w:val="26"/>
        </w:rPr>
        <w:t xml:space="preserve"> </w:t>
      </w:r>
      <w:r>
        <w:rPr>
          <w:sz w:val="26"/>
        </w:rPr>
        <w:t>о</w:t>
      </w:r>
      <w:r>
        <w:rPr>
          <w:spacing w:val="-4"/>
          <w:sz w:val="26"/>
        </w:rPr>
        <w:t xml:space="preserve"> </w:t>
      </w:r>
      <w:r>
        <w:rPr>
          <w:sz w:val="26"/>
        </w:rPr>
        <w:t>том,</w:t>
      </w:r>
      <w:r>
        <w:rPr>
          <w:spacing w:val="-1"/>
          <w:sz w:val="26"/>
        </w:rPr>
        <w:t xml:space="preserve"> </w:t>
      </w:r>
      <w:r>
        <w:rPr>
          <w:sz w:val="26"/>
        </w:rPr>
        <w:t>что:</w:t>
      </w:r>
    </w:p>
    <w:p w:rsidR="003A4A87" w:rsidRDefault="003A4A87" w:rsidP="003A4A87">
      <w:pPr>
        <w:pStyle w:val="a5"/>
        <w:numPr>
          <w:ilvl w:val="2"/>
          <w:numId w:val="6"/>
        </w:numPr>
        <w:tabs>
          <w:tab w:val="left" w:pos="1578"/>
        </w:tabs>
        <w:ind w:right="224" w:firstLine="707"/>
        <w:rPr>
          <w:sz w:val="26"/>
        </w:rPr>
      </w:pPr>
      <w:r>
        <w:rPr>
          <w:sz w:val="26"/>
        </w:rPr>
        <w:t>Работодатель</w:t>
      </w:r>
      <w:r>
        <w:rPr>
          <w:spacing w:val="1"/>
          <w:sz w:val="26"/>
        </w:rPr>
        <w:t xml:space="preserve"> </w:t>
      </w:r>
      <w:r>
        <w:rPr>
          <w:sz w:val="26"/>
        </w:rPr>
        <w:t>с</w:t>
      </w:r>
      <w:r>
        <w:rPr>
          <w:spacing w:val="1"/>
          <w:sz w:val="26"/>
        </w:rPr>
        <w:t xml:space="preserve"> </w:t>
      </w:r>
      <w:r>
        <w:rPr>
          <w:sz w:val="26"/>
        </w:rPr>
        <w:t>участием</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согласованию</w:t>
      </w:r>
      <w:r>
        <w:rPr>
          <w:spacing w:val="1"/>
          <w:sz w:val="26"/>
        </w:rPr>
        <w:t xml:space="preserve"> </w:t>
      </w:r>
      <w:r>
        <w:rPr>
          <w:sz w:val="26"/>
        </w:rPr>
        <w:t>с</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 профсоюзной организации на каждый календарный год с учётом плана</w:t>
      </w:r>
      <w:r>
        <w:rPr>
          <w:spacing w:val="1"/>
          <w:sz w:val="26"/>
        </w:rPr>
        <w:t xml:space="preserve"> </w:t>
      </w:r>
      <w:r>
        <w:rPr>
          <w:sz w:val="26"/>
        </w:rPr>
        <w:lastRenderedPageBreak/>
        <w:t>развития образовательной организации и результатов аттестации педагогических</w:t>
      </w:r>
      <w:r>
        <w:rPr>
          <w:spacing w:val="1"/>
          <w:sz w:val="26"/>
        </w:rPr>
        <w:t xml:space="preserve"> </w:t>
      </w:r>
      <w:r>
        <w:rPr>
          <w:sz w:val="26"/>
        </w:rPr>
        <w:t>работников, определяет формы дополнительного профессионального образования</w:t>
      </w:r>
      <w:r>
        <w:rPr>
          <w:spacing w:val="1"/>
          <w:sz w:val="26"/>
        </w:rPr>
        <w:t xml:space="preserve"> </w:t>
      </w:r>
      <w:r>
        <w:rPr>
          <w:sz w:val="26"/>
        </w:rPr>
        <w:t>(повышения</w:t>
      </w:r>
      <w:r>
        <w:rPr>
          <w:spacing w:val="1"/>
          <w:sz w:val="26"/>
        </w:rPr>
        <w:t xml:space="preserve"> </w:t>
      </w:r>
      <w:r>
        <w:rPr>
          <w:sz w:val="26"/>
        </w:rPr>
        <w:t>квалификации</w:t>
      </w:r>
      <w:r>
        <w:rPr>
          <w:spacing w:val="1"/>
          <w:sz w:val="26"/>
        </w:rPr>
        <w:t xml:space="preserve"> </w:t>
      </w:r>
      <w:r>
        <w:rPr>
          <w:sz w:val="26"/>
        </w:rPr>
        <w:t>и/или</w:t>
      </w:r>
      <w:r>
        <w:rPr>
          <w:spacing w:val="1"/>
          <w:sz w:val="26"/>
        </w:rPr>
        <w:t xml:space="preserve"> </w:t>
      </w:r>
      <w:r>
        <w:rPr>
          <w:sz w:val="26"/>
        </w:rPr>
        <w:t>профессиональной</w:t>
      </w:r>
      <w:r>
        <w:rPr>
          <w:spacing w:val="1"/>
          <w:sz w:val="26"/>
        </w:rPr>
        <w:t xml:space="preserve"> </w:t>
      </w:r>
      <w:r>
        <w:rPr>
          <w:sz w:val="26"/>
        </w:rPr>
        <w:t>переподготовки)</w:t>
      </w:r>
      <w:r>
        <w:rPr>
          <w:spacing w:val="1"/>
          <w:sz w:val="26"/>
        </w:rPr>
        <w:t xml:space="preserve"> </w:t>
      </w:r>
      <w:r>
        <w:rPr>
          <w:sz w:val="26"/>
        </w:rPr>
        <w:t>педагогических работников, включая работников, находящихся в отпуске по уходу</w:t>
      </w:r>
      <w:r>
        <w:rPr>
          <w:spacing w:val="1"/>
          <w:sz w:val="26"/>
        </w:rPr>
        <w:t xml:space="preserve"> </w:t>
      </w:r>
      <w:r>
        <w:rPr>
          <w:sz w:val="26"/>
        </w:rPr>
        <w:t>за</w:t>
      </w:r>
      <w:r>
        <w:rPr>
          <w:spacing w:val="1"/>
          <w:sz w:val="26"/>
        </w:rPr>
        <w:t xml:space="preserve"> </w:t>
      </w:r>
      <w:r>
        <w:rPr>
          <w:sz w:val="26"/>
        </w:rPr>
        <w:t>ребёнком,</w:t>
      </w:r>
      <w:r>
        <w:rPr>
          <w:spacing w:val="1"/>
          <w:sz w:val="26"/>
        </w:rPr>
        <w:t xml:space="preserve"> </w:t>
      </w:r>
      <w:r>
        <w:rPr>
          <w:sz w:val="26"/>
        </w:rPr>
        <w:t>перечень</w:t>
      </w:r>
      <w:r>
        <w:rPr>
          <w:spacing w:val="1"/>
          <w:sz w:val="26"/>
        </w:rPr>
        <w:t xml:space="preserve"> </w:t>
      </w:r>
      <w:r>
        <w:rPr>
          <w:sz w:val="26"/>
        </w:rPr>
        <w:t>необходимых</w:t>
      </w:r>
      <w:r>
        <w:rPr>
          <w:spacing w:val="1"/>
          <w:sz w:val="26"/>
        </w:rPr>
        <w:t xml:space="preserve"> </w:t>
      </w:r>
      <w:r>
        <w:rPr>
          <w:sz w:val="26"/>
        </w:rPr>
        <w:t>профессий</w:t>
      </w:r>
      <w:r>
        <w:rPr>
          <w:spacing w:val="65"/>
          <w:sz w:val="26"/>
        </w:rPr>
        <w:t xml:space="preserve"> </w:t>
      </w:r>
      <w:r>
        <w:rPr>
          <w:sz w:val="26"/>
        </w:rPr>
        <w:t>и</w:t>
      </w:r>
      <w:r>
        <w:rPr>
          <w:spacing w:val="65"/>
          <w:sz w:val="26"/>
        </w:rPr>
        <w:t xml:space="preserve"> </w:t>
      </w:r>
      <w:r>
        <w:rPr>
          <w:sz w:val="26"/>
        </w:rPr>
        <w:t>специальностей</w:t>
      </w:r>
      <w:r>
        <w:rPr>
          <w:spacing w:val="65"/>
          <w:sz w:val="26"/>
        </w:rPr>
        <w:t xml:space="preserve"> </w:t>
      </w:r>
      <w:r>
        <w:rPr>
          <w:sz w:val="26"/>
        </w:rPr>
        <w:t>(Ст.</w:t>
      </w:r>
      <w:r>
        <w:rPr>
          <w:spacing w:val="65"/>
          <w:sz w:val="26"/>
        </w:rPr>
        <w:t xml:space="preserve"> </w:t>
      </w:r>
      <w:r>
        <w:rPr>
          <w:sz w:val="26"/>
        </w:rPr>
        <w:t>196-197</w:t>
      </w:r>
      <w:r>
        <w:rPr>
          <w:spacing w:val="1"/>
          <w:sz w:val="26"/>
        </w:rPr>
        <w:t xml:space="preserve"> </w:t>
      </w:r>
      <w:r>
        <w:rPr>
          <w:sz w:val="26"/>
        </w:rPr>
        <w:t>).</w:t>
      </w:r>
    </w:p>
    <w:p w:rsidR="003A4A87" w:rsidRDefault="003A4A87" w:rsidP="003A4A87">
      <w:pPr>
        <w:pStyle w:val="a3"/>
        <w:spacing w:before="1"/>
        <w:ind w:right="229"/>
      </w:pPr>
      <w:r>
        <w:t>Право работников, в том числе педагогических работников, работников из</w:t>
      </w:r>
      <w:r>
        <w:rPr>
          <w:spacing w:val="1"/>
        </w:rPr>
        <w:t xml:space="preserve"> </w:t>
      </w:r>
      <w:r>
        <w:t>числа</w:t>
      </w:r>
      <w:r>
        <w:rPr>
          <w:spacing w:val="1"/>
        </w:rPr>
        <w:t xml:space="preserve"> </w:t>
      </w:r>
      <w:r>
        <w:t>учебно-вспомогательного</w:t>
      </w:r>
      <w:r>
        <w:rPr>
          <w:spacing w:val="1"/>
        </w:rPr>
        <w:t xml:space="preserve"> </w:t>
      </w:r>
      <w:r>
        <w:t>персонала,</w:t>
      </w:r>
      <w:r>
        <w:rPr>
          <w:spacing w:val="1"/>
        </w:rPr>
        <w:t xml:space="preserve"> </w:t>
      </w:r>
      <w:r>
        <w:t>административно-хозяйственного</w:t>
      </w:r>
      <w:r>
        <w:rPr>
          <w:spacing w:val="1"/>
        </w:rPr>
        <w:t xml:space="preserve"> </w:t>
      </w:r>
      <w:r>
        <w:t>и</w:t>
      </w:r>
      <w:r>
        <w:rPr>
          <w:spacing w:val="1"/>
        </w:rPr>
        <w:t xml:space="preserve"> </w:t>
      </w:r>
      <w:r>
        <w:t>обслуживающего</w:t>
      </w:r>
      <w:r>
        <w:rPr>
          <w:spacing w:val="1"/>
        </w:rPr>
        <w:t xml:space="preserve"> </w:t>
      </w:r>
      <w:r>
        <w:t>персонала,</w:t>
      </w:r>
      <w:r>
        <w:rPr>
          <w:spacing w:val="1"/>
        </w:rPr>
        <w:t xml:space="preserve"> </w:t>
      </w:r>
      <w:r>
        <w:t>на</w:t>
      </w:r>
      <w:r>
        <w:rPr>
          <w:spacing w:val="1"/>
        </w:rPr>
        <w:t xml:space="preserve"> </w:t>
      </w:r>
      <w:r>
        <w:t>профессиональное</w:t>
      </w:r>
      <w:r>
        <w:rPr>
          <w:spacing w:val="1"/>
        </w:rPr>
        <w:t xml:space="preserve"> </w:t>
      </w:r>
      <w:r>
        <w:t>обучение</w:t>
      </w:r>
      <w:r>
        <w:rPr>
          <w:spacing w:val="1"/>
        </w:rPr>
        <w:t xml:space="preserve"> </w:t>
      </w:r>
      <w:r>
        <w:t>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реализуется</w:t>
      </w:r>
      <w:r>
        <w:rPr>
          <w:spacing w:val="1"/>
        </w:rPr>
        <w:t xml:space="preserve"> </w:t>
      </w:r>
      <w:r>
        <w:t>путем</w:t>
      </w:r>
      <w:r>
        <w:rPr>
          <w:spacing w:val="1"/>
        </w:rPr>
        <w:t xml:space="preserve"> </w:t>
      </w:r>
      <w:r>
        <w:t>заключения</w:t>
      </w:r>
      <w:r>
        <w:rPr>
          <w:spacing w:val="1"/>
        </w:rPr>
        <w:t xml:space="preserve"> </w:t>
      </w:r>
      <w:r>
        <w:t>договора</w:t>
      </w:r>
      <w:r>
        <w:rPr>
          <w:spacing w:val="1"/>
        </w:rPr>
        <w:t xml:space="preserve"> </w:t>
      </w:r>
      <w:r>
        <w:t>между</w:t>
      </w:r>
      <w:r>
        <w:rPr>
          <w:spacing w:val="1"/>
        </w:rPr>
        <w:t xml:space="preserve"> </w:t>
      </w:r>
      <w:r>
        <w:t>работником</w:t>
      </w:r>
      <w:r>
        <w:rPr>
          <w:spacing w:val="1"/>
        </w:rPr>
        <w:t xml:space="preserve"> </w:t>
      </w:r>
      <w:r>
        <w:t>и</w:t>
      </w:r>
      <w:r>
        <w:rPr>
          <w:spacing w:val="1"/>
        </w:rPr>
        <w:t xml:space="preserve"> </w:t>
      </w:r>
      <w:r>
        <w:t>работодателем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частью</w:t>
      </w:r>
      <w:r>
        <w:rPr>
          <w:spacing w:val="1"/>
        </w:rPr>
        <w:t xml:space="preserve"> </w:t>
      </w:r>
      <w:r>
        <w:t>2</w:t>
      </w:r>
      <w:r>
        <w:rPr>
          <w:spacing w:val="1"/>
        </w:rPr>
        <w:t xml:space="preserve"> </w:t>
      </w:r>
      <w:r>
        <w:t>статьи</w:t>
      </w:r>
      <w:r>
        <w:rPr>
          <w:spacing w:val="1"/>
        </w:rPr>
        <w:t xml:space="preserve"> </w:t>
      </w:r>
      <w:r>
        <w:t>197</w:t>
      </w:r>
      <w:r>
        <w:rPr>
          <w:spacing w:val="1"/>
        </w:rPr>
        <w:t xml:space="preserve"> </w:t>
      </w:r>
      <w:r>
        <w:t>ТК РФ.</w:t>
      </w:r>
    </w:p>
    <w:p w:rsidR="003A4A87" w:rsidRDefault="003A4A87" w:rsidP="003A4A87">
      <w:pPr>
        <w:pStyle w:val="a5"/>
        <w:numPr>
          <w:ilvl w:val="2"/>
          <w:numId w:val="6"/>
        </w:numPr>
        <w:tabs>
          <w:tab w:val="left" w:pos="1578"/>
        </w:tabs>
        <w:ind w:right="231" w:firstLine="707"/>
        <w:rPr>
          <w:sz w:val="26"/>
        </w:rPr>
      </w:pPr>
      <w:r>
        <w:rPr>
          <w:sz w:val="26"/>
        </w:rPr>
        <w:t>Работодатель</w:t>
      </w:r>
      <w:r>
        <w:rPr>
          <w:spacing w:val="1"/>
          <w:sz w:val="26"/>
        </w:rPr>
        <w:t xml:space="preserve"> </w:t>
      </w:r>
      <w:r>
        <w:rPr>
          <w:sz w:val="26"/>
        </w:rPr>
        <w:t>обеспечивает</w:t>
      </w:r>
      <w:r>
        <w:rPr>
          <w:spacing w:val="1"/>
          <w:sz w:val="26"/>
        </w:rPr>
        <w:t xml:space="preserve"> </w:t>
      </w:r>
      <w:r>
        <w:rPr>
          <w:sz w:val="26"/>
        </w:rPr>
        <w:t>реализацию</w:t>
      </w:r>
      <w:r>
        <w:rPr>
          <w:spacing w:val="1"/>
          <w:sz w:val="26"/>
        </w:rPr>
        <w:t xml:space="preserve"> </w:t>
      </w:r>
      <w:r>
        <w:rPr>
          <w:sz w:val="26"/>
        </w:rPr>
        <w:t>права</w:t>
      </w:r>
      <w:r>
        <w:rPr>
          <w:spacing w:val="1"/>
          <w:sz w:val="26"/>
        </w:rPr>
        <w:t xml:space="preserve"> </w:t>
      </w:r>
      <w:r>
        <w:rPr>
          <w:sz w:val="26"/>
        </w:rPr>
        <w:t>педагогических</w:t>
      </w:r>
      <w:r>
        <w:rPr>
          <w:spacing w:val="-62"/>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дополнительное</w:t>
      </w:r>
      <w:r>
        <w:rPr>
          <w:spacing w:val="1"/>
          <w:sz w:val="26"/>
        </w:rPr>
        <w:t xml:space="preserve"> </w:t>
      </w:r>
      <w:r>
        <w:rPr>
          <w:sz w:val="26"/>
        </w:rPr>
        <w:t>профессиональное</w:t>
      </w:r>
      <w:r>
        <w:rPr>
          <w:spacing w:val="1"/>
          <w:sz w:val="26"/>
        </w:rPr>
        <w:t xml:space="preserve"> </w:t>
      </w:r>
      <w:r>
        <w:rPr>
          <w:sz w:val="26"/>
        </w:rPr>
        <w:t>образование</w:t>
      </w:r>
      <w:r>
        <w:rPr>
          <w:spacing w:val="1"/>
          <w:sz w:val="26"/>
        </w:rPr>
        <w:t xml:space="preserve"> </w:t>
      </w:r>
      <w:r>
        <w:rPr>
          <w:sz w:val="26"/>
        </w:rPr>
        <w:t>по</w:t>
      </w:r>
      <w:r>
        <w:rPr>
          <w:spacing w:val="1"/>
          <w:sz w:val="26"/>
        </w:rPr>
        <w:t xml:space="preserve"> </w:t>
      </w:r>
      <w:r>
        <w:rPr>
          <w:sz w:val="26"/>
        </w:rPr>
        <w:t>профилю</w:t>
      </w:r>
      <w:r>
        <w:rPr>
          <w:spacing w:val="1"/>
          <w:sz w:val="26"/>
        </w:rPr>
        <w:t xml:space="preserve"> </w:t>
      </w:r>
      <w:r>
        <w:rPr>
          <w:sz w:val="26"/>
        </w:rPr>
        <w:t>педагогической деятельности не реже чем один раз в три года за счет средств</w:t>
      </w:r>
      <w:r>
        <w:rPr>
          <w:spacing w:val="1"/>
          <w:sz w:val="26"/>
        </w:rPr>
        <w:t xml:space="preserve"> </w:t>
      </w:r>
      <w:r>
        <w:rPr>
          <w:sz w:val="26"/>
        </w:rPr>
        <w:t>работодателя.</w:t>
      </w:r>
    </w:p>
    <w:p w:rsidR="003A4A87" w:rsidRDefault="003A4A87" w:rsidP="003A4A87">
      <w:pPr>
        <w:pStyle w:val="a5"/>
        <w:numPr>
          <w:ilvl w:val="2"/>
          <w:numId w:val="6"/>
        </w:numPr>
        <w:tabs>
          <w:tab w:val="left" w:pos="1578"/>
        </w:tabs>
        <w:spacing w:before="1"/>
        <w:ind w:right="228" w:firstLine="707"/>
        <w:rPr>
          <w:sz w:val="26"/>
        </w:rPr>
      </w:pPr>
      <w:r>
        <w:rPr>
          <w:sz w:val="26"/>
        </w:rPr>
        <w:t>Работодатель</w:t>
      </w:r>
      <w:r>
        <w:rPr>
          <w:spacing w:val="1"/>
          <w:sz w:val="26"/>
        </w:rPr>
        <w:t xml:space="preserve"> </w:t>
      </w:r>
      <w:r>
        <w:rPr>
          <w:sz w:val="26"/>
        </w:rPr>
        <w:t>не</w:t>
      </w:r>
      <w:r>
        <w:rPr>
          <w:spacing w:val="1"/>
          <w:sz w:val="26"/>
        </w:rPr>
        <w:t xml:space="preserve"> </w:t>
      </w:r>
      <w:r>
        <w:rPr>
          <w:sz w:val="26"/>
        </w:rPr>
        <w:t>вправе</w:t>
      </w:r>
      <w:r>
        <w:rPr>
          <w:spacing w:val="1"/>
          <w:sz w:val="26"/>
        </w:rPr>
        <w:t xml:space="preserve"> </w:t>
      </w:r>
      <w:r>
        <w:rPr>
          <w:sz w:val="26"/>
        </w:rPr>
        <w:t>обязывать</w:t>
      </w:r>
      <w:r>
        <w:rPr>
          <w:spacing w:val="1"/>
          <w:sz w:val="26"/>
        </w:rPr>
        <w:t xml:space="preserve"> </w:t>
      </w:r>
      <w:r>
        <w:rPr>
          <w:sz w:val="26"/>
        </w:rPr>
        <w:t>работников</w:t>
      </w:r>
      <w:r>
        <w:rPr>
          <w:spacing w:val="1"/>
          <w:sz w:val="26"/>
        </w:rPr>
        <w:t xml:space="preserve"> </w:t>
      </w:r>
      <w:r>
        <w:rPr>
          <w:sz w:val="26"/>
        </w:rPr>
        <w:t>осуществлять</w:t>
      </w:r>
      <w:r>
        <w:rPr>
          <w:spacing w:val="1"/>
          <w:sz w:val="26"/>
        </w:rPr>
        <w:t xml:space="preserve"> </w:t>
      </w:r>
      <w:r>
        <w:rPr>
          <w:sz w:val="26"/>
        </w:rPr>
        <w:t>дополнительное профессиональное образование за счет их собственных средств, в</w:t>
      </w:r>
      <w:r>
        <w:rPr>
          <w:spacing w:val="1"/>
          <w:sz w:val="26"/>
        </w:rPr>
        <w:t xml:space="preserve"> </w:t>
      </w:r>
      <w:r>
        <w:rPr>
          <w:sz w:val="26"/>
        </w:rPr>
        <w:t>том</w:t>
      </w:r>
      <w:r>
        <w:rPr>
          <w:spacing w:val="-1"/>
          <w:sz w:val="26"/>
        </w:rPr>
        <w:t xml:space="preserve"> </w:t>
      </w:r>
      <w:r>
        <w:rPr>
          <w:sz w:val="26"/>
        </w:rPr>
        <w:t>числе</w:t>
      </w:r>
      <w:r>
        <w:rPr>
          <w:spacing w:val="-2"/>
          <w:sz w:val="26"/>
        </w:rPr>
        <w:t xml:space="preserve"> </w:t>
      </w:r>
      <w:r>
        <w:rPr>
          <w:sz w:val="26"/>
        </w:rPr>
        <w:t>такие</w:t>
      </w:r>
      <w:r>
        <w:rPr>
          <w:spacing w:val="3"/>
          <w:sz w:val="26"/>
        </w:rPr>
        <w:t xml:space="preserve"> </w:t>
      </w:r>
      <w:r>
        <w:rPr>
          <w:sz w:val="26"/>
        </w:rPr>
        <w:t>условия не</w:t>
      </w:r>
      <w:r>
        <w:rPr>
          <w:spacing w:val="-2"/>
          <w:sz w:val="26"/>
        </w:rPr>
        <w:t xml:space="preserve"> </w:t>
      </w:r>
      <w:r>
        <w:rPr>
          <w:sz w:val="26"/>
        </w:rPr>
        <w:t>могут быть</w:t>
      </w:r>
      <w:r>
        <w:rPr>
          <w:spacing w:val="-1"/>
          <w:sz w:val="26"/>
        </w:rPr>
        <w:t xml:space="preserve"> </w:t>
      </w:r>
      <w:r>
        <w:rPr>
          <w:sz w:val="26"/>
        </w:rPr>
        <w:t>включены в</w:t>
      </w:r>
      <w:r>
        <w:rPr>
          <w:spacing w:val="-2"/>
          <w:sz w:val="26"/>
        </w:rPr>
        <w:t xml:space="preserve"> </w:t>
      </w:r>
      <w:r>
        <w:rPr>
          <w:sz w:val="26"/>
        </w:rPr>
        <w:t>трудовые</w:t>
      </w:r>
      <w:r>
        <w:rPr>
          <w:spacing w:val="-1"/>
          <w:sz w:val="26"/>
        </w:rPr>
        <w:t xml:space="preserve"> </w:t>
      </w:r>
      <w:r>
        <w:rPr>
          <w:sz w:val="26"/>
        </w:rPr>
        <w:t>договоры.</w:t>
      </w:r>
    </w:p>
    <w:p w:rsidR="003A4A87" w:rsidRDefault="003A4A87" w:rsidP="003A4A87">
      <w:pPr>
        <w:pStyle w:val="a5"/>
        <w:numPr>
          <w:ilvl w:val="2"/>
          <w:numId w:val="6"/>
        </w:numPr>
        <w:tabs>
          <w:tab w:val="left" w:pos="1578"/>
        </w:tabs>
        <w:ind w:right="228" w:firstLine="707"/>
        <w:rPr>
          <w:sz w:val="26"/>
        </w:rPr>
      </w:pPr>
      <w:r>
        <w:rPr>
          <w:sz w:val="26"/>
        </w:rPr>
        <w:t>Работодатель</w:t>
      </w:r>
      <w:r>
        <w:rPr>
          <w:spacing w:val="1"/>
          <w:sz w:val="26"/>
        </w:rPr>
        <w:t xml:space="preserve"> </w:t>
      </w:r>
      <w:r>
        <w:rPr>
          <w:sz w:val="26"/>
        </w:rPr>
        <w:t>содействует</w:t>
      </w:r>
      <w:r>
        <w:rPr>
          <w:spacing w:val="1"/>
          <w:sz w:val="26"/>
        </w:rPr>
        <w:t xml:space="preserve"> </w:t>
      </w:r>
      <w:r>
        <w:rPr>
          <w:sz w:val="26"/>
        </w:rPr>
        <w:t>качественному</w:t>
      </w:r>
      <w:r>
        <w:rPr>
          <w:spacing w:val="1"/>
          <w:sz w:val="26"/>
        </w:rPr>
        <w:t xml:space="preserve"> </w:t>
      </w:r>
      <w:r>
        <w:rPr>
          <w:sz w:val="26"/>
        </w:rPr>
        <w:t>дополнительному</w:t>
      </w:r>
      <w:r>
        <w:rPr>
          <w:spacing w:val="1"/>
          <w:sz w:val="26"/>
        </w:rPr>
        <w:t xml:space="preserve"> </w:t>
      </w:r>
      <w:r>
        <w:rPr>
          <w:sz w:val="26"/>
        </w:rPr>
        <w:t>профессиональному</w:t>
      </w:r>
      <w:r>
        <w:rPr>
          <w:spacing w:val="1"/>
          <w:sz w:val="26"/>
        </w:rPr>
        <w:t xml:space="preserve"> </w:t>
      </w:r>
      <w:r>
        <w:rPr>
          <w:sz w:val="26"/>
        </w:rPr>
        <w:t>образованию</w:t>
      </w:r>
      <w:r>
        <w:rPr>
          <w:spacing w:val="1"/>
          <w:sz w:val="26"/>
        </w:rPr>
        <w:t xml:space="preserve"> </w:t>
      </w:r>
      <w:r>
        <w:rPr>
          <w:sz w:val="26"/>
        </w:rPr>
        <w:t>работников</w:t>
      </w:r>
      <w:r>
        <w:rPr>
          <w:spacing w:val="1"/>
          <w:sz w:val="26"/>
        </w:rPr>
        <w:t xml:space="preserve"> </w:t>
      </w:r>
      <w:r>
        <w:rPr>
          <w:sz w:val="26"/>
        </w:rPr>
        <w:t>путём</w:t>
      </w:r>
      <w:r>
        <w:rPr>
          <w:spacing w:val="1"/>
          <w:sz w:val="26"/>
        </w:rPr>
        <w:t xml:space="preserve"> </w:t>
      </w:r>
      <w:r>
        <w:rPr>
          <w:sz w:val="26"/>
        </w:rPr>
        <w:t>заключения</w:t>
      </w:r>
      <w:r>
        <w:rPr>
          <w:spacing w:val="1"/>
          <w:sz w:val="26"/>
        </w:rPr>
        <w:t xml:space="preserve"> </w:t>
      </w:r>
      <w:r>
        <w:rPr>
          <w:sz w:val="26"/>
        </w:rPr>
        <w:t>договоров</w:t>
      </w:r>
      <w:r>
        <w:rPr>
          <w:spacing w:val="1"/>
          <w:sz w:val="26"/>
        </w:rPr>
        <w:t xml:space="preserve"> </w:t>
      </w:r>
      <w:r>
        <w:rPr>
          <w:sz w:val="26"/>
        </w:rPr>
        <w:t>на</w:t>
      </w:r>
      <w:r>
        <w:rPr>
          <w:spacing w:val="1"/>
          <w:sz w:val="26"/>
        </w:rPr>
        <w:t xml:space="preserve"> </w:t>
      </w:r>
      <w:r>
        <w:rPr>
          <w:sz w:val="26"/>
        </w:rPr>
        <w:t>обучение</w:t>
      </w:r>
      <w:r>
        <w:rPr>
          <w:spacing w:val="1"/>
          <w:sz w:val="26"/>
        </w:rPr>
        <w:t xml:space="preserve"> </w:t>
      </w:r>
      <w:r>
        <w:rPr>
          <w:sz w:val="26"/>
        </w:rPr>
        <w:t>с</w:t>
      </w:r>
      <w:r>
        <w:rPr>
          <w:spacing w:val="1"/>
          <w:sz w:val="26"/>
        </w:rPr>
        <w:t xml:space="preserve"> </w:t>
      </w:r>
      <w:r>
        <w:rPr>
          <w:sz w:val="26"/>
        </w:rPr>
        <w:t>организациями,</w:t>
      </w:r>
      <w:r>
        <w:rPr>
          <w:spacing w:val="1"/>
          <w:sz w:val="26"/>
        </w:rPr>
        <w:t xml:space="preserve"> </w:t>
      </w:r>
      <w:r>
        <w:rPr>
          <w:sz w:val="26"/>
        </w:rPr>
        <w:t>реализующими</w:t>
      </w:r>
      <w:r>
        <w:rPr>
          <w:spacing w:val="1"/>
          <w:sz w:val="26"/>
        </w:rPr>
        <w:t xml:space="preserve"> </w:t>
      </w:r>
      <w:r>
        <w:rPr>
          <w:sz w:val="26"/>
        </w:rPr>
        <w:t>дополнительные</w:t>
      </w:r>
      <w:r>
        <w:rPr>
          <w:spacing w:val="1"/>
          <w:sz w:val="26"/>
        </w:rPr>
        <w:t xml:space="preserve"> </w:t>
      </w:r>
      <w:r>
        <w:rPr>
          <w:sz w:val="26"/>
        </w:rPr>
        <w:t>профессиональные</w:t>
      </w:r>
      <w:r>
        <w:rPr>
          <w:spacing w:val="1"/>
          <w:sz w:val="26"/>
        </w:rPr>
        <w:t xml:space="preserve"> </w:t>
      </w:r>
      <w:r>
        <w:rPr>
          <w:sz w:val="26"/>
        </w:rPr>
        <w:t>программы,</w:t>
      </w:r>
      <w:r>
        <w:rPr>
          <w:spacing w:val="1"/>
          <w:sz w:val="26"/>
        </w:rPr>
        <w:t xml:space="preserve"> </w:t>
      </w:r>
      <w:r>
        <w:rPr>
          <w:sz w:val="26"/>
        </w:rPr>
        <w:t>имеющими</w:t>
      </w:r>
      <w:r>
        <w:rPr>
          <w:spacing w:val="1"/>
          <w:sz w:val="26"/>
        </w:rPr>
        <w:t xml:space="preserve"> </w:t>
      </w:r>
      <w:r>
        <w:rPr>
          <w:sz w:val="26"/>
        </w:rPr>
        <w:t>лицензии</w:t>
      </w:r>
      <w:r>
        <w:rPr>
          <w:spacing w:val="1"/>
          <w:sz w:val="26"/>
        </w:rPr>
        <w:t xml:space="preserve"> </w:t>
      </w:r>
      <w:r>
        <w:rPr>
          <w:sz w:val="26"/>
        </w:rPr>
        <w:t>на</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и</w:t>
      </w:r>
      <w:r>
        <w:rPr>
          <w:spacing w:val="1"/>
          <w:sz w:val="26"/>
        </w:rPr>
        <w:t xml:space="preserve"> </w:t>
      </w:r>
      <w:r>
        <w:rPr>
          <w:sz w:val="26"/>
        </w:rPr>
        <w:t>опыт</w:t>
      </w:r>
      <w:r>
        <w:rPr>
          <w:spacing w:val="-62"/>
          <w:sz w:val="26"/>
        </w:rPr>
        <w:t xml:space="preserve"> </w:t>
      </w:r>
      <w:r>
        <w:rPr>
          <w:sz w:val="26"/>
        </w:rPr>
        <w:t>реализации</w:t>
      </w:r>
      <w:r>
        <w:rPr>
          <w:spacing w:val="-2"/>
          <w:sz w:val="26"/>
        </w:rPr>
        <w:t xml:space="preserve"> </w:t>
      </w:r>
      <w:r>
        <w:rPr>
          <w:sz w:val="26"/>
        </w:rPr>
        <w:t>дополнительных</w:t>
      </w:r>
      <w:r>
        <w:rPr>
          <w:spacing w:val="-1"/>
          <w:sz w:val="26"/>
        </w:rPr>
        <w:t xml:space="preserve"> </w:t>
      </w:r>
      <w:r>
        <w:rPr>
          <w:sz w:val="26"/>
        </w:rPr>
        <w:t>профессиональных</w:t>
      </w:r>
      <w:r>
        <w:rPr>
          <w:spacing w:val="-2"/>
          <w:sz w:val="26"/>
        </w:rPr>
        <w:t xml:space="preserve"> </w:t>
      </w:r>
      <w:r>
        <w:rPr>
          <w:sz w:val="26"/>
        </w:rPr>
        <w:t>программ.</w:t>
      </w:r>
    </w:p>
    <w:p w:rsidR="003A4A87" w:rsidRDefault="003A4A87" w:rsidP="003A4A87">
      <w:pPr>
        <w:pStyle w:val="a3"/>
        <w:ind w:right="226"/>
      </w:pPr>
      <w:r>
        <w:t>Содержание,</w:t>
      </w:r>
      <w:r>
        <w:rPr>
          <w:spacing w:val="1"/>
        </w:rPr>
        <w:t xml:space="preserve"> </w:t>
      </w:r>
      <w:r>
        <w:t>объем</w:t>
      </w:r>
      <w:r>
        <w:rPr>
          <w:spacing w:val="1"/>
        </w:rPr>
        <w:t xml:space="preserve"> </w:t>
      </w:r>
      <w:r>
        <w:t>и</w:t>
      </w:r>
      <w:r>
        <w:rPr>
          <w:spacing w:val="1"/>
        </w:rPr>
        <w:t xml:space="preserve"> </w:t>
      </w:r>
      <w:r>
        <w:t>сроки</w:t>
      </w:r>
      <w:r>
        <w:rPr>
          <w:spacing w:val="1"/>
        </w:rPr>
        <w:t xml:space="preserve"> </w:t>
      </w:r>
      <w:r>
        <w:t>дополнительного</w:t>
      </w:r>
      <w:r>
        <w:rPr>
          <w:spacing w:val="1"/>
        </w:rPr>
        <w:t xml:space="preserve"> </w:t>
      </w:r>
      <w:r>
        <w:t>профессионального</w:t>
      </w:r>
      <w:r>
        <w:rPr>
          <w:spacing w:val="-62"/>
        </w:rPr>
        <w:t xml:space="preserve"> </w:t>
      </w:r>
      <w:r>
        <w:t>образования,</w:t>
      </w:r>
      <w:r>
        <w:rPr>
          <w:spacing w:val="1"/>
        </w:rPr>
        <w:t xml:space="preserve"> </w:t>
      </w:r>
      <w:r>
        <w:t>рекомендуемого</w:t>
      </w:r>
      <w:r>
        <w:rPr>
          <w:spacing w:val="1"/>
        </w:rPr>
        <w:t xml:space="preserve"> </w:t>
      </w:r>
      <w:r>
        <w:t>работнику,</w:t>
      </w:r>
      <w:r>
        <w:rPr>
          <w:spacing w:val="1"/>
        </w:rPr>
        <w:t xml:space="preserve"> </w:t>
      </w:r>
      <w:r>
        <w:t>должны</w:t>
      </w:r>
      <w:r>
        <w:rPr>
          <w:spacing w:val="1"/>
        </w:rPr>
        <w:t xml:space="preserve"> </w:t>
      </w:r>
      <w:r>
        <w:t>обеспечивать</w:t>
      </w:r>
      <w:r>
        <w:rPr>
          <w:spacing w:val="1"/>
        </w:rPr>
        <w:t xml:space="preserve"> </w:t>
      </w:r>
      <w:r>
        <w:t>реализацию</w:t>
      </w:r>
      <w:r>
        <w:rPr>
          <w:spacing w:val="1"/>
        </w:rPr>
        <w:t xml:space="preserve"> </w:t>
      </w:r>
      <w:r>
        <w:t>требований федеральных государственных образовательных стандартов к уровню</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к</w:t>
      </w:r>
      <w:r>
        <w:rPr>
          <w:spacing w:val="1"/>
        </w:rPr>
        <w:t xml:space="preserve"> </w:t>
      </w:r>
      <w:r>
        <w:t>непрерывности</w:t>
      </w:r>
      <w:r>
        <w:rPr>
          <w:spacing w:val="66"/>
        </w:rPr>
        <w:t xml:space="preserve"> </w:t>
      </w:r>
      <w:r>
        <w:t>их</w:t>
      </w:r>
      <w:r>
        <w:rPr>
          <w:spacing w:val="1"/>
        </w:rPr>
        <w:t xml:space="preserve"> </w:t>
      </w:r>
      <w:r>
        <w:t>профессионального</w:t>
      </w:r>
      <w:r>
        <w:rPr>
          <w:spacing w:val="1"/>
        </w:rPr>
        <w:t xml:space="preserve"> </w:t>
      </w:r>
      <w:r>
        <w:t>развития</w:t>
      </w:r>
      <w:r>
        <w:rPr>
          <w:spacing w:val="1"/>
        </w:rPr>
        <w:t xml:space="preserve"> </w:t>
      </w:r>
      <w:r>
        <w:t>в</w:t>
      </w:r>
      <w:r>
        <w:rPr>
          <w:spacing w:val="1"/>
        </w:rPr>
        <w:t xml:space="preserve"> </w:t>
      </w:r>
      <w:r>
        <w:t>части</w:t>
      </w:r>
      <w:r>
        <w:rPr>
          <w:spacing w:val="1"/>
        </w:rPr>
        <w:t xml:space="preserve"> </w:t>
      </w:r>
      <w:r>
        <w:t>целенаправленного</w:t>
      </w:r>
      <w:r>
        <w:rPr>
          <w:spacing w:val="1"/>
        </w:rPr>
        <w:t xml:space="preserve"> </w:t>
      </w:r>
      <w:r>
        <w:t>совершенствования</w:t>
      </w:r>
      <w:r>
        <w:rPr>
          <w:spacing w:val="1"/>
        </w:rPr>
        <w:t xml:space="preserve"> </w:t>
      </w:r>
      <w:r>
        <w:t>(получения новой) компетенции (квалификации) работника</w:t>
      </w:r>
      <w:r w:rsidR="00F65C3C" w:rsidRPr="00F65C3C">
        <w:t xml:space="preserve"> </w:t>
      </w:r>
      <w:r w:rsidR="00F65C3C">
        <w:t xml:space="preserve">с учетом норм </w:t>
      </w:r>
      <w:r w:rsidR="00F65C3C" w:rsidRPr="001925F6">
        <w:t>Приказа Министерства науки высшего образования Российской Федерации от 24.03.2025 № 266 «Об утверждении Порядка организации и осуществления образовательной деятельности по дополнительным профессиональным</w:t>
      </w:r>
      <w:r w:rsidR="00F65C3C" w:rsidRPr="001925F6">
        <w:rPr>
          <w:spacing w:val="40"/>
        </w:rPr>
        <w:t xml:space="preserve"> </w:t>
      </w:r>
      <w:r w:rsidR="001925F6">
        <w:t>программам»</w:t>
      </w:r>
    </w:p>
    <w:p w:rsidR="003A4A87" w:rsidRDefault="003A4A87" w:rsidP="003A4A87">
      <w:pPr>
        <w:pStyle w:val="a5"/>
        <w:numPr>
          <w:ilvl w:val="2"/>
          <w:numId w:val="6"/>
        </w:numPr>
        <w:tabs>
          <w:tab w:val="left" w:pos="1578"/>
        </w:tabs>
        <w:spacing w:before="1"/>
        <w:ind w:right="229" w:firstLine="707"/>
        <w:rPr>
          <w:sz w:val="26"/>
        </w:rPr>
      </w:pPr>
      <w:r>
        <w:rPr>
          <w:sz w:val="26"/>
        </w:rPr>
        <w:t>Работник</w:t>
      </w:r>
      <w:r>
        <w:rPr>
          <w:spacing w:val="1"/>
          <w:sz w:val="26"/>
        </w:rPr>
        <w:t xml:space="preserve"> </w:t>
      </w:r>
      <w:r>
        <w:rPr>
          <w:sz w:val="26"/>
        </w:rPr>
        <w:t>вправе</w:t>
      </w:r>
      <w:r>
        <w:rPr>
          <w:spacing w:val="1"/>
          <w:sz w:val="26"/>
        </w:rPr>
        <w:t xml:space="preserve"> </w:t>
      </w:r>
      <w:r>
        <w:rPr>
          <w:sz w:val="26"/>
        </w:rPr>
        <w:t>отказаться</w:t>
      </w:r>
      <w:r>
        <w:rPr>
          <w:spacing w:val="1"/>
          <w:sz w:val="26"/>
        </w:rPr>
        <w:t xml:space="preserve"> </w:t>
      </w:r>
      <w:r>
        <w:rPr>
          <w:sz w:val="26"/>
        </w:rPr>
        <w:t>от</w:t>
      </w:r>
      <w:r>
        <w:rPr>
          <w:spacing w:val="1"/>
          <w:sz w:val="26"/>
        </w:rPr>
        <w:t xml:space="preserve"> </w:t>
      </w:r>
      <w:r>
        <w:rPr>
          <w:sz w:val="26"/>
        </w:rPr>
        <w:t>получения</w:t>
      </w:r>
      <w:r>
        <w:rPr>
          <w:spacing w:val="1"/>
          <w:sz w:val="26"/>
        </w:rPr>
        <w:t xml:space="preserve"> </w:t>
      </w:r>
      <w:r>
        <w:rPr>
          <w:sz w:val="26"/>
        </w:rPr>
        <w:t>дополнительного</w:t>
      </w:r>
      <w:r>
        <w:rPr>
          <w:spacing w:val="1"/>
          <w:sz w:val="26"/>
        </w:rPr>
        <w:t xml:space="preserve"> </w:t>
      </w:r>
      <w:r>
        <w:rPr>
          <w:sz w:val="26"/>
        </w:rPr>
        <w:t>профессионального</w:t>
      </w:r>
      <w:r>
        <w:rPr>
          <w:spacing w:val="1"/>
          <w:sz w:val="26"/>
        </w:rPr>
        <w:t xml:space="preserve"> </w:t>
      </w:r>
      <w:r>
        <w:rPr>
          <w:sz w:val="26"/>
        </w:rPr>
        <w:t>образования,</w:t>
      </w:r>
      <w:r>
        <w:rPr>
          <w:spacing w:val="1"/>
          <w:sz w:val="26"/>
        </w:rPr>
        <w:t xml:space="preserve"> </w:t>
      </w:r>
      <w:r>
        <w:rPr>
          <w:sz w:val="26"/>
        </w:rPr>
        <w:t>если</w:t>
      </w:r>
      <w:r>
        <w:rPr>
          <w:spacing w:val="1"/>
          <w:sz w:val="26"/>
        </w:rPr>
        <w:t xml:space="preserve"> </w:t>
      </w:r>
      <w:r>
        <w:rPr>
          <w:sz w:val="26"/>
        </w:rPr>
        <w:t>работодатель</w:t>
      </w:r>
      <w:r>
        <w:rPr>
          <w:spacing w:val="1"/>
          <w:sz w:val="26"/>
        </w:rPr>
        <w:t xml:space="preserve"> </w:t>
      </w:r>
      <w:r>
        <w:rPr>
          <w:sz w:val="26"/>
        </w:rPr>
        <w:t>не</w:t>
      </w:r>
      <w:r>
        <w:rPr>
          <w:spacing w:val="1"/>
          <w:sz w:val="26"/>
        </w:rPr>
        <w:t xml:space="preserve"> </w:t>
      </w:r>
      <w:r>
        <w:rPr>
          <w:sz w:val="26"/>
        </w:rPr>
        <w:t>обеспечивает</w:t>
      </w:r>
      <w:r>
        <w:rPr>
          <w:spacing w:val="-62"/>
          <w:sz w:val="26"/>
        </w:rPr>
        <w:t xml:space="preserve"> </w:t>
      </w:r>
      <w:r>
        <w:rPr>
          <w:sz w:val="26"/>
        </w:rPr>
        <w:t>предоставление ему гарантий и компенсаций, предусмотренных законодательством</w:t>
      </w:r>
      <w:r>
        <w:rPr>
          <w:spacing w:val="-62"/>
          <w:sz w:val="26"/>
        </w:rPr>
        <w:t xml:space="preserve"> </w:t>
      </w:r>
      <w:r>
        <w:rPr>
          <w:sz w:val="26"/>
        </w:rPr>
        <w:t>и</w:t>
      </w:r>
      <w:r>
        <w:rPr>
          <w:spacing w:val="-2"/>
          <w:sz w:val="26"/>
        </w:rPr>
        <w:t xml:space="preserve"> </w:t>
      </w:r>
      <w:r>
        <w:rPr>
          <w:sz w:val="26"/>
        </w:rPr>
        <w:t>трудовым</w:t>
      </w:r>
      <w:r>
        <w:rPr>
          <w:spacing w:val="-1"/>
          <w:sz w:val="26"/>
        </w:rPr>
        <w:t xml:space="preserve"> </w:t>
      </w:r>
      <w:r>
        <w:rPr>
          <w:sz w:val="26"/>
        </w:rPr>
        <w:t>договором.</w:t>
      </w:r>
    </w:p>
    <w:p w:rsidR="003A4A87" w:rsidRPr="00856525" w:rsidRDefault="003A4A87" w:rsidP="003A4A87">
      <w:pPr>
        <w:pStyle w:val="a5"/>
        <w:numPr>
          <w:ilvl w:val="2"/>
          <w:numId w:val="6"/>
        </w:numPr>
        <w:tabs>
          <w:tab w:val="left" w:pos="1578"/>
        </w:tabs>
        <w:spacing w:before="1"/>
        <w:ind w:right="228" w:firstLine="707"/>
        <w:rPr>
          <w:sz w:val="26"/>
        </w:rPr>
      </w:pPr>
      <w:r>
        <w:rPr>
          <w:sz w:val="26"/>
        </w:rPr>
        <w:t xml:space="preserve"> </w:t>
      </w:r>
      <w:r w:rsidRPr="00856525">
        <w:rPr>
          <w:sz w:val="26"/>
          <w:szCs w:val="26"/>
        </w:rPr>
        <w:t xml:space="preserve">При направлении работника на дополнительное профессиональное образование </w:t>
      </w:r>
      <w:r w:rsidRPr="00856525">
        <w:rPr>
          <w:rFonts w:eastAsia="Calibri"/>
          <w:sz w:val="26"/>
          <w:szCs w:val="26"/>
        </w:rPr>
        <w:t xml:space="preserve">с отрывом от работы </w:t>
      </w:r>
      <w:r w:rsidRPr="00856525">
        <w:rPr>
          <w:sz w:val="26"/>
          <w:szCs w:val="26"/>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3A4A87" w:rsidRPr="00330566" w:rsidRDefault="003A4A87" w:rsidP="003A4A87">
      <w:pPr>
        <w:pStyle w:val="a5"/>
        <w:numPr>
          <w:ilvl w:val="2"/>
          <w:numId w:val="6"/>
        </w:numPr>
        <w:tabs>
          <w:tab w:val="left" w:pos="1578"/>
        </w:tabs>
        <w:spacing w:before="1"/>
        <w:ind w:right="228" w:firstLine="707"/>
        <w:rPr>
          <w:sz w:val="26"/>
        </w:rPr>
      </w:pPr>
      <w:r w:rsidRPr="00330566">
        <w:rPr>
          <w:sz w:val="26"/>
        </w:rPr>
        <w:lastRenderedPageBreak/>
        <w:t>Гарантии</w:t>
      </w:r>
      <w:r w:rsidRPr="00330566">
        <w:rPr>
          <w:spacing w:val="1"/>
          <w:sz w:val="26"/>
        </w:rPr>
        <w:t xml:space="preserve"> </w:t>
      </w:r>
      <w:r w:rsidRPr="00330566">
        <w:rPr>
          <w:sz w:val="26"/>
        </w:rPr>
        <w:t>и</w:t>
      </w:r>
      <w:r w:rsidRPr="00330566">
        <w:rPr>
          <w:spacing w:val="1"/>
          <w:sz w:val="26"/>
        </w:rPr>
        <w:t xml:space="preserve"> </w:t>
      </w:r>
      <w:r w:rsidRPr="00330566">
        <w:rPr>
          <w:sz w:val="26"/>
        </w:rPr>
        <w:t>компенсации</w:t>
      </w:r>
      <w:r w:rsidRPr="00330566">
        <w:rPr>
          <w:spacing w:val="1"/>
          <w:sz w:val="26"/>
        </w:rPr>
        <w:t xml:space="preserve"> </w:t>
      </w:r>
      <w:r w:rsidRPr="00330566">
        <w:rPr>
          <w:sz w:val="26"/>
        </w:rPr>
        <w:t>работникам,</w:t>
      </w:r>
      <w:r w:rsidRPr="00330566">
        <w:rPr>
          <w:spacing w:val="1"/>
          <w:sz w:val="26"/>
        </w:rPr>
        <w:t xml:space="preserve"> </w:t>
      </w:r>
      <w:r w:rsidRPr="00330566">
        <w:rPr>
          <w:sz w:val="26"/>
        </w:rPr>
        <w:t>совмещающим</w:t>
      </w:r>
      <w:r w:rsidRPr="00330566">
        <w:rPr>
          <w:spacing w:val="1"/>
          <w:sz w:val="26"/>
        </w:rPr>
        <w:t xml:space="preserve"> </w:t>
      </w:r>
      <w:r w:rsidRPr="00330566">
        <w:rPr>
          <w:sz w:val="26"/>
        </w:rPr>
        <w:t>работу</w:t>
      </w:r>
      <w:r w:rsidRPr="00330566">
        <w:rPr>
          <w:spacing w:val="1"/>
          <w:sz w:val="26"/>
        </w:rPr>
        <w:t xml:space="preserve"> </w:t>
      </w:r>
      <w:r w:rsidRPr="00330566">
        <w:rPr>
          <w:sz w:val="26"/>
        </w:rPr>
        <w:t>с</w:t>
      </w:r>
      <w:r w:rsidRPr="00330566">
        <w:rPr>
          <w:spacing w:val="1"/>
          <w:sz w:val="26"/>
        </w:rPr>
        <w:t xml:space="preserve"> </w:t>
      </w:r>
      <w:r w:rsidRPr="00330566">
        <w:rPr>
          <w:sz w:val="26"/>
        </w:rPr>
        <w:t>получением</w:t>
      </w:r>
      <w:r w:rsidRPr="00330566">
        <w:rPr>
          <w:spacing w:val="1"/>
          <w:sz w:val="26"/>
        </w:rPr>
        <w:t xml:space="preserve"> </w:t>
      </w:r>
      <w:r w:rsidRPr="00330566">
        <w:rPr>
          <w:sz w:val="26"/>
        </w:rPr>
        <w:t>образования</w:t>
      </w:r>
      <w:r w:rsidRPr="00330566">
        <w:rPr>
          <w:spacing w:val="1"/>
          <w:sz w:val="26"/>
        </w:rPr>
        <w:t xml:space="preserve"> </w:t>
      </w:r>
      <w:r w:rsidRPr="00330566">
        <w:rPr>
          <w:sz w:val="26"/>
        </w:rPr>
        <w:t>(высшего</w:t>
      </w:r>
      <w:r w:rsidRPr="00330566">
        <w:rPr>
          <w:spacing w:val="1"/>
          <w:sz w:val="26"/>
        </w:rPr>
        <w:t xml:space="preserve"> </w:t>
      </w:r>
      <w:r w:rsidRPr="00330566">
        <w:rPr>
          <w:sz w:val="26"/>
        </w:rPr>
        <w:t>образования</w:t>
      </w:r>
      <w:r w:rsidRPr="00330566">
        <w:rPr>
          <w:spacing w:val="1"/>
          <w:sz w:val="26"/>
        </w:rPr>
        <w:t xml:space="preserve"> </w:t>
      </w:r>
      <w:r w:rsidRPr="00330566">
        <w:rPr>
          <w:sz w:val="26"/>
        </w:rPr>
        <w:t>по</w:t>
      </w:r>
      <w:r w:rsidRPr="00330566">
        <w:rPr>
          <w:spacing w:val="1"/>
          <w:sz w:val="26"/>
        </w:rPr>
        <w:t xml:space="preserve"> </w:t>
      </w:r>
      <w:r w:rsidRPr="00330566">
        <w:rPr>
          <w:sz w:val="26"/>
        </w:rPr>
        <w:t>программам</w:t>
      </w:r>
      <w:r w:rsidRPr="00330566">
        <w:rPr>
          <w:spacing w:val="1"/>
          <w:sz w:val="26"/>
        </w:rPr>
        <w:t xml:space="preserve"> </w:t>
      </w:r>
      <w:proofErr w:type="spellStart"/>
      <w:r w:rsidRPr="00330566">
        <w:rPr>
          <w:sz w:val="26"/>
        </w:rPr>
        <w:t>бакалавриата</w:t>
      </w:r>
      <w:proofErr w:type="spellEnd"/>
      <w:r w:rsidRPr="00330566">
        <w:rPr>
          <w:sz w:val="26"/>
        </w:rPr>
        <w:t>,</w:t>
      </w:r>
      <w:r w:rsidRPr="00330566">
        <w:rPr>
          <w:spacing w:val="1"/>
          <w:sz w:val="26"/>
        </w:rPr>
        <w:t xml:space="preserve"> </w:t>
      </w:r>
      <w:proofErr w:type="spellStart"/>
      <w:r w:rsidRPr="00330566">
        <w:rPr>
          <w:sz w:val="26"/>
        </w:rPr>
        <w:t>специалитета</w:t>
      </w:r>
      <w:proofErr w:type="spellEnd"/>
      <w:r w:rsidRPr="00330566">
        <w:rPr>
          <w:sz w:val="26"/>
        </w:rPr>
        <w:t>,</w:t>
      </w:r>
      <w:r w:rsidRPr="00330566">
        <w:rPr>
          <w:spacing w:val="1"/>
          <w:sz w:val="26"/>
        </w:rPr>
        <w:t xml:space="preserve"> </w:t>
      </w:r>
      <w:r w:rsidRPr="00330566">
        <w:rPr>
          <w:sz w:val="26"/>
        </w:rPr>
        <w:t>магистратуры,</w:t>
      </w:r>
      <w:r w:rsidRPr="00330566">
        <w:rPr>
          <w:spacing w:val="1"/>
          <w:sz w:val="26"/>
        </w:rPr>
        <w:t xml:space="preserve"> </w:t>
      </w:r>
      <w:r w:rsidRPr="00330566">
        <w:rPr>
          <w:sz w:val="26"/>
        </w:rPr>
        <w:t>подготовки</w:t>
      </w:r>
      <w:r w:rsidRPr="00330566">
        <w:rPr>
          <w:spacing w:val="1"/>
          <w:sz w:val="26"/>
        </w:rPr>
        <w:t xml:space="preserve"> </w:t>
      </w:r>
      <w:r w:rsidRPr="00330566">
        <w:rPr>
          <w:sz w:val="26"/>
        </w:rPr>
        <w:t>научно</w:t>
      </w:r>
      <w:r w:rsidRPr="00330566">
        <w:rPr>
          <w:spacing w:val="1"/>
          <w:sz w:val="26"/>
        </w:rPr>
        <w:t xml:space="preserve"> </w:t>
      </w:r>
      <w:r w:rsidRPr="00330566">
        <w:rPr>
          <w:sz w:val="26"/>
        </w:rPr>
        <w:t>-</w:t>
      </w:r>
      <w:r w:rsidRPr="00330566">
        <w:rPr>
          <w:spacing w:val="1"/>
          <w:sz w:val="26"/>
        </w:rPr>
        <w:t xml:space="preserve"> </w:t>
      </w:r>
      <w:r w:rsidRPr="00330566">
        <w:rPr>
          <w:sz w:val="26"/>
        </w:rPr>
        <w:t>педагогических</w:t>
      </w:r>
      <w:r w:rsidRPr="00330566">
        <w:rPr>
          <w:spacing w:val="1"/>
          <w:sz w:val="26"/>
        </w:rPr>
        <w:t xml:space="preserve"> </w:t>
      </w:r>
      <w:r w:rsidRPr="00330566">
        <w:rPr>
          <w:sz w:val="26"/>
        </w:rPr>
        <w:t>кадров,</w:t>
      </w:r>
      <w:r w:rsidRPr="00330566">
        <w:rPr>
          <w:spacing w:val="1"/>
          <w:sz w:val="26"/>
        </w:rPr>
        <w:t xml:space="preserve"> </w:t>
      </w:r>
      <w:r w:rsidRPr="00330566">
        <w:rPr>
          <w:sz w:val="26"/>
        </w:rPr>
        <w:t>по</w:t>
      </w:r>
      <w:r w:rsidRPr="00330566">
        <w:rPr>
          <w:spacing w:val="1"/>
          <w:sz w:val="26"/>
        </w:rPr>
        <w:t xml:space="preserve"> </w:t>
      </w:r>
      <w:r w:rsidRPr="00330566">
        <w:rPr>
          <w:sz w:val="26"/>
        </w:rPr>
        <w:t>программам</w:t>
      </w:r>
      <w:r w:rsidRPr="00330566">
        <w:rPr>
          <w:spacing w:val="1"/>
          <w:sz w:val="26"/>
        </w:rPr>
        <w:t xml:space="preserve"> </w:t>
      </w:r>
      <w:r w:rsidRPr="00330566">
        <w:rPr>
          <w:sz w:val="26"/>
        </w:rPr>
        <w:t>среднего</w:t>
      </w:r>
      <w:r w:rsidRPr="00330566">
        <w:rPr>
          <w:spacing w:val="1"/>
          <w:sz w:val="26"/>
        </w:rPr>
        <w:t xml:space="preserve"> </w:t>
      </w:r>
      <w:r w:rsidRPr="00330566">
        <w:rPr>
          <w:sz w:val="26"/>
        </w:rPr>
        <w:t>профессионального</w:t>
      </w:r>
      <w:r w:rsidRPr="00330566">
        <w:rPr>
          <w:spacing w:val="1"/>
          <w:sz w:val="26"/>
        </w:rPr>
        <w:t xml:space="preserve"> </w:t>
      </w:r>
      <w:r w:rsidRPr="00330566">
        <w:rPr>
          <w:sz w:val="26"/>
        </w:rPr>
        <w:t>образования</w:t>
      </w:r>
      <w:r w:rsidRPr="00330566">
        <w:rPr>
          <w:spacing w:val="1"/>
          <w:sz w:val="26"/>
        </w:rPr>
        <w:t xml:space="preserve"> </w:t>
      </w:r>
      <w:r w:rsidRPr="00330566">
        <w:rPr>
          <w:sz w:val="26"/>
        </w:rPr>
        <w:t>и</w:t>
      </w:r>
      <w:r w:rsidRPr="00330566">
        <w:rPr>
          <w:spacing w:val="1"/>
          <w:sz w:val="26"/>
        </w:rPr>
        <w:t xml:space="preserve"> </w:t>
      </w:r>
      <w:r w:rsidRPr="00330566">
        <w:rPr>
          <w:sz w:val="26"/>
        </w:rPr>
        <w:t>другим</w:t>
      </w:r>
      <w:r w:rsidRPr="00330566">
        <w:rPr>
          <w:spacing w:val="1"/>
          <w:sz w:val="26"/>
        </w:rPr>
        <w:t xml:space="preserve"> </w:t>
      </w:r>
      <w:r w:rsidRPr="00330566">
        <w:rPr>
          <w:sz w:val="26"/>
        </w:rPr>
        <w:t>программам),</w:t>
      </w:r>
      <w:r w:rsidRPr="00330566">
        <w:rPr>
          <w:spacing w:val="1"/>
          <w:sz w:val="26"/>
        </w:rPr>
        <w:t xml:space="preserve"> </w:t>
      </w:r>
      <w:r w:rsidRPr="00330566">
        <w:rPr>
          <w:sz w:val="26"/>
        </w:rPr>
        <w:t>предоставляются</w:t>
      </w:r>
      <w:r w:rsidRPr="00330566">
        <w:rPr>
          <w:spacing w:val="66"/>
          <w:sz w:val="26"/>
        </w:rPr>
        <w:t xml:space="preserve"> </w:t>
      </w:r>
      <w:r w:rsidRPr="00330566">
        <w:rPr>
          <w:sz w:val="26"/>
        </w:rPr>
        <w:t>работодателем</w:t>
      </w:r>
      <w:r w:rsidRPr="00330566">
        <w:rPr>
          <w:spacing w:val="66"/>
          <w:sz w:val="26"/>
        </w:rPr>
        <w:t xml:space="preserve"> </w:t>
      </w:r>
      <w:r w:rsidRPr="00330566">
        <w:rPr>
          <w:sz w:val="26"/>
        </w:rPr>
        <w:t>в</w:t>
      </w:r>
      <w:r w:rsidRPr="00330566">
        <w:rPr>
          <w:spacing w:val="66"/>
          <w:sz w:val="26"/>
        </w:rPr>
        <w:t xml:space="preserve"> </w:t>
      </w:r>
      <w:r w:rsidRPr="00330566">
        <w:rPr>
          <w:sz w:val="26"/>
        </w:rPr>
        <w:t>порядке,</w:t>
      </w:r>
      <w:r w:rsidRPr="00330566">
        <w:rPr>
          <w:spacing w:val="66"/>
          <w:sz w:val="26"/>
        </w:rPr>
        <w:t xml:space="preserve"> </w:t>
      </w:r>
      <w:r w:rsidRPr="00330566">
        <w:rPr>
          <w:sz w:val="26"/>
        </w:rPr>
        <w:t>предусмотренном   статьями   173-</w:t>
      </w:r>
      <w:r w:rsidRPr="00330566">
        <w:rPr>
          <w:spacing w:val="1"/>
          <w:sz w:val="26"/>
        </w:rPr>
        <w:t xml:space="preserve"> </w:t>
      </w:r>
      <w:r w:rsidRPr="00330566">
        <w:rPr>
          <w:sz w:val="26"/>
        </w:rPr>
        <w:t>177</w:t>
      </w:r>
      <w:r w:rsidRPr="00330566">
        <w:rPr>
          <w:spacing w:val="-2"/>
          <w:sz w:val="26"/>
        </w:rPr>
        <w:t xml:space="preserve"> </w:t>
      </w:r>
      <w:r w:rsidRPr="00330566">
        <w:rPr>
          <w:sz w:val="26"/>
        </w:rPr>
        <w:t>ТК</w:t>
      </w:r>
      <w:r w:rsidRPr="00330566">
        <w:rPr>
          <w:spacing w:val="-1"/>
          <w:sz w:val="26"/>
        </w:rPr>
        <w:t xml:space="preserve"> </w:t>
      </w:r>
      <w:r w:rsidRPr="00330566">
        <w:rPr>
          <w:sz w:val="26"/>
        </w:rPr>
        <w:t>РФ.</w:t>
      </w:r>
    </w:p>
    <w:p w:rsidR="003A4A87" w:rsidRDefault="003A4A87" w:rsidP="003A4A87">
      <w:pPr>
        <w:pStyle w:val="a5"/>
        <w:numPr>
          <w:ilvl w:val="2"/>
          <w:numId w:val="6"/>
        </w:numPr>
        <w:tabs>
          <w:tab w:val="left" w:pos="1578"/>
        </w:tabs>
        <w:ind w:right="231" w:firstLine="707"/>
        <w:rPr>
          <w:sz w:val="26"/>
        </w:rPr>
      </w:pPr>
      <w:r>
        <w:rPr>
          <w:sz w:val="26"/>
        </w:rPr>
        <w:t>Работодатель</w:t>
      </w:r>
      <w:r>
        <w:rPr>
          <w:spacing w:val="1"/>
          <w:sz w:val="26"/>
        </w:rPr>
        <w:t xml:space="preserve"> </w:t>
      </w:r>
      <w:r>
        <w:rPr>
          <w:sz w:val="26"/>
        </w:rPr>
        <w:t>содействует</w:t>
      </w:r>
      <w:r>
        <w:rPr>
          <w:spacing w:val="1"/>
          <w:sz w:val="26"/>
        </w:rPr>
        <w:t xml:space="preserve"> </w:t>
      </w:r>
      <w:r>
        <w:rPr>
          <w:sz w:val="26"/>
        </w:rPr>
        <w:t>работнику,</w:t>
      </w:r>
      <w:r>
        <w:rPr>
          <w:spacing w:val="1"/>
          <w:sz w:val="26"/>
        </w:rPr>
        <w:t xml:space="preserve"> </w:t>
      </w:r>
      <w:r>
        <w:rPr>
          <w:sz w:val="26"/>
        </w:rPr>
        <w:t>желающему</w:t>
      </w:r>
      <w:r>
        <w:rPr>
          <w:spacing w:val="1"/>
          <w:sz w:val="26"/>
        </w:rPr>
        <w:t xml:space="preserve"> </w:t>
      </w:r>
      <w:r>
        <w:rPr>
          <w:sz w:val="26"/>
        </w:rPr>
        <w:t>пройти</w:t>
      </w:r>
      <w:r>
        <w:rPr>
          <w:spacing w:val="1"/>
          <w:sz w:val="26"/>
        </w:rPr>
        <w:t xml:space="preserve"> </w:t>
      </w:r>
      <w:r>
        <w:rPr>
          <w:sz w:val="26"/>
        </w:rPr>
        <w:t>профессиональное</w:t>
      </w:r>
      <w:r>
        <w:rPr>
          <w:spacing w:val="1"/>
          <w:sz w:val="26"/>
        </w:rPr>
        <w:t xml:space="preserve"> </w:t>
      </w:r>
      <w:r>
        <w:rPr>
          <w:sz w:val="26"/>
        </w:rPr>
        <w:t>обучение</w:t>
      </w:r>
      <w:r>
        <w:rPr>
          <w:spacing w:val="1"/>
          <w:sz w:val="26"/>
        </w:rPr>
        <w:t xml:space="preserve"> </w:t>
      </w:r>
      <w:r>
        <w:rPr>
          <w:sz w:val="26"/>
        </w:rPr>
        <w:t>или</w:t>
      </w:r>
      <w:r>
        <w:rPr>
          <w:spacing w:val="1"/>
          <w:sz w:val="26"/>
        </w:rPr>
        <w:t xml:space="preserve"> </w:t>
      </w:r>
      <w:r>
        <w:rPr>
          <w:sz w:val="26"/>
        </w:rPr>
        <w:t>получить</w:t>
      </w:r>
      <w:r>
        <w:rPr>
          <w:spacing w:val="1"/>
          <w:sz w:val="26"/>
        </w:rPr>
        <w:t xml:space="preserve"> </w:t>
      </w:r>
      <w:r>
        <w:rPr>
          <w:sz w:val="26"/>
        </w:rPr>
        <w:t>дополнительное</w:t>
      </w:r>
      <w:r>
        <w:rPr>
          <w:spacing w:val="1"/>
          <w:sz w:val="26"/>
        </w:rPr>
        <w:t xml:space="preserve"> </w:t>
      </w:r>
      <w:r>
        <w:rPr>
          <w:sz w:val="26"/>
        </w:rPr>
        <w:t>профессиональное</w:t>
      </w:r>
      <w:r>
        <w:rPr>
          <w:spacing w:val="1"/>
          <w:sz w:val="26"/>
        </w:rPr>
        <w:t xml:space="preserve"> </w:t>
      </w:r>
      <w:r>
        <w:rPr>
          <w:sz w:val="26"/>
        </w:rPr>
        <w:t>образование с целью приобретения другой профессии (специальности) для нужд</w:t>
      </w:r>
      <w:r>
        <w:rPr>
          <w:spacing w:val="1"/>
          <w:sz w:val="26"/>
        </w:rPr>
        <w:t xml:space="preserve"> </w:t>
      </w:r>
      <w:r>
        <w:rPr>
          <w:sz w:val="26"/>
        </w:rPr>
        <w:t>образовательной</w:t>
      </w:r>
      <w:r>
        <w:rPr>
          <w:spacing w:val="-2"/>
          <w:sz w:val="26"/>
        </w:rPr>
        <w:t xml:space="preserve"> </w:t>
      </w:r>
      <w:r>
        <w:rPr>
          <w:sz w:val="26"/>
        </w:rPr>
        <w:t>организации.</w:t>
      </w:r>
    </w:p>
    <w:p w:rsidR="003A4A87" w:rsidRDefault="003A4A87" w:rsidP="003A4A87">
      <w:pPr>
        <w:pStyle w:val="a5"/>
        <w:numPr>
          <w:ilvl w:val="2"/>
          <w:numId w:val="6"/>
        </w:numPr>
        <w:tabs>
          <w:tab w:val="left" w:pos="1578"/>
        </w:tabs>
        <w:spacing w:before="1"/>
        <w:ind w:right="231" w:firstLine="707"/>
        <w:rPr>
          <w:sz w:val="26"/>
        </w:rPr>
      </w:pPr>
      <w:r>
        <w:rPr>
          <w:sz w:val="26"/>
        </w:rPr>
        <w:t xml:space="preserve">Гарантии    </w:t>
      </w:r>
      <w:r>
        <w:rPr>
          <w:spacing w:val="1"/>
          <w:sz w:val="26"/>
        </w:rPr>
        <w:t xml:space="preserve"> </w:t>
      </w:r>
      <w:r>
        <w:rPr>
          <w:sz w:val="26"/>
        </w:rPr>
        <w:t xml:space="preserve">и     </w:t>
      </w:r>
      <w:r>
        <w:rPr>
          <w:spacing w:val="1"/>
          <w:sz w:val="26"/>
        </w:rPr>
        <w:t xml:space="preserve"> </w:t>
      </w:r>
      <w:r>
        <w:rPr>
          <w:sz w:val="26"/>
        </w:rPr>
        <w:t xml:space="preserve">компенсации,     </w:t>
      </w:r>
      <w:r>
        <w:rPr>
          <w:spacing w:val="1"/>
          <w:sz w:val="26"/>
        </w:rPr>
        <w:t xml:space="preserve"> </w:t>
      </w:r>
      <w:r>
        <w:rPr>
          <w:sz w:val="26"/>
        </w:rPr>
        <w:t xml:space="preserve">предусмотренные     </w:t>
      </w:r>
      <w:r>
        <w:rPr>
          <w:spacing w:val="1"/>
          <w:sz w:val="26"/>
        </w:rPr>
        <w:t xml:space="preserve"> </w:t>
      </w:r>
      <w:r>
        <w:rPr>
          <w:sz w:val="26"/>
        </w:rPr>
        <w:t>статьями</w:t>
      </w:r>
      <w:r>
        <w:rPr>
          <w:spacing w:val="1"/>
          <w:sz w:val="26"/>
        </w:rPr>
        <w:t xml:space="preserve"> </w:t>
      </w:r>
      <w:r>
        <w:rPr>
          <w:sz w:val="26"/>
        </w:rPr>
        <w:t>173-176 ТК РФ,</w:t>
      </w:r>
      <w:r>
        <w:rPr>
          <w:spacing w:val="1"/>
          <w:sz w:val="26"/>
        </w:rPr>
        <w:t xml:space="preserve"> </w:t>
      </w:r>
      <w:r>
        <w:rPr>
          <w:sz w:val="26"/>
        </w:rPr>
        <w:t>предоставляются</w:t>
      </w:r>
      <w:r>
        <w:rPr>
          <w:spacing w:val="1"/>
          <w:sz w:val="26"/>
        </w:rPr>
        <w:t xml:space="preserve"> </w:t>
      </w:r>
      <w:r>
        <w:rPr>
          <w:sz w:val="26"/>
        </w:rPr>
        <w:t>также</w:t>
      </w:r>
      <w:r>
        <w:rPr>
          <w:spacing w:val="1"/>
          <w:sz w:val="26"/>
        </w:rPr>
        <w:t xml:space="preserve"> </w:t>
      </w:r>
      <w:r>
        <w:rPr>
          <w:sz w:val="26"/>
        </w:rPr>
        <w:t>работникам,</w:t>
      </w:r>
      <w:r>
        <w:rPr>
          <w:spacing w:val="1"/>
          <w:sz w:val="26"/>
        </w:rPr>
        <w:t xml:space="preserve"> </w:t>
      </w:r>
      <w:r>
        <w:rPr>
          <w:sz w:val="26"/>
        </w:rPr>
        <w:t>получающим</w:t>
      </w:r>
      <w:r>
        <w:rPr>
          <w:spacing w:val="1"/>
          <w:sz w:val="26"/>
        </w:rPr>
        <w:t xml:space="preserve"> </w:t>
      </w:r>
      <w:r>
        <w:rPr>
          <w:sz w:val="26"/>
        </w:rPr>
        <w:t>второе</w:t>
      </w:r>
      <w:r>
        <w:rPr>
          <w:spacing w:val="1"/>
          <w:sz w:val="26"/>
        </w:rPr>
        <w:t xml:space="preserve"> </w:t>
      </w:r>
      <w:r>
        <w:rPr>
          <w:sz w:val="26"/>
        </w:rPr>
        <w:t>профессиональное</w:t>
      </w:r>
      <w:r>
        <w:rPr>
          <w:spacing w:val="1"/>
          <w:sz w:val="26"/>
        </w:rPr>
        <w:t xml:space="preserve"> </w:t>
      </w:r>
      <w:r>
        <w:rPr>
          <w:sz w:val="26"/>
        </w:rPr>
        <w:t>образование</w:t>
      </w:r>
      <w:r>
        <w:rPr>
          <w:spacing w:val="1"/>
          <w:sz w:val="26"/>
        </w:rPr>
        <w:t xml:space="preserve"> </w:t>
      </w:r>
      <w:r>
        <w:rPr>
          <w:sz w:val="26"/>
        </w:rPr>
        <w:t>соответствующего</w:t>
      </w:r>
      <w:r>
        <w:rPr>
          <w:spacing w:val="1"/>
          <w:sz w:val="26"/>
        </w:rPr>
        <w:t xml:space="preserve"> </w:t>
      </w:r>
      <w:r>
        <w:rPr>
          <w:sz w:val="26"/>
        </w:rPr>
        <w:t>уровня,</w:t>
      </w:r>
      <w:r>
        <w:rPr>
          <w:spacing w:val="1"/>
          <w:sz w:val="26"/>
        </w:rPr>
        <w:t xml:space="preserve"> </w:t>
      </w:r>
      <w:r>
        <w:rPr>
          <w:sz w:val="26"/>
        </w:rPr>
        <w:t>если</w:t>
      </w:r>
      <w:r>
        <w:rPr>
          <w:spacing w:val="1"/>
          <w:sz w:val="26"/>
        </w:rPr>
        <w:t xml:space="preserve"> </w:t>
      </w:r>
      <w:r>
        <w:rPr>
          <w:sz w:val="26"/>
        </w:rPr>
        <w:t>обучение</w:t>
      </w:r>
      <w:r>
        <w:rPr>
          <w:spacing w:val="1"/>
          <w:sz w:val="26"/>
        </w:rPr>
        <w:t xml:space="preserve"> </w:t>
      </w:r>
      <w:r>
        <w:rPr>
          <w:sz w:val="26"/>
        </w:rPr>
        <w:t>осуществляется</w:t>
      </w:r>
      <w:r>
        <w:rPr>
          <w:spacing w:val="1"/>
          <w:sz w:val="26"/>
        </w:rPr>
        <w:t xml:space="preserve"> </w:t>
      </w:r>
      <w:r>
        <w:rPr>
          <w:sz w:val="26"/>
        </w:rPr>
        <w:t>по</w:t>
      </w:r>
      <w:r>
        <w:rPr>
          <w:spacing w:val="1"/>
          <w:sz w:val="26"/>
        </w:rPr>
        <w:t xml:space="preserve"> </w:t>
      </w:r>
      <w:r>
        <w:rPr>
          <w:sz w:val="26"/>
        </w:rPr>
        <w:t>направлению</w:t>
      </w:r>
      <w:r>
        <w:rPr>
          <w:spacing w:val="1"/>
          <w:sz w:val="26"/>
        </w:rPr>
        <w:t xml:space="preserve"> </w:t>
      </w:r>
      <w:r>
        <w:rPr>
          <w:sz w:val="26"/>
        </w:rPr>
        <w:t>работодателя</w:t>
      </w:r>
      <w:r>
        <w:rPr>
          <w:spacing w:val="1"/>
          <w:sz w:val="26"/>
        </w:rPr>
        <w:t xml:space="preserve"> </w:t>
      </w:r>
      <w:r>
        <w:rPr>
          <w:sz w:val="26"/>
        </w:rPr>
        <w:t>для</w:t>
      </w:r>
      <w:r>
        <w:rPr>
          <w:spacing w:val="1"/>
          <w:sz w:val="26"/>
        </w:rPr>
        <w:t xml:space="preserve"> </w:t>
      </w:r>
      <w:r>
        <w:rPr>
          <w:sz w:val="26"/>
        </w:rPr>
        <w:t>нужд</w:t>
      </w:r>
      <w:r>
        <w:rPr>
          <w:spacing w:val="1"/>
          <w:sz w:val="26"/>
        </w:rPr>
        <w:t xml:space="preserve"> </w:t>
      </w:r>
      <w:r>
        <w:rPr>
          <w:sz w:val="26"/>
        </w:rPr>
        <w:t>образовательной</w:t>
      </w:r>
      <w:r>
        <w:rPr>
          <w:spacing w:val="1"/>
          <w:sz w:val="26"/>
        </w:rPr>
        <w:t xml:space="preserve"> </w:t>
      </w:r>
      <w:r>
        <w:rPr>
          <w:sz w:val="26"/>
        </w:rPr>
        <w:t>организации.</w:t>
      </w:r>
    </w:p>
    <w:p w:rsidR="003A4A87" w:rsidRDefault="003A4A87" w:rsidP="003A4A87">
      <w:pPr>
        <w:pStyle w:val="a3"/>
        <w:spacing w:before="1"/>
        <w:ind w:right="230"/>
      </w:pPr>
      <w:r>
        <w:t>Финансовое обеспечение данных гарантий осуществляется работодателем за</w:t>
      </w:r>
      <w:r>
        <w:rPr>
          <w:spacing w:val="1"/>
        </w:rPr>
        <w:t xml:space="preserve"> </w:t>
      </w:r>
      <w:r>
        <w:t>счет</w:t>
      </w:r>
      <w:r>
        <w:rPr>
          <w:spacing w:val="-3"/>
        </w:rPr>
        <w:t xml:space="preserve"> </w:t>
      </w:r>
      <w:r>
        <w:t>бюджетных</w:t>
      </w:r>
      <w:r>
        <w:rPr>
          <w:spacing w:val="-1"/>
        </w:rPr>
        <w:t xml:space="preserve"> </w:t>
      </w:r>
      <w:r>
        <w:t>и/или</w:t>
      </w:r>
      <w:r>
        <w:rPr>
          <w:spacing w:val="-1"/>
        </w:rPr>
        <w:t xml:space="preserve"> </w:t>
      </w:r>
      <w:r>
        <w:t>внебюджетных</w:t>
      </w:r>
      <w:r>
        <w:rPr>
          <w:spacing w:val="-2"/>
        </w:rPr>
        <w:t xml:space="preserve"> </w:t>
      </w:r>
      <w:r>
        <w:t>средств</w:t>
      </w:r>
      <w:r>
        <w:rPr>
          <w:spacing w:val="-1"/>
        </w:rPr>
        <w:t xml:space="preserve"> </w:t>
      </w:r>
      <w:r>
        <w:t>организации.</w:t>
      </w:r>
    </w:p>
    <w:p w:rsidR="003A4A87" w:rsidRDefault="003A4A87" w:rsidP="003A4A87">
      <w:pPr>
        <w:pStyle w:val="a5"/>
        <w:numPr>
          <w:ilvl w:val="2"/>
          <w:numId w:val="6"/>
        </w:numPr>
        <w:tabs>
          <w:tab w:val="left" w:pos="1708"/>
        </w:tabs>
        <w:ind w:right="229" w:firstLine="707"/>
        <w:rPr>
          <w:sz w:val="26"/>
        </w:rPr>
      </w:pPr>
      <w:r>
        <w:rPr>
          <w:sz w:val="26"/>
        </w:rPr>
        <w:t>В случаях получения работником, уже имеющим профессиональное</w:t>
      </w:r>
      <w:r>
        <w:rPr>
          <w:spacing w:val="1"/>
          <w:sz w:val="26"/>
        </w:rPr>
        <w:t xml:space="preserve"> </w:t>
      </w:r>
      <w:r>
        <w:rPr>
          <w:sz w:val="26"/>
        </w:rPr>
        <w:t>образование</w:t>
      </w:r>
      <w:r>
        <w:rPr>
          <w:spacing w:val="1"/>
          <w:sz w:val="26"/>
        </w:rPr>
        <w:t xml:space="preserve"> </w:t>
      </w:r>
      <w:r>
        <w:rPr>
          <w:sz w:val="26"/>
        </w:rPr>
        <w:t>соответствующего</w:t>
      </w:r>
      <w:r>
        <w:rPr>
          <w:spacing w:val="1"/>
          <w:sz w:val="26"/>
        </w:rPr>
        <w:t xml:space="preserve"> </w:t>
      </w:r>
      <w:r>
        <w:rPr>
          <w:sz w:val="26"/>
        </w:rPr>
        <w:t>уровня,</w:t>
      </w:r>
      <w:r>
        <w:rPr>
          <w:spacing w:val="1"/>
          <w:sz w:val="26"/>
        </w:rPr>
        <w:t xml:space="preserve"> </w:t>
      </w:r>
      <w:r>
        <w:rPr>
          <w:sz w:val="26"/>
        </w:rPr>
        <w:t>по</w:t>
      </w:r>
      <w:r>
        <w:rPr>
          <w:spacing w:val="1"/>
          <w:sz w:val="26"/>
        </w:rPr>
        <w:t xml:space="preserve"> </w:t>
      </w:r>
      <w:r>
        <w:rPr>
          <w:sz w:val="26"/>
        </w:rPr>
        <w:t>собственной</w:t>
      </w:r>
      <w:r>
        <w:rPr>
          <w:spacing w:val="1"/>
          <w:sz w:val="26"/>
        </w:rPr>
        <w:t xml:space="preserve"> </w:t>
      </w:r>
      <w:r>
        <w:rPr>
          <w:sz w:val="26"/>
        </w:rPr>
        <w:t>инициативе</w:t>
      </w:r>
      <w:r>
        <w:rPr>
          <w:spacing w:val="1"/>
          <w:sz w:val="26"/>
        </w:rPr>
        <w:t xml:space="preserve"> </w:t>
      </w:r>
      <w:r>
        <w:rPr>
          <w:sz w:val="26"/>
        </w:rPr>
        <w:t>второго</w:t>
      </w:r>
      <w:r>
        <w:rPr>
          <w:spacing w:val="1"/>
          <w:sz w:val="26"/>
        </w:rPr>
        <w:t xml:space="preserve"> </w:t>
      </w:r>
      <w:r>
        <w:rPr>
          <w:sz w:val="26"/>
        </w:rPr>
        <w:t>профессионального</w:t>
      </w:r>
      <w:r>
        <w:rPr>
          <w:spacing w:val="1"/>
          <w:sz w:val="26"/>
        </w:rPr>
        <w:t xml:space="preserve"> </w:t>
      </w:r>
      <w:r>
        <w:rPr>
          <w:sz w:val="26"/>
        </w:rPr>
        <w:t>образования,</w:t>
      </w:r>
      <w:r>
        <w:rPr>
          <w:spacing w:val="1"/>
          <w:sz w:val="26"/>
        </w:rPr>
        <w:t xml:space="preserve"> </w:t>
      </w:r>
      <w:r>
        <w:rPr>
          <w:sz w:val="26"/>
        </w:rPr>
        <w:t>соответствующего</w:t>
      </w:r>
      <w:r>
        <w:rPr>
          <w:spacing w:val="1"/>
          <w:sz w:val="26"/>
        </w:rPr>
        <w:t xml:space="preserve"> </w:t>
      </w:r>
      <w:r>
        <w:rPr>
          <w:sz w:val="26"/>
        </w:rPr>
        <w:t>профилю</w:t>
      </w:r>
      <w:r>
        <w:rPr>
          <w:spacing w:val="1"/>
          <w:sz w:val="26"/>
        </w:rPr>
        <w:t xml:space="preserve"> </w:t>
      </w:r>
      <w:r>
        <w:rPr>
          <w:sz w:val="26"/>
        </w:rPr>
        <w:t>деятельности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при</w:t>
      </w:r>
      <w:r>
        <w:rPr>
          <w:spacing w:val="1"/>
          <w:sz w:val="26"/>
        </w:rPr>
        <w:t xml:space="preserve"> </w:t>
      </w:r>
      <w:r>
        <w:rPr>
          <w:sz w:val="26"/>
        </w:rPr>
        <w:t>наличии</w:t>
      </w:r>
      <w:r>
        <w:rPr>
          <w:spacing w:val="1"/>
          <w:sz w:val="26"/>
        </w:rPr>
        <w:t xml:space="preserve"> </w:t>
      </w:r>
      <w:r>
        <w:rPr>
          <w:sz w:val="26"/>
        </w:rPr>
        <w:t>финансовых</w:t>
      </w:r>
      <w:r>
        <w:rPr>
          <w:spacing w:val="1"/>
          <w:sz w:val="26"/>
        </w:rPr>
        <w:t xml:space="preserve"> </w:t>
      </w:r>
      <w:r>
        <w:rPr>
          <w:sz w:val="26"/>
        </w:rPr>
        <w:t>возможностей</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согласованию</w:t>
      </w:r>
      <w:r>
        <w:rPr>
          <w:spacing w:val="1"/>
          <w:sz w:val="26"/>
        </w:rPr>
        <w:t xml:space="preserve"> </w:t>
      </w:r>
      <w:r>
        <w:rPr>
          <w:sz w:val="26"/>
        </w:rPr>
        <w:t>с</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работодатель</w:t>
      </w:r>
      <w:r>
        <w:rPr>
          <w:spacing w:val="1"/>
          <w:sz w:val="26"/>
        </w:rPr>
        <w:t xml:space="preserve"> </w:t>
      </w:r>
      <w:r>
        <w:rPr>
          <w:sz w:val="26"/>
        </w:rPr>
        <w:t>предоставляет</w:t>
      </w:r>
      <w:r>
        <w:rPr>
          <w:spacing w:val="1"/>
          <w:sz w:val="26"/>
        </w:rPr>
        <w:t xml:space="preserve"> </w:t>
      </w:r>
      <w:r>
        <w:rPr>
          <w:sz w:val="26"/>
        </w:rPr>
        <w:t>такому</w:t>
      </w:r>
      <w:r>
        <w:rPr>
          <w:spacing w:val="1"/>
          <w:sz w:val="26"/>
        </w:rPr>
        <w:t xml:space="preserve"> </w:t>
      </w:r>
      <w:r>
        <w:rPr>
          <w:sz w:val="26"/>
        </w:rPr>
        <w:t>работнику</w:t>
      </w:r>
      <w:r>
        <w:rPr>
          <w:spacing w:val="1"/>
          <w:sz w:val="26"/>
        </w:rPr>
        <w:t xml:space="preserve"> </w:t>
      </w:r>
      <w:r>
        <w:rPr>
          <w:sz w:val="26"/>
        </w:rPr>
        <w:t>дополнительный</w:t>
      </w:r>
      <w:r>
        <w:rPr>
          <w:spacing w:val="1"/>
          <w:sz w:val="26"/>
        </w:rPr>
        <w:t xml:space="preserve"> </w:t>
      </w:r>
      <w:r>
        <w:rPr>
          <w:sz w:val="26"/>
        </w:rPr>
        <w:t>оплачиваемый</w:t>
      </w:r>
      <w:r>
        <w:rPr>
          <w:spacing w:val="1"/>
          <w:sz w:val="26"/>
        </w:rPr>
        <w:t xml:space="preserve"> </w:t>
      </w:r>
      <w:r>
        <w:rPr>
          <w:sz w:val="26"/>
        </w:rPr>
        <w:t>отпуск для прохождения аттестации и подготовки выпускной квалификационной</w:t>
      </w:r>
      <w:r>
        <w:rPr>
          <w:spacing w:val="1"/>
          <w:sz w:val="26"/>
        </w:rPr>
        <w:t xml:space="preserve"> </w:t>
      </w:r>
      <w:r>
        <w:rPr>
          <w:sz w:val="26"/>
        </w:rPr>
        <w:t>работы</w:t>
      </w:r>
      <w:r>
        <w:rPr>
          <w:spacing w:val="10"/>
          <w:sz w:val="26"/>
        </w:rPr>
        <w:t xml:space="preserve"> </w:t>
      </w:r>
      <w:r>
        <w:rPr>
          <w:sz w:val="26"/>
        </w:rPr>
        <w:t>на</w:t>
      </w:r>
      <w:r>
        <w:rPr>
          <w:spacing w:val="15"/>
          <w:sz w:val="26"/>
        </w:rPr>
        <w:t xml:space="preserve"> </w:t>
      </w:r>
      <w:r>
        <w:rPr>
          <w:sz w:val="26"/>
        </w:rPr>
        <w:t>условиях,</w:t>
      </w:r>
      <w:r>
        <w:rPr>
          <w:spacing w:val="13"/>
          <w:sz w:val="26"/>
        </w:rPr>
        <w:t xml:space="preserve"> </w:t>
      </w:r>
      <w:r>
        <w:rPr>
          <w:sz w:val="26"/>
        </w:rPr>
        <w:t>определённых</w:t>
      </w:r>
      <w:r>
        <w:rPr>
          <w:spacing w:val="11"/>
          <w:sz w:val="26"/>
        </w:rPr>
        <w:t xml:space="preserve"> </w:t>
      </w:r>
      <w:r>
        <w:rPr>
          <w:sz w:val="26"/>
        </w:rPr>
        <w:t>в</w:t>
      </w:r>
      <w:r>
        <w:rPr>
          <w:spacing w:val="9"/>
          <w:sz w:val="26"/>
        </w:rPr>
        <w:t xml:space="preserve"> </w:t>
      </w:r>
      <w:r>
        <w:rPr>
          <w:sz w:val="26"/>
        </w:rPr>
        <w:t>трудовом</w:t>
      </w:r>
      <w:r>
        <w:rPr>
          <w:spacing w:val="10"/>
          <w:sz w:val="26"/>
        </w:rPr>
        <w:t xml:space="preserve"> </w:t>
      </w:r>
      <w:r>
        <w:rPr>
          <w:sz w:val="26"/>
        </w:rPr>
        <w:t>договоре</w:t>
      </w:r>
      <w:r>
        <w:rPr>
          <w:spacing w:val="14"/>
          <w:sz w:val="26"/>
        </w:rPr>
        <w:t xml:space="preserve"> </w:t>
      </w:r>
      <w:r>
        <w:rPr>
          <w:sz w:val="26"/>
        </w:rPr>
        <w:t>в</w:t>
      </w:r>
      <w:r>
        <w:rPr>
          <w:spacing w:val="9"/>
          <w:sz w:val="26"/>
        </w:rPr>
        <w:t xml:space="preserve"> </w:t>
      </w:r>
      <w:r>
        <w:rPr>
          <w:sz w:val="26"/>
        </w:rPr>
        <w:t>соответствии</w:t>
      </w:r>
      <w:r>
        <w:rPr>
          <w:spacing w:val="11"/>
          <w:sz w:val="26"/>
        </w:rPr>
        <w:t xml:space="preserve"> </w:t>
      </w:r>
      <w:r>
        <w:rPr>
          <w:sz w:val="26"/>
        </w:rPr>
        <w:t>со</w:t>
      </w:r>
      <w:r>
        <w:rPr>
          <w:spacing w:val="10"/>
          <w:sz w:val="26"/>
        </w:rPr>
        <w:t xml:space="preserve"> </w:t>
      </w:r>
      <w:r>
        <w:rPr>
          <w:sz w:val="26"/>
        </w:rPr>
        <w:t>статьёй</w:t>
      </w:r>
    </w:p>
    <w:p w:rsidR="003A4A87" w:rsidRDefault="003A4A87" w:rsidP="009270DA">
      <w:pPr>
        <w:pStyle w:val="a3"/>
        <w:ind w:right="229" w:firstLine="0"/>
      </w:pPr>
      <w:r>
        <w:t>116</w:t>
      </w:r>
      <w:r>
        <w:rPr>
          <w:spacing w:val="1"/>
        </w:rPr>
        <w:t xml:space="preserve"> </w:t>
      </w:r>
      <w:r>
        <w:t>ТК РФ</w:t>
      </w:r>
      <w:r>
        <w:rPr>
          <w:spacing w:val="1"/>
        </w:rPr>
        <w:t xml:space="preserve"> </w:t>
      </w:r>
      <w:r>
        <w:t>работодатель</w:t>
      </w:r>
      <w:r>
        <w:rPr>
          <w:spacing w:val="1"/>
        </w:rPr>
        <w:t xml:space="preserve"> </w:t>
      </w:r>
      <w:r>
        <w:t>с</w:t>
      </w:r>
      <w:r>
        <w:rPr>
          <w:spacing w:val="1"/>
        </w:rPr>
        <w:t xml:space="preserve"> </w:t>
      </w:r>
      <w:r>
        <w:t>учётом</w:t>
      </w:r>
      <w:r>
        <w:rPr>
          <w:spacing w:val="1"/>
        </w:rPr>
        <w:t xml:space="preserve"> </w:t>
      </w:r>
      <w:r>
        <w:t>своих</w:t>
      </w:r>
      <w:r>
        <w:rPr>
          <w:spacing w:val="1"/>
        </w:rPr>
        <w:t xml:space="preserve"> </w:t>
      </w:r>
      <w:r>
        <w:t>производственных</w:t>
      </w:r>
      <w:r>
        <w:rPr>
          <w:spacing w:val="1"/>
        </w:rPr>
        <w:t xml:space="preserve"> </w:t>
      </w:r>
      <w:r>
        <w:t>и</w:t>
      </w:r>
      <w:r>
        <w:rPr>
          <w:spacing w:val="1"/>
        </w:rPr>
        <w:t xml:space="preserve"> </w:t>
      </w:r>
      <w:r>
        <w:t>финансовых</w:t>
      </w:r>
      <w:r>
        <w:rPr>
          <w:spacing w:val="-62"/>
        </w:rPr>
        <w:t xml:space="preserve"> </w:t>
      </w:r>
      <w:r>
        <w:t>возможностей</w:t>
      </w:r>
      <w:r>
        <w:rPr>
          <w:spacing w:val="36"/>
        </w:rPr>
        <w:t xml:space="preserve"> </w:t>
      </w:r>
      <w:r>
        <w:t>может</w:t>
      </w:r>
      <w:r>
        <w:rPr>
          <w:spacing w:val="36"/>
        </w:rPr>
        <w:t xml:space="preserve"> </w:t>
      </w:r>
      <w:r>
        <w:t>самостоятельно</w:t>
      </w:r>
      <w:r>
        <w:rPr>
          <w:spacing w:val="39"/>
        </w:rPr>
        <w:t xml:space="preserve"> </w:t>
      </w:r>
      <w:r>
        <w:t>устанавливать</w:t>
      </w:r>
      <w:r>
        <w:rPr>
          <w:spacing w:val="33"/>
        </w:rPr>
        <w:t xml:space="preserve"> </w:t>
      </w:r>
      <w:r>
        <w:t>дополнительные</w:t>
      </w:r>
      <w:r>
        <w:rPr>
          <w:spacing w:val="34"/>
        </w:rPr>
        <w:t xml:space="preserve"> </w:t>
      </w:r>
      <w:r>
        <w:t>отпуска</w:t>
      </w:r>
      <w:r>
        <w:rPr>
          <w:spacing w:val="34"/>
        </w:rPr>
        <w:t xml:space="preserve"> </w:t>
      </w:r>
      <w:r>
        <w:t>для</w:t>
      </w:r>
      <w:r w:rsidR="009270DA">
        <w:t xml:space="preserve">  </w:t>
      </w:r>
      <w:r>
        <w:t>работников,</w:t>
      </w:r>
      <w:r>
        <w:tab/>
        <w:t>порядок</w:t>
      </w:r>
      <w:r>
        <w:tab/>
        <w:t>и</w:t>
      </w:r>
      <w:r>
        <w:tab/>
        <w:t>условия</w:t>
      </w:r>
      <w:r>
        <w:tab/>
        <w:t>предоставления</w:t>
      </w:r>
      <w:r>
        <w:tab/>
        <w:t>которых</w:t>
      </w:r>
      <w:r>
        <w:tab/>
      </w:r>
      <w:r>
        <w:rPr>
          <w:spacing w:val="-1"/>
        </w:rPr>
        <w:t>определяются</w:t>
      </w:r>
      <w:r>
        <w:rPr>
          <w:spacing w:val="-62"/>
        </w:rPr>
        <w:t xml:space="preserve"> </w:t>
      </w:r>
      <w:r>
        <w:t>коллективным договором</w:t>
      </w:r>
      <w:r>
        <w:rPr>
          <w:spacing w:val="-2"/>
        </w:rPr>
        <w:t xml:space="preserve"> </w:t>
      </w:r>
      <w:r>
        <w:t>или</w:t>
      </w:r>
      <w:r>
        <w:rPr>
          <w:spacing w:val="-1"/>
        </w:rPr>
        <w:t xml:space="preserve"> </w:t>
      </w:r>
      <w:r>
        <w:t>локальными</w:t>
      </w:r>
      <w:r>
        <w:rPr>
          <w:spacing w:val="1"/>
        </w:rPr>
        <w:t xml:space="preserve"> </w:t>
      </w:r>
      <w:r>
        <w:t>нормативными</w:t>
      </w:r>
      <w:r>
        <w:rPr>
          <w:spacing w:val="-2"/>
        </w:rPr>
        <w:t xml:space="preserve"> </w:t>
      </w:r>
      <w:r>
        <w:t>актами.</w:t>
      </w:r>
    </w:p>
    <w:p w:rsidR="003A4A87" w:rsidRDefault="003A4A87" w:rsidP="003A4A87">
      <w:pPr>
        <w:pStyle w:val="a3"/>
        <w:spacing w:before="6"/>
        <w:ind w:left="0" w:firstLine="0"/>
        <w:jc w:val="left"/>
        <w:rPr>
          <w:sz w:val="28"/>
        </w:rPr>
      </w:pPr>
    </w:p>
    <w:p w:rsidR="003A4A87" w:rsidRDefault="003A4A87" w:rsidP="003A4A87">
      <w:pPr>
        <w:spacing w:before="1"/>
        <w:ind w:left="3232"/>
        <w:rPr>
          <w:b/>
          <w:sz w:val="24"/>
        </w:rPr>
      </w:pPr>
      <w:r>
        <w:rPr>
          <w:b/>
          <w:sz w:val="24"/>
        </w:rPr>
        <w:t>IХ</w:t>
      </w:r>
      <w:r>
        <w:rPr>
          <w:b/>
          <w:sz w:val="20"/>
        </w:rPr>
        <w:t>.</w:t>
      </w:r>
      <w:r>
        <w:rPr>
          <w:b/>
          <w:spacing w:val="-4"/>
          <w:sz w:val="20"/>
        </w:rPr>
        <w:t xml:space="preserve"> </w:t>
      </w:r>
      <w:r>
        <w:rPr>
          <w:b/>
          <w:sz w:val="24"/>
        </w:rPr>
        <w:t>СОЦИАЛЬНОЕ</w:t>
      </w:r>
      <w:r>
        <w:rPr>
          <w:b/>
          <w:spacing w:val="-6"/>
          <w:sz w:val="24"/>
        </w:rPr>
        <w:t xml:space="preserve"> </w:t>
      </w:r>
      <w:r>
        <w:rPr>
          <w:b/>
          <w:sz w:val="24"/>
        </w:rPr>
        <w:t>ПАРТНЁРСТВО</w:t>
      </w:r>
    </w:p>
    <w:p w:rsidR="003A4A87" w:rsidRDefault="003A4A87" w:rsidP="003A4A87">
      <w:pPr>
        <w:pStyle w:val="a3"/>
        <w:spacing w:before="6"/>
        <w:ind w:left="0" w:firstLine="0"/>
        <w:jc w:val="left"/>
        <w:rPr>
          <w:b/>
          <w:sz w:val="27"/>
        </w:rPr>
      </w:pPr>
    </w:p>
    <w:p w:rsidR="003A4A87" w:rsidRDefault="003A4A87" w:rsidP="003A4A87">
      <w:pPr>
        <w:pStyle w:val="a5"/>
        <w:numPr>
          <w:ilvl w:val="1"/>
          <w:numId w:val="5"/>
        </w:numPr>
        <w:tabs>
          <w:tab w:val="left" w:pos="1384"/>
        </w:tabs>
        <w:spacing w:line="298" w:lineRule="exact"/>
        <w:rPr>
          <w:sz w:val="26"/>
        </w:rPr>
      </w:pPr>
      <w:r>
        <w:rPr>
          <w:sz w:val="26"/>
        </w:rPr>
        <w:t>В</w:t>
      </w:r>
      <w:r>
        <w:rPr>
          <w:spacing w:val="-4"/>
          <w:sz w:val="26"/>
        </w:rPr>
        <w:t xml:space="preserve"> </w:t>
      </w:r>
      <w:r>
        <w:rPr>
          <w:sz w:val="26"/>
        </w:rPr>
        <w:t>целях</w:t>
      </w:r>
      <w:r>
        <w:rPr>
          <w:spacing w:val="-4"/>
          <w:sz w:val="26"/>
        </w:rPr>
        <w:t xml:space="preserve"> </w:t>
      </w:r>
      <w:r>
        <w:rPr>
          <w:sz w:val="26"/>
        </w:rPr>
        <w:t>развития</w:t>
      </w:r>
      <w:r>
        <w:rPr>
          <w:spacing w:val="-1"/>
          <w:sz w:val="26"/>
        </w:rPr>
        <w:t xml:space="preserve"> </w:t>
      </w:r>
      <w:r>
        <w:rPr>
          <w:sz w:val="26"/>
        </w:rPr>
        <w:t>социального</w:t>
      </w:r>
      <w:r>
        <w:rPr>
          <w:spacing w:val="-4"/>
          <w:sz w:val="26"/>
        </w:rPr>
        <w:t xml:space="preserve"> </w:t>
      </w:r>
      <w:r>
        <w:rPr>
          <w:sz w:val="26"/>
        </w:rPr>
        <w:t>партнёрства</w:t>
      </w:r>
      <w:r>
        <w:rPr>
          <w:spacing w:val="-3"/>
          <w:sz w:val="26"/>
        </w:rPr>
        <w:t xml:space="preserve"> </w:t>
      </w:r>
      <w:r>
        <w:rPr>
          <w:sz w:val="26"/>
        </w:rPr>
        <w:t>стороны</w:t>
      </w:r>
      <w:r>
        <w:rPr>
          <w:spacing w:val="-2"/>
          <w:sz w:val="26"/>
        </w:rPr>
        <w:t xml:space="preserve"> </w:t>
      </w:r>
      <w:r>
        <w:rPr>
          <w:sz w:val="26"/>
        </w:rPr>
        <w:t>обязуются:</w:t>
      </w:r>
    </w:p>
    <w:p w:rsidR="003A4A87" w:rsidRDefault="003A4A87" w:rsidP="003A4A87">
      <w:pPr>
        <w:pStyle w:val="a5"/>
        <w:numPr>
          <w:ilvl w:val="2"/>
          <w:numId w:val="5"/>
        </w:numPr>
        <w:tabs>
          <w:tab w:val="left" w:pos="1578"/>
        </w:tabs>
        <w:ind w:right="226" w:firstLine="707"/>
        <w:rPr>
          <w:sz w:val="26"/>
        </w:rPr>
      </w:pPr>
      <w:r>
        <w:rPr>
          <w:sz w:val="26"/>
        </w:rPr>
        <w:t>Вести</w:t>
      </w:r>
      <w:r>
        <w:rPr>
          <w:spacing w:val="1"/>
          <w:sz w:val="26"/>
        </w:rPr>
        <w:t xml:space="preserve"> </w:t>
      </w:r>
      <w:r>
        <w:rPr>
          <w:sz w:val="26"/>
        </w:rPr>
        <w:t>социальный</w:t>
      </w:r>
      <w:r>
        <w:rPr>
          <w:spacing w:val="1"/>
          <w:sz w:val="26"/>
        </w:rPr>
        <w:t xml:space="preserve"> </w:t>
      </w:r>
      <w:r>
        <w:rPr>
          <w:sz w:val="26"/>
        </w:rPr>
        <w:t>диалог</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принципов</w:t>
      </w:r>
      <w:r>
        <w:rPr>
          <w:spacing w:val="1"/>
          <w:sz w:val="26"/>
        </w:rPr>
        <w:t xml:space="preserve"> </w:t>
      </w:r>
      <w:r>
        <w:rPr>
          <w:sz w:val="26"/>
        </w:rPr>
        <w:t>социального</w:t>
      </w:r>
      <w:r>
        <w:rPr>
          <w:spacing w:val="1"/>
          <w:sz w:val="26"/>
        </w:rPr>
        <w:t xml:space="preserve"> </w:t>
      </w:r>
      <w:r>
        <w:rPr>
          <w:sz w:val="26"/>
        </w:rPr>
        <w:t>партнёрства,</w:t>
      </w:r>
      <w:r>
        <w:rPr>
          <w:spacing w:val="1"/>
          <w:sz w:val="26"/>
        </w:rPr>
        <w:t xml:space="preserve"> </w:t>
      </w:r>
      <w:r>
        <w:rPr>
          <w:sz w:val="26"/>
        </w:rPr>
        <w:t>коллективно-договорного</w:t>
      </w:r>
      <w:r>
        <w:rPr>
          <w:spacing w:val="1"/>
          <w:sz w:val="26"/>
        </w:rPr>
        <w:t xml:space="preserve"> </w:t>
      </w:r>
      <w:r>
        <w:rPr>
          <w:sz w:val="26"/>
        </w:rPr>
        <w:t>регулирования</w:t>
      </w:r>
      <w:r>
        <w:rPr>
          <w:spacing w:val="1"/>
          <w:sz w:val="26"/>
        </w:rPr>
        <w:t xml:space="preserve"> </w:t>
      </w:r>
      <w:r>
        <w:rPr>
          <w:sz w:val="26"/>
        </w:rPr>
        <w:t>социально-трудовых</w:t>
      </w:r>
      <w:r>
        <w:rPr>
          <w:spacing w:val="1"/>
          <w:sz w:val="26"/>
        </w:rPr>
        <w:t xml:space="preserve"> </w:t>
      </w:r>
      <w:r>
        <w:rPr>
          <w:sz w:val="26"/>
        </w:rPr>
        <w:t>отношений, государственно-общественного управления образованием, соблюдать</w:t>
      </w:r>
      <w:r>
        <w:rPr>
          <w:spacing w:val="1"/>
          <w:sz w:val="26"/>
        </w:rPr>
        <w:t xml:space="preserve"> </w:t>
      </w:r>
      <w:r>
        <w:rPr>
          <w:sz w:val="26"/>
        </w:rPr>
        <w:t>определённые</w:t>
      </w:r>
      <w:r>
        <w:rPr>
          <w:spacing w:val="1"/>
          <w:sz w:val="26"/>
        </w:rPr>
        <w:t xml:space="preserve"> </w:t>
      </w:r>
      <w:r>
        <w:rPr>
          <w:sz w:val="26"/>
        </w:rPr>
        <w:t>настоящим</w:t>
      </w:r>
      <w:r>
        <w:rPr>
          <w:spacing w:val="1"/>
          <w:sz w:val="26"/>
        </w:rPr>
        <w:t xml:space="preserve"> </w:t>
      </w:r>
      <w:r>
        <w:rPr>
          <w:sz w:val="26"/>
        </w:rPr>
        <w:t>коллективным</w:t>
      </w:r>
      <w:r>
        <w:rPr>
          <w:spacing w:val="1"/>
          <w:sz w:val="26"/>
        </w:rPr>
        <w:t xml:space="preserve"> </w:t>
      </w:r>
      <w:r>
        <w:rPr>
          <w:sz w:val="26"/>
        </w:rPr>
        <w:t>договором</w:t>
      </w:r>
      <w:r>
        <w:rPr>
          <w:spacing w:val="1"/>
          <w:sz w:val="26"/>
        </w:rPr>
        <w:t xml:space="preserve"> </w:t>
      </w:r>
      <w:r>
        <w:rPr>
          <w:sz w:val="26"/>
        </w:rPr>
        <w:t>обязательства</w:t>
      </w:r>
      <w:r>
        <w:rPr>
          <w:spacing w:val="1"/>
          <w:sz w:val="26"/>
        </w:rPr>
        <w:t xml:space="preserve"> </w:t>
      </w:r>
      <w:r>
        <w:rPr>
          <w:sz w:val="26"/>
        </w:rPr>
        <w:t>и</w:t>
      </w:r>
      <w:r>
        <w:rPr>
          <w:spacing w:val="1"/>
          <w:sz w:val="26"/>
        </w:rPr>
        <w:t xml:space="preserve"> </w:t>
      </w:r>
      <w:r>
        <w:rPr>
          <w:sz w:val="26"/>
        </w:rPr>
        <w:t>договоренности.</w:t>
      </w:r>
    </w:p>
    <w:p w:rsidR="003A4A87" w:rsidRDefault="003A4A87" w:rsidP="003A4A87">
      <w:pPr>
        <w:pStyle w:val="a5"/>
        <w:numPr>
          <w:ilvl w:val="2"/>
          <w:numId w:val="5"/>
        </w:numPr>
        <w:tabs>
          <w:tab w:val="left" w:pos="1578"/>
        </w:tabs>
        <w:ind w:right="225" w:firstLine="707"/>
        <w:rPr>
          <w:sz w:val="26"/>
        </w:rPr>
      </w:pPr>
      <w:r>
        <w:rPr>
          <w:sz w:val="26"/>
        </w:rPr>
        <w:t>Проводить</w:t>
      </w:r>
      <w:r>
        <w:rPr>
          <w:spacing w:val="1"/>
          <w:sz w:val="26"/>
        </w:rPr>
        <w:t xml:space="preserve"> </w:t>
      </w:r>
      <w:r>
        <w:rPr>
          <w:sz w:val="26"/>
        </w:rPr>
        <w:t>взаимные</w:t>
      </w:r>
      <w:r>
        <w:rPr>
          <w:spacing w:val="1"/>
          <w:sz w:val="26"/>
        </w:rPr>
        <w:t xml:space="preserve"> </w:t>
      </w:r>
      <w:r>
        <w:rPr>
          <w:sz w:val="26"/>
        </w:rPr>
        <w:t>консультации</w:t>
      </w:r>
      <w:r>
        <w:rPr>
          <w:spacing w:val="1"/>
          <w:sz w:val="26"/>
        </w:rPr>
        <w:t xml:space="preserve"> </w:t>
      </w:r>
      <w:r>
        <w:rPr>
          <w:sz w:val="26"/>
        </w:rPr>
        <w:t>(переговоры)</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регулирования</w:t>
      </w:r>
      <w:r>
        <w:rPr>
          <w:spacing w:val="1"/>
          <w:sz w:val="26"/>
        </w:rPr>
        <w:t xml:space="preserve"> </w:t>
      </w:r>
      <w:r>
        <w:rPr>
          <w:sz w:val="26"/>
        </w:rPr>
        <w:t>трудовых</w:t>
      </w:r>
      <w:r>
        <w:rPr>
          <w:spacing w:val="1"/>
          <w:sz w:val="26"/>
        </w:rPr>
        <w:t xml:space="preserve"> </w:t>
      </w:r>
      <w:r>
        <w:rPr>
          <w:sz w:val="26"/>
        </w:rPr>
        <w:t>правоотношений,</w:t>
      </w:r>
      <w:r>
        <w:rPr>
          <w:spacing w:val="1"/>
          <w:sz w:val="26"/>
        </w:rPr>
        <w:t xml:space="preserve"> </w:t>
      </w:r>
      <w:r>
        <w:rPr>
          <w:sz w:val="26"/>
        </w:rPr>
        <w:t>обеспечения</w:t>
      </w:r>
      <w:r>
        <w:rPr>
          <w:spacing w:val="1"/>
          <w:sz w:val="26"/>
        </w:rPr>
        <w:t xml:space="preserve"> </w:t>
      </w:r>
      <w:r>
        <w:rPr>
          <w:sz w:val="26"/>
        </w:rPr>
        <w:t>гарантий</w:t>
      </w:r>
      <w:r>
        <w:rPr>
          <w:spacing w:val="1"/>
          <w:sz w:val="26"/>
        </w:rPr>
        <w:t xml:space="preserve"> </w:t>
      </w:r>
      <w:r>
        <w:rPr>
          <w:sz w:val="26"/>
        </w:rPr>
        <w:t>социально-</w:t>
      </w:r>
      <w:r>
        <w:rPr>
          <w:spacing w:val="1"/>
          <w:sz w:val="26"/>
        </w:rPr>
        <w:t xml:space="preserve"> </w:t>
      </w:r>
      <w:r>
        <w:rPr>
          <w:sz w:val="26"/>
        </w:rPr>
        <w:t>трудовых прав работников, совершенствования локальной нормативной правовой</w:t>
      </w:r>
      <w:r>
        <w:rPr>
          <w:spacing w:val="1"/>
          <w:sz w:val="26"/>
        </w:rPr>
        <w:t xml:space="preserve"> </w:t>
      </w:r>
      <w:r>
        <w:rPr>
          <w:sz w:val="26"/>
        </w:rPr>
        <w:t>базы</w:t>
      </w:r>
      <w:r>
        <w:rPr>
          <w:spacing w:val="-1"/>
          <w:sz w:val="26"/>
        </w:rPr>
        <w:t xml:space="preserve"> </w:t>
      </w:r>
      <w:r>
        <w:rPr>
          <w:sz w:val="26"/>
        </w:rPr>
        <w:t>и</w:t>
      </w:r>
      <w:r>
        <w:rPr>
          <w:spacing w:val="-1"/>
          <w:sz w:val="26"/>
        </w:rPr>
        <w:t xml:space="preserve"> </w:t>
      </w:r>
      <w:r>
        <w:rPr>
          <w:sz w:val="26"/>
        </w:rPr>
        <w:t>другим</w:t>
      </w:r>
      <w:r>
        <w:rPr>
          <w:spacing w:val="1"/>
          <w:sz w:val="26"/>
        </w:rPr>
        <w:t xml:space="preserve"> </w:t>
      </w:r>
      <w:r>
        <w:rPr>
          <w:sz w:val="26"/>
        </w:rPr>
        <w:t>социально</w:t>
      </w:r>
      <w:r>
        <w:rPr>
          <w:spacing w:val="-1"/>
          <w:sz w:val="26"/>
        </w:rPr>
        <w:t xml:space="preserve"> </w:t>
      </w:r>
      <w:r>
        <w:rPr>
          <w:sz w:val="26"/>
        </w:rPr>
        <w:t>значимым</w:t>
      </w:r>
      <w:r>
        <w:rPr>
          <w:spacing w:val="-1"/>
          <w:sz w:val="26"/>
        </w:rPr>
        <w:t xml:space="preserve"> </w:t>
      </w:r>
      <w:r>
        <w:rPr>
          <w:sz w:val="26"/>
        </w:rPr>
        <w:t>вопросам.</w:t>
      </w:r>
    </w:p>
    <w:p w:rsidR="003A4A87" w:rsidRDefault="003A4A87" w:rsidP="003A4A87">
      <w:pPr>
        <w:pStyle w:val="a5"/>
        <w:numPr>
          <w:ilvl w:val="2"/>
          <w:numId w:val="5"/>
        </w:numPr>
        <w:tabs>
          <w:tab w:val="left" w:pos="1578"/>
        </w:tabs>
        <w:ind w:right="231" w:firstLine="707"/>
        <w:rPr>
          <w:sz w:val="26"/>
        </w:rPr>
      </w:pPr>
      <w:r>
        <w:rPr>
          <w:sz w:val="26"/>
        </w:rPr>
        <w:t>Обеспечивать участие представителей другой стороны коллективного</w:t>
      </w:r>
      <w:r>
        <w:rPr>
          <w:spacing w:val="1"/>
          <w:sz w:val="26"/>
        </w:rPr>
        <w:t xml:space="preserve"> </w:t>
      </w:r>
      <w:r>
        <w:rPr>
          <w:sz w:val="26"/>
        </w:rPr>
        <w:t>договора</w:t>
      </w:r>
      <w:r>
        <w:rPr>
          <w:spacing w:val="1"/>
          <w:sz w:val="26"/>
        </w:rPr>
        <w:t xml:space="preserve"> </w:t>
      </w:r>
      <w:r>
        <w:rPr>
          <w:sz w:val="26"/>
        </w:rPr>
        <w:t>в</w:t>
      </w:r>
      <w:r>
        <w:rPr>
          <w:spacing w:val="1"/>
          <w:sz w:val="26"/>
        </w:rPr>
        <w:t xml:space="preserve"> </w:t>
      </w:r>
      <w:r>
        <w:rPr>
          <w:sz w:val="26"/>
        </w:rPr>
        <w:t>работе</w:t>
      </w:r>
      <w:r>
        <w:rPr>
          <w:spacing w:val="1"/>
          <w:sz w:val="26"/>
        </w:rPr>
        <w:t xml:space="preserve"> </w:t>
      </w:r>
      <w:r>
        <w:rPr>
          <w:sz w:val="26"/>
        </w:rPr>
        <w:t>своих</w:t>
      </w:r>
      <w:r>
        <w:rPr>
          <w:spacing w:val="1"/>
          <w:sz w:val="26"/>
        </w:rPr>
        <w:t xml:space="preserve"> </w:t>
      </w:r>
      <w:r>
        <w:rPr>
          <w:sz w:val="26"/>
        </w:rPr>
        <w:t>руководящих</w:t>
      </w:r>
      <w:r>
        <w:rPr>
          <w:spacing w:val="1"/>
          <w:sz w:val="26"/>
        </w:rPr>
        <w:t xml:space="preserve"> </w:t>
      </w:r>
      <w:r>
        <w:rPr>
          <w:sz w:val="26"/>
        </w:rPr>
        <w:t>органов</w:t>
      </w:r>
      <w:r>
        <w:rPr>
          <w:spacing w:val="1"/>
          <w:sz w:val="26"/>
        </w:rPr>
        <w:t xml:space="preserve"> </w:t>
      </w:r>
      <w:r>
        <w:rPr>
          <w:sz w:val="26"/>
        </w:rPr>
        <w:t>при</w:t>
      </w:r>
      <w:r>
        <w:rPr>
          <w:spacing w:val="1"/>
          <w:sz w:val="26"/>
        </w:rPr>
        <w:t xml:space="preserve"> </w:t>
      </w:r>
      <w:r>
        <w:rPr>
          <w:sz w:val="26"/>
        </w:rPr>
        <w:t>рассмотрении</w:t>
      </w:r>
      <w:r>
        <w:rPr>
          <w:spacing w:val="1"/>
          <w:sz w:val="26"/>
        </w:rPr>
        <w:t xml:space="preserve"> </w:t>
      </w:r>
      <w:r>
        <w:rPr>
          <w:sz w:val="26"/>
        </w:rPr>
        <w:t>вопросов,</w:t>
      </w:r>
      <w:r>
        <w:rPr>
          <w:spacing w:val="1"/>
          <w:sz w:val="26"/>
        </w:rPr>
        <w:t xml:space="preserve"> </w:t>
      </w:r>
      <w:r>
        <w:rPr>
          <w:sz w:val="26"/>
        </w:rPr>
        <w:t>связанных</w:t>
      </w:r>
      <w:r>
        <w:rPr>
          <w:spacing w:val="1"/>
          <w:sz w:val="26"/>
        </w:rPr>
        <w:t xml:space="preserve"> </w:t>
      </w:r>
      <w:r>
        <w:rPr>
          <w:sz w:val="26"/>
        </w:rPr>
        <w:t>с</w:t>
      </w:r>
      <w:r>
        <w:rPr>
          <w:spacing w:val="1"/>
          <w:sz w:val="26"/>
        </w:rPr>
        <w:t xml:space="preserve"> </w:t>
      </w:r>
      <w:r>
        <w:rPr>
          <w:sz w:val="26"/>
        </w:rPr>
        <w:t>содержанием</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выполнением;</w:t>
      </w:r>
      <w:r>
        <w:rPr>
          <w:spacing w:val="1"/>
          <w:sz w:val="26"/>
        </w:rPr>
        <w:t xml:space="preserve"> </w:t>
      </w:r>
      <w:r>
        <w:rPr>
          <w:sz w:val="26"/>
        </w:rPr>
        <w:lastRenderedPageBreak/>
        <w:t>предоставлять</w:t>
      </w:r>
      <w:r>
        <w:rPr>
          <w:spacing w:val="1"/>
          <w:sz w:val="26"/>
        </w:rPr>
        <w:t xml:space="preserve"> </w:t>
      </w:r>
      <w:r>
        <w:rPr>
          <w:sz w:val="26"/>
        </w:rPr>
        <w:t>другой</w:t>
      </w:r>
      <w:r>
        <w:rPr>
          <w:spacing w:val="1"/>
          <w:sz w:val="26"/>
        </w:rPr>
        <w:t xml:space="preserve"> </w:t>
      </w:r>
      <w:r>
        <w:rPr>
          <w:sz w:val="26"/>
        </w:rPr>
        <w:t>стороне</w:t>
      </w:r>
      <w:r>
        <w:rPr>
          <w:spacing w:val="1"/>
          <w:sz w:val="26"/>
        </w:rPr>
        <w:t xml:space="preserve"> </w:t>
      </w:r>
      <w:r>
        <w:rPr>
          <w:sz w:val="26"/>
        </w:rPr>
        <w:t>полную,</w:t>
      </w:r>
      <w:r>
        <w:rPr>
          <w:spacing w:val="1"/>
          <w:sz w:val="26"/>
        </w:rPr>
        <w:t xml:space="preserve"> </w:t>
      </w:r>
      <w:r>
        <w:rPr>
          <w:sz w:val="26"/>
        </w:rPr>
        <w:t>достоверную</w:t>
      </w:r>
      <w:r>
        <w:rPr>
          <w:spacing w:val="1"/>
          <w:sz w:val="26"/>
        </w:rPr>
        <w:t xml:space="preserve"> </w:t>
      </w:r>
      <w:r>
        <w:rPr>
          <w:sz w:val="26"/>
        </w:rPr>
        <w:t>и</w:t>
      </w:r>
      <w:r>
        <w:rPr>
          <w:spacing w:val="66"/>
          <w:sz w:val="26"/>
        </w:rPr>
        <w:t xml:space="preserve"> </w:t>
      </w:r>
      <w:r>
        <w:rPr>
          <w:sz w:val="26"/>
        </w:rPr>
        <w:t>своевременную</w:t>
      </w:r>
      <w:r>
        <w:rPr>
          <w:spacing w:val="1"/>
          <w:sz w:val="26"/>
        </w:rPr>
        <w:t xml:space="preserve"> </w:t>
      </w:r>
      <w:r>
        <w:rPr>
          <w:sz w:val="26"/>
        </w:rPr>
        <w:t>информацию</w:t>
      </w:r>
      <w:r>
        <w:rPr>
          <w:spacing w:val="1"/>
          <w:sz w:val="26"/>
        </w:rPr>
        <w:t xml:space="preserve"> </w:t>
      </w:r>
      <w:r>
        <w:rPr>
          <w:sz w:val="26"/>
        </w:rPr>
        <w:t>о</w:t>
      </w:r>
      <w:r>
        <w:rPr>
          <w:spacing w:val="1"/>
          <w:sz w:val="26"/>
        </w:rPr>
        <w:t xml:space="preserve"> </w:t>
      </w:r>
      <w:r>
        <w:rPr>
          <w:sz w:val="26"/>
        </w:rPr>
        <w:t>принимаемых</w:t>
      </w:r>
      <w:r>
        <w:rPr>
          <w:spacing w:val="1"/>
          <w:sz w:val="26"/>
        </w:rPr>
        <w:t xml:space="preserve"> </w:t>
      </w:r>
      <w:r>
        <w:rPr>
          <w:sz w:val="26"/>
        </w:rPr>
        <w:t>решениях,</w:t>
      </w:r>
      <w:r>
        <w:rPr>
          <w:spacing w:val="1"/>
          <w:sz w:val="26"/>
        </w:rPr>
        <w:t xml:space="preserve"> </w:t>
      </w:r>
      <w:r>
        <w:rPr>
          <w:sz w:val="26"/>
        </w:rPr>
        <w:t>затрагивающих</w:t>
      </w:r>
      <w:r>
        <w:rPr>
          <w:spacing w:val="1"/>
          <w:sz w:val="26"/>
        </w:rPr>
        <w:t xml:space="preserve"> </w:t>
      </w:r>
      <w:r>
        <w:rPr>
          <w:sz w:val="26"/>
        </w:rPr>
        <w:t>социальные,</w:t>
      </w:r>
      <w:r>
        <w:rPr>
          <w:spacing w:val="1"/>
          <w:sz w:val="26"/>
        </w:rPr>
        <w:t xml:space="preserve"> </w:t>
      </w:r>
      <w:r>
        <w:rPr>
          <w:sz w:val="26"/>
        </w:rPr>
        <w:t>трудовые,</w:t>
      </w:r>
      <w:r>
        <w:rPr>
          <w:spacing w:val="-62"/>
          <w:sz w:val="26"/>
        </w:rPr>
        <w:t xml:space="preserve"> </w:t>
      </w:r>
      <w:r>
        <w:rPr>
          <w:sz w:val="26"/>
        </w:rPr>
        <w:t>профессиональные</w:t>
      </w:r>
      <w:r>
        <w:rPr>
          <w:spacing w:val="-2"/>
          <w:sz w:val="26"/>
        </w:rPr>
        <w:t xml:space="preserve"> </w:t>
      </w:r>
      <w:r>
        <w:rPr>
          <w:sz w:val="26"/>
        </w:rPr>
        <w:t>права</w:t>
      </w:r>
      <w:r>
        <w:rPr>
          <w:spacing w:val="-1"/>
          <w:sz w:val="26"/>
        </w:rPr>
        <w:t xml:space="preserve"> </w:t>
      </w:r>
      <w:r>
        <w:rPr>
          <w:sz w:val="26"/>
        </w:rPr>
        <w:t>и интересы</w:t>
      </w:r>
      <w:r>
        <w:rPr>
          <w:spacing w:val="-1"/>
          <w:sz w:val="26"/>
        </w:rPr>
        <w:t xml:space="preserve"> </w:t>
      </w:r>
      <w:r>
        <w:rPr>
          <w:sz w:val="26"/>
        </w:rPr>
        <w:t>работников.</w:t>
      </w:r>
    </w:p>
    <w:p w:rsidR="003A4A87" w:rsidRPr="00856525" w:rsidRDefault="003A4A87" w:rsidP="003A4A87">
      <w:pPr>
        <w:pStyle w:val="a5"/>
        <w:numPr>
          <w:ilvl w:val="2"/>
          <w:numId w:val="5"/>
        </w:numPr>
        <w:tabs>
          <w:tab w:val="left" w:pos="1578"/>
        </w:tabs>
        <w:ind w:right="231" w:firstLine="707"/>
        <w:rPr>
          <w:sz w:val="26"/>
          <w:szCs w:val="26"/>
        </w:rPr>
      </w:pPr>
      <w:r w:rsidRPr="00856525">
        <w:rPr>
          <w:sz w:val="26"/>
        </w:rPr>
        <w:t xml:space="preserve">Обеспечивать участие </w:t>
      </w:r>
      <w:r w:rsidR="00AB526E" w:rsidRPr="00856525">
        <w:rPr>
          <w:sz w:val="26"/>
        </w:rPr>
        <w:t xml:space="preserve">профсоюза </w:t>
      </w:r>
      <w:r w:rsidRPr="00856525">
        <w:rPr>
          <w:sz w:val="26"/>
        </w:rPr>
        <w:t>в</w:t>
      </w:r>
      <w:r w:rsidRPr="00856525">
        <w:rPr>
          <w:spacing w:val="1"/>
          <w:sz w:val="26"/>
        </w:rPr>
        <w:t xml:space="preserve"> </w:t>
      </w:r>
      <w:r w:rsidRPr="00856525">
        <w:rPr>
          <w:sz w:val="26"/>
        </w:rPr>
        <w:t xml:space="preserve">работе </w:t>
      </w:r>
      <w:r w:rsidRPr="00856525">
        <w:rPr>
          <w:sz w:val="26"/>
          <w:szCs w:val="26"/>
        </w:rPr>
        <w:t xml:space="preserve">комиссии по </w:t>
      </w:r>
      <w:r w:rsidR="00336ED2" w:rsidRPr="00856525">
        <w:rPr>
          <w:rStyle w:val="aff7"/>
          <w:bCs/>
          <w:i w:val="0"/>
          <w:sz w:val="26"/>
          <w:szCs w:val="26"/>
          <w:shd w:val="clear" w:color="auto" w:fill="FFFFFF"/>
        </w:rPr>
        <w:t>урегулированию</w:t>
      </w:r>
      <w:r w:rsidRPr="00856525">
        <w:rPr>
          <w:sz w:val="26"/>
          <w:szCs w:val="26"/>
          <w:shd w:val="clear" w:color="auto" w:fill="FFFFFF"/>
        </w:rPr>
        <w:t> разногласий, возникающих </w:t>
      </w:r>
      <w:r w:rsidRPr="00856525">
        <w:rPr>
          <w:rStyle w:val="aff7"/>
          <w:bCs/>
          <w:i w:val="0"/>
          <w:sz w:val="26"/>
          <w:szCs w:val="26"/>
          <w:shd w:val="clear" w:color="auto" w:fill="FFFFFF"/>
        </w:rPr>
        <w:t>между участниками образовательных отношений.</w:t>
      </w:r>
    </w:p>
    <w:p w:rsidR="003A4A87" w:rsidRDefault="003A4A87" w:rsidP="003A4A87">
      <w:pPr>
        <w:pStyle w:val="a5"/>
        <w:numPr>
          <w:ilvl w:val="2"/>
          <w:numId w:val="5"/>
        </w:numPr>
        <w:tabs>
          <w:tab w:val="left" w:pos="1578"/>
        </w:tabs>
        <w:spacing w:before="1"/>
        <w:ind w:right="232" w:firstLine="707"/>
        <w:rPr>
          <w:sz w:val="26"/>
        </w:rPr>
      </w:pPr>
      <w:r>
        <w:rPr>
          <w:sz w:val="26"/>
        </w:rPr>
        <w:t>Реализовывать</w:t>
      </w:r>
      <w:r>
        <w:rPr>
          <w:spacing w:val="1"/>
          <w:sz w:val="26"/>
        </w:rPr>
        <w:t xml:space="preserve"> </w:t>
      </w:r>
      <w:r>
        <w:rPr>
          <w:sz w:val="26"/>
        </w:rPr>
        <w:t>возможности</w:t>
      </w:r>
      <w:r>
        <w:rPr>
          <w:spacing w:val="1"/>
          <w:sz w:val="26"/>
        </w:rPr>
        <w:t xml:space="preserve"> </w:t>
      </w:r>
      <w:r>
        <w:rPr>
          <w:sz w:val="26"/>
        </w:rPr>
        <w:t>переговорного</w:t>
      </w:r>
      <w:r>
        <w:rPr>
          <w:spacing w:val="1"/>
          <w:sz w:val="26"/>
        </w:rPr>
        <w:t xml:space="preserve"> </w:t>
      </w:r>
      <w:r>
        <w:rPr>
          <w:sz w:val="26"/>
        </w:rPr>
        <w:t>процесса</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учёта</w:t>
      </w:r>
      <w:r>
        <w:rPr>
          <w:spacing w:val="1"/>
          <w:sz w:val="26"/>
        </w:rPr>
        <w:t xml:space="preserve"> </w:t>
      </w:r>
      <w:r>
        <w:rPr>
          <w:sz w:val="26"/>
        </w:rPr>
        <w:t>интересов сторон, предотвращения коллективных трудовых споров и социальной</w:t>
      </w:r>
      <w:r>
        <w:rPr>
          <w:spacing w:val="1"/>
          <w:sz w:val="26"/>
        </w:rPr>
        <w:t xml:space="preserve"> </w:t>
      </w:r>
      <w:r>
        <w:rPr>
          <w:sz w:val="26"/>
        </w:rPr>
        <w:t>напряженности</w:t>
      </w:r>
      <w:r>
        <w:rPr>
          <w:spacing w:val="-2"/>
          <w:sz w:val="26"/>
        </w:rPr>
        <w:t xml:space="preserve"> </w:t>
      </w:r>
      <w:r>
        <w:rPr>
          <w:sz w:val="26"/>
        </w:rPr>
        <w:t>в</w:t>
      </w:r>
      <w:r>
        <w:rPr>
          <w:spacing w:val="2"/>
          <w:sz w:val="26"/>
        </w:rPr>
        <w:t xml:space="preserve"> </w:t>
      </w:r>
      <w:r>
        <w:rPr>
          <w:sz w:val="26"/>
        </w:rPr>
        <w:t>коллективе</w:t>
      </w:r>
      <w:r>
        <w:rPr>
          <w:spacing w:val="2"/>
          <w:sz w:val="26"/>
        </w:rPr>
        <w:t xml:space="preserve"> </w:t>
      </w:r>
      <w:r>
        <w:rPr>
          <w:sz w:val="26"/>
        </w:rPr>
        <w:t>работников.</w:t>
      </w:r>
    </w:p>
    <w:p w:rsidR="003A4A87" w:rsidRDefault="003A4A87" w:rsidP="003A4A87">
      <w:pPr>
        <w:pStyle w:val="a5"/>
        <w:numPr>
          <w:ilvl w:val="2"/>
          <w:numId w:val="5"/>
        </w:numPr>
        <w:tabs>
          <w:tab w:val="left" w:pos="1578"/>
        </w:tabs>
        <w:spacing w:before="1"/>
        <w:ind w:right="232" w:firstLine="707"/>
        <w:rPr>
          <w:sz w:val="26"/>
        </w:rPr>
      </w:pPr>
      <w:r>
        <w:rPr>
          <w:sz w:val="26"/>
        </w:rPr>
        <w:t>Обеспечивать реализацию Норм профессиональной этики педагогических работников, закреплённых в локальных нормативных актах организации, разработанных с учётом Письма Министерства просвещения РФ и Профессионального союза работников народного образования и науки РФ от 20 августа 2019 г. № ИП – 941/06/484 «О примерном положении о нормах профессиональной этики педагогических работников» по согласованию с выборным органом первичной профсоюзной организации.</w:t>
      </w:r>
    </w:p>
    <w:p w:rsidR="003A4A87" w:rsidRDefault="003A4A87" w:rsidP="003A4A87">
      <w:pPr>
        <w:pStyle w:val="a5"/>
        <w:numPr>
          <w:ilvl w:val="1"/>
          <w:numId w:val="5"/>
        </w:numPr>
        <w:tabs>
          <w:tab w:val="left" w:pos="1384"/>
        </w:tabs>
        <w:spacing w:before="1"/>
        <w:ind w:left="222" w:right="229" w:firstLine="707"/>
        <w:rPr>
          <w:sz w:val="26"/>
        </w:rPr>
      </w:pPr>
      <w:r>
        <w:rPr>
          <w:sz w:val="26"/>
        </w:rPr>
        <w:t>В</w:t>
      </w:r>
      <w:r>
        <w:rPr>
          <w:spacing w:val="1"/>
          <w:sz w:val="26"/>
        </w:rPr>
        <w:t xml:space="preserve"> </w:t>
      </w:r>
      <w:r>
        <w:rPr>
          <w:sz w:val="26"/>
        </w:rPr>
        <w:t>целях</w:t>
      </w:r>
      <w:r>
        <w:rPr>
          <w:spacing w:val="1"/>
          <w:sz w:val="26"/>
        </w:rPr>
        <w:t xml:space="preserve"> </w:t>
      </w:r>
      <w:r>
        <w:rPr>
          <w:sz w:val="26"/>
        </w:rPr>
        <w:t>создания</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успешной</w:t>
      </w:r>
      <w:r>
        <w:rPr>
          <w:spacing w:val="1"/>
          <w:sz w:val="26"/>
        </w:rPr>
        <w:t xml:space="preserve"> </w:t>
      </w:r>
      <w:r>
        <w:rPr>
          <w:sz w:val="26"/>
        </w:rPr>
        <w:t>деятельности</w:t>
      </w:r>
      <w:r>
        <w:rPr>
          <w:spacing w:val="1"/>
          <w:sz w:val="26"/>
        </w:rPr>
        <w:t xml:space="preserve"> </w:t>
      </w:r>
      <w:r>
        <w:rPr>
          <w:sz w:val="26"/>
        </w:rPr>
        <w:t>первичной</w:t>
      </w:r>
      <w:r>
        <w:rPr>
          <w:spacing w:val="1"/>
          <w:sz w:val="26"/>
        </w:rPr>
        <w:t xml:space="preserve"> </w:t>
      </w:r>
      <w:r>
        <w:rPr>
          <w:sz w:val="26"/>
        </w:rPr>
        <w:t>профсоюзной организации, и ее выборного органа в соответствии с федеральным</w:t>
      </w:r>
      <w:r>
        <w:rPr>
          <w:spacing w:val="1"/>
          <w:sz w:val="26"/>
        </w:rPr>
        <w:t xml:space="preserve"> </w:t>
      </w:r>
      <w:r>
        <w:rPr>
          <w:sz w:val="26"/>
        </w:rPr>
        <w:t>законодательством, законами и иными нормативными правовыми актами субъекта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соглашениями,</w:t>
      </w:r>
      <w:r>
        <w:rPr>
          <w:spacing w:val="1"/>
          <w:sz w:val="26"/>
        </w:rPr>
        <w:t xml:space="preserve"> </w:t>
      </w:r>
      <w:r>
        <w:rPr>
          <w:sz w:val="26"/>
        </w:rPr>
        <w:t>настоящим</w:t>
      </w:r>
      <w:r>
        <w:rPr>
          <w:spacing w:val="1"/>
          <w:sz w:val="26"/>
        </w:rPr>
        <w:t xml:space="preserve"> </w:t>
      </w:r>
      <w:r>
        <w:rPr>
          <w:sz w:val="26"/>
        </w:rPr>
        <w:t>коллективным</w:t>
      </w:r>
      <w:r>
        <w:rPr>
          <w:spacing w:val="1"/>
          <w:sz w:val="26"/>
        </w:rPr>
        <w:t xml:space="preserve"> </w:t>
      </w:r>
      <w:r>
        <w:rPr>
          <w:sz w:val="26"/>
        </w:rPr>
        <w:t>договором</w:t>
      </w:r>
      <w:r>
        <w:rPr>
          <w:spacing w:val="1"/>
          <w:sz w:val="26"/>
        </w:rPr>
        <w:t xml:space="preserve"> </w:t>
      </w:r>
      <w:r>
        <w:rPr>
          <w:sz w:val="26"/>
        </w:rPr>
        <w:t>работодатель</w:t>
      </w:r>
      <w:r>
        <w:rPr>
          <w:spacing w:val="-2"/>
          <w:sz w:val="26"/>
        </w:rPr>
        <w:t xml:space="preserve"> </w:t>
      </w:r>
      <w:r>
        <w:rPr>
          <w:sz w:val="26"/>
        </w:rPr>
        <w:t>обязуется:</w:t>
      </w:r>
    </w:p>
    <w:p w:rsidR="003A4A87" w:rsidRDefault="003A4A87" w:rsidP="003A4A87">
      <w:pPr>
        <w:pStyle w:val="a5"/>
        <w:numPr>
          <w:ilvl w:val="2"/>
          <w:numId w:val="5"/>
        </w:numPr>
        <w:tabs>
          <w:tab w:val="left" w:pos="1578"/>
        </w:tabs>
        <w:ind w:right="229" w:firstLine="707"/>
        <w:rPr>
          <w:i/>
          <w:sz w:val="26"/>
        </w:rPr>
      </w:pPr>
      <w:r>
        <w:rPr>
          <w:sz w:val="26"/>
        </w:rPr>
        <w:t>При наличии письменных заявлений работников, являющихся членами</w:t>
      </w:r>
      <w:r>
        <w:rPr>
          <w:spacing w:val="-62"/>
          <w:sz w:val="26"/>
        </w:rPr>
        <w:t xml:space="preserve"> </w:t>
      </w:r>
      <w:r>
        <w:rPr>
          <w:sz w:val="26"/>
        </w:rPr>
        <w:t>Профсоюза,</w:t>
      </w:r>
      <w:r>
        <w:rPr>
          <w:spacing w:val="1"/>
          <w:sz w:val="26"/>
        </w:rPr>
        <w:t xml:space="preserve"> </w:t>
      </w:r>
      <w:r>
        <w:rPr>
          <w:sz w:val="26"/>
        </w:rPr>
        <w:t>ежемесячно</w:t>
      </w:r>
      <w:r>
        <w:rPr>
          <w:spacing w:val="1"/>
          <w:sz w:val="26"/>
        </w:rPr>
        <w:t xml:space="preserve"> </w:t>
      </w:r>
      <w:r>
        <w:rPr>
          <w:sz w:val="26"/>
        </w:rPr>
        <w:t>и</w:t>
      </w:r>
      <w:r>
        <w:rPr>
          <w:spacing w:val="1"/>
          <w:sz w:val="26"/>
        </w:rPr>
        <w:t xml:space="preserve"> </w:t>
      </w:r>
      <w:r>
        <w:rPr>
          <w:sz w:val="26"/>
        </w:rPr>
        <w:t>бесплатно</w:t>
      </w:r>
      <w:r>
        <w:rPr>
          <w:spacing w:val="1"/>
          <w:sz w:val="26"/>
        </w:rPr>
        <w:t xml:space="preserve"> </w:t>
      </w:r>
      <w:r>
        <w:rPr>
          <w:sz w:val="26"/>
        </w:rPr>
        <w:t>перечислять</w:t>
      </w:r>
      <w:r>
        <w:rPr>
          <w:spacing w:val="1"/>
          <w:sz w:val="26"/>
        </w:rPr>
        <w:t xml:space="preserve"> </w:t>
      </w:r>
      <w:r>
        <w:rPr>
          <w:sz w:val="26"/>
        </w:rPr>
        <w:t>на</w:t>
      </w:r>
      <w:r>
        <w:rPr>
          <w:spacing w:val="1"/>
          <w:sz w:val="26"/>
        </w:rPr>
        <w:t xml:space="preserve"> </w:t>
      </w:r>
      <w:r>
        <w:rPr>
          <w:sz w:val="26"/>
        </w:rPr>
        <w:t>счет</w:t>
      </w:r>
      <w:r>
        <w:rPr>
          <w:spacing w:val="1"/>
          <w:sz w:val="26"/>
        </w:rPr>
        <w:t xml:space="preserve"> </w:t>
      </w:r>
      <w:r>
        <w:rPr>
          <w:sz w:val="26"/>
        </w:rPr>
        <w:t>профсоюзной</w:t>
      </w:r>
      <w:r>
        <w:rPr>
          <w:spacing w:val="1"/>
          <w:sz w:val="26"/>
        </w:rPr>
        <w:t xml:space="preserve"> </w:t>
      </w:r>
      <w:r>
        <w:rPr>
          <w:sz w:val="26"/>
        </w:rPr>
        <w:t>организации</w:t>
      </w:r>
      <w:r>
        <w:rPr>
          <w:spacing w:val="-3"/>
          <w:sz w:val="26"/>
        </w:rPr>
        <w:t xml:space="preserve"> </w:t>
      </w:r>
      <w:r>
        <w:rPr>
          <w:sz w:val="26"/>
        </w:rPr>
        <w:t>членские</w:t>
      </w:r>
      <w:r>
        <w:rPr>
          <w:spacing w:val="-2"/>
          <w:sz w:val="26"/>
        </w:rPr>
        <w:t xml:space="preserve"> </w:t>
      </w:r>
      <w:r>
        <w:rPr>
          <w:sz w:val="26"/>
        </w:rPr>
        <w:t>профсоюзные</w:t>
      </w:r>
      <w:r>
        <w:rPr>
          <w:spacing w:val="-2"/>
          <w:sz w:val="26"/>
        </w:rPr>
        <w:t xml:space="preserve"> </w:t>
      </w:r>
      <w:r>
        <w:rPr>
          <w:sz w:val="26"/>
        </w:rPr>
        <w:t>взносы</w:t>
      </w:r>
      <w:r>
        <w:rPr>
          <w:spacing w:val="-1"/>
          <w:sz w:val="26"/>
        </w:rPr>
        <w:t xml:space="preserve"> </w:t>
      </w:r>
      <w:r>
        <w:rPr>
          <w:sz w:val="26"/>
        </w:rPr>
        <w:t>из</w:t>
      </w:r>
      <w:r>
        <w:rPr>
          <w:spacing w:val="-1"/>
          <w:sz w:val="26"/>
        </w:rPr>
        <w:t xml:space="preserve"> </w:t>
      </w:r>
      <w:r>
        <w:rPr>
          <w:sz w:val="26"/>
        </w:rPr>
        <w:t>заработной</w:t>
      </w:r>
      <w:r>
        <w:rPr>
          <w:spacing w:val="-1"/>
          <w:sz w:val="26"/>
        </w:rPr>
        <w:t xml:space="preserve"> </w:t>
      </w:r>
      <w:r>
        <w:rPr>
          <w:sz w:val="26"/>
        </w:rPr>
        <w:t>платы</w:t>
      </w:r>
      <w:r>
        <w:rPr>
          <w:spacing w:val="-2"/>
          <w:sz w:val="26"/>
        </w:rPr>
        <w:t xml:space="preserve"> </w:t>
      </w:r>
      <w:r>
        <w:rPr>
          <w:sz w:val="26"/>
        </w:rPr>
        <w:t>работников</w:t>
      </w:r>
      <w:r>
        <w:rPr>
          <w:i/>
          <w:sz w:val="26"/>
        </w:rPr>
        <w:t>.</w:t>
      </w:r>
    </w:p>
    <w:p w:rsidR="003A4A87" w:rsidRDefault="003A4A87" w:rsidP="003A4A87">
      <w:pPr>
        <w:pStyle w:val="a3"/>
        <w:ind w:right="233"/>
      </w:pPr>
      <w:r>
        <w:t>При этом работодатель перечисляет членские профсоюзные взносы в день</w:t>
      </w:r>
      <w:r>
        <w:rPr>
          <w:spacing w:val="1"/>
        </w:rPr>
        <w:t xml:space="preserve"> </w:t>
      </w:r>
      <w:r>
        <w:t>выплаты заработной платы либо не позднее дня, следующего за днем выплаты</w:t>
      </w:r>
      <w:r>
        <w:rPr>
          <w:spacing w:val="1"/>
        </w:rPr>
        <w:t xml:space="preserve"> </w:t>
      </w:r>
      <w:r>
        <w:t>работникам</w:t>
      </w:r>
      <w:r>
        <w:rPr>
          <w:spacing w:val="-2"/>
        </w:rPr>
        <w:t xml:space="preserve"> </w:t>
      </w:r>
      <w:r>
        <w:t>заработной</w:t>
      </w:r>
      <w:r>
        <w:rPr>
          <w:spacing w:val="-2"/>
        </w:rPr>
        <w:t xml:space="preserve"> </w:t>
      </w:r>
      <w:r>
        <w:t>платы,</w:t>
      </w:r>
      <w:r>
        <w:rPr>
          <w:spacing w:val="-2"/>
        </w:rPr>
        <w:t xml:space="preserve"> </w:t>
      </w:r>
      <w:r>
        <w:t>не</w:t>
      </w:r>
      <w:r>
        <w:rPr>
          <w:spacing w:val="-2"/>
        </w:rPr>
        <w:t xml:space="preserve"> </w:t>
      </w:r>
      <w:r>
        <w:t>допуская</w:t>
      </w:r>
      <w:r>
        <w:rPr>
          <w:spacing w:val="-1"/>
        </w:rPr>
        <w:t xml:space="preserve"> </w:t>
      </w:r>
      <w:r>
        <w:t>задержки</w:t>
      </w:r>
      <w:r>
        <w:rPr>
          <w:spacing w:val="-2"/>
        </w:rPr>
        <w:t xml:space="preserve"> </w:t>
      </w:r>
      <w:r>
        <w:t>перечисления</w:t>
      </w:r>
      <w:r>
        <w:rPr>
          <w:spacing w:val="-2"/>
        </w:rPr>
        <w:t xml:space="preserve"> </w:t>
      </w:r>
      <w:r>
        <w:t>средств.</w:t>
      </w:r>
    </w:p>
    <w:p w:rsidR="003A4A87" w:rsidRDefault="003A4A87" w:rsidP="003A4A87">
      <w:pPr>
        <w:pStyle w:val="a3"/>
        <w:ind w:right="228"/>
      </w:pPr>
      <w:r>
        <w:t>В случае если работник, не состоящий в Профсоюзе, уполномочил выборный</w:t>
      </w:r>
      <w:r>
        <w:rPr>
          <w:spacing w:val="-62"/>
        </w:rPr>
        <w:t xml:space="preserve"> </w:t>
      </w:r>
      <w:r>
        <w:t>орган</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представлять</w:t>
      </w:r>
      <w:r>
        <w:rPr>
          <w:spacing w:val="1"/>
        </w:rPr>
        <w:t xml:space="preserve"> </w:t>
      </w:r>
      <w:r>
        <w:t>его</w:t>
      </w:r>
      <w:r>
        <w:rPr>
          <w:spacing w:val="1"/>
        </w:rPr>
        <w:t xml:space="preserve"> </w:t>
      </w:r>
      <w:r>
        <w:t>интересы</w:t>
      </w:r>
      <w:r>
        <w:rPr>
          <w:spacing w:val="1"/>
        </w:rPr>
        <w:t xml:space="preserve"> </w:t>
      </w:r>
      <w:r>
        <w:t>во</w:t>
      </w:r>
      <w:r>
        <w:rPr>
          <w:spacing w:val="1"/>
        </w:rPr>
        <w:t xml:space="preserve"> </w:t>
      </w:r>
      <w:r>
        <w:t>взаимоотношениях</w:t>
      </w:r>
      <w:r>
        <w:rPr>
          <w:spacing w:val="1"/>
        </w:rPr>
        <w:t xml:space="preserve"> </w:t>
      </w:r>
      <w:r>
        <w:t>с</w:t>
      </w:r>
      <w:r>
        <w:rPr>
          <w:spacing w:val="1"/>
        </w:rPr>
        <w:t xml:space="preserve"> </w:t>
      </w:r>
      <w:r>
        <w:t>работодателем</w:t>
      </w:r>
      <w:r>
        <w:rPr>
          <w:spacing w:val="1"/>
        </w:rPr>
        <w:t xml:space="preserve"> </w:t>
      </w:r>
      <w:r>
        <w:t>(статьи</w:t>
      </w:r>
      <w:r>
        <w:rPr>
          <w:spacing w:val="1"/>
        </w:rPr>
        <w:t xml:space="preserve"> </w:t>
      </w:r>
      <w:r>
        <w:t>30</w:t>
      </w:r>
      <w:r>
        <w:rPr>
          <w:spacing w:val="1"/>
        </w:rPr>
        <w:t xml:space="preserve"> </w:t>
      </w:r>
      <w:r>
        <w:t>и</w:t>
      </w:r>
      <w:r>
        <w:rPr>
          <w:spacing w:val="1"/>
        </w:rPr>
        <w:t xml:space="preserve"> </w:t>
      </w:r>
      <w:r>
        <w:t>31</w:t>
      </w:r>
      <w:r>
        <w:rPr>
          <w:spacing w:val="1"/>
        </w:rPr>
        <w:t xml:space="preserve"> </w:t>
      </w:r>
      <w:r>
        <w:t>ТК РФ),</w:t>
      </w:r>
      <w:r>
        <w:rPr>
          <w:spacing w:val="1"/>
        </w:rPr>
        <w:t xml:space="preserve"> </w:t>
      </w:r>
      <w:r>
        <w:t>работодатель</w:t>
      </w:r>
      <w:r>
        <w:rPr>
          <w:spacing w:val="1"/>
        </w:rPr>
        <w:t xml:space="preserve"> </w:t>
      </w:r>
      <w:r>
        <w:t>обеспечивает по письменному заявлению работника ежемесячное перечисление на</w:t>
      </w:r>
      <w:r>
        <w:rPr>
          <w:spacing w:val="1"/>
        </w:rPr>
        <w:t xml:space="preserve"> </w:t>
      </w:r>
      <w:r>
        <w:t>счет профсоюзной организации денежные средства из заработной платы работника</w:t>
      </w:r>
      <w:r>
        <w:rPr>
          <w:spacing w:val="1"/>
        </w:rPr>
        <w:t xml:space="preserve"> </w:t>
      </w:r>
      <w:r>
        <w:t>в</w:t>
      </w:r>
      <w:r>
        <w:rPr>
          <w:spacing w:val="1"/>
        </w:rPr>
        <w:t xml:space="preserve"> </w:t>
      </w:r>
      <w:r>
        <w:t>размере,</w:t>
      </w:r>
      <w:r>
        <w:rPr>
          <w:spacing w:val="1"/>
        </w:rPr>
        <w:t xml:space="preserve"> </w:t>
      </w:r>
      <w:r>
        <w:t>установленном</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но</w:t>
      </w:r>
      <w:r>
        <w:rPr>
          <w:spacing w:val="1"/>
        </w:rPr>
        <w:t xml:space="preserve"> </w:t>
      </w:r>
      <w:r>
        <w:t>не</w:t>
      </w:r>
      <w:r>
        <w:rPr>
          <w:spacing w:val="1"/>
        </w:rPr>
        <w:t xml:space="preserve"> </w:t>
      </w:r>
      <w:r>
        <w:t>менее</w:t>
      </w:r>
      <w:r>
        <w:rPr>
          <w:spacing w:val="1"/>
        </w:rPr>
        <w:t xml:space="preserve"> </w:t>
      </w:r>
      <w:r>
        <w:t>1% согласно</w:t>
      </w:r>
      <w:r>
        <w:rPr>
          <w:spacing w:val="1"/>
        </w:rPr>
        <w:t xml:space="preserve"> </w:t>
      </w:r>
      <w:r>
        <w:t>пункту</w:t>
      </w:r>
      <w:r>
        <w:rPr>
          <w:spacing w:val="1"/>
        </w:rPr>
        <w:t xml:space="preserve"> </w:t>
      </w:r>
      <w:r>
        <w:t>2</w:t>
      </w:r>
      <w:r>
        <w:rPr>
          <w:spacing w:val="1"/>
        </w:rPr>
        <w:t xml:space="preserve"> </w:t>
      </w:r>
      <w:r>
        <w:t>статьи</w:t>
      </w:r>
      <w:r>
        <w:rPr>
          <w:spacing w:val="1"/>
        </w:rPr>
        <w:t xml:space="preserve"> </w:t>
      </w:r>
      <w:r>
        <w:t>44</w:t>
      </w:r>
      <w:r>
        <w:rPr>
          <w:spacing w:val="65"/>
        </w:rPr>
        <w:t xml:space="preserve"> </w:t>
      </w:r>
      <w:r>
        <w:t>Устава</w:t>
      </w:r>
      <w:r>
        <w:rPr>
          <w:spacing w:val="65"/>
        </w:rPr>
        <w:t xml:space="preserve"> </w:t>
      </w:r>
      <w:r>
        <w:t>Профсоюза</w:t>
      </w:r>
      <w:r>
        <w:rPr>
          <w:spacing w:val="1"/>
        </w:rPr>
        <w:t xml:space="preserve"> </w:t>
      </w:r>
      <w:r>
        <w:t>(часть</w:t>
      </w:r>
      <w:r>
        <w:rPr>
          <w:spacing w:val="-13"/>
        </w:rPr>
        <w:t xml:space="preserve"> </w:t>
      </w:r>
      <w:r>
        <w:t>шесть</w:t>
      </w:r>
      <w:r>
        <w:rPr>
          <w:spacing w:val="-12"/>
        </w:rPr>
        <w:t xml:space="preserve"> </w:t>
      </w:r>
      <w:r>
        <w:t>статьи</w:t>
      </w:r>
      <w:r>
        <w:rPr>
          <w:spacing w:val="-11"/>
        </w:rPr>
        <w:t xml:space="preserve"> </w:t>
      </w:r>
      <w:r>
        <w:t>377</w:t>
      </w:r>
      <w:r>
        <w:rPr>
          <w:spacing w:val="-14"/>
        </w:rPr>
        <w:t xml:space="preserve"> </w:t>
      </w:r>
      <w:r>
        <w:t>ТК</w:t>
      </w:r>
      <w:r>
        <w:rPr>
          <w:spacing w:val="-7"/>
        </w:rPr>
        <w:t xml:space="preserve"> </w:t>
      </w:r>
      <w:r>
        <w:t>РФ).</w:t>
      </w:r>
    </w:p>
    <w:p w:rsidR="003A4A87" w:rsidRDefault="003A4A87" w:rsidP="003A4A87">
      <w:pPr>
        <w:pStyle w:val="a5"/>
        <w:numPr>
          <w:ilvl w:val="2"/>
          <w:numId w:val="5"/>
        </w:numPr>
        <w:tabs>
          <w:tab w:val="left" w:pos="1578"/>
        </w:tabs>
        <w:ind w:right="230" w:firstLine="707"/>
        <w:rPr>
          <w:sz w:val="26"/>
        </w:rPr>
      </w:pPr>
      <w:r>
        <w:rPr>
          <w:sz w:val="26"/>
        </w:rPr>
        <w:t>При принятии локальных нормативных актов, затрагивающих права</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учитывать</w:t>
      </w:r>
      <w:r>
        <w:rPr>
          <w:spacing w:val="1"/>
          <w:sz w:val="26"/>
        </w:rPr>
        <w:t xml:space="preserve"> </w:t>
      </w:r>
      <w:r>
        <w:rPr>
          <w:sz w:val="26"/>
        </w:rPr>
        <w:t>мнение</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 профсоюзной организации в порядке и на условиях, предусмотренных</w:t>
      </w:r>
      <w:r>
        <w:rPr>
          <w:spacing w:val="1"/>
          <w:sz w:val="26"/>
        </w:rPr>
        <w:t xml:space="preserve"> </w:t>
      </w:r>
      <w:r>
        <w:rPr>
          <w:sz w:val="26"/>
        </w:rPr>
        <w:t>трудовым законодательством</w:t>
      </w:r>
      <w:r>
        <w:rPr>
          <w:spacing w:val="-2"/>
          <w:sz w:val="26"/>
        </w:rPr>
        <w:t xml:space="preserve"> </w:t>
      </w:r>
      <w:r>
        <w:rPr>
          <w:sz w:val="26"/>
        </w:rPr>
        <w:t>и</w:t>
      </w:r>
      <w:r>
        <w:rPr>
          <w:spacing w:val="-1"/>
          <w:sz w:val="26"/>
        </w:rPr>
        <w:t xml:space="preserve"> </w:t>
      </w:r>
      <w:r>
        <w:rPr>
          <w:sz w:val="26"/>
        </w:rPr>
        <w:t>настоящим коллективным</w:t>
      </w:r>
      <w:r>
        <w:rPr>
          <w:spacing w:val="-1"/>
          <w:sz w:val="26"/>
        </w:rPr>
        <w:t xml:space="preserve"> </w:t>
      </w:r>
      <w:r>
        <w:rPr>
          <w:sz w:val="26"/>
        </w:rPr>
        <w:t>договором.</w:t>
      </w:r>
    </w:p>
    <w:p w:rsidR="003A4A87" w:rsidRDefault="003A4A87" w:rsidP="003A4A87">
      <w:pPr>
        <w:pStyle w:val="a5"/>
        <w:numPr>
          <w:ilvl w:val="2"/>
          <w:numId w:val="5"/>
        </w:numPr>
        <w:tabs>
          <w:tab w:val="left" w:pos="1578"/>
        </w:tabs>
        <w:spacing w:before="60"/>
        <w:ind w:right="233" w:firstLine="707"/>
        <w:rPr>
          <w:sz w:val="26"/>
        </w:rPr>
      </w:pPr>
      <w:r w:rsidRPr="001A0186">
        <w:rPr>
          <w:sz w:val="26"/>
        </w:rPr>
        <w:t>Соблюдать</w:t>
      </w:r>
      <w:r w:rsidRPr="001A0186">
        <w:rPr>
          <w:spacing w:val="1"/>
          <w:sz w:val="26"/>
        </w:rPr>
        <w:t xml:space="preserve"> </w:t>
      </w:r>
      <w:r w:rsidRPr="001A0186">
        <w:rPr>
          <w:sz w:val="26"/>
        </w:rPr>
        <w:t>права</w:t>
      </w:r>
      <w:r w:rsidRPr="001A0186">
        <w:rPr>
          <w:spacing w:val="1"/>
          <w:sz w:val="26"/>
        </w:rPr>
        <w:t xml:space="preserve"> </w:t>
      </w:r>
      <w:r w:rsidRPr="001A0186">
        <w:rPr>
          <w:sz w:val="26"/>
        </w:rPr>
        <w:t>и</w:t>
      </w:r>
      <w:r w:rsidRPr="001A0186">
        <w:rPr>
          <w:spacing w:val="1"/>
          <w:sz w:val="26"/>
        </w:rPr>
        <w:t xml:space="preserve"> </w:t>
      </w:r>
      <w:r w:rsidRPr="001A0186">
        <w:rPr>
          <w:sz w:val="26"/>
        </w:rPr>
        <w:t>гарантии</w:t>
      </w:r>
      <w:r w:rsidRPr="001A0186">
        <w:rPr>
          <w:spacing w:val="1"/>
          <w:sz w:val="26"/>
        </w:rPr>
        <w:t xml:space="preserve"> </w:t>
      </w:r>
      <w:r w:rsidRPr="001A0186">
        <w:rPr>
          <w:sz w:val="26"/>
        </w:rPr>
        <w:t>первичной</w:t>
      </w:r>
      <w:r w:rsidRPr="001A0186">
        <w:rPr>
          <w:spacing w:val="1"/>
          <w:sz w:val="26"/>
        </w:rPr>
        <w:t xml:space="preserve"> </w:t>
      </w:r>
      <w:r w:rsidRPr="001A0186">
        <w:rPr>
          <w:sz w:val="26"/>
        </w:rPr>
        <w:t>профсоюзной</w:t>
      </w:r>
      <w:r w:rsidRPr="001A0186">
        <w:rPr>
          <w:spacing w:val="1"/>
          <w:sz w:val="26"/>
        </w:rPr>
        <w:t xml:space="preserve"> </w:t>
      </w:r>
      <w:r w:rsidRPr="001A0186">
        <w:rPr>
          <w:sz w:val="26"/>
        </w:rPr>
        <w:t>организации,</w:t>
      </w:r>
      <w:r w:rsidR="004C4B1E">
        <w:rPr>
          <w:sz w:val="26"/>
        </w:rPr>
        <w:t xml:space="preserve">   </w:t>
      </w:r>
      <w:r w:rsidRPr="001A0186">
        <w:rPr>
          <w:spacing w:val="-62"/>
          <w:sz w:val="26"/>
        </w:rPr>
        <w:t xml:space="preserve"> </w:t>
      </w:r>
      <w:r w:rsidRPr="001A0186">
        <w:rPr>
          <w:sz w:val="26"/>
        </w:rPr>
        <w:t>Профсоюза,</w:t>
      </w:r>
      <w:r w:rsidRPr="001A0186">
        <w:rPr>
          <w:spacing w:val="1"/>
          <w:sz w:val="26"/>
        </w:rPr>
        <w:t xml:space="preserve"> </w:t>
      </w:r>
      <w:r w:rsidRPr="001A0186">
        <w:rPr>
          <w:sz w:val="26"/>
        </w:rPr>
        <w:t>установленные</w:t>
      </w:r>
      <w:r w:rsidRPr="001A0186">
        <w:rPr>
          <w:spacing w:val="1"/>
          <w:sz w:val="26"/>
        </w:rPr>
        <w:t xml:space="preserve"> </w:t>
      </w:r>
      <w:r w:rsidRPr="001A0186">
        <w:rPr>
          <w:sz w:val="26"/>
        </w:rPr>
        <w:t>законодательством,</w:t>
      </w:r>
      <w:r w:rsidRPr="001A0186">
        <w:rPr>
          <w:spacing w:val="1"/>
          <w:sz w:val="26"/>
        </w:rPr>
        <w:t xml:space="preserve"> </w:t>
      </w:r>
      <w:r w:rsidRPr="001A0186">
        <w:rPr>
          <w:sz w:val="26"/>
        </w:rPr>
        <w:t>соглашениями</w:t>
      </w:r>
      <w:r w:rsidRPr="001A0186">
        <w:rPr>
          <w:spacing w:val="1"/>
          <w:sz w:val="26"/>
        </w:rPr>
        <w:t xml:space="preserve"> </w:t>
      </w:r>
      <w:r w:rsidRPr="001A0186">
        <w:rPr>
          <w:sz w:val="26"/>
        </w:rPr>
        <w:t>и</w:t>
      </w:r>
      <w:r w:rsidRPr="001A0186">
        <w:rPr>
          <w:spacing w:val="1"/>
          <w:sz w:val="26"/>
        </w:rPr>
        <w:t xml:space="preserve"> </w:t>
      </w:r>
      <w:r w:rsidRPr="001A0186">
        <w:rPr>
          <w:sz w:val="26"/>
        </w:rPr>
        <w:t>настоящим</w:t>
      </w:r>
      <w:r w:rsidRPr="001A0186">
        <w:rPr>
          <w:spacing w:val="1"/>
          <w:sz w:val="26"/>
        </w:rPr>
        <w:t xml:space="preserve"> </w:t>
      </w:r>
      <w:r w:rsidRPr="001A0186">
        <w:rPr>
          <w:sz w:val="26"/>
        </w:rPr>
        <w:t>коллективным договором</w:t>
      </w:r>
      <w:r w:rsidRPr="001A0186">
        <w:rPr>
          <w:spacing w:val="-1"/>
          <w:sz w:val="26"/>
        </w:rPr>
        <w:t xml:space="preserve"> </w:t>
      </w:r>
      <w:r w:rsidRPr="001A0186">
        <w:rPr>
          <w:sz w:val="26"/>
        </w:rPr>
        <w:t>(глава</w:t>
      </w:r>
      <w:r w:rsidRPr="001A0186">
        <w:rPr>
          <w:spacing w:val="-1"/>
          <w:sz w:val="26"/>
        </w:rPr>
        <w:t xml:space="preserve"> </w:t>
      </w:r>
      <w:r w:rsidRPr="001A0186">
        <w:rPr>
          <w:sz w:val="26"/>
        </w:rPr>
        <w:t>58</w:t>
      </w:r>
      <w:r w:rsidRPr="001A0186">
        <w:rPr>
          <w:spacing w:val="2"/>
          <w:sz w:val="26"/>
        </w:rPr>
        <w:t xml:space="preserve"> </w:t>
      </w:r>
      <w:r w:rsidRPr="001A0186">
        <w:rPr>
          <w:sz w:val="26"/>
        </w:rPr>
        <w:t>ТК</w:t>
      </w:r>
      <w:r w:rsidRPr="001A0186">
        <w:rPr>
          <w:spacing w:val="-1"/>
          <w:sz w:val="26"/>
        </w:rPr>
        <w:t xml:space="preserve"> </w:t>
      </w:r>
      <w:r w:rsidRPr="001A0186">
        <w:rPr>
          <w:sz w:val="26"/>
        </w:rPr>
        <w:t>РФ).</w:t>
      </w:r>
    </w:p>
    <w:p w:rsidR="003A4A87" w:rsidRPr="001A0186" w:rsidRDefault="003A4A87" w:rsidP="003A4A87">
      <w:pPr>
        <w:pStyle w:val="a5"/>
        <w:numPr>
          <w:ilvl w:val="2"/>
          <w:numId w:val="5"/>
        </w:numPr>
        <w:tabs>
          <w:tab w:val="left" w:pos="1578"/>
        </w:tabs>
        <w:spacing w:before="60"/>
        <w:ind w:right="233" w:firstLine="707"/>
        <w:rPr>
          <w:sz w:val="26"/>
        </w:rPr>
      </w:pPr>
      <w:r w:rsidRPr="001A0186">
        <w:rPr>
          <w:sz w:val="26"/>
        </w:rPr>
        <w:t>Своевременно</w:t>
      </w:r>
      <w:r w:rsidRPr="001A0186">
        <w:rPr>
          <w:spacing w:val="1"/>
          <w:sz w:val="26"/>
        </w:rPr>
        <w:t xml:space="preserve"> </w:t>
      </w:r>
      <w:r w:rsidRPr="001A0186">
        <w:rPr>
          <w:sz w:val="26"/>
        </w:rPr>
        <w:t>выполнять</w:t>
      </w:r>
      <w:r w:rsidRPr="001A0186">
        <w:rPr>
          <w:spacing w:val="1"/>
          <w:sz w:val="26"/>
        </w:rPr>
        <w:t xml:space="preserve"> </w:t>
      </w:r>
      <w:r w:rsidRPr="001A0186">
        <w:rPr>
          <w:sz w:val="26"/>
        </w:rPr>
        <w:t>предписания</w:t>
      </w:r>
      <w:r w:rsidRPr="001A0186">
        <w:rPr>
          <w:spacing w:val="1"/>
          <w:sz w:val="26"/>
        </w:rPr>
        <w:t xml:space="preserve"> </w:t>
      </w:r>
      <w:r w:rsidRPr="001A0186">
        <w:rPr>
          <w:sz w:val="26"/>
        </w:rPr>
        <w:t>надзорных</w:t>
      </w:r>
      <w:r w:rsidRPr="001A0186">
        <w:rPr>
          <w:spacing w:val="1"/>
          <w:sz w:val="26"/>
        </w:rPr>
        <w:t xml:space="preserve"> </w:t>
      </w:r>
      <w:r w:rsidRPr="001A0186">
        <w:rPr>
          <w:sz w:val="26"/>
        </w:rPr>
        <w:t>и</w:t>
      </w:r>
      <w:r w:rsidRPr="001A0186">
        <w:rPr>
          <w:spacing w:val="1"/>
          <w:sz w:val="26"/>
        </w:rPr>
        <w:t xml:space="preserve"> </w:t>
      </w:r>
      <w:r w:rsidRPr="001A0186">
        <w:rPr>
          <w:sz w:val="26"/>
        </w:rPr>
        <w:t>контрольных</w:t>
      </w:r>
      <w:r w:rsidRPr="001A0186">
        <w:rPr>
          <w:spacing w:val="-62"/>
          <w:sz w:val="26"/>
        </w:rPr>
        <w:t xml:space="preserve"> </w:t>
      </w:r>
      <w:r w:rsidRPr="001A0186">
        <w:rPr>
          <w:sz w:val="26"/>
        </w:rPr>
        <w:t>органов и представления выборных органов первичной профсоюзной организации</w:t>
      </w:r>
      <w:r w:rsidRPr="001A0186">
        <w:rPr>
          <w:spacing w:val="1"/>
          <w:sz w:val="26"/>
        </w:rPr>
        <w:t xml:space="preserve"> </w:t>
      </w:r>
      <w:r w:rsidRPr="001A0186">
        <w:rPr>
          <w:sz w:val="26"/>
        </w:rPr>
        <w:t>по</w:t>
      </w:r>
      <w:r w:rsidRPr="001A0186">
        <w:rPr>
          <w:spacing w:val="1"/>
          <w:sz w:val="26"/>
        </w:rPr>
        <w:t xml:space="preserve"> </w:t>
      </w:r>
      <w:r w:rsidRPr="001A0186">
        <w:rPr>
          <w:sz w:val="26"/>
        </w:rPr>
        <w:t>устранению</w:t>
      </w:r>
      <w:r w:rsidRPr="001A0186">
        <w:rPr>
          <w:spacing w:val="1"/>
          <w:sz w:val="26"/>
        </w:rPr>
        <w:t xml:space="preserve"> </w:t>
      </w:r>
      <w:r w:rsidRPr="001A0186">
        <w:rPr>
          <w:sz w:val="26"/>
        </w:rPr>
        <w:t>нарушений</w:t>
      </w:r>
      <w:r w:rsidRPr="001A0186">
        <w:rPr>
          <w:spacing w:val="1"/>
          <w:sz w:val="26"/>
        </w:rPr>
        <w:t xml:space="preserve"> </w:t>
      </w:r>
      <w:r w:rsidRPr="001A0186">
        <w:rPr>
          <w:sz w:val="26"/>
        </w:rPr>
        <w:t>трудового</w:t>
      </w:r>
      <w:r w:rsidRPr="001A0186">
        <w:rPr>
          <w:spacing w:val="1"/>
          <w:sz w:val="26"/>
        </w:rPr>
        <w:t xml:space="preserve"> </w:t>
      </w:r>
      <w:r w:rsidRPr="001A0186">
        <w:rPr>
          <w:sz w:val="26"/>
        </w:rPr>
        <w:t>законодательства,</w:t>
      </w:r>
      <w:r w:rsidRPr="001A0186">
        <w:rPr>
          <w:spacing w:val="1"/>
          <w:sz w:val="26"/>
        </w:rPr>
        <w:t xml:space="preserve"> </w:t>
      </w:r>
      <w:r w:rsidRPr="001A0186">
        <w:rPr>
          <w:sz w:val="26"/>
        </w:rPr>
        <w:t>иных</w:t>
      </w:r>
      <w:r w:rsidRPr="001A0186">
        <w:rPr>
          <w:spacing w:val="1"/>
          <w:sz w:val="26"/>
        </w:rPr>
        <w:t xml:space="preserve"> </w:t>
      </w:r>
      <w:r w:rsidRPr="001A0186">
        <w:rPr>
          <w:sz w:val="26"/>
        </w:rPr>
        <w:t>нормативных</w:t>
      </w:r>
      <w:r w:rsidRPr="001A0186">
        <w:rPr>
          <w:spacing w:val="1"/>
          <w:sz w:val="26"/>
        </w:rPr>
        <w:t xml:space="preserve"> </w:t>
      </w:r>
      <w:r w:rsidRPr="001A0186">
        <w:rPr>
          <w:sz w:val="26"/>
        </w:rPr>
        <w:t>правовых</w:t>
      </w:r>
      <w:r w:rsidRPr="001A0186">
        <w:rPr>
          <w:spacing w:val="-2"/>
          <w:sz w:val="26"/>
        </w:rPr>
        <w:t xml:space="preserve"> </w:t>
      </w:r>
      <w:r w:rsidRPr="001A0186">
        <w:rPr>
          <w:sz w:val="26"/>
        </w:rPr>
        <w:t>актов,</w:t>
      </w:r>
      <w:r w:rsidRPr="001A0186">
        <w:rPr>
          <w:spacing w:val="-1"/>
          <w:sz w:val="26"/>
        </w:rPr>
        <w:t xml:space="preserve"> </w:t>
      </w:r>
      <w:r w:rsidRPr="001A0186">
        <w:rPr>
          <w:sz w:val="26"/>
        </w:rPr>
        <w:t>содержащих</w:t>
      </w:r>
      <w:r w:rsidRPr="001A0186">
        <w:rPr>
          <w:spacing w:val="-1"/>
          <w:sz w:val="26"/>
        </w:rPr>
        <w:t xml:space="preserve"> </w:t>
      </w:r>
      <w:r w:rsidRPr="001A0186">
        <w:rPr>
          <w:sz w:val="26"/>
        </w:rPr>
        <w:t>нормы</w:t>
      </w:r>
      <w:r w:rsidRPr="001A0186">
        <w:rPr>
          <w:spacing w:val="-1"/>
          <w:sz w:val="26"/>
        </w:rPr>
        <w:t xml:space="preserve"> </w:t>
      </w:r>
      <w:r w:rsidRPr="001A0186">
        <w:rPr>
          <w:sz w:val="26"/>
        </w:rPr>
        <w:t>трудового</w:t>
      </w:r>
      <w:r w:rsidRPr="001A0186">
        <w:rPr>
          <w:spacing w:val="-1"/>
          <w:sz w:val="26"/>
        </w:rPr>
        <w:t xml:space="preserve"> </w:t>
      </w:r>
      <w:r w:rsidRPr="001A0186">
        <w:rPr>
          <w:sz w:val="26"/>
        </w:rPr>
        <w:t>права.</w:t>
      </w:r>
    </w:p>
    <w:p w:rsidR="003A4A87" w:rsidRDefault="003A4A87" w:rsidP="003A4A87">
      <w:pPr>
        <w:pStyle w:val="a5"/>
        <w:numPr>
          <w:ilvl w:val="2"/>
          <w:numId w:val="5"/>
        </w:numPr>
        <w:tabs>
          <w:tab w:val="left" w:pos="1578"/>
        </w:tabs>
        <w:spacing w:before="2"/>
        <w:ind w:right="227" w:firstLine="707"/>
        <w:rPr>
          <w:sz w:val="26"/>
        </w:rPr>
      </w:pPr>
      <w:r>
        <w:rPr>
          <w:sz w:val="26"/>
        </w:rPr>
        <w:lastRenderedPageBreak/>
        <w:t>Решение о возможном расторжении трудового договора с работником,</w:t>
      </w:r>
      <w:r>
        <w:rPr>
          <w:spacing w:val="1"/>
          <w:sz w:val="26"/>
        </w:rPr>
        <w:t xml:space="preserve"> </w:t>
      </w:r>
      <w:r>
        <w:rPr>
          <w:sz w:val="26"/>
        </w:rPr>
        <w:t>входящим в состав выборного органа первичной профсоюзной организации и не</w:t>
      </w:r>
      <w:r>
        <w:rPr>
          <w:spacing w:val="1"/>
          <w:sz w:val="26"/>
        </w:rPr>
        <w:t xml:space="preserve"> </w:t>
      </w:r>
      <w:r>
        <w:rPr>
          <w:sz w:val="26"/>
        </w:rPr>
        <w:t>освобожденным от основной работы по основаниям, предусмотренным пунктом</w:t>
      </w:r>
      <w:r>
        <w:rPr>
          <w:spacing w:val="1"/>
          <w:sz w:val="26"/>
        </w:rPr>
        <w:t xml:space="preserve"> </w:t>
      </w:r>
      <w:r>
        <w:rPr>
          <w:sz w:val="26"/>
        </w:rPr>
        <w:t>вторым или третьим части первой статьи 81 ТК РФ, принимать с предварительного</w:t>
      </w:r>
      <w:r>
        <w:rPr>
          <w:spacing w:val="1"/>
          <w:sz w:val="26"/>
        </w:rPr>
        <w:t xml:space="preserve"> </w:t>
      </w:r>
      <w:r>
        <w:rPr>
          <w:sz w:val="26"/>
        </w:rPr>
        <w:t>согласия</w:t>
      </w:r>
      <w:r>
        <w:rPr>
          <w:spacing w:val="1"/>
          <w:sz w:val="26"/>
        </w:rPr>
        <w:t xml:space="preserve"> </w:t>
      </w:r>
      <w:r>
        <w:rPr>
          <w:sz w:val="26"/>
        </w:rPr>
        <w:t>соответствующего</w:t>
      </w:r>
      <w:r>
        <w:rPr>
          <w:spacing w:val="1"/>
          <w:sz w:val="26"/>
        </w:rPr>
        <w:t xml:space="preserve"> </w:t>
      </w:r>
      <w:r>
        <w:rPr>
          <w:sz w:val="26"/>
        </w:rPr>
        <w:t>вышестоящего</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p>
    <w:p w:rsidR="003A4A87" w:rsidRPr="002008FD" w:rsidRDefault="003A4A87" w:rsidP="003A4A87">
      <w:pPr>
        <w:pStyle w:val="a5"/>
        <w:numPr>
          <w:ilvl w:val="2"/>
          <w:numId w:val="5"/>
        </w:numPr>
        <w:tabs>
          <w:tab w:val="left" w:pos="1578"/>
        </w:tabs>
        <w:spacing w:before="2"/>
        <w:ind w:right="227" w:firstLine="707"/>
        <w:rPr>
          <w:sz w:val="26"/>
          <w:szCs w:val="26"/>
        </w:rPr>
      </w:pPr>
      <w:r w:rsidRPr="004C4B1E">
        <w:rPr>
          <w:rStyle w:val="A10"/>
          <w:b w:val="0"/>
          <w:bCs/>
          <w:sz w:val="26"/>
          <w:szCs w:val="26"/>
        </w:rPr>
        <w:t>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w:t>
      </w:r>
      <w:r w:rsidRPr="002008FD">
        <w:rPr>
          <w:rStyle w:val="A10"/>
          <w:bCs/>
          <w:sz w:val="26"/>
          <w:szCs w:val="26"/>
        </w:rPr>
        <w:t xml:space="preserve"> </w:t>
      </w:r>
      <w:r w:rsidRPr="002008FD">
        <w:rPr>
          <w:color w:val="000000"/>
          <w:sz w:val="26"/>
          <w:szCs w:val="26"/>
        </w:rPr>
        <w:t>выборного органа первичной профсоюзной организации</w:t>
      </w:r>
      <w:r w:rsidRPr="002008FD">
        <w:rPr>
          <w:rStyle w:val="A10"/>
          <w:sz w:val="26"/>
          <w:szCs w:val="26"/>
        </w:rPr>
        <w:t>.</w:t>
      </w:r>
    </w:p>
    <w:p w:rsidR="003A4A87" w:rsidRDefault="003A4A87" w:rsidP="003A4A87">
      <w:pPr>
        <w:pStyle w:val="a5"/>
        <w:numPr>
          <w:ilvl w:val="1"/>
          <w:numId w:val="5"/>
        </w:numPr>
        <w:tabs>
          <w:tab w:val="left" w:pos="1384"/>
        </w:tabs>
        <w:ind w:left="222" w:right="234" w:firstLine="707"/>
        <w:rPr>
          <w:sz w:val="26"/>
        </w:rPr>
      </w:pPr>
      <w:r>
        <w:rPr>
          <w:sz w:val="26"/>
        </w:rPr>
        <w:t>Взаимодействие</w:t>
      </w:r>
      <w:r>
        <w:rPr>
          <w:spacing w:val="1"/>
          <w:sz w:val="26"/>
        </w:rPr>
        <w:t xml:space="preserve"> </w:t>
      </w:r>
      <w:r>
        <w:rPr>
          <w:sz w:val="26"/>
        </w:rPr>
        <w:t>работодателя</w:t>
      </w:r>
      <w:r>
        <w:rPr>
          <w:spacing w:val="1"/>
          <w:sz w:val="26"/>
        </w:rPr>
        <w:t xml:space="preserve"> </w:t>
      </w:r>
      <w:r>
        <w:rPr>
          <w:sz w:val="26"/>
        </w:rPr>
        <w:t>с</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2"/>
          <w:sz w:val="26"/>
        </w:rPr>
        <w:t xml:space="preserve"> </w:t>
      </w:r>
      <w:r>
        <w:rPr>
          <w:sz w:val="26"/>
        </w:rPr>
        <w:t>осуществляется</w:t>
      </w:r>
      <w:r>
        <w:rPr>
          <w:spacing w:val="2"/>
          <w:sz w:val="26"/>
        </w:rPr>
        <w:t xml:space="preserve"> </w:t>
      </w:r>
      <w:r>
        <w:rPr>
          <w:sz w:val="26"/>
        </w:rPr>
        <w:t>посредством:</w:t>
      </w:r>
    </w:p>
    <w:p w:rsidR="003A4A87" w:rsidRDefault="003A4A87" w:rsidP="003A4A87">
      <w:pPr>
        <w:pStyle w:val="a5"/>
        <w:numPr>
          <w:ilvl w:val="0"/>
          <w:numId w:val="1"/>
        </w:numPr>
        <w:tabs>
          <w:tab w:val="left" w:pos="1084"/>
        </w:tabs>
        <w:spacing w:before="1"/>
        <w:ind w:right="232" w:firstLine="707"/>
        <w:rPr>
          <w:sz w:val="26"/>
        </w:rPr>
      </w:pPr>
      <w:r>
        <w:rPr>
          <w:sz w:val="26"/>
        </w:rPr>
        <w:t>учёта</w:t>
      </w:r>
      <w:r>
        <w:rPr>
          <w:spacing w:val="1"/>
          <w:sz w:val="26"/>
        </w:rPr>
        <w:t xml:space="preserve"> </w:t>
      </w:r>
      <w:r>
        <w:rPr>
          <w:sz w:val="26"/>
        </w:rPr>
        <w:t>мнения</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w:t>
      </w:r>
      <w:r>
        <w:rPr>
          <w:spacing w:val="-62"/>
          <w:sz w:val="26"/>
        </w:rPr>
        <w:t xml:space="preserve"> </w:t>
      </w:r>
      <w:r>
        <w:rPr>
          <w:sz w:val="26"/>
        </w:rPr>
        <w:t>порядке,</w:t>
      </w:r>
      <w:r>
        <w:rPr>
          <w:spacing w:val="3"/>
          <w:sz w:val="26"/>
        </w:rPr>
        <w:t xml:space="preserve"> </w:t>
      </w:r>
      <w:r>
        <w:rPr>
          <w:sz w:val="26"/>
        </w:rPr>
        <w:t>установленном</w:t>
      </w:r>
      <w:r>
        <w:rPr>
          <w:spacing w:val="-1"/>
          <w:sz w:val="26"/>
        </w:rPr>
        <w:t xml:space="preserve"> </w:t>
      </w:r>
      <w:r>
        <w:rPr>
          <w:sz w:val="26"/>
        </w:rPr>
        <w:t>статьёй</w:t>
      </w:r>
      <w:r>
        <w:rPr>
          <w:spacing w:val="-1"/>
          <w:sz w:val="26"/>
        </w:rPr>
        <w:t xml:space="preserve"> </w:t>
      </w:r>
      <w:r>
        <w:rPr>
          <w:sz w:val="26"/>
        </w:rPr>
        <w:t>372</w:t>
      </w:r>
      <w:r>
        <w:rPr>
          <w:spacing w:val="1"/>
          <w:sz w:val="26"/>
        </w:rPr>
        <w:t xml:space="preserve"> </w:t>
      </w:r>
      <w:r>
        <w:rPr>
          <w:sz w:val="26"/>
        </w:rPr>
        <w:t>ТК</w:t>
      </w:r>
      <w:r>
        <w:rPr>
          <w:spacing w:val="1"/>
          <w:sz w:val="26"/>
        </w:rPr>
        <w:t xml:space="preserve"> </w:t>
      </w:r>
      <w:r>
        <w:rPr>
          <w:sz w:val="26"/>
        </w:rPr>
        <w:t>РФ;</w:t>
      </w:r>
    </w:p>
    <w:p w:rsidR="003A4A87" w:rsidRDefault="003A4A87" w:rsidP="003A4A87">
      <w:pPr>
        <w:pStyle w:val="a5"/>
        <w:numPr>
          <w:ilvl w:val="0"/>
          <w:numId w:val="1"/>
        </w:numPr>
        <w:tabs>
          <w:tab w:val="left" w:pos="1084"/>
        </w:tabs>
        <w:ind w:right="232" w:firstLine="707"/>
        <w:rPr>
          <w:sz w:val="26"/>
        </w:rPr>
      </w:pPr>
      <w:r>
        <w:rPr>
          <w:sz w:val="26"/>
        </w:rPr>
        <w:t>учёта мотивированного мнения выборного органа первичной профсоюзной</w:t>
      </w:r>
      <w:r>
        <w:rPr>
          <w:spacing w:val="1"/>
          <w:sz w:val="26"/>
        </w:rPr>
        <w:t xml:space="preserve"> </w:t>
      </w:r>
      <w:r>
        <w:rPr>
          <w:sz w:val="26"/>
        </w:rPr>
        <w:t>организации</w:t>
      </w:r>
      <w:r>
        <w:rPr>
          <w:spacing w:val="-2"/>
          <w:sz w:val="26"/>
        </w:rPr>
        <w:t xml:space="preserve"> </w:t>
      </w:r>
      <w:r>
        <w:rPr>
          <w:sz w:val="26"/>
        </w:rPr>
        <w:t>в</w:t>
      </w:r>
      <w:r>
        <w:rPr>
          <w:spacing w:val="-1"/>
          <w:sz w:val="26"/>
        </w:rPr>
        <w:t xml:space="preserve"> </w:t>
      </w:r>
      <w:r>
        <w:rPr>
          <w:sz w:val="26"/>
        </w:rPr>
        <w:t>порядке,</w:t>
      </w:r>
      <w:r>
        <w:rPr>
          <w:spacing w:val="2"/>
          <w:sz w:val="26"/>
        </w:rPr>
        <w:t xml:space="preserve"> </w:t>
      </w:r>
      <w:r>
        <w:rPr>
          <w:sz w:val="26"/>
        </w:rPr>
        <w:t>установленном</w:t>
      </w:r>
      <w:r>
        <w:rPr>
          <w:spacing w:val="-1"/>
          <w:sz w:val="26"/>
        </w:rPr>
        <w:t xml:space="preserve"> </w:t>
      </w:r>
      <w:r>
        <w:rPr>
          <w:sz w:val="26"/>
        </w:rPr>
        <w:t>статьёй</w:t>
      </w:r>
      <w:r>
        <w:rPr>
          <w:spacing w:val="-2"/>
          <w:sz w:val="26"/>
        </w:rPr>
        <w:t xml:space="preserve"> </w:t>
      </w:r>
      <w:r>
        <w:rPr>
          <w:sz w:val="26"/>
        </w:rPr>
        <w:t>373</w:t>
      </w:r>
      <w:r>
        <w:rPr>
          <w:spacing w:val="-1"/>
          <w:sz w:val="26"/>
        </w:rPr>
        <w:t xml:space="preserve"> </w:t>
      </w:r>
      <w:r>
        <w:rPr>
          <w:sz w:val="26"/>
        </w:rPr>
        <w:t>ТК</w:t>
      </w:r>
      <w:r>
        <w:rPr>
          <w:spacing w:val="3"/>
          <w:sz w:val="26"/>
        </w:rPr>
        <w:t xml:space="preserve"> </w:t>
      </w:r>
      <w:r>
        <w:rPr>
          <w:sz w:val="26"/>
        </w:rPr>
        <w:t>РФ;</w:t>
      </w:r>
    </w:p>
    <w:p w:rsidR="003A4A87" w:rsidRDefault="003A4A87" w:rsidP="003A4A87">
      <w:pPr>
        <w:pStyle w:val="a5"/>
        <w:numPr>
          <w:ilvl w:val="0"/>
          <w:numId w:val="1"/>
        </w:numPr>
        <w:tabs>
          <w:tab w:val="left" w:pos="1082"/>
        </w:tabs>
        <w:ind w:right="228" w:firstLine="707"/>
        <w:rPr>
          <w:sz w:val="26"/>
        </w:rPr>
      </w:pPr>
      <w:r>
        <w:rPr>
          <w:sz w:val="26"/>
        </w:rPr>
        <w:t>согласование</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локальных нормативных правовых актов и решений работодателя по социально-</w:t>
      </w:r>
      <w:r>
        <w:rPr>
          <w:spacing w:val="1"/>
          <w:sz w:val="26"/>
        </w:rPr>
        <w:t xml:space="preserve"> </w:t>
      </w:r>
      <w:r>
        <w:rPr>
          <w:sz w:val="26"/>
        </w:rPr>
        <w:t>трудовым вопросам</w:t>
      </w:r>
      <w:r>
        <w:rPr>
          <w:spacing w:val="-2"/>
          <w:sz w:val="26"/>
        </w:rPr>
        <w:t xml:space="preserve"> </w:t>
      </w:r>
      <w:r>
        <w:rPr>
          <w:sz w:val="26"/>
        </w:rPr>
        <w:t>в целях</w:t>
      </w:r>
      <w:r>
        <w:rPr>
          <w:spacing w:val="-1"/>
          <w:sz w:val="26"/>
        </w:rPr>
        <w:t xml:space="preserve"> </w:t>
      </w:r>
      <w:r>
        <w:rPr>
          <w:sz w:val="26"/>
        </w:rPr>
        <w:t>достижения</w:t>
      </w:r>
      <w:r>
        <w:rPr>
          <w:spacing w:val="-2"/>
          <w:sz w:val="26"/>
        </w:rPr>
        <w:t xml:space="preserve"> </w:t>
      </w:r>
      <w:r>
        <w:rPr>
          <w:sz w:val="26"/>
        </w:rPr>
        <w:t>единого</w:t>
      </w:r>
      <w:r>
        <w:rPr>
          <w:spacing w:val="-2"/>
          <w:sz w:val="26"/>
        </w:rPr>
        <w:t xml:space="preserve"> </w:t>
      </w:r>
      <w:r>
        <w:rPr>
          <w:sz w:val="26"/>
        </w:rPr>
        <w:t>мнения сторон.</w:t>
      </w:r>
    </w:p>
    <w:p w:rsidR="003A4A87" w:rsidRDefault="003A4A87" w:rsidP="003A4A87">
      <w:pPr>
        <w:pStyle w:val="a5"/>
        <w:numPr>
          <w:ilvl w:val="2"/>
          <w:numId w:val="5"/>
        </w:numPr>
        <w:tabs>
          <w:tab w:val="left" w:pos="1578"/>
        </w:tabs>
        <w:ind w:right="235" w:firstLine="707"/>
        <w:rPr>
          <w:sz w:val="26"/>
        </w:rPr>
      </w:pPr>
      <w:r>
        <w:rPr>
          <w:sz w:val="26"/>
        </w:rPr>
        <w:t>Работодатель</w:t>
      </w:r>
      <w:r>
        <w:rPr>
          <w:spacing w:val="1"/>
          <w:sz w:val="26"/>
        </w:rPr>
        <w:t xml:space="preserve"> </w:t>
      </w:r>
      <w:r>
        <w:rPr>
          <w:sz w:val="26"/>
        </w:rPr>
        <w:t>по</w:t>
      </w:r>
      <w:r>
        <w:rPr>
          <w:spacing w:val="1"/>
          <w:sz w:val="26"/>
        </w:rPr>
        <w:t xml:space="preserve"> </w:t>
      </w:r>
      <w:r>
        <w:rPr>
          <w:sz w:val="26"/>
        </w:rPr>
        <w:t>согласованию</w:t>
      </w:r>
      <w:r>
        <w:rPr>
          <w:spacing w:val="1"/>
          <w:sz w:val="26"/>
        </w:rPr>
        <w:t xml:space="preserve"> </w:t>
      </w:r>
      <w:r>
        <w:rPr>
          <w:sz w:val="26"/>
        </w:rPr>
        <w:t>с</w:t>
      </w:r>
      <w:r>
        <w:rPr>
          <w:spacing w:val="1"/>
          <w:sz w:val="26"/>
        </w:rPr>
        <w:t xml:space="preserve"> </w:t>
      </w:r>
      <w:r>
        <w:rPr>
          <w:sz w:val="26"/>
        </w:rPr>
        <w:t>выборным</w:t>
      </w:r>
      <w:r>
        <w:rPr>
          <w:spacing w:val="1"/>
          <w:sz w:val="26"/>
        </w:rPr>
        <w:t xml:space="preserve"> </w:t>
      </w:r>
      <w:r>
        <w:rPr>
          <w:sz w:val="26"/>
        </w:rPr>
        <w:t>органом</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p>
    <w:p w:rsidR="003A4A87" w:rsidRDefault="003A4A87" w:rsidP="003A4A87">
      <w:pPr>
        <w:pStyle w:val="a3"/>
        <w:ind w:right="237" w:firstLine="772"/>
      </w:pPr>
      <w:r>
        <w:t>- привлекает</w:t>
      </w:r>
      <w:r>
        <w:rPr>
          <w:spacing w:val="66"/>
        </w:rPr>
        <w:t xml:space="preserve"> </w:t>
      </w:r>
      <w:r>
        <w:t>к</w:t>
      </w:r>
      <w:r>
        <w:rPr>
          <w:spacing w:val="66"/>
        </w:rPr>
        <w:t xml:space="preserve"> </w:t>
      </w:r>
      <w:r>
        <w:t>работе</w:t>
      </w:r>
      <w:r>
        <w:rPr>
          <w:spacing w:val="66"/>
        </w:rPr>
        <w:t xml:space="preserve"> </w:t>
      </w:r>
      <w:r>
        <w:t>в</w:t>
      </w:r>
      <w:r>
        <w:rPr>
          <w:spacing w:val="66"/>
        </w:rPr>
        <w:t xml:space="preserve"> </w:t>
      </w:r>
      <w:r>
        <w:t>выходные</w:t>
      </w:r>
      <w:r>
        <w:rPr>
          <w:spacing w:val="66"/>
        </w:rPr>
        <w:t xml:space="preserve"> </w:t>
      </w:r>
      <w:r>
        <w:t>и</w:t>
      </w:r>
      <w:r>
        <w:rPr>
          <w:spacing w:val="66"/>
        </w:rPr>
        <w:t xml:space="preserve"> </w:t>
      </w:r>
      <w:r>
        <w:t>нерабочие   праздничные   дни</w:t>
      </w:r>
      <w:r>
        <w:rPr>
          <w:spacing w:val="1"/>
        </w:rPr>
        <w:t xml:space="preserve"> </w:t>
      </w:r>
      <w:r>
        <w:t>(статья</w:t>
      </w:r>
      <w:r>
        <w:rPr>
          <w:spacing w:val="-1"/>
        </w:rPr>
        <w:t xml:space="preserve"> </w:t>
      </w:r>
      <w:r>
        <w:t>113 ТК</w:t>
      </w:r>
      <w:r>
        <w:rPr>
          <w:spacing w:val="2"/>
        </w:rPr>
        <w:t xml:space="preserve"> </w:t>
      </w:r>
      <w:r>
        <w:t>РФ);</w:t>
      </w:r>
    </w:p>
    <w:p w:rsidR="003A4A87" w:rsidRDefault="003A4A87" w:rsidP="003A4A87">
      <w:pPr>
        <w:pStyle w:val="a5"/>
        <w:numPr>
          <w:ilvl w:val="0"/>
          <w:numId w:val="1"/>
        </w:numPr>
        <w:tabs>
          <w:tab w:val="left" w:pos="1082"/>
        </w:tabs>
        <w:ind w:right="234" w:firstLine="707"/>
        <w:rPr>
          <w:sz w:val="26"/>
        </w:rPr>
      </w:pPr>
      <w:r>
        <w:rPr>
          <w:sz w:val="26"/>
        </w:rPr>
        <w:t>принимает</w:t>
      </w:r>
      <w:r>
        <w:rPr>
          <w:spacing w:val="1"/>
          <w:sz w:val="26"/>
        </w:rPr>
        <w:t xml:space="preserve"> </w:t>
      </w:r>
      <w:r>
        <w:rPr>
          <w:sz w:val="26"/>
        </w:rPr>
        <w:t>решения</w:t>
      </w:r>
      <w:r>
        <w:rPr>
          <w:spacing w:val="1"/>
          <w:sz w:val="26"/>
        </w:rPr>
        <w:t xml:space="preserve"> </w:t>
      </w:r>
      <w:r>
        <w:rPr>
          <w:sz w:val="26"/>
        </w:rPr>
        <w:t>о</w:t>
      </w:r>
      <w:r>
        <w:rPr>
          <w:spacing w:val="1"/>
          <w:sz w:val="26"/>
        </w:rPr>
        <w:t xml:space="preserve"> </w:t>
      </w:r>
      <w:r>
        <w:rPr>
          <w:sz w:val="26"/>
        </w:rPr>
        <w:t>временном</w:t>
      </w:r>
      <w:r>
        <w:rPr>
          <w:spacing w:val="1"/>
          <w:sz w:val="26"/>
        </w:rPr>
        <w:t xml:space="preserve"> </w:t>
      </w:r>
      <w:r>
        <w:rPr>
          <w:sz w:val="26"/>
        </w:rPr>
        <w:t>введении</w:t>
      </w:r>
      <w:r>
        <w:rPr>
          <w:spacing w:val="1"/>
          <w:sz w:val="26"/>
        </w:rPr>
        <w:t xml:space="preserve"> </w:t>
      </w:r>
      <w:r>
        <w:rPr>
          <w:sz w:val="26"/>
        </w:rPr>
        <w:t>режима</w:t>
      </w:r>
      <w:r>
        <w:rPr>
          <w:spacing w:val="1"/>
          <w:sz w:val="26"/>
        </w:rPr>
        <w:t xml:space="preserve"> </w:t>
      </w:r>
      <w:r>
        <w:rPr>
          <w:sz w:val="26"/>
        </w:rPr>
        <w:t>неполного</w:t>
      </w:r>
      <w:r>
        <w:rPr>
          <w:spacing w:val="1"/>
          <w:sz w:val="26"/>
        </w:rPr>
        <w:t xml:space="preserve"> </w:t>
      </w:r>
      <w:r>
        <w:rPr>
          <w:sz w:val="26"/>
        </w:rPr>
        <w:t>рабочего</w:t>
      </w:r>
      <w:r>
        <w:rPr>
          <w:spacing w:val="-62"/>
          <w:sz w:val="26"/>
        </w:rPr>
        <w:t xml:space="preserve"> </w:t>
      </w:r>
      <w:r>
        <w:rPr>
          <w:sz w:val="26"/>
        </w:rPr>
        <w:t>времени</w:t>
      </w:r>
      <w:r>
        <w:rPr>
          <w:spacing w:val="-3"/>
          <w:sz w:val="26"/>
        </w:rPr>
        <w:t xml:space="preserve"> </w:t>
      </w:r>
      <w:r>
        <w:rPr>
          <w:sz w:val="26"/>
        </w:rPr>
        <w:t>при</w:t>
      </w:r>
      <w:r>
        <w:rPr>
          <w:spacing w:val="2"/>
          <w:sz w:val="26"/>
        </w:rPr>
        <w:t xml:space="preserve"> </w:t>
      </w:r>
      <w:r>
        <w:rPr>
          <w:sz w:val="26"/>
        </w:rPr>
        <w:t>угрозе массовых</w:t>
      </w:r>
      <w:r>
        <w:rPr>
          <w:spacing w:val="3"/>
          <w:sz w:val="26"/>
        </w:rPr>
        <w:t xml:space="preserve"> </w:t>
      </w:r>
      <w:r>
        <w:rPr>
          <w:sz w:val="26"/>
        </w:rPr>
        <w:t>увольнений и</w:t>
      </w:r>
      <w:r>
        <w:rPr>
          <w:spacing w:val="-3"/>
          <w:sz w:val="26"/>
        </w:rPr>
        <w:t xml:space="preserve"> </w:t>
      </w:r>
      <w:r>
        <w:rPr>
          <w:sz w:val="26"/>
        </w:rPr>
        <w:t>его</w:t>
      </w:r>
      <w:r>
        <w:rPr>
          <w:spacing w:val="-2"/>
          <w:sz w:val="26"/>
        </w:rPr>
        <w:t xml:space="preserve"> </w:t>
      </w:r>
      <w:r>
        <w:rPr>
          <w:sz w:val="26"/>
        </w:rPr>
        <w:t>отмены</w:t>
      </w:r>
      <w:r>
        <w:rPr>
          <w:spacing w:val="-1"/>
          <w:sz w:val="26"/>
        </w:rPr>
        <w:t xml:space="preserve"> </w:t>
      </w:r>
      <w:r>
        <w:rPr>
          <w:sz w:val="26"/>
        </w:rPr>
        <w:t>(статья 180</w:t>
      </w:r>
      <w:r>
        <w:rPr>
          <w:spacing w:val="-2"/>
          <w:sz w:val="26"/>
        </w:rPr>
        <w:t xml:space="preserve"> </w:t>
      </w:r>
      <w:r>
        <w:rPr>
          <w:sz w:val="26"/>
        </w:rPr>
        <w:t>ТК</w:t>
      </w:r>
      <w:r>
        <w:rPr>
          <w:spacing w:val="3"/>
          <w:sz w:val="26"/>
        </w:rPr>
        <w:t xml:space="preserve"> </w:t>
      </w:r>
      <w:r>
        <w:rPr>
          <w:sz w:val="26"/>
        </w:rPr>
        <w:t>РФ);</w:t>
      </w:r>
    </w:p>
    <w:p w:rsidR="003A4A87" w:rsidRDefault="003A4A87" w:rsidP="003A4A87">
      <w:pPr>
        <w:pStyle w:val="a5"/>
        <w:numPr>
          <w:ilvl w:val="0"/>
          <w:numId w:val="1"/>
        </w:numPr>
        <w:tabs>
          <w:tab w:val="left" w:pos="1082"/>
        </w:tabs>
        <w:ind w:right="232" w:firstLine="707"/>
        <w:rPr>
          <w:sz w:val="26"/>
        </w:rPr>
      </w:pPr>
      <w:r>
        <w:rPr>
          <w:sz w:val="26"/>
        </w:rPr>
        <w:t>вводит, а также отменяет режим неполного рабочего дня (смены) и (или)</w:t>
      </w:r>
      <w:r>
        <w:rPr>
          <w:spacing w:val="1"/>
          <w:sz w:val="26"/>
        </w:rPr>
        <w:t xml:space="preserve"> </w:t>
      </w:r>
      <w:r>
        <w:rPr>
          <w:sz w:val="26"/>
        </w:rPr>
        <w:t>неполной рабочей недели ранее срока, на который они были</w:t>
      </w:r>
      <w:r>
        <w:rPr>
          <w:spacing w:val="65"/>
          <w:sz w:val="26"/>
        </w:rPr>
        <w:t xml:space="preserve"> </w:t>
      </w:r>
      <w:r>
        <w:rPr>
          <w:sz w:val="26"/>
        </w:rPr>
        <w:t>установлены (статья</w:t>
      </w:r>
      <w:r>
        <w:rPr>
          <w:spacing w:val="1"/>
          <w:sz w:val="26"/>
        </w:rPr>
        <w:t xml:space="preserve"> </w:t>
      </w:r>
      <w:r>
        <w:rPr>
          <w:sz w:val="26"/>
        </w:rPr>
        <w:t>74</w:t>
      </w:r>
      <w:r>
        <w:rPr>
          <w:spacing w:val="-2"/>
          <w:sz w:val="26"/>
        </w:rPr>
        <w:t xml:space="preserve"> </w:t>
      </w:r>
      <w:r>
        <w:rPr>
          <w:sz w:val="26"/>
        </w:rPr>
        <w:t>ТК</w:t>
      </w:r>
      <w:r>
        <w:rPr>
          <w:spacing w:val="-1"/>
          <w:sz w:val="26"/>
        </w:rPr>
        <w:t xml:space="preserve"> </w:t>
      </w:r>
      <w:r>
        <w:rPr>
          <w:sz w:val="26"/>
        </w:rPr>
        <w:t>РФ);</w:t>
      </w:r>
    </w:p>
    <w:p w:rsidR="003A4A87" w:rsidRDefault="003A4A87" w:rsidP="003A4A87">
      <w:pPr>
        <w:pStyle w:val="a5"/>
        <w:numPr>
          <w:ilvl w:val="0"/>
          <w:numId w:val="1"/>
        </w:numPr>
        <w:tabs>
          <w:tab w:val="left" w:pos="1082"/>
        </w:tabs>
        <w:spacing w:line="298" w:lineRule="exact"/>
        <w:ind w:left="1081" w:hanging="152"/>
        <w:rPr>
          <w:sz w:val="26"/>
        </w:rPr>
      </w:pPr>
      <w:r>
        <w:rPr>
          <w:sz w:val="26"/>
        </w:rPr>
        <w:t>привлекает</w:t>
      </w:r>
      <w:r>
        <w:rPr>
          <w:spacing w:val="-4"/>
          <w:sz w:val="26"/>
        </w:rPr>
        <w:t xml:space="preserve"> </w:t>
      </w:r>
      <w:r>
        <w:rPr>
          <w:sz w:val="26"/>
        </w:rPr>
        <w:t>работника</w:t>
      </w:r>
      <w:r>
        <w:rPr>
          <w:spacing w:val="-4"/>
          <w:sz w:val="26"/>
        </w:rPr>
        <w:t xml:space="preserve"> </w:t>
      </w:r>
      <w:r>
        <w:rPr>
          <w:sz w:val="26"/>
        </w:rPr>
        <w:t>к</w:t>
      </w:r>
      <w:r>
        <w:rPr>
          <w:spacing w:val="-3"/>
          <w:sz w:val="26"/>
        </w:rPr>
        <w:t xml:space="preserve"> </w:t>
      </w:r>
      <w:r>
        <w:rPr>
          <w:sz w:val="26"/>
        </w:rPr>
        <w:t>сверхурочной</w:t>
      </w:r>
      <w:r>
        <w:rPr>
          <w:spacing w:val="-1"/>
          <w:sz w:val="26"/>
        </w:rPr>
        <w:t xml:space="preserve"> </w:t>
      </w:r>
      <w:r>
        <w:rPr>
          <w:sz w:val="26"/>
        </w:rPr>
        <w:t>работе</w:t>
      </w:r>
      <w:r>
        <w:rPr>
          <w:spacing w:val="-4"/>
          <w:sz w:val="26"/>
        </w:rPr>
        <w:t xml:space="preserve"> </w:t>
      </w:r>
      <w:r>
        <w:rPr>
          <w:sz w:val="26"/>
        </w:rPr>
        <w:t>(статья</w:t>
      </w:r>
      <w:r>
        <w:rPr>
          <w:spacing w:val="-4"/>
          <w:sz w:val="26"/>
        </w:rPr>
        <w:t xml:space="preserve"> </w:t>
      </w:r>
      <w:r>
        <w:rPr>
          <w:sz w:val="26"/>
        </w:rPr>
        <w:t>99</w:t>
      </w:r>
      <w:r>
        <w:rPr>
          <w:spacing w:val="-1"/>
          <w:sz w:val="26"/>
        </w:rPr>
        <w:t xml:space="preserve"> </w:t>
      </w:r>
      <w:r>
        <w:rPr>
          <w:sz w:val="26"/>
        </w:rPr>
        <w:t>ТК</w:t>
      </w:r>
      <w:r>
        <w:rPr>
          <w:spacing w:val="1"/>
          <w:sz w:val="26"/>
        </w:rPr>
        <w:t xml:space="preserve"> </w:t>
      </w:r>
      <w:r>
        <w:rPr>
          <w:sz w:val="26"/>
        </w:rPr>
        <w:t>РФ);</w:t>
      </w:r>
    </w:p>
    <w:p w:rsidR="003A4A87" w:rsidRDefault="003A4A87" w:rsidP="003A4A87">
      <w:pPr>
        <w:pStyle w:val="a5"/>
        <w:numPr>
          <w:ilvl w:val="0"/>
          <w:numId w:val="1"/>
        </w:numPr>
        <w:tabs>
          <w:tab w:val="left" w:pos="1084"/>
        </w:tabs>
        <w:spacing w:line="298" w:lineRule="exact"/>
        <w:ind w:left="1083"/>
        <w:rPr>
          <w:sz w:val="26"/>
        </w:rPr>
      </w:pPr>
      <w:r>
        <w:rPr>
          <w:sz w:val="26"/>
        </w:rPr>
        <w:t>утверждает</w:t>
      </w:r>
      <w:r>
        <w:rPr>
          <w:spacing w:val="-4"/>
          <w:sz w:val="26"/>
        </w:rPr>
        <w:t xml:space="preserve"> </w:t>
      </w:r>
      <w:r>
        <w:rPr>
          <w:sz w:val="26"/>
        </w:rPr>
        <w:t>формы</w:t>
      </w:r>
      <w:r>
        <w:rPr>
          <w:spacing w:val="-3"/>
          <w:sz w:val="26"/>
        </w:rPr>
        <w:t xml:space="preserve"> </w:t>
      </w:r>
      <w:r>
        <w:rPr>
          <w:sz w:val="26"/>
        </w:rPr>
        <w:t>расчетного</w:t>
      </w:r>
      <w:r>
        <w:rPr>
          <w:spacing w:val="-3"/>
          <w:sz w:val="26"/>
        </w:rPr>
        <w:t xml:space="preserve"> </w:t>
      </w:r>
      <w:r>
        <w:rPr>
          <w:sz w:val="26"/>
        </w:rPr>
        <w:t>листка</w:t>
      </w:r>
      <w:r>
        <w:rPr>
          <w:spacing w:val="-4"/>
          <w:sz w:val="26"/>
        </w:rPr>
        <w:t xml:space="preserve"> </w:t>
      </w:r>
      <w:r>
        <w:rPr>
          <w:sz w:val="26"/>
        </w:rPr>
        <w:t>(статья</w:t>
      </w:r>
      <w:r>
        <w:rPr>
          <w:spacing w:val="-3"/>
          <w:sz w:val="26"/>
        </w:rPr>
        <w:t xml:space="preserve"> </w:t>
      </w:r>
      <w:r>
        <w:rPr>
          <w:sz w:val="26"/>
        </w:rPr>
        <w:t>136</w:t>
      </w:r>
      <w:r>
        <w:rPr>
          <w:spacing w:val="-4"/>
          <w:sz w:val="26"/>
        </w:rPr>
        <w:t xml:space="preserve"> </w:t>
      </w:r>
      <w:r>
        <w:rPr>
          <w:sz w:val="26"/>
        </w:rPr>
        <w:t>ТК</w:t>
      </w:r>
      <w:r>
        <w:rPr>
          <w:spacing w:val="1"/>
          <w:sz w:val="26"/>
        </w:rPr>
        <w:t xml:space="preserve"> </w:t>
      </w:r>
      <w:r>
        <w:rPr>
          <w:sz w:val="26"/>
        </w:rPr>
        <w:t>РФ);</w:t>
      </w:r>
    </w:p>
    <w:p w:rsidR="003A4A87" w:rsidRDefault="003A4A87" w:rsidP="003A4A87">
      <w:pPr>
        <w:pStyle w:val="a5"/>
        <w:numPr>
          <w:ilvl w:val="0"/>
          <w:numId w:val="1"/>
        </w:numPr>
        <w:tabs>
          <w:tab w:val="left" w:pos="1082"/>
        </w:tabs>
        <w:spacing w:before="1"/>
        <w:ind w:right="236" w:firstLine="707"/>
        <w:rPr>
          <w:sz w:val="26"/>
        </w:rPr>
      </w:pPr>
      <w:r>
        <w:rPr>
          <w:sz w:val="26"/>
        </w:rPr>
        <w:t>принимает</w:t>
      </w:r>
      <w:r>
        <w:rPr>
          <w:spacing w:val="1"/>
          <w:sz w:val="26"/>
        </w:rPr>
        <w:t xml:space="preserve"> </w:t>
      </w:r>
      <w:r>
        <w:rPr>
          <w:sz w:val="26"/>
        </w:rPr>
        <w:t>решение</w:t>
      </w:r>
      <w:r>
        <w:rPr>
          <w:spacing w:val="1"/>
          <w:sz w:val="26"/>
        </w:rPr>
        <w:t xml:space="preserve"> </w:t>
      </w:r>
      <w:r>
        <w:rPr>
          <w:sz w:val="26"/>
        </w:rPr>
        <w:t>о</w:t>
      </w:r>
      <w:r>
        <w:rPr>
          <w:spacing w:val="1"/>
          <w:sz w:val="26"/>
        </w:rPr>
        <w:t xml:space="preserve"> </w:t>
      </w:r>
      <w:r>
        <w:rPr>
          <w:sz w:val="26"/>
        </w:rPr>
        <w:t>возможном</w:t>
      </w:r>
      <w:r>
        <w:rPr>
          <w:spacing w:val="1"/>
          <w:sz w:val="26"/>
        </w:rPr>
        <w:t xml:space="preserve"> </w:t>
      </w:r>
      <w:r>
        <w:rPr>
          <w:sz w:val="26"/>
        </w:rPr>
        <w:t>расторжении</w:t>
      </w:r>
      <w:r>
        <w:rPr>
          <w:spacing w:val="1"/>
          <w:sz w:val="26"/>
        </w:rPr>
        <w:t xml:space="preserve"> </w:t>
      </w:r>
      <w:r>
        <w:rPr>
          <w:sz w:val="26"/>
        </w:rPr>
        <w:t>трудового</w:t>
      </w:r>
      <w:r>
        <w:rPr>
          <w:spacing w:val="1"/>
          <w:sz w:val="26"/>
        </w:rPr>
        <w:t xml:space="preserve"> </w:t>
      </w:r>
      <w:r>
        <w:rPr>
          <w:sz w:val="26"/>
        </w:rPr>
        <w:t>договора</w:t>
      </w:r>
      <w:r>
        <w:rPr>
          <w:spacing w:val="1"/>
          <w:sz w:val="26"/>
        </w:rPr>
        <w:t xml:space="preserve"> </w:t>
      </w:r>
      <w:r>
        <w:rPr>
          <w:sz w:val="26"/>
        </w:rPr>
        <w:t>с</w:t>
      </w:r>
      <w:r>
        <w:rPr>
          <w:spacing w:val="1"/>
          <w:sz w:val="26"/>
        </w:rPr>
        <w:t xml:space="preserve"> </w:t>
      </w:r>
      <w:r>
        <w:rPr>
          <w:sz w:val="26"/>
        </w:rPr>
        <w:t>работником</w:t>
      </w:r>
      <w:r>
        <w:rPr>
          <w:spacing w:val="-4"/>
          <w:sz w:val="26"/>
        </w:rPr>
        <w:t xml:space="preserve"> </w:t>
      </w:r>
      <w:r>
        <w:rPr>
          <w:sz w:val="26"/>
        </w:rPr>
        <w:t>(подпункты</w:t>
      </w:r>
      <w:r>
        <w:rPr>
          <w:spacing w:val="-4"/>
          <w:sz w:val="26"/>
        </w:rPr>
        <w:t xml:space="preserve"> </w:t>
      </w:r>
      <w:r>
        <w:rPr>
          <w:sz w:val="26"/>
        </w:rPr>
        <w:t>второй,</w:t>
      </w:r>
      <w:r>
        <w:rPr>
          <w:spacing w:val="2"/>
          <w:sz w:val="26"/>
        </w:rPr>
        <w:t xml:space="preserve"> </w:t>
      </w:r>
      <w:r>
        <w:rPr>
          <w:sz w:val="26"/>
        </w:rPr>
        <w:t>третий</w:t>
      </w:r>
      <w:r>
        <w:rPr>
          <w:spacing w:val="-3"/>
          <w:sz w:val="26"/>
        </w:rPr>
        <w:t xml:space="preserve"> </w:t>
      </w:r>
      <w:r>
        <w:rPr>
          <w:sz w:val="26"/>
        </w:rPr>
        <w:t>или</w:t>
      </w:r>
      <w:r>
        <w:rPr>
          <w:spacing w:val="-4"/>
          <w:sz w:val="26"/>
        </w:rPr>
        <w:t xml:space="preserve"> </w:t>
      </w:r>
      <w:r>
        <w:rPr>
          <w:sz w:val="26"/>
        </w:rPr>
        <w:t>пятый</w:t>
      </w:r>
      <w:r>
        <w:rPr>
          <w:spacing w:val="-3"/>
          <w:sz w:val="26"/>
        </w:rPr>
        <w:t xml:space="preserve"> </w:t>
      </w:r>
      <w:r>
        <w:rPr>
          <w:sz w:val="26"/>
        </w:rPr>
        <w:t>части</w:t>
      </w:r>
      <w:r>
        <w:rPr>
          <w:spacing w:val="-4"/>
          <w:sz w:val="26"/>
        </w:rPr>
        <w:t xml:space="preserve"> </w:t>
      </w:r>
      <w:r>
        <w:rPr>
          <w:sz w:val="26"/>
        </w:rPr>
        <w:t>первой</w:t>
      </w:r>
      <w:r>
        <w:rPr>
          <w:spacing w:val="-1"/>
          <w:sz w:val="26"/>
        </w:rPr>
        <w:t xml:space="preserve"> </w:t>
      </w:r>
      <w:r>
        <w:rPr>
          <w:sz w:val="26"/>
        </w:rPr>
        <w:t>статьи 81</w:t>
      </w:r>
      <w:r>
        <w:rPr>
          <w:spacing w:val="-1"/>
          <w:sz w:val="26"/>
        </w:rPr>
        <w:t xml:space="preserve"> </w:t>
      </w:r>
      <w:r>
        <w:rPr>
          <w:sz w:val="26"/>
        </w:rPr>
        <w:t>ТК</w:t>
      </w:r>
      <w:r>
        <w:rPr>
          <w:spacing w:val="-1"/>
          <w:sz w:val="26"/>
        </w:rPr>
        <w:t xml:space="preserve"> </w:t>
      </w:r>
      <w:r>
        <w:rPr>
          <w:sz w:val="26"/>
        </w:rPr>
        <w:t>РФ);</w:t>
      </w:r>
    </w:p>
    <w:p w:rsidR="003A4A87" w:rsidRDefault="003A4A87" w:rsidP="003A4A87">
      <w:pPr>
        <w:pStyle w:val="a5"/>
        <w:numPr>
          <w:ilvl w:val="0"/>
          <w:numId w:val="1"/>
        </w:numPr>
        <w:tabs>
          <w:tab w:val="left" w:pos="1082"/>
        </w:tabs>
        <w:ind w:right="233" w:firstLine="707"/>
        <w:rPr>
          <w:sz w:val="26"/>
        </w:rPr>
      </w:pPr>
      <w:r>
        <w:rPr>
          <w:sz w:val="26"/>
        </w:rPr>
        <w:t>определяет</w:t>
      </w:r>
      <w:r>
        <w:rPr>
          <w:spacing w:val="1"/>
          <w:sz w:val="26"/>
        </w:rPr>
        <w:t xml:space="preserve"> </w:t>
      </w:r>
      <w:r>
        <w:rPr>
          <w:sz w:val="26"/>
        </w:rPr>
        <w:t>форму</w:t>
      </w:r>
      <w:r>
        <w:rPr>
          <w:spacing w:val="1"/>
          <w:sz w:val="26"/>
        </w:rPr>
        <w:t xml:space="preserve"> </w:t>
      </w:r>
      <w:r>
        <w:rPr>
          <w:sz w:val="26"/>
        </w:rPr>
        <w:t>подготовки</w:t>
      </w:r>
      <w:r>
        <w:rPr>
          <w:spacing w:val="1"/>
          <w:sz w:val="26"/>
        </w:rPr>
        <w:t xml:space="preserve"> </w:t>
      </w:r>
      <w:r>
        <w:rPr>
          <w:sz w:val="26"/>
        </w:rPr>
        <w:t>и</w:t>
      </w:r>
      <w:r>
        <w:rPr>
          <w:spacing w:val="1"/>
          <w:sz w:val="26"/>
        </w:rPr>
        <w:t xml:space="preserve"> </w:t>
      </w:r>
      <w:r>
        <w:rPr>
          <w:sz w:val="26"/>
        </w:rPr>
        <w:t>дополнительного</w:t>
      </w:r>
      <w:r>
        <w:rPr>
          <w:spacing w:val="1"/>
          <w:sz w:val="26"/>
        </w:rPr>
        <w:t xml:space="preserve"> </w:t>
      </w:r>
      <w:r>
        <w:rPr>
          <w:sz w:val="26"/>
        </w:rPr>
        <w:t>профессионального</w:t>
      </w:r>
      <w:r>
        <w:rPr>
          <w:spacing w:val="-62"/>
          <w:sz w:val="26"/>
        </w:rPr>
        <w:t xml:space="preserve"> </w:t>
      </w:r>
      <w:r>
        <w:rPr>
          <w:sz w:val="26"/>
        </w:rPr>
        <w:t>образования</w:t>
      </w:r>
      <w:r>
        <w:rPr>
          <w:spacing w:val="1"/>
          <w:sz w:val="26"/>
        </w:rPr>
        <w:t xml:space="preserve"> </w:t>
      </w:r>
      <w:r>
        <w:rPr>
          <w:sz w:val="26"/>
        </w:rPr>
        <w:t>работников,</w:t>
      </w:r>
      <w:r>
        <w:rPr>
          <w:spacing w:val="1"/>
          <w:sz w:val="26"/>
        </w:rPr>
        <w:t xml:space="preserve"> </w:t>
      </w:r>
      <w:r>
        <w:rPr>
          <w:sz w:val="26"/>
        </w:rPr>
        <w:t>перечень</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подготовки</w:t>
      </w:r>
      <w:r>
        <w:rPr>
          <w:spacing w:val="1"/>
          <w:sz w:val="26"/>
        </w:rPr>
        <w:t xml:space="preserve"> </w:t>
      </w:r>
      <w:r>
        <w:rPr>
          <w:sz w:val="26"/>
        </w:rPr>
        <w:t>профессий</w:t>
      </w:r>
      <w:r>
        <w:rPr>
          <w:spacing w:val="1"/>
          <w:sz w:val="26"/>
        </w:rPr>
        <w:t xml:space="preserve"> </w:t>
      </w:r>
      <w:r>
        <w:rPr>
          <w:sz w:val="26"/>
        </w:rPr>
        <w:t>и</w:t>
      </w:r>
      <w:r>
        <w:rPr>
          <w:spacing w:val="1"/>
          <w:sz w:val="26"/>
        </w:rPr>
        <w:t xml:space="preserve"> </w:t>
      </w:r>
      <w:r>
        <w:rPr>
          <w:sz w:val="26"/>
        </w:rPr>
        <w:t>специальностей,</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для</w:t>
      </w:r>
      <w:r>
        <w:rPr>
          <w:spacing w:val="1"/>
          <w:sz w:val="26"/>
        </w:rPr>
        <w:t xml:space="preserve"> </w:t>
      </w:r>
      <w:r>
        <w:rPr>
          <w:sz w:val="26"/>
        </w:rPr>
        <w:t>направления</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прохождение</w:t>
      </w:r>
      <w:r>
        <w:rPr>
          <w:spacing w:val="1"/>
          <w:sz w:val="26"/>
        </w:rPr>
        <w:t xml:space="preserve"> </w:t>
      </w:r>
      <w:r>
        <w:rPr>
          <w:sz w:val="26"/>
        </w:rPr>
        <w:t>независимой</w:t>
      </w:r>
      <w:r>
        <w:rPr>
          <w:spacing w:val="-2"/>
          <w:sz w:val="26"/>
        </w:rPr>
        <w:t xml:space="preserve"> </w:t>
      </w:r>
      <w:r>
        <w:rPr>
          <w:sz w:val="26"/>
        </w:rPr>
        <w:t>оценки</w:t>
      </w:r>
      <w:r>
        <w:rPr>
          <w:spacing w:val="2"/>
          <w:sz w:val="26"/>
        </w:rPr>
        <w:t xml:space="preserve"> </w:t>
      </w:r>
      <w:r>
        <w:rPr>
          <w:sz w:val="26"/>
        </w:rPr>
        <w:t>квалификации</w:t>
      </w:r>
      <w:r>
        <w:rPr>
          <w:spacing w:val="-2"/>
          <w:sz w:val="26"/>
        </w:rPr>
        <w:t xml:space="preserve"> </w:t>
      </w:r>
      <w:r>
        <w:rPr>
          <w:sz w:val="26"/>
        </w:rPr>
        <w:t>(статья</w:t>
      </w:r>
      <w:r>
        <w:rPr>
          <w:spacing w:val="2"/>
          <w:sz w:val="26"/>
        </w:rPr>
        <w:t xml:space="preserve"> </w:t>
      </w:r>
      <w:r>
        <w:rPr>
          <w:sz w:val="26"/>
        </w:rPr>
        <w:t>196</w:t>
      </w:r>
      <w:r>
        <w:rPr>
          <w:spacing w:val="-2"/>
          <w:sz w:val="26"/>
        </w:rPr>
        <w:t xml:space="preserve"> </w:t>
      </w:r>
      <w:r>
        <w:rPr>
          <w:sz w:val="26"/>
        </w:rPr>
        <w:t>ТК</w:t>
      </w:r>
      <w:r>
        <w:rPr>
          <w:spacing w:val="3"/>
          <w:sz w:val="26"/>
        </w:rPr>
        <w:t xml:space="preserve"> </w:t>
      </w:r>
      <w:r>
        <w:rPr>
          <w:sz w:val="26"/>
        </w:rPr>
        <w:t>РФ);</w:t>
      </w:r>
    </w:p>
    <w:p w:rsidR="003A4A87" w:rsidRDefault="003A4A87" w:rsidP="003A4A87">
      <w:pPr>
        <w:pStyle w:val="a5"/>
        <w:numPr>
          <w:ilvl w:val="0"/>
          <w:numId w:val="1"/>
        </w:numPr>
        <w:tabs>
          <w:tab w:val="left" w:pos="1082"/>
        </w:tabs>
        <w:ind w:right="235" w:firstLine="707"/>
        <w:rPr>
          <w:sz w:val="26"/>
        </w:rPr>
      </w:pPr>
      <w:r>
        <w:rPr>
          <w:sz w:val="26"/>
        </w:rPr>
        <w:t>формирует</w:t>
      </w:r>
      <w:r>
        <w:rPr>
          <w:spacing w:val="1"/>
          <w:sz w:val="26"/>
        </w:rPr>
        <w:t xml:space="preserve"> </w:t>
      </w:r>
      <w:r>
        <w:rPr>
          <w:sz w:val="26"/>
        </w:rPr>
        <w:t>комиссии</w:t>
      </w:r>
      <w:r>
        <w:rPr>
          <w:spacing w:val="1"/>
          <w:sz w:val="26"/>
        </w:rPr>
        <w:t xml:space="preserve"> </w:t>
      </w:r>
      <w:r>
        <w:rPr>
          <w:sz w:val="26"/>
        </w:rPr>
        <w:t>по</w:t>
      </w:r>
      <w:r>
        <w:rPr>
          <w:spacing w:val="1"/>
          <w:sz w:val="26"/>
        </w:rPr>
        <w:t xml:space="preserve"> </w:t>
      </w:r>
      <w:r>
        <w:rPr>
          <w:sz w:val="26"/>
        </w:rPr>
        <w:t>урегулированию</w:t>
      </w:r>
      <w:r>
        <w:rPr>
          <w:spacing w:val="1"/>
          <w:sz w:val="26"/>
        </w:rPr>
        <w:t xml:space="preserve"> </w:t>
      </w:r>
      <w:r>
        <w:rPr>
          <w:sz w:val="26"/>
        </w:rPr>
        <w:t>споров</w:t>
      </w:r>
      <w:r>
        <w:rPr>
          <w:spacing w:val="1"/>
          <w:sz w:val="26"/>
        </w:rPr>
        <w:t xml:space="preserve"> </w:t>
      </w:r>
      <w:r>
        <w:rPr>
          <w:sz w:val="26"/>
        </w:rPr>
        <w:t>между</w:t>
      </w:r>
      <w:r>
        <w:rPr>
          <w:spacing w:val="1"/>
          <w:sz w:val="26"/>
        </w:rPr>
        <w:t xml:space="preserve"> </w:t>
      </w:r>
      <w:r>
        <w:rPr>
          <w:sz w:val="26"/>
        </w:rPr>
        <w:t>участниками</w:t>
      </w:r>
      <w:r>
        <w:rPr>
          <w:spacing w:val="1"/>
          <w:sz w:val="26"/>
        </w:rPr>
        <w:t xml:space="preserve"> </w:t>
      </w:r>
      <w:r>
        <w:rPr>
          <w:sz w:val="26"/>
        </w:rPr>
        <w:t>образовательных</w:t>
      </w:r>
      <w:r>
        <w:rPr>
          <w:spacing w:val="-2"/>
          <w:sz w:val="26"/>
        </w:rPr>
        <w:t xml:space="preserve"> </w:t>
      </w:r>
      <w:r>
        <w:rPr>
          <w:sz w:val="26"/>
        </w:rPr>
        <w:t>отношений;</w:t>
      </w:r>
    </w:p>
    <w:p w:rsidR="003A4A87" w:rsidRDefault="003A4A87" w:rsidP="003A4A87">
      <w:pPr>
        <w:pStyle w:val="a5"/>
        <w:numPr>
          <w:ilvl w:val="0"/>
          <w:numId w:val="1"/>
        </w:numPr>
        <w:tabs>
          <w:tab w:val="left" w:pos="1082"/>
        </w:tabs>
        <w:spacing w:line="299" w:lineRule="exact"/>
        <w:ind w:left="1081" w:hanging="152"/>
        <w:rPr>
          <w:sz w:val="26"/>
        </w:rPr>
      </w:pPr>
      <w:r>
        <w:rPr>
          <w:sz w:val="26"/>
        </w:rPr>
        <w:t>представляет</w:t>
      </w:r>
      <w:r>
        <w:rPr>
          <w:spacing w:val="-4"/>
          <w:sz w:val="26"/>
        </w:rPr>
        <w:t xml:space="preserve"> </w:t>
      </w:r>
      <w:r>
        <w:rPr>
          <w:sz w:val="26"/>
        </w:rPr>
        <w:t>к</w:t>
      </w:r>
      <w:r>
        <w:rPr>
          <w:spacing w:val="-4"/>
          <w:sz w:val="26"/>
        </w:rPr>
        <w:t xml:space="preserve"> </w:t>
      </w:r>
      <w:r>
        <w:rPr>
          <w:sz w:val="26"/>
        </w:rPr>
        <w:t>награждению</w:t>
      </w:r>
      <w:r>
        <w:rPr>
          <w:spacing w:val="-3"/>
          <w:sz w:val="26"/>
        </w:rPr>
        <w:t xml:space="preserve"> </w:t>
      </w:r>
      <w:r>
        <w:rPr>
          <w:sz w:val="26"/>
        </w:rPr>
        <w:t>отраслевыми</w:t>
      </w:r>
      <w:r>
        <w:rPr>
          <w:spacing w:val="-3"/>
          <w:sz w:val="26"/>
        </w:rPr>
        <w:t xml:space="preserve"> </w:t>
      </w:r>
      <w:r>
        <w:rPr>
          <w:sz w:val="26"/>
        </w:rPr>
        <w:t>и</w:t>
      </w:r>
      <w:r>
        <w:rPr>
          <w:spacing w:val="-2"/>
          <w:sz w:val="26"/>
        </w:rPr>
        <w:t xml:space="preserve"> </w:t>
      </w:r>
      <w:r>
        <w:rPr>
          <w:sz w:val="26"/>
        </w:rPr>
        <w:t>иными</w:t>
      </w:r>
      <w:r>
        <w:rPr>
          <w:spacing w:val="-3"/>
          <w:sz w:val="26"/>
        </w:rPr>
        <w:t xml:space="preserve"> </w:t>
      </w:r>
      <w:r>
        <w:rPr>
          <w:sz w:val="26"/>
        </w:rPr>
        <w:t>наградами;</w:t>
      </w:r>
    </w:p>
    <w:p w:rsidR="003A4A87" w:rsidRDefault="003A4A87" w:rsidP="003A4A87">
      <w:pPr>
        <w:pStyle w:val="a5"/>
        <w:numPr>
          <w:ilvl w:val="0"/>
          <w:numId w:val="1"/>
        </w:numPr>
        <w:tabs>
          <w:tab w:val="left" w:pos="1082"/>
        </w:tabs>
        <w:ind w:right="226" w:firstLine="707"/>
        <w:rPr>
          <w:sz w:val="26"/>
        </w:rPr>
      </w:pPr>
      <w:r>
        <w:rPr>
          <w:sz w:val="26"/>
        </w:rPr>
        <w:t>принимает</w:t>
      </w:r>
      <w:r>
        <w:rPr>
          <w:spacing w:val="1"/>
          <w:sz w:val="26"/>
        </w:rPr>
        <w:t xml:space="preserve"> </w:t>
      </w:r>
      <w:r>
        <w:rPr>
          <w:sz w:val="26"/>
        </w:rPr>
        <w:t>(утверждает)</w:t>
      </w:r>
      <w:r>
        <w:rPr>
          <w:spacing w:val="1"/>
          <w:sz w:val="26"/>
        </w:rPr>
        <w:t xml:space="preserve"> </w:t>
      </w:r>
      <w:r>
        <w:rPr>
          <w:sz w:val="26"/>
        </w:rPr>
        <w:t>локальные</w:t>
      </w:r>
      <w:r>
        <w:rPr>
          <w:spacing w:val="1"/>
          <w:sz w:val="26"/>
        </w:rPr>
        <w:t xml:space="preserve"> </w:t>
      </w:r>
      <w:r>
        <w:rPr>
          <w:sz w:val="26"/>
        </w:rPr>
        <w:t>нормативные</w:t>
      </w:r>
      <w:r>
        <w:rPr>
          <w:spacing w:val="1"/>
          <w:sz w:val="26"/>
        </w:rPr>
        <w:t xml:space="preserve"> </w:t>
      </w:r>
      <w:r>
        <w:rPr>
          <w:sz w:val="26"/>
        </w:rPr>
        <w:t>акты</w:t>
      </w:r>
      <w:r>
        <w:rPr>
          <w:spacing w:val="1"/>
          <w:sz w:val="26"/>
        </w:rPr>
        <w:t xml:space="preserve"> </w:t>
      </w:r>
      <w:r>
        <w:rPr>
          <w:sz w:val="26"/>
        </w:rPr>
        <w:t>образовательной</w:t>
      </w:r>
      <w:r>
        <w:rPr>
          <w:spacing w:val="1"/>
          <w:sz w:val="26"/>
        </w:rPr>
        <w:t xml:space="preserve"> </w:t>
      </w:r>
      <w:r>
        <w:rPr>
          <w:sz w:val="26"/>
        </w:rPr>
        <w:t>организации,</w:t>
      </w:r>
      <w:r>
        <w:rPr>
          <w:spacing w:val="-3"/>
          <w:sz w:val="26"/>
        </w:rPr>
        <w:t xml:space="preserve"> </w:t>
      </w:r>
      <w:r>
        <w:rPr>
          <w:sz w:val="26"/>
        </w:rPr>
        <w:t>содержащие</w:t>
      </w:r>
      <w:r>
        <w:rPr>
          <w:spacing w:val="-2"/>
          <w:sz w:val="26"/>
        </w:rPr>
        <w:t xml:space="preserve"> </w:t>
      </w:r>
      <w:r>
        <w:rPr>
          <w:sz w:val="26"/>
        </w:rPr>
        <w:t>нормы</w:t>
      </w:r>
      <w:r>
        <w:rPr>
          <w:spacing w:val="1"/>
          <w:sz w:val="26"/>
        </w:rPr>
        <w:t xml:space="preserve"> </w:t>
      </w:r>
      <w:r>
        <w:rPr>
          <w:sz w:val="26"/>
        </w:rPr>
        <w:t>трудового права</w:t>
      </w:r>
      <w:r>
        <w:rPr>
          <w:spacing w:val="-2"/>
          <w:sz w:val="26"/>
        </w:rPr>
        <w:t xml:space="preserve"> </w:t>
      </w:r>
      <w:r>
        <w:rPr>
          <w:sz w:val="26"/>
        </w:rPr>
        <w:t>(статьи</w:t>
      </w:r>
      <w:r>
        <w:rPr>
          <w:spacing w:val="-2"/>
          <w:sz w:val="26"/>
        </w:rPr>
        <w:t xml:space="preserve"> </w:t>
      </w:r>
      <w:r>
        <w:rPr>
          <w:sz w:val="26"/>
        </w:rPr>
        <w:t>8,</w:t>
      </w:r>
      <w:r>
        <w:rPr>
          <w:spacing w:val="1"/>
          <w:sz w:val="26"/>
        </w:rPr>
        <w:t xml:space="preserve"> </w:t>
      </w:r>
      <w:r>
        <w:rPr>
          <w:sz w:val="26"/>
        </w:rPr>
        <w:t>371, 372</w:t>
      </w:r>
      <w:r>
        <w:rPr>
          <w:spacing w:val="-3"/>
          <w:sz w:val="26"/>
        </w:rPr>
        <w:t xml:space="preserve"> </w:t>
      </w:r>
      <w:r>
        <w:rPr>
          <w:sz w:val="26"/>
        </w:rPr>
        <w:t>ТК</w:t>
      </w:r>
      <w:r>
        <w:rPr>
          <w:spacing w:val="3"/>
          <w:sz w:val="26"/>
        </w:rPr>
        <w:t xml:space="preserve"> </w:t>
      </w:r>
      <w:r>
        <w:rPr>
          <w:sz w:val="26"/>
        </w:rPr>
        <w:t>РФ).</w:t>
      </w:r>
    </w:p>
    <w:p w:rsidR="003A4A87" w:rsidRDefault="003A4A87" w:rsidP="004C4B1E">
      <w:pPr>
        <w:tabs>
          <w:tab w:val="left" w:pos="1643"/>
        </w:tabs>
        <w:spacing w:before="60"/>
        <w:ind w:left="68" w:right="235"/>
        <w:jc w:val="both"/>
        <w:rPr>
          <w:sz w:val="26"/>
        </w:rPr>
      </w:pPr>
      <w:r>
        <w:rPr>
          <w:sz w:val="26"/>
        </w:rPr>
        <w:t xml:space="preserve">             9.3.2.</w:t>
      </w:r>
      <w:r w:rsidRPr="002008FD">
        <w:rPr>
          <w:sz w:val="26"/>
        </w:rPr>
        <w:t>По</w:t>
      </w:r>
      <w:r w:rsidRPr="002008FD">
        <w:rPr>
          <w:spacing w:val="1"/>
          <w:sz w:val="26"/>
        </w:rPr>
        <w:t xml:space="preserve"> </w:t>
      </w:r>
      <w:r w:rsidRPr="002008FD">
        <w:rPr>
          <w:sz w:val="26"/>
        </w:rPr>
        <w:t>согласованию</w:t>
      </w:r>
      <w:r w:rsidRPr="002008FD">
        <w:rPr>
          <w:spacing w:val="1"/>
          <w:sz w:val="26"/>
        </w:rPr>
        <w:t xml:space="preserve"> </w:t>
      </w:r>
      <w:r w:rsidRPr="002008FD">
        <w:rPr>
          <w:sz w:val="26"/>
        </w:rPr>
        <w:t>с</w:t>
      </w:r>
      <w:r w:rsidRPr="002008FD">
        <w:rPr>
          <w:spacing w:val="1"/>
          <w:sz w:val="26"/>
        </w:rPr>
        <w:t xml:space="preserve"> </w:t>
      </w:r>
      <w:r w:rsidRPr="002008FD">
        <w:rPr>
          <w:sz w:val="26"/>
        </w:rPr>
        <w:t>выборным</w:t>
      </w:r>
      <w:r w:rsidRPr="002008FD">
        <w:rPr>
          <w:spacing w:val="1"/>
          <w:sz w:val="26"/>
        </w:rPr>
        <w:t xml:space="preserve"> </w:t>
      </w:r>
      <w:r w:rsidRPr="002008FD">
        <w:rPr>
          <w:sz w:val="26"/>
        </w:rPr>
        <w:t>органом</w:t>
      </w:r>
      <w:r w:rsidRPr="002008FD">
        <w:rPr>
          <w:spacing w:val="1"/>
          <w:sz w:val="26"/>
        </w:rPr>
        <w:t xml:space="preserve"> </w:t>
      </w:r>
      <w:r w:rsidRPr="002008FD">
        <w:rPr>
          <w:sz w:val="26"/>
        </w:rPr>
        <w:t>первичной</w:t>
      </w:r>
      <w:r w:rsidRPr="002008FD">
        <w:rPr>
          <w:spacing w:val="1"/>
          <w:sz w:val="26"/>
        </w:rPr>
        <w:t xml:space="preserve"> </w:t>
      </w:r>
      <w:r w:rsidRPr="002008FD">
        <w:rPr>
          <w:sz w:val="26"/>
        </w:rPr>
        <w:t>профсоюзной</w:t>
      </w:r>
      <w:r w:rsidRPr="002008FD">
        <w:rPr>
          <w:spacing w:val="1"/>
          <w:sz w:val="26"/>
        </w:rPr>
        <w:t xml:space="preserve"> </w:t>
      </w:r>
      <w:r w:rsidRPr="002008FD">
        <w:rPr>
          <w:sz w:val="26"/>
        </w:rPr>
        <w:t>организации</w:t>
      </w:r>
      <w:r w:rsidRPr="002008FD">
        <w:rPr>
          <w:spacing w:val="1"/>
          <w:sz w:val="26"/>
        </w:rPr>
        <w:t xml:space="preserve"> </w:t>
      </w:r>
      <w:r w:rsidRPr="002008FD">
        <w:rPr>
          <w:sz w:val="26"/>
        </w:rPr>
        <w:t>производится</w:t>
      </w:r>
      <w:r w:rsidRPr="002008FD">
        <w:rPr>
          <w:spacing w:val="1"/>
          <w:sz w:val="26"/>
        </w:rPr>
        <w:t xml:space="preserve"> </w:t>
      </w:r>
      <w:r w:rsidRPr="002008FD">
        <w:rPr>
          <w:sz w:val="26"/>
        </w:rPr>
        <w:t>расторжение</w:t>
      </w:r>
      <w:r w:rsidRPr="002008FD">
        <w:rPr>
          <w:spacing w:val="1"/>
          <w:sz w:val="26"/>
        </w:rPr>
        <w:t xml:space="preserve"> </w:t>
      </w:r>
      <w:r w:rsidRPr="002008FD">
        <w:rPr>
          <w:sz w:val="26"/>
        </w:rPr>
        <w:t>трудового</w:t>
      </w:r>
      <w:r w:rsidRPr="002008FD">
        <w:rPr>
          <w:spacing w:val="1"/>
          <w:sz w:val="26"/>
        </w:rPr>
        <w:t xml:space="preserve"> </w:t>
      </w:r>
      <w:r w:rsidRPr="002008FD">
        <w:rPr>
          <w:sz w:val="26"/>
        </w:rPr>
        <w:t>договора</w:t>
      </w:r>
      <w:r w:rsidRPr="002008FD">
        <w:rPr>
          <w:spacing w:val="1"/>
          <w:sz w:val="26"/>
        </w:rPr>
        <w:t xml:space="preserve"> </w:t>
      </w:r>
      <w:r w:rsidRPr="002008FD">
        <w:rPr>
          <w:sz w:val="26"/>
        </w:rPr>
        <w:t>с</w:t>
      </w:r>
      <w:r w:rsidRPr="002008FD">
        <w:rPr>
          <w:spacing w:val="1"/>
          <w:sz w:val="26"/>
        </w:rPr>
        <w:t xml:space="preserve"> </w:t>
      </w:r>
      <w:r w:rsidRPr="002008FD">
        <w:rPr>
          <w:sz w:val="26"/>
        </w:rPr>
        <w:t>работниками,</w:t>
      </w:r>
      <w:r w:rsidRPr="002008FD">
        <w:rPr>
          <w:spacing w:val="1"/>
          <w:sz w:val="26"/>
        </w:rPr>
        <w:t xml:space="preserve"> </w:t>
      </w:r>
      <w:r w:rsidRPr="002008FD">
        <w:rPr>
          <w:sz w:val="26"/>
        </w:rPr>
        <w:t>являющимися</w:t>
      </w:r>
      <w:r w:rsidRPr="002008FD">
        <w:rPr>
          <w:spacing w:val="-1"/>
          <w:sz w:val="26"/>
        </w:rPr>
        <w:t xml:space="preserve"> </w:t>
      </w:r>
      <w:r w:rsidRPr="002008FD">
        <w:rPr>
          <w:sz w:val="26"/>
        </w:rPr>
        <w:t>членами</w:t>
      </w:r>
      <w:r w:rsidRPr="002008FD">
        <w:rPr>
          <w:spacing w:val="-2"/>
          <w:sz w:val="26"/>
        </w:rPr>
        <w:t xml:space="preserve"> </w:t>
      </w:r>
      <w:r w:rsidRPr="002008FD">
        <w:rPr>
          <w:sz w:val="26"/>
        </w:rPr>
        <w:t>Профсоюза,</w:t>
      </w:r>
      <w:r w:rsidRPr="002008FD">
        <w:rPr>
          <w:spacing w:val="3"/>
          <w:sz w:val="26"/>
        </w:rPr>
        <w:t xml:space="preserve"> </w:t>
      </w:r>
      <w:r w:rsidRPr="002008FD">
        <w:rPr>
          <w:sz w:val="26"/>
        </w:rPr>
        <w:t>по</w:t>
      </w:r>
      <w:r w:rsidRPr="002008FD">
        <w:rPr>
          <w:spacing w:val="-2"/>
          <w:sz w:val="26"/>
        </w:rPr>
        <w:t xml:space="preserve"> </w:t>
      </w:r>
      <w:r w:rsidRPr="002008FD">
        <w:rPr>
          <w:sz w:val="26"/>
        </w:rPr>
        <w:t>следующим</w:t>
      </w:r>
      <w:r w:rsidRPr="002008FD">
        <w:rPr>
          <w:spacing w:val="-2"/>
          <w:sz w:val="26"/>
        </w:rPr>
        <w:t xml:space="preserve"> </w:t>
      </w:r>
      <w:r w:rsidRPr="002008FD">
        <w:rPr>
          <w:sz w:val="26"/>
        </w:rPr>
        <w:t xml:space="preserve">основаниям: </w:t>
      </w:r>
    </w:p>
    <w:p w:rsidR="003A4A87" w:rsidRPr="002008FD" w:rsidRDefault="003A4A87" w:rsidP="004C4B1E">
      <w:pPr>
        <w:tabs>
          <w:tab w:val="left" w:pos="1643"/>
        </w:tabs>
        <w:spacing w:before="60"/>
        <w:ind w:left="68" w:right="235"/>
        <w:jc w:val="both"/>
        <w:rPr>
          <w:sz w:val="26"/>
        </w:rPr>
      </w:pPr>
      <w:r>
        <w:rPr>
          <w:sz w:val="26"/>
        </w:rPr>
        <w:t xml:space="preserve">- </w:t>
      </w:r>
      <w:r w:rsidRPr="002008FD">
        <w:rPr>
          <w:sz w:val="26"/>
        </w:rPr>
        <w:t>совершение</w:t>
      </w:r>
      <w:r w:rsidRPr="002008FD">
        <w:rPr>
          <w:spacing w:val="1"/>
          <w:sz w:val="26"/>
        </w:rPr>
        <w:t xml:space="preserve"> </w:t>
      </w:r>
      <w:r w:rsidRPr="002008FD">
        <w:rPr>
          <w:sz w:val="26"/>
        </w:rPr>
        <w:t>работником,</w:t>
      </w:r>
      <w:r w:rsidRPr="002008FD">
        <w:rPr>
          <w:spacing w:val="1"/>
          <w:sz w:val="26"/>
        </w:rPr>
        <w:t xml:space="preserve"> </w:t>
      </w:r>
      <w:r w:rsidRPr="002008FD">
        <w:rPr>
          <w:sz w:val="26"/>
        </w:rPr>
        <w:t>выполняющим</w:t>
      </w:r>
      <w:r w:rsidRPr="002008FD">
        <w:rPr>
          <w:spacing w:val="1"/>
          <w:sz w:val="26"/>
        </w:rPr>
        <w:t xml:space="preserve"> </w:t>
      </w:r>
      <w:r w:rsidRPr="002008FD">
        <w:rPr>
          <w:sz w:val="26"/>
        </w:rPr>
        <w:t>воспитательные</w:t>
      </w:r>
      <w:r w:rsidRPr="002008FD">
        <w:rPr>
          <w:spacing w:val="1"/>
          <w:sz w:val="26"/>
        </w:rPr>
        <w:t xml:space="preserve"> </w:t>
      </w:r>
      <w:r w:rsidRPr="002008FD">
        <w:rPr>
          <w:sz w:val="26"/>
        </w:rPr>
        <w:t>функции,</w:t>
      </w:r>
      <w:r w:rsidRPr="002008FD">
        <w:rPr>
          <w:spacing w:val="1"/>
          <w:sz w:val="26"/>
        </w:rPr>
        <w:t xml:space="preserve"> </w:t>
      </w:r>
      <w:r w:rsidRPr="002008FD">
        <w:rPr>
          <w:sz w:val="26"/>
        </w:rPr>
        <w:t>аморального проступка, несовместимого с продолжением данной работы (пункт</w:t>
      </w:r>
      <w:r w:rsidRPr="002008FD">
        <w:rPr>
          <w:spacing w:val="1"/>
          <w:sz w:val="26"/>
        </w:rPr>
        <w:t xml:space="preserve"> </w:t>
      </w:r>
      <w:r w:rsidRPr="002008FD">
        <w:rPr>
          <w:sz w:val="26"/>
        </w:rPr>
        <w:t>восьмой</w:t>
      </w:r>
      <w:r w:rsidRPr="002008FD">
        <w:rPr>
          <w:spacing w:val="-2"/>
          <w:sz w:val="26"/>
        </w:rPr>
        <w:t xml:space="preserve"> </w:t>
      </w:r>
      <w:r w:rsidRPr="002008FD">
        <w:rPr>
          <w:sz w:val="26"/>
        </w:rPr>
        <w:t>части</w:t>
      </w:r>
      <w:r w:rsidRPr="002008FD">
        <w:rPr>
          <w:spacing w:val="-1"/>
          <w:sz w:val="26"/>
        </w:rPr>
        <w:t xml:space="preserve"> </w:t>
      </w:r>
      <w:r w:rsidRPr="002008FD">
        <w:rPr>
          <w:sz w:val="26"/>
        </w:rPr>
        <w:lastRenderedPageBreak/>
        <w:t>первой</w:t>
      </w:r>
      <w:r w:rsidRPr="002008FD">
        <w:rPr>
          <w:spacing w:val="3"/>
          <w:sz w:val="26"/>
        </w:rPr>
        <w:t xml:space="preserve"> </w:t>
      </w:r>
      <w:r w:rsidRPr="002008FD">
        <w:rPr>
          <w:sz w:val="26"/>
        </w:rPr>
        <w:t>статьи</w:t>
      </w:r>
      <w:r w:rsidRPr="002008FD">
        <w:rPr>
          <w:spacing w:val="1"/>
          <w:sz w:val="26"/>
        </w:rPr>
        <w:t xml:space="preserve"> </w:t>
      </w:r>
      <w:r w:rsidRPr="002008FD">
        <w:rPr>
          <w:sz w:val="26"/>
        </w:rPr>
        <w:t>81</w:t>
      </w:r>
      <w:r w:rsidRPr="002008FD">
        <w:rPr>
          <w:spacing w:val="-1"/>
          <w:sz w:val="26"/>
        </w:rPr>
        <w:t xml:space="preserve"> </w:t>
      </w:r>
      <w:r w:rsidRPr="002008FD">
        <w:rPr>
          <w:sz w:val="26"/>
        </w:rPr>
        <w:t>ТК</w:t>
      </w:r>
      <w:r w:rsidRPr="002008FD">
        <w:rPr>
          <w:spacing w:val="4"/>
          <w:sz w:val="26"/>
        </w:rPr>
        <w:t xml:space="preserve"> </w:t>
      </w:r>
      <w:r w:rsidRPr="002008FD">
        <w:rPr>
          <w:sz w:val="26"/>
        </w:rPr>
        <w:t>РФ);</w:t>
      </w:r>
    </w:p>
    <w:p w:rsidR="003A4A87" w:rsidRPr="002008FD" w:rsidRDefault="003A4A87" w:rsidP="004C4B1E">
      <w:pPr>
        <w:tabs>
          <w:tab w:val="left" w:pos="1082"/>
        </w:tabs>
        <w:spacing w:before="1"/>
        <w:jc w:val="both"/>
        <w:rPr>
          <w:sz w:val="26"/>
        </w:rPr>
      </w:pPr>
      <w:r>
        <w:rPr>
          <w:sz w:val="26"/>
        </w:rPr>
        <w:t xml:space="preserve">- </w:t>
      </w:r>
      <w:r w:rsidRPr="002008FD">
        <w:rPr>
          <w:sz w:val="26"/>
        </w:rPr>
        <w:t>другие</w:t>
      </w:r>
      <w:r w:rsidRPr="002008FD">
        <w:rPr>
          <w:spacing w:val="-2"/>
          <w:sz w:val="26"/>
        </w:rPr>
        <w:t xml:space="preserve"> </w:t>
      </w:r>
      <w:r w:rsidRPr="002008FD">
        <w:rPr>
          <w:sz w:val="26"/>
        </w:rPr>
        <w:t>основания</w:t>
      </w:r>
      <w:r w:rsidRPr="002008FD">
        <w:rPr>
          <w:spacing w:val="-2"/>
          <w:sz w:val="26"/>
        </w:rPr>
        <w:t xml:space="preserve"> </w:t>
      </w:r>
      <w:r w:rsidRPr="002008FD">
        <w:rPr>
          <w:sz w:val="26"/>
        </w:rPr>
        <w:t>(пункты</w:t>
      </w:r>
      <w:r w:rsidRPr="002008FD">
        <w:rPr>
          <w:spacing w:val="-2"/>
          <w:sz w:val="26"/>
        </w:rPr>
        <w:t xml:space="preserve"> </w:t>
      </w:r>
      <w:r w:rsidRPr="002008FD">
        <w:rPr>
          <w:sz w:val="26"/>
        </w:rPr>
        <w:t>первый</w:t>
      </w:r>
      <w:r w:rsidRPr="002008FD">
        <w:rPr>
          <w:spacing w:val="-2"/>
          <w:sz w:val="26"/>
        </w:rPr>
        <w:t xml:space="preserve"> </w:t>
      </w:r>
      <w:r w:rsidRPr="002008FD">
        <w:rPr>
          <w:sz w:val="26"/>
        </w:rPr>
        <w:t>и</w:t>
      </w:r>
      <w:r w:rsidRPr="002008FD">
        <w:rPr>
          <w:spacing w:val="-1"/>
          <w:sz w:val="26"/>
        </w:rPr>
        <w:t xml:space="preserve"> </w:t>
      </w:r>
      <w:r w:rsidRPr="002008FD">
        <w:rPr>
          <w:sz w:val="26"/>
        </w:rPr>
        <w:t>второй</w:t>
      </w:r>
      <w:r w:rsidRPr="002008FD">
        <w:rPr>
          <w:spacing w:val="-2"/>
          <w:sz w:val="26"/>
        </w:rPr>
        <w:t xml:space="preserve"> </w:t>
      </w:r>
      <w:r w:rsidRPr="002008FD">
        <w:rPr>
          <w:sz w:val="26"/>
        </w:rPr>
        <w:t>статьи</w:t>
      </w:r>
      <w:r w:rsidRPr="002008FD">
        <w:rPr>
          <w:spacing w:val="-1"/>
          <w:sz w:val="26"/>
        </w:rPr>
        <w:t xml:space="preserve"> </w:t>
      </w:r>
      <w:r w:rsidRPr="002008FD">
        <w:rPr>
          <w:sz w:val="26"/>
        </w:rPr>
        <w:t>336</w:t>
      </w:r>
      <w:r w:rsidRPr="002008FD">
        <w:rPr>
          <w:spacing w:val="1"/>
          <w:sz w:val="26"/>
        </w:rPr>
        <w:t xml:space="preserve"> </w:t>
      </w:r>
      <w:r w:rsidRPr="002008FD">
        <w:rPr>
          <w:sz w:val="26"/>
        </w:rPr>
        <w:t>ТК</w:t>
      </w:r>
      <w:r w:rsidRPr="002008FD">
        <w:rPr>
          <w:spacing w:val="-1"/>
          <w:sz w:val="26"/>
        </w:rPr>
        <w:t xml:space="preserve"> </w:t>
      </w:r>
      <w:r w:rsidRPr="002008FD">
        <w:rPr>
          <w:sz w:val="26"/>
        </w:rPr>
        <w:t>РФ и</w:t>
      </w:r>
      <w:r w:rsidRPr="002008FD">
        <w:rPr>
          <w:spacing w:val="-2"/>
          <w:sz w:val="26"/>
        </w:rPr>
        <w:t xml:space="preserve"> </w:t>
      </w:r>
      <w:r w:rsidRPr="002008FD">
        <w:rPr>
          <w:sz w:val="26"/>
        </w:rPr>
        <w:t>др.).</w:t>
      </w:r>
    </w:p>
    <w:p w:rsidR="003A4A87" w:rsidRPr="00436D16" w:rsidRDefault="003A4A87" w:rsidP="004C4B1E">
      <w:pPr>
        <w:widowControl/>
        <w:adjustRightInd w:val="0"/>
        <w:ind w:firstLine="480"/>
        <w:contextualSpacing/>
        <w:jc w:val="both"/>
        <w:rPr>
          <w:color w:val="000000"/>
          <w:sz w:val="26"/>
          <w:szCs w:val="26"/>
          <w:lang w:eastAsia="ru-RU"/>
        </w:rPr>
      </w:pPr>
      <w:r w:rsidRPr="00436D16">
        <w:rPr>
          <w:color w:val="000000"/>
          <w:sz w:val="26"/>
          <w:szCs w:val="26"/>
          <w:lang w:eastAsia="ru-RU"/>
        </w:rPr>
        <w:t>9.3.3. Работодатель по согласованию с выборным органом первичной профсоюзной организации   принимает (утверждает) локальные нормативные акты образовательной организации, определяющие:</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xml:space="preserve">- установление и распределение учебной нагрузки педагогических и других работников;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xml:space="preserve">- установление дополнительных гарантий работникам, совмещающим работу с обучением;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перечень должностей работников с ненормированным рабочим днем (статья 101 ТК РФ);</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w:t>
      </w:r>
      <w:r w:rsidRPr="00436D16">
        <w:rPr>
          <w:iCs/>
          <w:color w:val="000000"/>
          <w:sz w:val="26"/>
          <w:szCs w:val="26"/>
          <w:lang w:eastAsia="ru-RU"/>
        </w:rPr>
        <w:t xml:space="preserve">утверждение расписания занятий, годового календарного учебного графика;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xml:space="preserve">- составление графика сменности (статья 103 ТК РФ);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Pr="00436D16">
        <w:rPr>
          <w:rFonts w:eastAsia="Arial Unicode MS"/>
          <w:color w:val="000000"/>
          <w:kern w:val="1"/>
          <w:sz w:val="26"/>
          <w:szCs w:val="26"/>
          <w:lang w:eastAsia="ru-RU"/>
        </w:rPr>
        <w:t> </w:t>
      </w:r>
      <w:r w:rsidRPr="00436D16">
        <w:rPr>
          <w:iCs/>
          <w:color w:val="000000"/>
          <w:sz w:val="26"/>
          <w:szCs w:val="26"/>
          <w:lang w:eastAsia="ru-RU"/>
        </w:rPr>
        <w:t>100 ТК</w:t>
      </w:r>
      <w:r w:rsidRPr="00436D16">
        <w:rPr>
          <w:rFonts w:eastAsia="Arial Unicode MS"/>
          <w:color w:val="000000"/>
          <w:kern w:val="1"/>
          <w:sz w:val="26"/>
          <w:szCs w:val="26"/>
          <w:lang w:eastAsia="ru-RU"/>
        </w:rPr>
        <w:t> </w:t>
      </w:r>
      <w:r w:rsidRPr="00436D16">
        <w:rPr>
          <w:iCs/>
          <w:color w:val="000000"/>
          <w:sz w:val="26"/>
          <w:szCs w:val="26"/>
          <w:lang w:eastAsia="ru-RU"/>
        </w:rPr>
        <w:t xml:space="preserve">РФ);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утверждение графика отпусков (статья 123 ТК</w:t>
      </w:r>
      <w:r w:rsidRPr="00436D16">
        <w:rPr>
          <w:rFonts w:eastAsia="Arial Unicode MS"/>
          <w:color w:val="000000"/>
          <w:kern w:val="1"/>
          <w:sz w:val="26"/>
          <w:szCs w:val="26"/>
          <w:lang w:eastAsia="ru-RU"/>
        </w:rPr>
        <w:t> </w:t>
      </w:r>
      <w:r w:rsidRPr="00436D16">
        <w:rPr>
          <w:iCs/>
          <w:color w:val="000000"/>
          <w:sz w:val="26"/>
          <w:szCs w:val="26"/>
          <w:lang w:eastAsia="ru-RU"/>
        </w:rPr>
        <w:t xml:space="preserve">РФ);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xml:space="preserve">- утверждение графика длительных отпусков;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правила и инструкции по охране труда для работников (статья 212 ТК РФ);</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конкретные размеры оплаты за работу в выходной или нерабочий праздничный день (статья 153 ТК</w:t>
      </w:r>
      <w:r w:rsidRPr="00436D16">
        <w:rPr>
          <w:rFonts w:eastAsia="Arial Unicode MS"/>
          <w:color w:val="000000"/>
          <w:kern w:val="1"/>
          <w:sz w:val="26"/>
          <w:szCs w:val="26"/>
          <w:lang w:eastAsia="ru-RU"/>
        </w:rPr>
        <w:t> </w:t>
      </w:r>
      <w:r w:rsidRPr="00436D16">
        <w:rPr>
          <w:iCs/>
          <w:color w:val="000000"/>
          <w:sz w:val="26"/>
          <w:szCs w:val="26"/>
          <w:lang w:eastAsia="ru-RU"/>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введение, замену и пересмотр норм труда (статья 162 ТК РФ);</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определение сроков проведения специальной оценки условий труда (статья 22 ТК РФ);</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принятие работодателем локальных нормативных актов и решений в иных случаях, предусмотренных настоящим коллективным договором.</w:t>
      </w:r>
    </w:p>
    <w:p w:rsidR="003A4A87" w:rsidRPr="00436D16" w:rsidRDefault="003A4A87" w:rsidP="003A4A87">
      <w:pPr>
        <w:widowControl/>
        <w:adjustRightInd w:val="0"/>
        <w:ind w:firstLine="480"/>
        <w:contextualSpacing/>
        <w:jc w:val="both"/>
        <w:rPr>
          <w:b/>
          <w:color w:val="000000"/>
          <w:sz w:val="26"/>
          <w:szCs w:val="26"/>
          <w:lang w:eastAsia="ru-RU"/>
        </w:rPr>
      </w:pPr>
      <w:r w:rsidRPr="00436D16">
        <w:rPr>
          <w:color w:val="993366"/>
          <w:sz w:val="26"/>
          <w:szCs w:val="26"/>
          <w:lang w:eastAsia="ru-RU"/>
        </w:rPr>
        <w:t xml:space="preserve"> </w:t>
      </w:r>
      <w:r w:rsidRPr="00436D16">
        <w:rPr>
          <w:color w:val="000000"/>
          <w:sz w:val="26"/>
          <w:szCs w:val="26"/>
          <w:lang w:eastAsia="ru-RU"/>
        </w:rPr>
        <w:t xml:space="preserve">9.3.4. Работодатель с </w:t>
      </w:r>
      <w:r w:rsidRPr="00436D16">
        <w:rPr>
          <w:bCs/>
          <w:color w:val="000000"/>
          <w:sz w:val="26"/>
          <w:szCs w:val="26"/>
          <w:lang w:eastAsia="ru-RU"/>
        </w:rPr>
        <w:t xml:space="preserve">предварительного согласия </w:t>
      </w:r>
      <w:r w:rsidRPr="00436D16">
        <w:rPr>
          <w:color w:val="000000"/>
          <w:sz w:val="26"/>
          <w:szCs w:val="26"/>
          <w:lang w:eastAsia="ru-RU"/>
        </w:rPr>
        <w:t xml:space="preserve">выборного органа первичной профсоюзной организации </w:t>
      </w:r>
      <w:r w:rsidRPr="00436D16">
        <w:rPr>
          <w:bCs/>
          <w:color w:val="000000"/>
          <w:sz w:val="26"/>
          <w:szCs w:val="26"/>
          <w:lang w:eastAsia="ru-RU"/>
        </w:rPr>
        <w:t xml:space="preserve">осуществляет: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t>- расторжение трудового договора по инициативе работодателя в соответствии с пунктами вторым, третьим и пятым части первой статьи 81</w:t>
      </w:r>
      <w:r w:rsidRPr="00436D16">
        <w:rPr>
          <w:rFonts w:eastAsia="Arial Unicode MS"/>
          <w:color w:val="000000"/>
          <w:kern w:val="1"/>
          <w:sz w:val="26"/>
          <w:szCs w:val="26"/>
          <w:lang w:eastAsia="ru-RU"/>
        </w:rPr>
        <w:t> </w:t>
      </w:r>
      <w:r w:rsidRPr="00436D16">
        <w:rPr>
          <w:iCs/>
          <w:color w:val="000000"/>
          <w:sz w:val="26"/>
          <w:szCs w:val="26"/>
          <w:lang w:eastAsia="ru-RU"/>
        </w:rPr>
        <w:t>ТК РФ с работниками, являющимися членами Профсоюза.</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9.4. Выборный орган первичной профсоюзной организации обязуется:</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9.4.1. 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9.4.2. Разъяснять работникам положения коллективного договора и приложений к нему. </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 xml:space="preserve">9.4.3. 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Pr="00436D16">
        <w:rPr>
          <w:color w:val="000000"/>
          <w:sz w:val="26"/>
          <w:szCs w:val="26"/>
          <w:lang w:eastAsia="ru-RU"/>
        </w:rPr>
        <w:lastRenderedPageBreak/>
        <w:t>Федеральным законом «О профессиональных союзах, их правах и гарантиях деятельности».</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 правильностью расходования фонда оплаты труда, в том числе экономии фонда оплаты труда, а также внебюджетных средств;</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 правильностью ведения и хранения трудовых книжек работников (сведений о трудовой деятельности</w:t>
      </w:r>
      <w:r w:rsidRPr="00436D16">
        <w:rPr>
          <w:b/>
          <w:color w:val="000000"/>
          <w:sz w:val="26"/>
          <w:szCs w:val="26"/>
          <w:lang w:eastAsia="ru-RU"/>
        </w:rPr>
        <w:t xml:space="preserve">) </w:t>
      </w:r>
      <w:r w:rsidRPr="00436D16">
        <w:rPr>
          <w:color w:val="000000"/>
          <w:sz w:val="26"/>
          <w:szCs w:val="26"/>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3A4A87" w:rsidRPr="00436D16" w:rsidRDefault="003A4A87" w:rsidP="003A4A87">
      <w:pPr>
        <w:widowControl/>
        <w:autoSpaceDE/>
        <w:autoSpaceDN/>
        <w:ind w:firstLine="480"/>
        <w:contextualSpacing/>
        <w:jc w:val="both"/>
        <w:rPr>
          <w:color w:val="000000"/>
          <w:sz w:val="26"/>
          <w:szCs w:val="26"/>
          <w:lang w:eastAsia="ru-RU"/>
        </w:rPr>
      </w:pPr>
      <w:r w:rsidRPr="00436D16">
        <w:rPr>
          <w:color w:val="000000"/>
          <w:sz w:val="26"/>
          <w:szCs w:val="26"/>
          <w:lang w:eastAsia="ru-RU"/>
        </w:rPr>
        <w:t>- 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 в соответствии со статьей 66.1. ТК РФ);</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 охраной труда в образовательной организации;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 правильностью и своевременностью предоставления работникам отпусков и их оплаты;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 соблюдением порядка аттестации педагогических работников образовательной организации. </w:t>
      </w:r>
    </w:p>
    <w:p w:rsidR="003A4A87" w:rsidRPr="00436D16" w:rsidRDefault="003A4A87" w:rsidP="003A4A87">
      <w:pPr>
        <w:widowControl/>
        <w:adjustRightInd w:val="0"/>
        <w:ind w:firstLine="480"/>
        <w:contextualSpacing/>
        <w:jc w:val="both"/>
        <w:rPr>
          <w:color w:val="000000"/>
          <w:sz w:val="26"/>
          <w:szCs w:val="26"/>
          <w:lang w:eastAsia="ru-RU"/>
        </w:rPr>
      </w:pPr>
      <w:r w:rsidRPr="00436D16">
        <w:rPr>
          <w:i/>
          <w:color w:val="000000"/>
          <w:sz w:val="26"/>
          <w:szCs w:val="26"/>
          <w:lang w:eastAsia="ru-RU"/>
        </w:rPr>
        <w:t xml:space="preserve"> </w:t>
      </w:r>
      <w:r w:rsidRPr="00436D16">
        <w:rPr>
          <w:color w:val="000000"/>
          <w:sz w:val="26"/>
          <w:szCs w:val="26"/>
          <w:lang w:eastAsia="ru-RU"/>
        </w:rPr>
        <w:t xml:space="preserve">9.4.6. Обеспечивать выполнение условий настоящего коллективного договора.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9.4.8. 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9.4.9. Принимать участие в аттестации работников образовательной организации на соответствие занимаемой должности.</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 xml:space="preserve">9.4.11. Информировать ежегодно членов Профсоюза о своей работе, о деятельности выборных профсоюзных органов.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xml:space="preserve">9.4.12. Содействовать оздоровлению детей работников образовательной организации. </w:t>
      </w:r>
    </w:p>
    <w:p w:rsidR="003A4A87" w:rsidRPr="00436D16" w:rsidRDefault="003A4A87" w:rsidP="003A4A87">
      <w:pPr>
        <w:widowControl/>
        <w:adjustRightInd w:val="0"/>
        <w:ind w:firstLine="480"/>
        <w:contextualSpacing/>
        <w:jc w:val="both"/>
        <w:rPr>
          <w:color w:val="000000"/>
          <w:sz w:val="26"/>
          <w:szCs w:val="26"/>
          <w:lang w:eastAsia="ru-RU"/>
        </w:rPr>
      </w:pPr>
      <w:r w:rsidRPr="00436D16">
        <w:rPr>
          <w:iCs/>
          <w:color w:val="000000"/>
          <w:sz w:val="26"/>
          <w:szCs w:val="26"/>
          <w:lang w:eastAsia="ru-RU"/>
        </w:rPr>
        <w:t xml:space="preserve">9.4.13. Ходатайствовать о представлении к наградам работников образовательной организации. </w:t>
      </w:r>
    </w:p>
    <w:p w:rsidR="003A4A87" w:rsidRPr="00436D16" w:rsidRDefault="003A4A87" w:rsidP="003A4A87">
      <w:pPr>
        <w:widowControl/>
        <w:adjustRightInd w:val="0"/>
        <w:ind w:firstLine="480"/>
        <w:contextualSpacing/>
        <w:jc w:val="both"/>
        <w:rPr>
          <w:iCs/>
          <w:color w:val="000000"/>
          <w:sz w:val="26"/>
          <w:szCs w:val="26"/>
          <w:lang w:eastAsia="ru-RU"/>
        </w:rPr>
      </w:pPr>
      <w:r w:rsidRPr="00436D16">
        <w:rPr>
          <w:iCs/>
          <w:color w:val="000000"/>
          <w:sz w:val="26"/>
          <w:szCs w:val="26"/>
          <w:lang w:eastAsia="ru-RU"/>
        </w:rPr>
        <w:lastRenderedPageBreak/>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w:t>
      </w:r>
      <w:r w:rsidRPr="00436D16">
        <w:rPr>
          <w:color w:val="993366"/>
          <w:sz w:val="26"/>
          <w:szCs w:val="26"/>
          <w:lang w:eastAsia="ru-RU"/>
        </w:rPr>
        <w:t xml:space="preserve"> </w:t>
      </w:r>
      <w:r w:rsidRPr="00436D16">
        <w:rPr>
          <w:color w:val="000000"/>
          <w:sz w:val="26"/>
          <w:szCs w:val="26"/>
          <w:lang w:eastAsia="ru-RU"/>
        </w:rPr>
        <w:t>необходимого согласования с выборным органом первичной профсоюзной организации (без учёта мотивированного мнения).</w:t>
      </w:r>
    </w:p>
    <w:p w:rsidR="003A4A87" w:rsidRPr="00436D16" w:rsidRDefault="003A4A87" w:rsidP="003A4A87">
      <w:pPr>
        <w:widowControl/>
        <w:adjustRightInd w:val="0"/>
        <w:ind w:firstLine="480"/>
        <w:contextualSpacing/>
        <w:jc w:val="both"/>
        <w:rPr>
          <w:color w:val="000000"/>
          <w:sz w:val="26"/>
          <w:szCs w:val="26"/>
          <w:lang w:eastAsia="ru-RU"/>
        </w:rPr>
      </w:pPr>
      <w:r w:rsidRPr="00436D16">
        <w:rPr>
          <w:color w:val="000000"/>
          <w:sz w:val="26"/>
          <w:szCs w:val="26"/>
          <w:lang w:eastAsia="ru-RU"/>
        </w:rPr>
        <w:t>9.4.16. Выступать инициатором начала переговоров по заключению коллективного договора на новый срок за 2 - 2,5 месяца до окончания срока его действия.</w:t>
      </w:r>
    </w:p>
    <w:p w:rsidR="00C36982" w:rsidRDefault="00C36982" w:rsidP="003A4A87">
      <w:pPr>
        <w:spacing w:before="212"/>
        <w:ind w:left="2317"/>
        <w:rPr>
          <w:b/>
          <w:sz w:val="24"/>
        </w:rPr>
      </w:pPr>
    </w:p>
    <w:p w:rsidR="00C36982" w:rsidRDefault="00C36982" w:rsidP="003A4A87">
      <w:pPr>
        <w:spacing w:before="212"/>
        <w:ind w:left="2317"/>
        <w:rPr>
          <w:b/>
          <w:sz w:val="24"/>
        </w:rPr>
      </w:pPr>
    </w:p>
    <w:p w:rsidR="003A4A87" w:rsidRDefault="003A4A87" w:rsidP="003A4A87">
      <w:pPr>
        <w:spacing w:before="212"/>
        <w:ind w:left="2317"/>
        <w:rPr>
          <w:b/>
          <w:sz w:val="24"/>
        </w:rPr>
      </w:pPr>
      <w:r>
        <w:rPr>
          <w:b/>
          <w:sz w:val="24"/>
        </w:rPr>
        <w:t>Х.</w:t>
      </w:r>
      <w:r>
        <w:rPr>
          <w:b/>
          <w:spacing w:val="-7"/>
          <w:sz w:val="24"/>
        </w:rPr>
        <w:t xml:space="preserve"> </w:t>
      </w:r>
      <w:r>
        <w:rPr>
          <w:b/>
          <w:sz w:val="24"/>
        </w:rPr>
        <w:t>ГАРАНТИИ</w:t>
      </w:r>
      <w:r>
        <w:rPr>
          <w:b/>
          <w:spacing w:val="-5"/>
          <w:sz w:val="24"/>
        </w:rPr>
        <w:t xml:space="preserve"> </w:t>
      </w:r>
      <w:r>
        <w:rPr>
          <w:b/>
          <w:sz w:val="24"/>
        </w:rPr>
        <w:t>ПРОФСОЮЗНОЙ</w:t>
      </w:r>
      <w:r>
        <w:rPr>
          <w:b/>
          <w:spacing w:val="-5"/>
          <w:sz w:val="24"/>
        </w:rPr>
        <w:t xml:space="preserve"> </w:t>
      </w:r>
      <w:r>
        <w:rPr>
          <w:b/>
          <w:sz w:val="24"/>
        </w:rPr>
        <w:t>ДЕЯТЕЛЬНОСТИ</w:t>
      </w:r>
    </w:p>
    <w:p w:rsidR="003A4A87" w:rsidRDefault="003A4A87" w:rsidP="003A4A87">
      <w:pPr>
        <w:pStyle w:val="a3"/>
        <w:spacing w:before="7"/>
        <w:ind w:left="0" w:firstLine="0"/>
        <w:jc w:val="left"/>
        <w:rPr>
          <w:b/>
          <w:sz w:val="27"/>
        </w:rPr>
      </w:pPr>
    </w:p>
    <w:p w:rsidR="003A4A87" w:rsidRDefault="003A4A87" w:rsidP="003A4A87">
      <w:pPr>
        <w:pStyle w:val="a5"/>
        <w:numPr>
          <w:ilvl w:val="1"/>
          <w:numId w:val="4"/>
        </w:numPr>
        <w:tabs>
          <w:tab w:val="left" w:pos="1514"/>
        </w:tabs>
        <w:rPr>
          <w:sz w:val="26"/>
        </w:rPr>
      </w:pPr>
      <w:r>
        <w:rPr>
          <w:sz w:val="26"/>
        </w:rPr>
        <w:t>Работодатель:</w:t>
      </w:r>
    </w:p>
    <w:p w:rsidR="003A4A87" w:rsidRDefault="003A4A87" w:rsidP="003A4A87">
      <w:pPr>
        <w:pStyle w:val="a5"/>
        <w:numPr>
          <w:ilvl w:val="2"/>
          <w:numId w:val="4"/>
        </w:numPr>
        <w:tabs>
          <w:tab w:val="left" w:pos="1708"/>
        </w:tabs>
        <w:spacing w:before="2"/>
        <w:ind w:right="226" w:firstLine="707"/>
        <w:rPr>
          <w:sz w:val="26"/>
        </w:rPr>
      </w:pPr>
      <w:r>
        <w:rPr>
          <w:sz w:val="26"/>
        </w:rPr>
        <w:t>предоставляет</w:t>
      </w:r>
      <w:r>
        <w:rPr>
          <w:spacing w:val="1"/>
          <w:sz w:val="26"/>
        </w:rPr>
        <w:t xml:space="preserve"> </w:t>
      </w:r>
      <w:r>
        <w:rPr>
          <w:sz w:val="26"/>
        </w:rPr>
        <w:t>выборному</w:t>
      </w:r>
      <w:r>
        <w:rPr>
          <w:spacing w:val="1"/>
          <w:sz w:val="26"/>
        </w:rPr>
        <w:t xml:space="preserve"> </w:t>
      </w:r>
      <w:r>
        <w:rPr>
          <w:sz w:val="26"/>
        </w:rPr>
        <w:t>органу</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независимо</w:t>
      </w:r>
      <w:r>
        <w:rPr>
          <w:spacing w:val="1"/>
          <w:sz w:val="26"/>
        </w:rPr>
        <w:t xml:space="preserve"> </w:t>
      </w:r>
      <w:r>
        <w:rPr>
          <w:sz w:val="26"/>
        </w:rPr>
        <w:t>от</w:t>
      </w:r>
      <w:r>
        <w:rPr>
          <w:spacing w:val="1"/>
          <w:sz w:val="26"/>
        </w:rPr>
        <w:t xml:space="preserve"> </w:t>
      </w:r>
      <w:r>
        <w:rPr>
          <w:sz w:val="26"/>
        </w:rPr>
        <w:t>численности</w:t>
      </w:r>
      <w:r>
        <w:rPr>
          <w:spacing w:val="1"/>
          <w:sz w:val="26"/>
        </w:rPr>
        <w:t xml:space="preserve"> </w:t>
      </w:r>
      <w:r>
        <w:rPr>
          <w:sz w:val="26"/>
        </w:rPr>
        <w:t>работников,</w:t>
      </w:r>
      <w:r>
        <w:rPr>
          <w:spacing w:val="1"/>
          <w:sz w:val="26"/>
        </w:rPr>
        <w:t xml:space="preserve"> </w:t>
      </w:r>
      <w:r>
        <w:rPr>
          <w:sz w:val="26"/>
        </w:rPr>
        <w:t>бесплатно</w:t>
      </w:r>
      <w:r>
        <w:rPr>
          <w:spacing w:val="1"/>
          <w:sz w:val="26"/>
        </w:rPr>
        <w:t xml:space="preserve"> </w:t>
      </w:r>
      <w:r>
        <w:rPr>
          <w:sz w:val="26"/>
        </w:rPr>
        <w:t>помещение,</w:t>
      </w:r>
      <w:r>
        <w:rPr>
          <w:spacing w:val="-62"/>
          <w:sz w:val="26"/>
        </w:rPr>
        <w:t xml:space="preserve"> </w:t>
      </w:r>
      <w:r>
        <w:rPr>
          <w:sz w:val="26"/>
        </w:rPr>
        <w:t>отвечающее санитарно-гигиеническим требованиям, обеспеченное отоплением и</w:t>
      </w:r>
      <w:r>
        <w:rPr>
          <w:spacing w:val="1"/>
          <w:sz w:val="26"/>
        </w:rPr>
        <w:t xml:space="preserve"> </w:t>
      </w:r>
      <w:r>
        <w:rPr>
          <w:sz w:val="26"/>
        </w:rPr>
        <w:t>освещением,</w:t>
      </w:r>
      <w:r>
        <w:rPr>
          <w:spacing w:val="1"/>
          <w:sz w:val="26"/>
        </w:rPr>
        <w:t xml:space="preserve"> </w:t>
      </w:r>
      <w:r>
        <w:rPr>
          <w:sz w:val="26"/>
        </w:rPr>
        <w:t>оборудованием,</w:t>
      </w:r>
      <w:r>
        <w:rPr>
          <w:spacing w:val="1"/>
          <w:sz w:val="26"/>
        </w:rPr>
        <w:t xml:space="preserve"> </w:t>
      </w:r>
      <w:r>
        <w:rPr>
          <w:sz w:val="26"/>
        </w:rPr>
        <w:t>необходимым</w:t>
      </w:r>
      <w:r>
        <w:rPr>
          <w:spacing w:val="1"/>
          <w:sz w:val="26"/>
        </w:rPr>
        <w:t xml:space="preserve"> </w:t>
      </w:r>
      <w:r>
        <w:rPr>
          <w:sz w:val="26"/>
        </w:rPr>
        <w:t>для</w:t>
      </w:r>
      <w:r>
        <w:rPr>
          <w:spacing w:val="1"/>
          <w:sz w:val="26"/>
        </w:rPr>
        <w:t xml:space="preserve"> </w:t>
      </w:r>
      <w:r>
        <w:rPr>
          <w:sz w:val="26"/>
        </w:rPr>
        <w:t>работы</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помещение</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заседаний,</w:t>
      </w:r>
      <w:r>
        <w:rPr>
          <w:spacing w:val="-62"/>
          <w:sz w:val="26"/>
        </w:rPr>
        <w:t xml:space="preserve"> </w:t>
      </w:r>
      <w:r>
        <w:rPr>
          <w:sz w:val="26"/>
        </w:rPr>
        <w:t>собраний, хранения документов; обеспечивает хозяйственное содержание, охрану и</w:t>
      </w:r>
      <w:r>
        <w:rPr>
          <w:spacing w:val="-62"/>
          <w:sz w:val="26"/>
        </w:rPr>
        <w:t xml:space="preserve"> </w:t>
      </w:r>
      <w:r>
        <w:rPr>
          <w:sz w:val="26"/>
        </w:rPr>
        <w:t>уборку</w:t>
      </w:r>
      <w:r>
        <w:rPr>
          <w:spacing w:val="1"/>
          <w:sz w:val="26"/>
        </w:rPr>
        <w:t xml:space="preserve"> </w:t>
      </w:r>
      <w:r>
        <w:rPr>
          <w:sz w:val="26"/>
        </w:rPr>
        <w:t>выделяемых</w:t>
      </w:r>
      <w:r>
        <w:rPr>
          <w:spacing w:val="1"/>
          <w:sz w:val="26"/>
        </w:rPr>
        <w:t xml:space="preserve"> </w:t>
      </w:r>
      <w:r>
        <w:rPr>
          <w:sz w:val="26"/>
        </w:rPr>
        <w:t>помещений,</w:t>
      </w:r>
      <w:r>
        <w:rPr>
          <w:spacing w:val="1"/>
          <w:sz w:val="26"/>
        </w:rPr>
        <w:t xml:space="preserve"> </w:t>
      </w:r>
      <w:r>
        <w:rPr>
          <w:sz w:val="26"/>
        </w:rPr>
        <w:t>безвозмездно</w:t>
      </w:r>
      <w:r>
        <w:rPr>
          <w:spacing w:val="1"/>
          <w:sz w:val="26"/>
        </w:rPr>
        <w:t xml:space="preserve"> </w:t>
      </w:r>
      <w:r>
        <w:rPr>
          <w:sz w:val="26"/>
        </w:rPr>
        <w:t>предоставляет</w:t>
      </w:r>
      <w:r>
        <w:rPr>
          <w:spacing w:val="1"/>
          <w:sz w:val="26"/>
        </w:rPr>
        <w:t xml:space="preserve"> </w:t>
      </w:r>
      <w:r>
        <w:rPr>
          <w:sz w:val="26"/>
        </w:rPr>
        <w:t>для</w:t>
      </w:r>
      <w:r>
        <w:rPr>
          <w:spacing w:val="1"/>
          <w:sz w:val="26"/>
        </w:rPr>
        <w:t xml:space="preserve"> </w:t>
      </w:r>
      <w:r>
        <w:rPr>
          <w:sz w:val="26"/>
        </w:rPr>
        <w:t>выполнения</w:t>
      </w:r>
      <w:r>
        <w:rPr>
          <w:spacing w:val="1"/>
          <w:sz w:val="26"/>
        </w:rPr>
        <w:t xml:space="preserve"> </w:t>
      </w:r>
      <w:r>
        <w:rPr>
          <w:sz w:val="26"/>
        </w:rPr>
        <w:t>общественно значимой работы транспортное средство, средства связи</w:t>
      </w:r>
      <w:r>
        <w:rPr>
          <w:spacing w:val="1"/>
          <w:sz w:val="26"/>
        </w:rPr>
        <w:t xml:space="preserve"> </w:t>
      </w:r>
      <w:r>
        <w:rPr>
          <w:sz w:val="26"/>
        </w:rPr>
        <w:t>(телефон,</w:t>
      </w:r>
      <w:r>
        <w:rPr>
          <w:spacing w:val="1"/>
          <w:sz w:val="26"/>
        </w:rPr>
        <w:t xml:space="preserve"> </w:t>
      </w:r>
      <w:r>
        <w:rPr>
          <w:sz w:val="26"/>
        </w:rPr>
        <w:t>факс, интернет), компьютерную технику и др., а также предоставляет возможность</w:t>
      </w:r>
      <w:r>
        <w:rPr>
          <w:spacing w:val="1"/>
          <w:sz w:val="26"/>
        </w:rPr>
        <w:t xml:space="preserve"> </w:t>
      </w:r>
      <w:r>
        <w:rPr>
          <w:sz w:val="26"/>
        </w:rPr>
        <w:t>размещения</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доступном</w:t>
      </w:r>
      <w:r>
        <w:rPr>
          <w:spacing w:val="1"/>
          <w:sz w:val="26"/>
        </w:rPr>
        <w:t xml:space="preserve"> </w:t>
      </w:r>
      <w:r>
        <w:rPr>
          <w:sz w:val="26"/>
        </w:rPr>
        <w:t>для</w:t>
      </w:r>
      <w:r>
        <w:rPr>
          <w:spacing w:val="1"/>
          <w:sz w:val="26"/>
        </w:rPr>
        <w:t xml:space="preserve"> </w:t>
      </w:r>
      <w:r>
        <w:rPr>
          <w:sz w:val="26"/>
        </w:rPr>
        <w:t>всех</w:t>
      </w:r>
      <w:r>
        <w:rPr>
          <w:spacing w:val="1"/>
          <w:sz w:val="26"/>
        </w:rPr>
        <w:t xml:space="preserve"> </w:t>
      </w:r>
      <w:r>
        <w:rPr>
          <w:sz w:val="26"/>
        </w:rPr>
        <w:t>работников</w:t>
      </w:r>
      <w:r>
        <w:rPr>
          <w:spacing w:val="1"/>
          <w:sz w:val="26"/>
        </w:rPr>
        <w:t xml:space="preserve"> </w:t>
      </w:r>
      <w:r>
        <w:rPr>
          <w:sz w:val="26"/>
        </w:rPr>
        <w:t>месте</w:t>
      </w:r>
      <w:r>
        <w:rPr>
          <w:spacing w:val="1"/>
          <w:sz w:val="26"/>
        </w:rPr>
        <w:t xml:space="preserve"> </w:t>
      </w:r>
      <w:r>
        <w:rPr>
          <w:sz w:val="26"/>
        </w:rPr>
        <w:t>в</w:t>
      </w:r>
      <w:r>
        <w:rPr>
          <w:spacing w:val="1"/>
          <w:sz w:val="26"/>
        </w:rPr>
        <w:t xml:space="preserve"> </w:t>
      </w:r>
      <w:r>
        <w:rPr>
          <w:sz w:val="26"/>
        </w:rPr>
        <w:t>здании</w:t>
      </w:r>
      <w:r>
        <w:rPr>
          <w:spacing w:val="1"/>
          <w:sz w:val="26"/>
        </w:rPr>
        <w:t xml:space="preserve"> </w:t>
      </w:r>
      <w:r>
        <w:rPr>
          <w:sz w:val="26"/>
        </w:rPr>
        <w:t>образовательной</w:t>
      </w:r>
      <w:r>
        <w:rPr>
          <w:spacing w:val="-2"/>
          <w:sz w:val="26"/>
        </w:rPr>
        <w:t xml:space="preserve"> </w:t>
      </w:r>
      <w:r>
        <w:rPr>
          <w:sz w:val="26"/>
        </w:rPr>
        <w:t>организации;</w:t>
      </w:r>
    </w:p>
    <w:p w:rsidR="003A4A87" w:rsidRDefault="003A4A87" w:rsidP="003A4A87">
      <w:pPr>
        <w:pStyle w:val="a5"/>
        <w:numPr>
          <w:ilvl w:val="2"/>
          <w:numId w:val="4"/>
        </w:numPr>
        <w:tabs>
          <w:tab w:val="left" w:pos="1710"/>
        </w:tabs>
        <w:ind w:right="221" w:firstLine="707"/>
        <w:rPr>
          <w:sz w:val="26"/>
        </w:rPr>
      </w:pPr>
      <w:r>
        <w:rPr>
          <w:sz w:val="26"/>
        </w:rPr>
        <w:t>предоставляет</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бесплатное</w:t>
      </w:r>
      <w:r>
        <w:rPr>
          <w:spacing w:val="1"/>
          <w:sz w:val="26"/>
        </w:rPr>
        <w:t xml:space="preserve"> </w:t>
      </w:r>
      <w:r>
        <w:rPr>
          <w:sz w:val="26"/>
        </w:rPr>
        <w:t>пользование здания, помещения,</w:t>
      </w:r>
      <w:r>
        <w:rPr>
          <w:spacing w:val="1"/>
          <w:sz w:val="26"/>
        </w:rPr>
        <w:t xml:space="preserve"> </w:t>
      </w:r>
      <w:r>
        <w:rPr>
          <w:sz w:val="26"/>
        </w:rPr>
        <w:t>спортивные и оздоровительные сооружения для</w:t>
      </w:r>
      <w:r>
        <w:rPr>
          <w:spacing w:val="1"/>
          <w:sz w:val="26"/>
        </w:rPr>
        <w:t xml:space="preserve"> </w:t>
      </w:r>
      <w:r>
        <w:rPr>
          <w:spacing w:val="-3"/>
          <w:sz w:val="26"/>
        </w:rPr>
        <w:t>организации отдыха, культурно-просветительской и физкультурно-оздоровительной</w:t>
      </w:r>
      <w:r>
        <w:rPr>
          <w:spacing w:val="-2"/>
          <w:sz w:val="26"/>
        </w:rPr>
        <w:t xml:space="preserve"> работы с обеспечением </w:t>
      </w:r>
      <w:r>
        <w:rPr>
          <w:spacing w:val="-1"/>
          <w:sz w:val="26"/>
        </w:rPr>
        <w:t>оплаты их хозяйственного содержания, ремонта, отопления,</w:t>
      </w:r>
      <w:r>
        <w:rPr>
          <w:sz w:val="26"/>
        </w:rPr>
        <w:t xml:space="preserve"> освещения,</w:t>
      </w:r>
      <w:r>
        <w:rPr>
          <w:spacing w:val="-13"/>
          <w:sz w:val="26"/>
        </w:rPr>
        <w:t xml:space="preserve"> </w:t>
      </w:r>
      <w:r>
        <w:rPr>
          <w:sz w:val="26"/>
        </w:rPr>
        <w:t>уборки</w:t>
      </w:r>
      <w:r>
        <w:rPr>
          <w:spacing w:val="-14"/>
          <w:sz w:val="26"/>
        </w:rPr>
        <w:t xml:space="preserve"> </w:t>
      </w:r>
      <w:r>
        <w:rPr>
          <w:sz w:val="26"/>
        </w:rPr>
        <w:t>и</w:t>
      </w:r>
      <w:r>
        <w:rPr>
          <w:spacing w:val="-15"/>
          <w:sz w:val="26"/>
        </w:rPr>
        <w:t xml:space="preserve"> </w:t>
      </w:r>
      <w:r>
        <w:rPr>
          <w:sz w:val="26"/>
        </w:rPr>
        <w:t>охраны</w:t>
      </w:r>
      <w:r>
        <w:rPr>
          <w:spacing w:val="-14"/>
          <w:sz w:val="26"/>
        </w:rPr>
        <w:t xml:space="preserve"> </w:t>
      </w:r>
      <w:r>
        <w:rPr>
          <w:sz w:val="26"/>
        </w:rPr>
        <w:t>(статья</w:t>
      </w:r>
      <w:r>
        <w:rPr>
          <w:spacing w:val="-14"/>
          <w:sz w:val="26"/>
        </w:rPr>
        <w:t xml:space="preserve"> </w:t>
      </w:r>
      <w:r>
        <w:rPr>
          <w:sz w:val="26"/>
        </w:rPr>
        <w:t>377</w:t>
      </w:r>
      <w:r>
        <w:rPr>
          <w:spacing w:val="-16"/>
          <w:sz w:val="26"/>
        </w:rPr>
        <w:t xml:space="preserve"> </w:t>
      </w:r>
      <w:r>
        <w:rPr>
          <w:sz w:val="26"/>
        </w:rPr>
        <w:t>ТК</w:t>
      </w:r>
      <w:r>
        <w:rPr>
          <w:spacing w:val="-13"/>
          <w:sz w:val="26"/>
        </w:rPr>
        <w:t xml:space="preserve"> </w:t>
      </w:r>
      <w:r>
        <w:rPr>
          <w:sz w:val="26"/>
        </w:rPr>
        <w:t>РФ);</w:t>
      </w:r>
    </w:p>
    <w:p w:rsidR="003A4A87" w:rsidRPr="00885305" w:rsidRDefault="003A4A87" w:rsidP="00846CE0">
      <w:pPr>
        <w:pStyle w:val="a5"/>
        <w:numPr>
          <w:ilvl w:val="2"/>
          <w:numId w:val="4"/>
        </w:numPr>
        <w:tabs>
          <w:tab w:val="left" w:pos="1708"/>
        </w:tabs>
        <w:ind w:left="284" w:right="228" w:firstLine="567"/>
        <w:rPr>
          <w:sz w:val="26"/>
        </w:rPr>
      </w:pPr>
      <w:r>
        <w:rPr>
          <w:sz w:val="26"/>
        </w:rPr>
        <w:t>не</w:t>
      </w:r>
      <w:r w:rsidRPr="00885305">
        <w:rPr>
          <w:spacing w:val="1"/>
          <w:sz w:val="26"/>
        </w:rPr>
        <w:t xml:space="preserve"> </w:t>
      </w:r>
      <w:r>
        <w:rPr>
          <w:sz w:val="26"/>
        </w:rPr>
        <w:t>препятствует</w:t>
      </w:r>
      <w:r w:rsidRPr="00885305">
        <w:rPr>
          <w:spacing w:val="1"/>
          <w:sz w:val="26"/>
        </w:rPr>
        <w:t xml:space="preserve"> </w:t>
      </w:r>
      <w:r>
        <w:rPr>
          <w:sz w:val="26"/>
        </w:rPr>
        <w:t>представителям</w:t>
      </w:r>
      <w:r w:rsidRPr="00885305">
        <w:rPr>
          <w:spacing w:val="1"/>
          <w:sz w:val="26"/>
        </w:rPr>
        <w:t xml:space="preserve"> </w:t>
      </w:r>
      <w:r>
        <w:rPr>
          <w:sz w:val="26"/>
        </w:rPr>
        <w:t>Профсоюза,</w:t>
      </w:r>
      <w:r w:rsidRPr="00885305">
        <w:rPr>
          <w:spacing w:val="1"/>
          <w:sz w:val="26"/>
        </w:rPr>
        <w:t xml:space="preserve"> </w:t>
      </w:r>
      <w:r>
        <w:rPr>
          <w:sz w:val="26"/>
        </w:rPr>
        <w:t>правовым</w:t>
      </w:r>
      <w:r w:rsidRPr="00885305">
        <w:rPr>
          <w:spacing w:val="66"/>
          <w:sz w:val="26"/>
        </w:rPr>
        <w:t xml:space="preserve"> </w:t>
      </w:r>
      <w:r>
        <w:rPr>
          <w:sz w:val="26"/>
        </w:rPr>
        <w:t>и</w:t>
      </w:r>
      <w:r w:rsidRPr="00885305">
        <w:rPr>
          <w:spacing w:val="1"/>
          <w:sz w:val="26"/>
        </w:rPr>
        <w:t xml:space="preserve"> </w:t>
      </w:r>
      <w:r>
        <w:rPr>
          <w:sz w:val="26"/>
        </w:rPr>
        <w:t>техническим</w:t>
      </w:r>
      <w:r w:rsidRPr="00885305">
        <w:rPr>
          <w:spacing w:val="1"/>
          <w:sz w:val="26"/>
        </w:rPr>
        <w:t xml:space="preserve"> </w:t>
      </w:r>
      <w:r>
        <w:rPr>
          <w:sz w:val="26"/>
        </w:rPr>
        <w:t>инспекторам</w:t>
      </w:r>
      <w:r w:rsidRPr="00885305">
        <w:rPr>
          <w:spacing w:val="1"/>
          <w:sz w:val="26"/>
        </w:rPr>
        <w:t xml:space="preserve"> </w:t>
      </w:r>
      <w:r>
        <w:rPr>
          <w:sz w:val="26"/>
        </w:rPr>
        <w:t>труда</w:t>
      </w:r>
      <w:r w:rsidRPr="00885305">
        <w:rPr>
          <w:spacing w:val="1"/>
          <w:sz w:val="26"/>
        </w:rPr>
        <w:t xml:space="preserve"> </w:t>
      </w:r>
      <w:r>
        <w:rPr>
          <w:sz w:val="26"/>
        </w:rPr>
        <w:t>Профсоюза,</w:t>
      </w:r>
      <w:r w:rsidRPr="00885305">
        <w:rPr>
          <w:spacing w:val="1"/>
          <w:sz w:val="26"/>
        </w:rPr>
        <w:t xml:space="preserve"> </w:t>
      </w:r>
      <w:r>
        <w:rPr>
          <w:sz w:val="26"/>
        </w:rPr>
        <w:t>в</w:t>
      </w:r>
      <w:r w:rsidRPr="00885305">
        <w:rPr>
          <w:spacing w:val="1"/>
          <w:sz w:val="26"/>
        </w:rPr>
        <w:t xml:space="preserve"> </w:t>
      </w:r>
      <w:r>
        <w:rPr>
          <w:sz w:val="26"/>
        </w:rPr>
        <w:t>том</w:t>
      </w:r>
      <w:r w:rsidRPr="00885305">
        <w:rPr>
          <w:spacing w:val="1"/>
          <w:sz w:val="26"/>
        </w:rPr>
        <w:t xml:space="preserve"> </w:t>
      </w:r>
      <w:r>
        <w:rPr>
          <w:sz w:val="26"/>
        </w:rPr>
        <w:t>числе</w:t>
      </w:r>
      <w:r w:rsidRPr="00885305">
        <w:rPr>
          <w:spacing w:val="66"/>
          <w:sz w:val="26"/>
        </w:rPr>
        <w:t xml:space="preserve"> </w:t>
      </w:r>
      <w:r>
        <w:rPr>
          <w:sz w:val="26"/>
        </w:rPr>
        <w:t>внештатным</w:t>
      </w:r>
      <w:r w:rsidRPr="00885305">
        <w:rPr>
          <w:spacing w:val="1"/>
          <w:sz w:val="26"/>
        </w:rPr>
        <w:t xml:space="preserve"> </w:t>
      </w:r>
      <w:r>
        <w:rPr>
          <w:sz w:val="26"/>
        </w:rPr>
        <w:t>осуществлять</w:t>
      </w:r>
      <w:r w:rsidRPr="00885305">
        <w:rPr>
          <w:spacing w:val="1"/>
          <w:sz w:val="26"/>
        </w:rPr>
        <w:t xml:space="preserve"> </w:t>
      </w:r>
      <w:r>
        <w:rPr>
          <w:sz w:val="26"/>
        </w:rPr>
        <w:t>контроль</w:t>
      </w:r>
      <w:r w:rsidRPr="00885305">
        <w:rPr>
          <w:spacing w:val="1"/>
          <w:sz w:val="26"/>
        </w:rPr>
        <w:t xml:space="preserve"> </w:t>
      </w:r>
      <w:r>
        <w:rPr>
          <w:sz w:val="26"/>
        </w:rPr>
        <w:t>за</w:t>
      </w:r>
      <w:r w:rsidRPr="00885305">
        <w:rPr>
          <w:spacing w:val="1"/>
          <w:sz w:val="26"/>
        </w:rPr>
        <w:t xml:space="preserve"> </w:t>
      </w:r>
      <w:r>
        <w:rPr>
          <w:sz w:val="26"/>
        </w:rPr>
        <w:t>соблюдением</w:t>
      </w:r>
      <w:r w:rsidRPr="00885305">
        <w:rPr>
          <w:spacing w:val="1"/>
          <w:sz w:val="26"/>
        </w:rPr>
        <w:t xml:space="preserve"> </w:t>
      </w:r>
      <w:r>
        <w:rPr>
          <w:sz w:val="26"/>
        </w:rPr>
        <w:t>трудового</w:t>
      </w:r>
      <w:r w:rsidRPr="00885305">
        <w:rPr>
          <w:spacing w:val="1"/>
          <w:sz w:val="26"/>
        </w:rPr>
        <w:t xml:space="preserve"> </w:t>
      </w:r>
      <w:r>
        <w:rPr>
          <w:sz w:val="26"/>
        </w:rPr>
        <w:t>законодательства,</w:t>
      </w:r>
      <w:r w:rsidRPr="00885305">
        <w:rPr>
          <w:spacing w:val="1"/>
          <w:sz w:val="26"/>
        </w:rPr>
        <w:t xml:space="preserve"> </w:t>
      </w:r>
      <w:r>
        <w:rPr>
          <w:sz w:val="26"/>
        </w:rPr>
        <w:t>и</w:t>
      </w:r>
      <w:r w:rsidRPr="00885305">
        <w:rPr>
          <w:spacing w:val="1"/>
          <w:sz w:val="26"/>
        </w:rPr>
        <w:t xml:space="preserve"> </w:t>
      </w:r>
      <w:r>
        <w:rPr>
          <w:sz w:val="26"/>
        </w:rPr>
        <w:t>иных</w:t>
      </w:r>
      <w:r w:rsidRPr="00885305">
        <w:rPr>
          <w:spacing w:val="1"/>
          <w:sz w:val="26"/>
        </w:rPr>
        <w:t xml:space="preserve"> </w:t>
      </w:r>
      <w:r>
        <w:rPr>
          <w:sz w:val="26"/>
        </w:rPr>
        <w:t>нормативных</w:t>
      </w:r>
      <w:r w:rsidRPr="00885305">
        <w:rPr>
          <w:spacing w:val="1"/>
          <w:sz w:val="26"/>
        </w:rPr>
        <w:t xml:space="preserve"> </w:t>
      </w:r>
      <w:r>
        <w:rPr>
          <w:sz w:val="26"/>
        </w:rPr>
        <w:t>правовых</w:t>
      </w:r>
      <w:r w:rsidRPr="00885305">
        <w:rPr>
          <w:spacing w:val="1"/>
          <w:sz w:val="26"/>
        </w:rPr>
        <w:t xml:space="preserve"> </w:t>
      </w:r>
      <w:r>
        <w:rPr>
          <w:sz w:val="26"/>
        </w:rPr>
        <w:t>актов,</w:t>
      </w:r>
      <w:r w:rsidRPr="00885305">
        <w:rPr>
          <w:spacing w:val="1"/>
          <w:sz w:val="26"/>
        </w:rPr>
        <w:t xml:space="preserve"> </w:t>
      </w:r>
      <w:r>
        <w:rPr>
          <w:sz w:val="26"/>
        </w:rPr>
        <w:t>содержащих</w:t>
      </w:r>
      <w:r w:rsidRPr="00885305">
        <w:rPr>
          <w:spacing w:val="1"/>
          <w:sz w:val="26"/>
        </w:rPr>
        <w:t xml:space="preserve"> </w:t>
      </w:r>
      <w:r>
        <w:rPr>
          <w:sz w:val="26"/>
        </w:rPr>
        <w:t>нормы</w:t>
      </w:r>
      <w:r w:rsidRPr="00885305">
        <w:rPr>
          <w:spacing w:val="1"/>
          <w:sz w:val="26"/>
        </w:rPr>
        <w:t xml:space="preserve"> </w:t>
      </w:r>
      <w:r>
        <w:rPr>
          <w:sz w:val="26"/>
        </w:rPr>
        <w:t>трудового</w:t>
      </w:r>
      <w:r w:rsidRPr="00885305">
        <w:rPr>
          <w:spacing w:val="1"/>
          <w:sz w:val="26"/>
        </w:rPr>
        <w:t xml:space="preserve"> </w:t>
      </w:r>
      <w:r>
        <w:rPr>
          <w:sz w:val="26"/>
        </w:rPr>
        <w:t>права,</w:t>
      </w:r>
      <w:r w:rsidRPr="00885305">
        <w:rPr>
          <w:spacing w:val="1"/>
          <w:sz w:val="26"/>
        </w:rPr>
        <w:t xml:space="preserve"> </w:t>
      </w:r>
      <w:r>
        <w:rPr>
          <w:sz w:val="26"/>
        </w:rPr>
        <w:t>предусмотренный статьёй 370 ТК РФ, а также посещать рабочие места, на которых</w:t>
      </w:r>
      <w:r w:rsidRPr="00885305">
        <w:rPr>
          <w:spacing w:val="1"/>
          <w:sz w:val="26"/>
        </w:rPr>
        <w:t xml:space="preserve"> </w:t>
      </w:r>
      <w:r>
        <w:rPr>
          <w:sz w:val="26"/>
        </w:rPr>
        <w:t>работают члены Профсоюза, для реализации уставных задач Профсоюза и прав,</w:t>
      </w:r>
      <w:r w:rsidRPr="00885305">
        <w:rPr>
          <w:spacing w:val="1"/>
          <w:sz w:val="26"/>
        </w:rPr>
        <w:t xml:space="preserve"> </w:t>
      </w:r>
      <w:r>
        <w:rPr>
          <w:sz w:val="26"/>
        </w:rPr>
        <w:t>предусмотренных</w:t>
      </w:r>
      <w:r w:rsidRPr="00885305">
        <w:rPr>
          <w:spacing w:val="43"/>
          <w:sz w:val="26"/>
        </w:rPr>
        <w:t xml:space="preserve"> </w:t>
      </w:r>
      <w:r>
        <w:rPr>
          <w:sz w:val="26"/>
        </w:rPr>
        <w:t>статьёй</w:t>
      </w:r>
      <w:r w:rsidRPr="00885305">
        <w:rPr>
          <w:spacing w:val="45"/>
          <w:sz w:val="26"/>
        </w:rPr>
        <w:t xml:space="preserve"> </w:t>
      </w:r>
      <w:r>
        <w:rPr>
          <w:sz w:val="26"/>
        </w:rPr>
        <w:t>11</w:t>
      </w:r>
      <w:r w:rsidRPr="00885305">
        <w:rPr>
          <w:spacing w:val="46"/>
          <w:sz w:val="26"/>
        </w:rPr>
        <w:t xml:space="preserve"> </w:t>
      </w:r>
      <w:r>
        <w:rPr>
          <w:sz w:val="26"/>
        </w:rPr>
        <w:t>Федерального</w:t>
      </w:r>
      <w:r w:rsidRPr="00885305">
        <w:rPr>
          <w:spacing w:val="44"/>
          <w:sz w:val="26"/>
        </w:rPr>
        <w:t xml:space="preserve"> </w:t>
      </w:r>
      <w:r>
        <w:rPr>
          <w:sz w:val="26"/>
        </w:rPr>
        <w:t>закона</w:t>
      </w:r>
      <w:r w:rsidRPr="00885305">
        <w:rPr>
          <w:spacing w:val="45"/>
          <w:sz w:val="26"/>
        </w:rPr>
        <w:t xml:space="preserve"> </w:t>
      </w:r>
      <w:r>
        <w:rPr>
          <w:sz w:val="26"/>
        </w:rPr>
        <w:t>от</w:t>
      </w:r>
      <w:r w:rsidRPr="00885305">
        <w:rPr>
          <w:spacing w:val="43"/>
          <w:sz w:val="26"/>
        </w:rPr>
        <w:t xml:space="preserve"> </w:t>
      </w:r>
      <w:r>
        <w:rPr>
          <w:sz w:val="26"/>
        </w:rPr>
        <w:t>12</w:t>
      </w:r>
      <w:r w:rsidRPr="00885305">
        <w:rPr>
          <w:spacing w:val="2"/>
          <w:sz w:val="26"/>
        </w:rPr>
        <w:t xml:space="preserve"> </w:t>
      </w:r>
      <w:r>
        <w:rPr>
          <w:sz w:val="26"/>
        </w:rPr>
        <w:t>января</w:t>
      </w:r>
      <w:r w:rsidRPr="00885305">
        <w:rPr>
          <w:spacing w:val="45"/>
          <w:sz w:val="26"/>
        </w:rPr>
        <w:t xml:space="preserve"> </w:t>
      </w:r>
      <w:r>
        <w:rPr>
          <w:sz w:val="26"/>
        </w:rPr>
        <w:t>1996</w:t>
      </w:r>
      <w:r w:rsidRPr="00885305">
        <w:rPr>
          <w:spacing w:val="-1"/>
          <w:sz w:val="26"/>
        </w:rPr>
        <w:t xml:space="preserve"> </w:t>
      </w:r>
      <w:r>
        <w:rPr>
          <w:sz w:val="26"/>
        </w:rPr>
        <w:t>г.</w:t>
      </w:r>
      <w:r w:rsidRPr="00885305">
        <w:rPr>
          <w:spacing w:val="43"/>
          <w:sz w:val="26"/>
        </w:rPr>
        <w:t xml:space="preserve"> </w:t>
      </w:r>
      <w:r>
        <w:rPr>
          <w:sz w:val="26"/>
        </w:rPr>
        <w:t>№ 10-ФЗ</w:t>
      </w:r>
      <w:r w:rsidR="00885305">
        <w:rPr>
          <w:sz w:val="26"/>
        </w:rPr>
        <w:t xml:space="preserve"> </w:t>
      </w:r>
      <w:r w:rsidRPr="00885305">
        <w:rPr>
          <w:sz w:val="26"/>
        </w:rPr>
        <w:t>«О</w:t>
      </w:r>
      <w:r w:rsidRPr="00885305">
        <w:rPr>
          <w:spacing w:val="-4"/>
          <w:sz w:val="26"/>
        </w:rPr>
        <w:t xml:space="preserve"> </w:t>
      </w:r>
      <w:r w:rsidRPr="00885305">
        <w:rPr>
          <w:sz w:val="26"/>
        </w:rPr>
        <w:t>профессиональных</w:t>
      </w:r>
      <w:r w:rsidRPr="00885305">
        <w:rPr>
          <w:spacing w:val="-3"/>
          <w:sz w:val="26"/>
        </w:rPr>
        <w:t xml:space="preserve"> </w:t>
      </w:r>
      <w:r w:rsidRPr="00885305">
        <w:rPr>
          <w:sz w:val="26"/>
        </w:rPr>
        <w:t>союзах,</w:t>
      </w:r>
      <w:r w:rsidRPr="00885305">
        <w:rPr>
          <w:spacing w:val="-3"/>
          <w:sz w:val="26"/>
        </w:rPr>
        <w:t xml:space="preserve"> </w:t>
      </w:r>
      <w:r w:rsidRPr="00885305">
        <w:rPr>
          <w:sz w:val="26"/>
        </w:rPr>
        <w:t>их</w:t>
      </w:r>
      <w:r w:rsidRPr="00885305">
        <w:rPr>
          <w:spacing w:val="-4"/>
          <w:sz w:val="26"/>
        </w:rPr>
        <w:t xml:space="preserve"> </w:t>
      </w:r>
      <w:r w:rsidRPr="00885305">
        <w:rPr>
          <w:sz w:val="26"/>
        </w:rPr>
        <w:t>правах</w:t>
      </w:r>
      <w:r w:rsidRPr="00885305">
        <w:rPr>
          <w:spacing w:val="-3"/>
          <w:sz w:val="26"/>
        </w:rPr>
        <w:t xml:space="preserve"> </w:t>
      </w:r>
      <w:r w:rsidRPr="00885305">
        <w:rPr>
          <w:sz w:val="26"/>
        </w:rPr>
        <w:t>и гарантиях</w:t>
      </w:r>
      <w:r w:rsidRPr="00885305">
        <w:rPr>
          <w:spacing w:val="-4"/>
          <w:sz w:val="26"/>
        </w:rPr>
        <w:t xml:space="preserve"> </w:t>
      </w:r>
      <w:r w:rsidRPr="00885305">
        <w:rPr>
          <w:sz w:val="26"/>
        </w:rPr>
        <w:t>деятельности»;</w:t>
      </w:r>
    </w:p>
    <w:p w:rsidR="003A4A87" w:rsidRDefault="003A4A87" w:rsidP="003A4A87">
      <w:pPr>
        <w:pStyle w:val="a5"/>
        <w:numPr>
          <w:ilvl w:val="2"/>
          <w:numId w:val="4"/>
        </w:numPr>
        <w:tabs>
          <w:tab w:val="left" w:pos="1660"/>
        </w:tabs>
        <w:spacing w:before="1"/>
        <w:ind w:right="220" w:firstLine="707"/>
        <w:rPr>
          <w:sz w:val="26"/>
        </w:rPr>
      </w:pPr>
      <w:r>
        <w:rPr>
          <w:spacing w:val="-5"/>
          <w:sz w:val="26"/>
        </w:rPr>
        <w:t>не допускает ограничения гарантированных законом социально-трудовых</w:t>
      </w:r>
      <w:r>
        <w:rPr>
          <w:spacing w:val="-62"/>
          <w:sz w:val="26"/>
        </w:rPr>
        <w:t xml:space="preserve"> </w:t>
      </w:r>
      <w:r>
        <w:rPr>
          <w:sz w:val="26"/>
        </w:rPr>
        <w:t>и иных прав и свобод, принуждения, увольнения или иных форм воздействия в</w:t>
      </w:r>
      <w:r>
        <w:rPr>
          <w:spacing w:val="1"/>
          <w:sz w:val="26"/>
        </w:rPr>
        <w:t xml:space="preserve"> </w:t>
      </w:r>
      <w:r>
        <w:rPr>
          <w:sz w:val="26"/>
        </w:rPr>
        <w:t>отношении</w:t>
      </w:r>
      <w:r>
        <w:rPr>
          <w:spacing w:val="1"/>
          <w:sz w:val="26"/>
        </w:rPr>
        <w:t xml:space="preserve"> </w:t>
      </w:r>
      <w:r>
        <w:rPr>
          <w:sz w:val="26"/>
        </w:rPr>
        <w:t>любого</w:t>
      </w:r>
      <w:r>
        <w:rPr>
          <w:spacing w:val="1"/>
          <w:sz w:val="26"/>
        </w:rPr>
        <w:t xml:space="preserve"> </w:t>
      </w:r>
      <w:r>
        <w:rPr>
          <w:sz w:val="26"/>
        </w:rPr>
        <w:t>работника</w:t>
      </w:r>
      <w:r>
        <w:rPr>
          <w:spacing w:val="1"/>
          <w:sz w:val="26"/>
        </w:rPr>
        <w:t xml:space="preserve"> </w:t>
      </w:r>
      <w:r>
        <w:rPr>
          <w:sz w:val="26"/>
        </w:rPr>
        <w:t>в</w:t>
      </w:r>
      <w:r>
        <w:rPr>
          <w:spacing w:val="1"/>
          <w:sz w:val="26"/>
        </w:rPr>
        <w:t xml:space="preserve"> </w:t>
      </w:r>
      <w:r>
        <w:rPr>
          <w:sz w:val="26"/>
        </w:rPr>
        <w:t>связи</w:t>
      </w:r>
      <w:r>
        <w:rPr>
          <w:spacing w:val="1"/>
          <w:sz w:val="26"/>
        </w:rPr>
        <w:t xml:space="preserve"> </w:t>
      </w:r>
      <w:r>
        <w:rPr>
          <w:sz w:val="26"/>
        </w:rPr>
        <w:t>с</w:t>
      </w:r>
      <w:r>
        <w:rPr>
          <w:spacing w:val="1"/>
          <w:sz w:val="26"/>
        </w:rPr>
        <w:t xml:space="preserve"> </w:t>
      </w:r>
      <w:r>
        <w:rPr>
          <w:sz w:val="26"/>
        </w:rPr>
        <w:t>его</w:t>
      </w:r>
      <w:r>
        <w:rPr>
          <w:spacing w:val="1"/>
          <w:sz w:val="26"/>
        </w:rPr>
        <w:t xml:space="preserve"> </w:t>
      </w:r>
      <w:r>
        <w:rPr>
          <w:sz w:val="26"/>
        </w:rPr>
        <w:t>членством</w:t>
      </w:r>
      <w:r>
        <w:rPr>
          <w:spacing w:val="1"/>
          <w:sz w:val="26"/>
        </w:rPr>
        <w:t xml:space="preserve"> </w:t>
      </w:r>
      <w:r>
        <w:rPr>
          <w:sz w:val="26"/>
        </w:rPr>
        <w:t>в</w:t>
      </w:r>
      <w:r>
        <w:rPr>
          <w:spacing w:val="1"/>
          <w:sz w:val="26"/>
        </w:rPr>
        <w:t xml:space="preserve"> </w:t>
      </w:r>
      <w:r>
        <w:rPr>
          <w:sz w:val="26"/>
        </w:rPr>
        <w:t>Профсоюзе</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профсоюзной</w:t>
      </w:r>
      <w:r>
        <w:rPr>
          <w:spacing w:val="-14"/>
          <w:sz w:val="26"/>
        </w:rPr>
        <w:t xml:space="preserve"> </w:t>
      </w:r>
      <w:r>
        <w:rPr>
          <w:sz w:val="26"/>
        </w:rPr>
        <w:t>деятельностью;</w:t>
      </w:r>
    </w:p>
    <w:p w:rsidR="003A4A87" w:rsidRDefault="003A4A87" w:rsidP="003A4A87">
      <w:pPr>
        <w:pStyle w:val="a5"/>
        <w:numPr>
          <w:ilvl w:val="2"/>
          <w:numId w:val="4"/>
        </w:numPr>
        <w:tabs>
          <w:tab w:val="left" w:pos="1660"/>
        </w:tabs>
        <w:ind w:right="218" w:firstLine="707"/>
        <w:rPr>
          <w:sz w:val="26"/>
        </w:rPr>
      </w:pPr>
      <w:r>
        <w:rPr>
          <w:spacing w:val="-2"/>
          <w:sz w:val="26"/>
        </w:rPr>
        <w:t>привлекает представителей выборного органа первичной профсоюзной</w:t>
      </w:r>
      <w:r>
        <w:rPr>
          <w:spacing w:val="-1"/>
          <w:sz w:val="26"/>
        </w:rPr>
        <w:t xml:space="preserve"> </w:t>
      </w:r>
      <w:r>
        <w:rPr>
          <w:sz w:val="26"/>
        </w:rPr>
        <w:lastRenderedPageBreak/>
        <w:t>организации для осуществления контроля за правильностью расходования фонда</w:t>
      </w:r>
      <w:r>
        <w:rPr>
          <w:spacing w:val="1"/>
          <w:sz w:val="26"/>
        </w:rPr>
        <w:t xml:space="preserve"> </w:t>
      </w:r>
      <w:r>
        <w:rPr>
          <w:spacing w:val="-6"/>
          <w:sz w:val="26"/>
        </w:rPr>
        <w:t>оплаты</w:t>
      </w:r>
      <w:r>
        <w:rPr>
          <w:spacing w:val="-9"/>
          <w:sz w:val="26"/>
        </w:rPr>
        <w:t xml:space="preserve"> </w:t>
      </w:r>
      <w:r>
        <w:rPr>
          <w:spacing w:val="-6"/>
          <w:sz w:val="26"/>
        </w:rPr>
        <w:t>труда,</w:t>
      </w:r>
      <w:r>
        <w:rPr>
          <w:spacing w:val="-13"/>
          <w:sz w:val="26"/>
        </w:rPr>
        <w:t xml:space="preserve"> </w:t>
      </w:r>
      <w:r>
        <w:rPr>
          <w:spacing w:val="-6"/>
          <w:sz w:val="26"/>
        </w:rPr>
        <w:t>фонда</w:t>
      </w:r>
      <w:r>
        <w:rPr>
          <w:spacing w:val="-13"/>
          <w:sz w:val="26"/>
        </w:rPr>
        <w:t xml:space="preserve"> </w:t>
      </w:r>
      <w:r>
        <w:rPr>
          <w:spacing w:val="-6"/>
          <w:sz w:val="26"/>
        </w:rPr>
        <w:t>экономии</w:t>
      </w:r>
      <w:r>
        <w:rPr>
          <w:spacing w:val="-12"/>
          <w:sz w:val="26"/>
        </w:rPr>
        <w:t xml:space="preserve"> </w:t>
      </w:r>
      <w:r>
        <w:rPr>
          <w:spacing w:val="-6"/>
          <w:sz w:val="26"/>
        </w:rPr>
        <w:t>заработной</w:t>
      </w:r>
      <w:r>
        <w:rPr>
          <w:spacing w:val="-10"/>
          <w:sz w:val="26"/>
        </w:rPr>
        <w:t xml:space="preserve"> </w:t>
      </w:r>
      <w:r>
        <w:rPr>
          <w:spacing w:val="-6"/>
          <w:sz w:val="26"/>
        </w:rPr>
        <w:t>платы,</w:t>
      </w:r>
      <w:r>
        <w:rPr>
          <w:spacing w:val="-13"/>
          <w:sz w:val="26"/>
        </w:rPr>
        <w:t xml:space="preserve"> </w:t>
      </w:r>
      <w:r>
        <w:rPr>
          <w:spacing w:val="-5"/>
          <w:sz w:val="26"/>
        </w:rPr>
        <w:t>внебюджетного</w:t>
      </w:r>
      <w:r>
        <w:rPr>
          <w:spacing w:val="-11"/>
          <w:sz w:val="26"/>
        </w:rPr>
        <w:t xml:space="preserve"> </w:t>
      </w:r>
      <w:r>
        <w:rPr>
          <w:spacing w:val="-5"/>
          <w:sz w:val="26"/>
        </w:rPr>
        <w:t>фонда;</w:t>
      </w:r>
    </w:p>
    <w:p w:rsidR="003A4A87" w:rsidRDefault="003A4A87" w:rsidP="003A4A87">
      <w:pPr>
        <w:pStyle w:val="a5"/>
        <w:numPr>
          <w:ilvl w:val="2"/>
          <w:numId w:val="4"/>
        </w:numPr>
        <w:tabs>
          <w:tab w:val="left" w:pos="1708"/>
        </w:tabs>
        <w:ind w:right="228" w:firstLine="707"/>
        <w:rPr>
          <w:sz w:val="26"/>
        </w:rPr>
      </w:pPr>
      <w:r>
        <w:rPr>
          <w:sz w:val="26"/>
        </w:rPr>
        <w:t>предоставляет</w:t>
      </w:r>
      <w:r>
        <w:rPr>
          <w:spacing w:val="1"/>
          <w:sz w:val="26"/>
        </w:rPr>
        <w:t xml:space="preserve"> </w:t>
      </w:r>
      <w:r>
        <w:rPr>
          <w:sz w:val="26"/>
        </w:rPr>
        <w:t>выборному</w:t>
      </w:r>
      <w:r>
        <w:rPr>
          <w:spacing w:val="1"/>
          <w:sz w:val="26"/>
        </w:rPr>
        <w:t xml:space="preserve"> </w:t>
      </w:r>
      <w:r>
        <w:rPr>
          <w:sz w:val="26"/>
        </w:rPr>
        <w:t>органу</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по</w:t>
      </w:r>
      <w:r>
        <w:rPr>
          <w:spacing w:val="1"/>
          <w:sz w:val="26"/>
        </w:rPr>
        <w:t xml:space="preserve"> </w:t>
      </w:r>
      <w:r>
        <w:rPr>
          <w:sz w:val="26"/>
        </w:rPr>
        <w:t>его</w:t>
      </w:r>
      <w:r>
        <w:rPr>
          <w:spacing w:val="1"/>
          <w:sz w:val="26"/>
        </w:rPr>
        <w:t xml:space="preserve"> </w:t>
      </w:r>
      <w:r>
        <w:rPr>
          <w:sz w:val="26"/>
        </w:rPr>
        <w:t>запросу</w:t>
      </w:r>
      <w:r>
        <w:rPr>
          <w:spacing w:val="1"/>
          <w:sz w:val="26"/>
        </w:rPr>
        <w:t xml:space="preserve"> </w:t>
      </w:r>
      <w:r>
        <w:rPr>
          <w:sz w:val="26"/>
        </w:rPr>
        <w:t>информацию</w:t>
      </w:r>
      <w:r>
        <w:rPr>
          <w:spacing w:val="1"/>
          <w:sz w:val="26"/>
        </w:rPr>
        <w:t xml:space="preserve"> </w:t>
      </w:r>
      <w:r>
        <w:rPr>
          <w:sz w:val="26"/>
        </w:rPr>
        <w:t>о</w:t>
      </w:r>
      <w:r>
        <w:rPr>
          <w:spacing w:val="1"/>
          <w:sz w:val="26"/>
        </w:rPr>
        <w:t xml:space="preserve"> </w:t>
      </w:r>
      <w:r>
        <w:rPr>
          <w:sz w:val="26"/>
        </w:rPr>
        <w:t>численности,</w:t>
      </w:r>
      <w:r>
        <w:rPr>
          <w:spacing w:val="1"/>
          <w:sz w:val="26"/>
        </w:rPr>
        <w:t xml:space="preserve"> </w:t>
      </w:r>
      <w:r>
        <w:rPr>
          <w:sz w:val="26"/>
        </w:rPr>
        <w:t>составе</w:t>
      </w:r>
      <w:r>
        <w:rPr>
          <w:spacing w:val="1"/>
          <w:sz w:val="26"/>
        </w:rPr>
        <w:t xml:space="preserve"> </w:t>
      </w:r>
      <w:r>
        <w:rPr>
          <w:sz w:val="26"/>
        </w:rPr>
        <w:t>работников,</w:t>
      </w:r>
      <w:r>
        <w:rPr>
          <w:spacing w:val="1"/>
          <w:sz w:val="26"/>
        </w:rPr>
        <w:t xml:space="preserve"> </w:t>
      </w:r>
      <w:r>
        <w:rPr>
          <w:sz w:val="26"/>
        </w:rPr>
        <w:t>условиях</w:t>
      </w:r>
      <w:r>
        <w:rPr>
          <w:spacing w:val="1"/>
          <w:sz w:val="26"/>
        </w:rPr>
        <w:t xml:space="preserve"> </w:t>
      </w:r>
      <w:r>
        <w:rPr>
          <w:sz w:val="26"/>
        </w:rPr>
        <w:t>финансирования</w:t>
      </w:r>
      <w:r>
        <w:rPr>
          <w:spacing w:val="1"/>
          <w:sz w:val="26"/>
        </w:rPr>
        <w:t xml:space="preserve"> </w:t>
      </w:r>
      <w:r>
        <w:rPr>
          <w:sz w:val="26"/>
        </w:rPr>
        <w:t>отрасли</w:t>
      </w:r>
      <w:r>
        <w:rPr>
          <w:spacing w:val="1"/>
          <w:sz w:val="26"/>
        </w:rPr>
        <w:t xml:space="preserve"> </w:t>
      </w:r>
      <w:r>
        <w:rPr>
          <w:sz w:val="26"/>
        </w:rPr>
        <w:t>и</w:t>
      </w:r>
      <w:r>
        <w:rPr>
          <w:spacing w:val="1"/>
          <w:sz w:val="26"/>
        </w:rPr>
        <w:t xml:space="preserve"> </w:t>
      </w:r>
      <w:r>
        <w:rPr>
          <w:sz w:val="26"/>
        </w:rPr>
        <w:t>оплаты</w:t>
      </w:r>
      <w:r>
        <w:rPr>
          <w:spacing w:val="1"/>
          <w:sz w:val="26"/>
        </w:rPr>
        <w:t xml:space="preserve"> </w:t>
      </w:r>
      <w:r>
        <w:rPr>
          <w:sz w:val="26"/>
        </w:rPr>
        <w:t>труда,</w:t>
      </w:r>
      <w:r>
        <w:rPr>
          <w:spacing w:val="1"/>
          <w:sz w:val="26"/>
        </w:rPr>
        <w:t xml:space="preserve"> </w:t>
      </w:r>
      <w:r>
        <w:rPr>
          <w:sz w:val="26"/>
        </w:rPr>
        <w:t>объёме</w:t>
      </w:r>
      <w:r>
        <w:rPr>
          <w:spacing w:val="1"/>
          <w:sz w:val="26"/>
        </w:rPr>
        <w:t xml:space="preserve"> </w:t>
      </w:r>
      <w:r>
        <w:rPr>
          <w:sz w:val="26"/>
        </w:rPr>
        <w:t>задолженности</w:t>
      </w:r>
      <w:r>
        <w:rPr>
          <w:spacing w:val="1"/>
          <w:sz w:val="26"/>
        </w:rPr>
        <w:t xml:space="preserve"> </w:t>
      </w:r>
      <w:r>
        <w:rPr>
          <w:sz w:val="26"/>
        </w:rPr>
        <w:t>по</w:t>
      </w:r>
      <w:r>
        <w:rPr>
          <w:spacing w:val="1"/>
          <w:sz w:val="26"/>
        </w:rPr>
        <w:t xml:space="preserve"> </w:t>
      </w:r>
      <w:r>
        <w:rPr>
          <w:sz w:val="26"/>
        </w:rPr>
        <w:t>выплате</w:t>
      </w:r>
      <w:r>
        <w:rPr>
          <w:spacing w:val="1"/>
          <w:sz w:val="26"/>
        </w:rPr>
        <w:t xml:space="preserve"> </w:t>
      </w:r>
      <w:r>
        <w:rPr>
          <w:sz w:val="26"/>
        </w:rPr>
        <w:t>заработной</w:t>
      </w:r>
      <w:r>
        <w:rPr>
          <w:spacing w:val="1"/>
          <w:sz w:val="26"/>
        </w:rPr>
        <w:t xml:space="preserve"> </w:t>
      </w:r>
      <w:r>
        <w:rPr>
          <w:sz w:val="26"/>
        </w:rPr>
        <w:t>платы,</w:t>
      </w:r>
      <w:r>
        <w:rPr>
          <w:spacing w:val="1"/>
          <w:sz w:val="26"/>
        </w:rPr>
        <w:t xml:space="preserve"> </w:t>
      </w:r>
      <w:r>
        <w:rPr>
          <w:sz w:val="26"/>
        </w:rPr>
        <w:t>размере</w:t>
      </w:r>
      <w:r>
        <w:rPr>
          <w:spacing w:val="1"/>
          <w:sz w:val="26"/>
        </w:rPr>
        <w:t xml:space="preserve"> </w:t>
      </w:r>
      <w:r>
        <w:rPr>
          <w:sz w:val="26"/>
        </w:rPr>
        <w:t>средней</w:t>
      </w:r>
      <w:r>
        <w:rPr>
          <w:spacing w:val="1"/>
          <w:sz w:val="26"/>
        </w:rPr>
        <w:t xml:space="preserve"> </w:t>
      </w:r>
      <w:r>
        <w:rPr>
          <w:sz w:val="26"/>
        </w:rPr>
        <w:t>заработной</w:t>
      </w:r>
      <w:r>
        <w:rPr>
          <w:spacing w:val="1"/>
          <w:sz w:val="26"/>
        </w:rPr>
        <w:t xml:space="preserve"> </w:t>
      </w:r>
      <w:r>
        <w:rPr>
          <w:sz w:val="26"/>
        </w:rPr>
        <w:t>платы</w:t>
      </w:r>
      <w:r>
        <w:rPr>
          <w:spacing w:val="1"/>
          <w:sz w:val="26"/>
        </w:rPr>
        <w:t xml:space="preserve"> </w:t>
      </w:r>
      <w:r>
        <w:rPr>
          <w:sz w:val="26"/>
        </w:rPr>
        <w:t>работников,</w:t>
      </w:r>
      <w:r>
        <w:rPr>
          <w:spacing w:val="1"/>
          <w:sz w:val="26"/>
        </w:rPr>
        <w:t xml:space="preserve"> </w:t>
      </w:r>
      <w:r>
        <w:rPr>
          <w:sz w:val="26"/>
        </w:rPr>
        <w:t>показателях</w:t>
      </w:r>
      <w:r>
        <w:rPr>
          <w:spacing w:val="1"/>
          <w:sz w:val="26"/>
        </w:rPr>
        <w:t xml:space="preserve"> </w:t>
      </w:r>
      <w:r>
        <w:rPr>
          <w:sz w:val="26"/>
        </w:rPr>
        <w:t>по</w:t>
      </w:r>
      <w:r>
        <w:rPr>
          <w:spacing w:val="1"/>
          <w:sz w:val="26"/>
        </w:rPr>
        <w:t xml:space="preserve"> </w:t>
      </w:r>
      <w:r>
        <w:rPr>
          <w:sz w:val="26"/>
        </w:rPr>
        <w:t>условиям</w:t>
      </w:r>
      <w:r>
        <w:rPr>
          <w:spacing w:val="1"/>
          <w:sz w:val="26"/>
        </w:rPr>
        <w:t xml:space="preserve"> </w:t>
      </w:r>
      <w:r>
        <w:rPr>
          <w:sz w:val="26"/>
        </w:rPr>
        <w:t>и</w:t>
      </w:r>
      <w:r>
        <w:rPr>
          <w:spacing w:val="1"/>
          <w:sz w:val="26"/>
        </w:rPr>
        <w:t xml:space="preserve"> </w:t>
      </w:r>
      <w:r>
        <w:rPr>
          <w:sz w:val="26"/>
        </w:rPr>
        <w:t>охране</w:t>
      </w:r>
      <w:r>
        <w:rPr>
          <w:spacing w:val="1"/>
          <w:sz w:val="26"/>
        </w:rPr>
        <w:t xml:space="preserve"> </w:t>
      </w:r>
      <w:r>
        <w:rPr>
          <w:sz w:val="26"/>
        </w:rPr>
        <w:t>труда,</w:t>
      </w:r>
      <w:r>
        <w:rPr>
          <w:spacing w:val="1"/>
          <w:sz w:val="26"/>
        </w:rPr>
        <w:t xml:space="preserve"> </w:t>
      </w:r>
      <w:r>
        <w:rPr>
          <w:sz w:val="26"/>
        </w:rPr>
        <w:t>планированию</w:t>
      </w:r>
      <w:r>
        <w:rPr>
          <w:spacing w:val="1"/>
          <w:sz w:val="26"/>
        </w:rPr>
        <w:t xml:space="preserve"> </w:t>
      </w:r>
      <w:r>
        <w:rPr>
          <w:sz w:val="26"/>
        </w:rPr>
        <w:t>и</w:t>
      </w:r>
      <w:r>
        <w:rPr>
          <w:spacing w:val="66"/>
          <w:sz w:val="26"/>
        </w:rPr>
        <w:t xml:space="preserve"> </w:t>
      </w:r>
      <w:r>
        <w:rPr>
          <w:sz w:val="26"/>
        </w:rPr>
        <w:t>проведению</w:t>
      </w:r>
      <w:r>
        <w:rPr>
          <w:spacing w:val="1"/>
          <w:sz w:val="26"/>
        </w:rPr>
        <w:t xml:space="preserve"> </w:t>
      </w:r>
      <w:r>
        <w:rPr>
          <w:sz w:val="26"/>
        </w:rPr>
        <w:t>мероприятий</w:t>
      </w:r>
      <w:r>
        <w:rPr>
          <w:spacing w:val="57"/>
          <w:sz w:val="26"/>
        </w:rPr>
        <w:t xml:space="preserve"> </w:t>
      </w:r>
      <w:r>
        <w:rPr>
          <w:sz w:val="26"/>
        </w:rPr>
        <w:t>по</w:t>
      </w:r>
      <w:r>
        <w:rPr>
          <w:spacing w:val="57"/>
          <w:sz w:val="26"/>
        </w:rPr>
        <w:t xml:space="preserve"> </w:t>
      </w:r>
      <w:r>
        <w:rPr>
          <w:sz w:val="26"/>
        </w:rPr>
        <w:t>массовому</w:t>
      </w:r>
      <w:r>
        <w:rPr>
          <w:spacing w:val="52"/>
          <w:sz w:val="26"/>
        </w:rPr>
        <w:t xml:space="preserve"> </w:t>
      </w:r>
      <w:r>
        <w:rPr>
          <w:sz w:val="26"/>
        </w:rPr>
        <w:t>сокращению</w:t>
      </w:r>
      <w:r>
        <w:rPr>
          <w:spacing w:val="55"/>
          <w:sz w:val="26"/>
        </w:rPr>
        <w:t xml:space="preserve"> </w:t>
      </w:r>
      <w:r>
        <w:rPr>
          <w:sz w:val="26"/>
        </w:rPr>
        <w:t>численности</w:t>
      </w:r>
      <w:r>
        <w:rPr>
          <w:spacing w:val="57"/>
          <w:sz w:val="26"/>
        </w:rPr>
        <w:t xml:space="preserve"> </w:t>
      </w:r>
      <w:r>
        <w:rPr>
          <w:sz w:val="26"/>
        </w:rPr>
        <w:t>(штата)</w:t>
      </w:r>
      <w:r>
        <w:rPr>
          <w:spacing w:val="56"/>
          <w:sz w:val="26"/>
        </w:rPr>
        <w:t xml:space="preserve"> </w:t>
      </w:r>
      <w:r>
        <w:rPr>
          <w:sz w:val="26"/>
        </w:rPr>
        <w:t>работников</w:t>
      </w:r>
    </w:p>
    <w:p w:rsidR="003A4A87" w:rsidRDefault="003A4A87" w:rsidP="003A4A87">
      <w:pPr>
        <w:pStyle w:val="a3"/>
        <w:spacing w:before="60"/>
        <w:ind w:right="229" w:firstLine="0"/>
      </w:pPr>
      <w:r>
        <w:t>(увольнение 10 и более процентов работников в течение 90 календарных дней),</w:t>
      </w:r>
      <w:r>
        <w:rPr>
          <w:spacing w:val="1"/>
        </w:rPr>
        <w:t xml:space="preserve"> </w:t>
      </w:r>
      <w:r>
        <w:t>квалификации,</w:t>
      </w:r>
      <w:r>
        <w:rPr>
          <w:spacing w:val="1"/>
        </w:rPr>
        <w:t xml:space="preserve"> </w:t>
      </w:r>
      <w:r>
        <w:t>дополнительном</w:t>
      </w:r>
      <w:r>
        <w:rPr>
          <w:spacing w:val="1"/>
        </w:rPr>
        <w:t xml:space="preserve"> </w:t>
      </w:r>
      <w:r>
        <w:t>профессиональном</w:t>
      </w:r>
      <w:r>
        <w:rPr>
          <w:spacing w:val="1"/>
        </w:rPr>
        <w:t xml:space="preserve"> </w:t>
      </w:r>
      <w:r>
        <w:t>образовании,</w:t>
      </w:r>
      <w:r>
        <w:rPr>
          <w:spacing w:val="1"/>
        </w:rPr>
        <w:t xml:space="preserve"> </w:t>
      </w:r>
      <w:r>
        <w:t>результатах</w:t>
      </w:r>
      <w:r>
        <w:rPr>
          <w:spacing w:val="1"/>
        </w:rPr>
        <w:t xml:space="preserve"> </w:t>
      </w:r>
      <w:r>
        <w:t>аттестации</w:t>
      </w:r>
      <w:r>
        <w:rPr>
          <w:spacing w:val="-3"/>
        </w:rPr>
        <w:t xml:space="preserve"> </w:t>
      </w:r>
      <w:r>
        <w:t>и</w:t>
      </w:r>
      <w:r>
        <w:rPr>
          <w:spacing w:val="-1"/>
        </w:rPr>
        <w:t xml:space="preserve"> </w:t>
      </w:r>
      <w:r>
        <w:t>наградах</w:t>
      </w:r>
      <w:r>
        <w:rPr>
          <w:spacing w:val="-2"/>
        </w:rPr>
        <w:t xml:space="preserve"> </w:t>
      </w:r>
      <w:r>
        <w:t>работников</w:t>
      </w:r>
      <w:r>
        <w:rPr>
          <w:spacing w:val="-2"/>
        </w:rPr>
        <w:t xml:space="preserve"> </w:t>
      </w:r>
      <w:r>
        <w:t>и</w:t>
      </w:r>
      <w:r>
        <w:rPr>
          <w:spacing w:val="-2"/>
        </w:rPr>
        <w:t xml:space="preserve"> </w:t>
      </w:r>
      <w:r>
        <w:t>другую</w:t>
      </w:r>
      <w:r>
        <w:rPr>
          <w:spacing w:val="2"/>
        </w:rPr>
        <w:t xml:space="preserve"> </w:t>
      </w:r>
      <w:r>
        <w:t>необходимую</w:t>
      </w:r>
      <w:r>
        <w:rPr>
          <w:spacing w:val="3"/>
        </w:rPr>
        <w:t xml:space="preserve"> </w:t>
      </w:r>
      <w:r>
        <w:t>информацию;</w:t>
      </w:r>
    </w:p>
    <w:p w:rsidR="003A4A87" w:rsidRDefault="003A4A87" w:rsidP="003A4A87">
      <w:pPr>
        <w:pStyle w:val="a5"/>
        <w:numPr>
          <w:ilvl w:val="2"/>
          <w:numId w:val="4"/>
        </w:numPr>
        <w:tabs>
          <w:tab w:val="left" w:pos="1708"/>
        </w:tabs>
        <w:spacing w:before="1"/>
        <w:ind w:right="227" w:firstLine="707"/>
        <w:rPr>
          <w:sz w:val="26"/>
        </w:rPr>
      </w:pPr>
      <w:r>
        <w:rPr>
          <w:sz w:val="26"/>
        </w:rPr>
        <w:t>обеспечивает</w:t>
      </w:r>
      <w:r>
        <w:rPr>
          <w:spacing w:val="1"/>
          <w:sz w:val="26"/>
        </w:rPr>
        <w:t xml:space="preserve"> </w:t>
      </w:r>
      <w:r>
        <w:rPr>
          <w:sz w:val="26"/>
        </w:rPr>
        <w:t>участие</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работе</w:t>
      </w:r>
      <w:r>
        <w:rPr>
          <w:spacing w:val="1"/>
          <w:sz w:val="26"/>
        </w:rPr>
        <w:t xml:space="preserve"> </w:t>
      </w:r>
      <w:r>
        <w:rPr>
          <w:sz w:val="26"/>
        </w:rPr>
        <w:t>органов</w:t>
      </w:r>
      <w:r>
        <w:rPr>
          <w:spacing w:val="1"/>
          <w:sz w:val="26"/>
        </w:rPr>
        <w:t xml:space="preserve"> </w:t>
      </w:r>
      <w:r>
        <w:rPr>
          <w:sz w:val="26"/>
        </w:rPr>
        <w:t>управления</w:t>
      </w:r>
      <w:r>
        <w:rPr>
          <w:spacing w:val="1"/>
          <w:sz w:val="26"/>
        </w:rPr>
        <w:t xml:space="preserve"> </w:t>
      </w:r>
      <w:r>
        <w:rPr>
          <w:sz w:val="26"/>
        </w:rPr>
        <w:t>образовательной</w:t>
      </w:r>
      <w:r>
        <w:rPr>
          <w:spacing w:val="1"/>
          <w:sz w:val="26"/>
        </w:rPr>
        <w:t xml:space="preserve"> </w:t>
      </w:r>
      <w:r>
        <w:rPr>
          <w:sz w:val="26"/>
        </w:rPr>
        <w:t>организацией</w:t>
      </w:r>
      <w:r>
        <w:rPr>
          <w:spacing w:val="-62"/>
          <w:sz w:val="26"/>
        </w:rPr>
        <w:t xml:space="preserve"> </w:t>
      </w:r>
      <w:r w:rsidR="005B3A68">
        <w:rPr>
          <w:color w:val="FF0000"/>
          <w:sz w:val="26"/>
        </w:rPr>
        <w:t xml:space="preserve"> </w:t>
      </w:r>
      <w:r>
        <w:rPr>
          <w:sz w:val="26"/>
        </w:rPr>
        <w:t>как по вопросам</w:t>
      </w:r>
      <w:r>
        <w:rPr>
          <w:spacing w:val="1"/>
          <w:sz w:val="26"/>
        </w:rPr>
        <w:t xml:space="preserve"> </w:t>
      </w:r>
      <w:r>
        <w:rPr>
          <w:sz w:val="26"/>
        </w:rPr>
        <w:t>принятия локальных нормативных актов, содержащих нормы трудового права и</w:t>
      </w:r>
      <w:r>
        <w:rPr>
          <w:spacing w:val="1"/>
          <w:sz w:val="26"/>
        </w:rPr>
        <w:t xml:space="preserve"> </w:t>
      </w:r>
      <w:r>
        <w:rPr>
          <w:sz w:val="26"/>
        </w:rPr>
        <w:t>затрагивающих</w:t>
      </w:r>
      <w:r>
        <w:rPr>
          <w:spacing w:val="1"/>
          <w:sz w:val="26"/>
        </w:rPr>
        <w:t xml:space="preserve"> </w:t>
      </w:r>
      <w:r>
        <w:rPr>
          <w:sz w:val="26"/>
        </w:rPr>
        <w:t>интересы</w:t>
      </w:r>
      <w:r>
        <w:rPr>
          <w:spacing w:val="1"/>
          <w:sz w:val="26"/>
        </w:rPr>
        <w:t xml:space="preserve"> </w:t>
      </w:r>
      <w:r>
        <w:rPr>
          <w:sz w:val="26"/>
        </w:rPr>
        <w:t>работников,</w:t>
      </w:r>
      <w:r>
        <w:rPr>
          <w:spacing w:val="1"/>
          <w:sz w:val="26"/>
        </w:rPr>
        <w:t xml:space="preserve"> </w:t>
      </w:r>
      <w:r>
        <w:rPr>
          <w:sz w:val="26"/>
        </w:rPr>
        <w:t>так</w:t>
      </w:r>
      <w:r>
        <w:rPr>
          <w:spacing w:val="1"/>
          <w:sz w:val="26"/>
        </w:rPr>
        <w:t xml:space="preserve"> </w:t>
      </w:r>
      <w:r>
        <w:rPr>
          <w:sz w:val="26"/>
        </w:rPr>
        <w:t>и</w:t>
      </w:r>
      <w:r>
        <w:rPr>
          <w:spacing w:val="1"/>
          <w:sz w:val="26"/>
        </w:rPr>
        <w:t xml:space="preserve"> </w:t>
      </w:r>
      <w:r>
        <w:rPr>
          <w:sz w:val="26"/>
        </w:rPr>
        <w:t>относящихся</w:t>
      </w:r>
      <w:r>
        <w:rPr>
          <w:spacing w:val="1"/>
          <w:sz w:val="26"/>
        </w:rPr>
        <w:t xml:space="preserve"> </w:t>
      </w:r>
      <w:r>
        <w:rPr>
          <w:sz w:val="26"/>
        </w:rPr>
        <w:t>к</w:t>
      </w:r>
      <w:r>
        <w:rPr>
          <w:spacing w:val="1"/>
          <w:sz w:val="26"/>
        </w:rPr>
        <w:t xml:space="preserve"> </w:t>
      </w:r>
      <w:r>
        <w:rPr>
          <w:sz w:val="26"/>
        </w:rPr>
        <w:t>деятельности</w:t>
      </w:r>
      <w:r>
        <w:rPr>
          <w:spacing w:val="1"/>
          <w:sz w:val="26"/>
        </w:rPr>
        <w:t xml:space="preserve"> </w:t>
      </w:r>
      <w:r>
        <w:rPr>
          <w:sz w:val="26"/>
        </w:rPr>
        <w:t>образовательной</w:t>
      </w:r>
      <w:r>
        <w:rPr>
          <w:spacing w:val="-2"/>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целом;</w:t>
      </w:r>
    </w:p>
    <w:p w:rsidR="003A4A87" w:rsidRDefault="003A4A87" w:rsidP="003A4A87">
      <w:pPr>
        <w:pStyle w:val="a5"/>
        <w:numPr>
          <w:ilvl w:val="2"/>
          <w:numId w:val="4"/>
        </w:numPr>
        <w:tabs>
          <w:tab w:val="left" w:pos="1708"/>
        </w:tabs>
        <w:ind w:right="228" w:firstLine="707"/>
        <w:rPr>
          <w:sz w:val="26"/>
        </w:rPr>
      </w:pPr>
      <w:r>
        <w:rPr>
          <w:sz w:val="26"/>
        </w:rPr>
        <w:t>предоставляет председателю (заместителю председателя) первичной</w:t>
      </w:r>
      <w:r>
        <w:rPr>
          <w:spacing w:val="1"/>
          <w:sz w:val="26"/>
        </w:rPr>
        <w:t xml:space="preserve"> </w:t>
      </w:r>
      <w:r>
        <w:rPr>
          <w:sz w:val="26"/>
        </w:rPr>
        <w:t>профсоюзной организации, работникам, являющимся уполномоченным по охране</w:t>
      </w:r>
      <w:r>
        <w:rPr>
          <w:spacing w:val="1"/>
          <w:sz w:val="26"/>
        </w:rPr>
        <w:t xml:space="preserve"> </w:t>
      </w:r>
      <w:r>
        <w:rPr>
          <w:sz w:val="26"/>
        </w:rPr>
        <w:t>труда</w:t>
      </w:r>
      <w:r>
        <w:rPr>
          <w:spacing w:val="1"/>
          <w:sz w:val="26"/>
        </w:rPr>
        <w:t xml:space="preserve"> </w:t>
      </w:r>
      <w:r>
        <w:rPr>
          <w:sz w:val="26"/>
        </w:rPr>
        <w:t>Профсоюза,</w:t>
      </w:r>
      <w:r>
        <w:rPr>
          <w:spacing w:val="1"/>
          <w:sz w:val="26"/>
        </w:rPr>
        <w:t xml:space="preserve"> </w:t>
      </w:r>
      <w:r>
        <w:rPr>
          <w:sz w:val="26"/>
        </w:rPr>
        <w:t>2</w:t>
      </w:r>
      <w:r>
        <w:rPr>
          <w:spacing w:val="1"/>
          <w:sz w:val="26"/>
        </w:rPr>
        <w:t xml:space="preserve"> </w:t>
      </w:r>
      <w:r>
        <w:rPr>
          <w:sz w:val="26"/>
        </w:rPr>
        <w:t>раза</w:t>
      </w:r>
      <w:r>
        <w:rPr>
          <w:spacing w:val="1"/>
          <w:sz w:val="26"/>
        </w:rPr>
        <w:t xml:space="preserve"> </w:t>
      </w:r>
      <w:r>
        <w:rPr>
          <w:sz w:val="26"/>
        </w:rPr>
        <w:t>в</w:t>
      </w:r>
      <w:r>
        <w:rPr>
          <w:spacing w:val="1"/>
          <w:sz w:val="26"/>
        </w:rPr>
        <w:t xml:space="preserve"> </w:t>
      </w:r>
      <w:r>
        <w:rPr>
          <w:sz w:val="26"/>
        </w:rPr>
        <w:t>год</w:t>
      </w:r>
      <w:r>
        <w:rPr>
          <w:spacing w:val="1"/>
          <w:sz w:val="26"/>
        </w:rPr>
        <w:t xml:space="preserve"> </w:t>
      </w:r>
      <w:r>
        <w:rPr>
          <w:sz w:val="26"/>
        </w:rPr>
        <w:t>(с</w:t>
      </w:r>
      <w:r>
        <w:rPr>
          <w:spacing w:val="1"/>
          <w:sz w:val="26"/>
        </w:rPr>
        <w:t xml:space="preserve"> </w:t>
      </w:r>
      <w:r>
        <w:rPr>
          <w:sz w:val="26"/>
        </w:rPr>
        <w:t>обеспечением</w:t>
      </w:r>
      <w:r>
        <w:rPr>
          <w:spacing w:val="1"/>
          <w:sz w:val="26"/>
        </w:rPr>
        <w:t xml:space="preserve"> </w:t>
      </w:r>
      <w:r>
        <w:rPr>
          <w:sz w:val="26"/>
        </w:rPr>
        <w:t>замены</w:t>
      </w:r>
      <w:r>
        <w:rPr>
          <w:spacing w:val="1"/>
          <w:sz w:val="26"/>
        </w:rPr>
        <w:t xml:space="preserve"> </w:t>
      </w:r>
      <w:r>
        <w:rPr>
          <w:sz w:val="26"/>
        </w:rPr>
        <w:t>в</w:t>
      </w:r>
      <w:r>
        <w:rPr>
          <w:spacing w:val="1"/>
          <w:sz w:val="26"/>
        </w:rPr>
        <w:t xml:space="preserve"> </w:t>
      </w:r>
      <w:r>
        <w:rPr>
          <w:sz w:val="26"/>
        </w:rPr>
        <w:t>рабочее</w:t>
      </w:r>
      <w:r>
        <w:rPr>
          <w:spacing w:val="1"/>
          <w:sz w:val="26"/>
        </w:rPr>
        <w:t xml:space="preserve"> </w:t>
      </w:r>
      <w:r>
        <w:rPr>
          <w:sz w:val="26"/>
        </w:rPr>
        <w:t>время</w:t>
      </w:r>
      <w:r>
        <w:rPr>
          <w:spacing w:val="1"/>
          <w:sz w:val="26"/>
        </w:rPr>
        <w:t xml:space="preserve"> </w:t>
      </w:r>
      <w:r>
        <w:rPr>
          <w:sz w:val="26"/>
        </w:rPr>
        <w:t>при</w:t>
      </w:r>
      <w:r>
        <w:rPr>
          <w:spacing w:val="-62"/>
          <w:sz w:val="26"/>
        </w:rPr>
        <w:t xml:space="preserve"> </w:t>
      </w:r>
      <w:r>
        <w:rPr>
          <w:sz w:val="26"/>
        </w:rPr>
        <w:t>сохранении</w:t>
      </w:r>
      <w:r>
        <w:rPr>
          <w:spacing w:val="1"/>
          <w:sz w:val="26"/>
        </w:rPr>
        <w:t xml:space="preserve"> </w:t>
      </w:r>
      <w:r>
        <w:rPr>
          <w:sz w:val="26"/>
        </w:rPr>
        <w:t>среднего</w:t>
      </w:r>
      <w:r>
        <w:rPr>
          <w:spacing w:val="1"/>
          <w:sz w:val="26"/>
        </w:rPr>
        <w:t xml:space="preserve"> </w:t>
      </w:r>
      <w:r>
        <w:rPr>
          <w:sz w:val="26"/>
        </w:rPr>
        <w:t>заработка)</w:t>
      </w:r>
      <w:r>
        <w:rPr>
          <w:spacing w:val="1"/>
          <w:sz w:val="26"/>
        </w:rPr>
        <w:t xml:space="preserve"> </w:t>
      </w:r>
      <w:r>
        <w:rPr>
          <w:sz w:val="26"/>
        </w:rPr>
        <w:t>возможность</w:t>
      </w:r>
      <w:r>
        <w:rPr>
          <w:spacing w:val="1"/>
          <w:sz w:val="26"/>
        </w:rPr>
        <w:t xml:space="preserve"> </w:t>
      </w:r>
      <w:r>
        <w:rPr>
          <w:sz w:val="26"/>
        </w:rPr>
        <w:t>пройти</w:t>
      </w:r>
      <w:r>
        <w:rPr>
          <w:spacing w:val="1"/>
          <w:sz w:val="26"/>
        </w:rPr>
        <w:t xml:space="preserve"> </w:t>
      </w:r>
      <w:r>
        <w:rPr>
          <w:sz w:val="26"/>
        </w:rPr>
        <w:t>обучение</w:t>
      </w:r>
      <w:r>
        <w:rPr>
          <w:spacing w:val="1"/>
          <w:sz w:val="26"/>
        </w:rPr>
        <w:t xml:space="preserve"> </w:t>
      </w:r>
      <w:r>
        <w:rPr>
          <w:sz w:val="26"/>
        </w:rPr>
        <w:t>с</w:t>
      </w:r>
      <w:r>
        <w:rPr>
          <w:spacing w:val="1"/>
          <w:sz w:val="26"/>
        </w:rPr>
        <w:t xml:space="preserve"> </w:t>
      </w:r>
      <w:r>
        <w:rPr>
          <w:sz w:val="26"/>
        </w:rPr>
        <w:t>отрывом</w:t>
      </w:r>
      <w:r>
        <w:rPr>
          <w:spacing w:val="1"/>
          <w:sz w:val="26"/>
        </w:rPr>
        <w:t xml:space="preserve"> </w:t>
      </w:r>
      <w:r>
        <w:rPr>
          <w:sz w:val="26"/>
        </w:rPr>
        <w:t>от</w:t>
      </w:r>
      <w:r>
        <w:rPr>
          <w:spacing w:val="1"/>
          <w:sz w:val="26"/>
        </w:rPr>
        <w:t xml:space="preserve"> </w:t>
      </w:r>
      <w:r>
        <w:rPr>
          <w:sz w:val="26"/>
        </w:rPr>
        <w:t>производства в течение одного дня по вопросам трудового права, пенсионного и</w:t>
      </w:r>
      <w:r>
        <w:rPr>
          <w:spacing w:val="1"/>
          <w:sz w:val="26"/>
        </w:rPr>
        <w:t xml:space="preserve"> </w:t>
      </w:r>
      <w:r>
        <w:rPr>
          <w:sz w:val="26"/>
        </w:rPr>
        <w:t>социального</w:t>
      </w:r>
      <w:r>
        <w:rPr>
          <w:spacing w:val="-3"/>
          <w:sz w:val="26"/>
        </w:rPr>
        <w:t xml:space="preserve"> </w:t>
      </w:r>
      <w:r>
        <w:rPr>
          <w:sz w:val="26"/>
        </w:rPr>
        <w:t>обеспечения,</w:t>
      </w:r>
      <w:r>
        <w:rPr>
          <w:spacing w:val="-3"/>
          <w:sz w:val="26"/>
        </w:rPr>
        <w:t xml:space="preserve"> </w:t>
      </w:r>
      <w:r>
        <w:rPr>
          <w:sz w:val="26"/>
        </w:rPr>
        <w:t>охраны труда</w:t>
      </w:r>
      <w:r>
        <w:rPr>
          <w:spacing w:val="-3"/>
          <w:sz w:val="26"/>
        </w:rPr>
        <w:t xml:space="preserve"> </w:t>
      </w:r>
      <w:r>
        <w:rPr>
          <w:sz w:val="26"/>
        </w:rPr>
        <w:t>и</w:t>
      </w:r>
      <w:r>
        <w:rPr>
          <w:spacing w:val="1"/>
          <w:sz w:val="26"/>
        </w:rPr>
        <w:t xml:space="preserve"> </w:t>
      </w:r>
      <w:r>
        <w:rPr>
          <w:sz w:val="26"/>
        </w:rPr>
        <w:t>другим</w:t>
      </w:r>
      <w:r>
        <w:rPr>
          <w:spacing w:val="-3"/>
          <w:sz w:val="26"/>
        </w:rPr>
        <w:t xml:space="preserve"> </w:t>
      </w:r>
      <w:r>
        <w:rPr>
          <w:sz w:val="26"/>
        </w:rPr>
        <w:t>социально-трудовым</w:t>
      </w:r>
      <w:r>
        <w:rPr>
          <w:spacing w:val="-3"/>
          <w:sz w:val="26"/>
        </w:rPr>
        <w:t xml:space="preserve"> </w:t>
      </w:r>
      <w:r>
        <w:rPr>
          <w:sz w:val="26"/>
        </w:rPr>
        <w:t>вопросам;</w:t>
      </w:r>
    </w:p>
    <w:p w:rsidR="003A4A87" w:rsidRDefault="003A4A87" w:rsidP="003A4A87">
      <w:pPr>
        <w:pStyle w:val="a5"/>
        <w:numPr>
          <w:ilvl w:val="2"/>
          <w:numId w:val="4"/>
        </w:numPr>
        <w:tabs>
          <w:tab w:val="left" w:pos="1708"/>
        </w:tabs>
        <w:spacing w:before="1"/>
        <w:ind w:right="232" w:firstLine="707"/>
        <w:rPr>
          <w:sz w:val="26"/>
        </w:rPr>
      </w:pPr>
      <w:r>
        <w:rPr>
          <w:sz w:val="26"/>
        </w:rPr>
        <w:t>предоставляет</w:t>
      </w:r>
      <w:r>
        <w:rPr>
          <w:spacing w:val="1"/>
          <w:sz w:val="26"/>
        </w:rPr>
        <w:t xml:space="preserve"> </w:t>
      </w:r>
      <w:r>
        <w:rPr>
          <w:sz w:val="26"/>
        </w:rPr>
        <w:t>возможность</w:t>
      </w:r>
      <w:r>
        <w:rPr>
          <w:spacing w:val="1"/>
          <w:sz w:val="26"/>
        </w:rPr>
        <w:t xml:space="preserve"> </w:t>
      </w:r>
      <w:r>
        <w:rPr>
          <w:sz w:val="26"/>
        </w:rPr>
        <w:t>уполномоченным</w:t>
      </w:r>
      <w:r>
        <w:rPr>
          <w:spacing w:val="1"/>
          <w:sz w:val="26"/>
        </w:rPr>
        <w:t xml:space="preserve"> </w:t>
      </w:r>
      <w:r>
        <w:rPr>
          <w:sz w:val="26"/>
        </w:rPr>
        <w:t>по</w:t>
      </w:r>
      <w:r>
        <w:rPr>
          <w:spacing w:val="1"/>
          <w:sz w:val="26"/>
        </w:rPr>
        <w:t xml:space="preserve"> </w:t>
      </w:r>
      <w:r>
        <w:rPr>
          <w:sz w:val="26"/>
        </w:rPr>
        <w:t>охране</w:t>
      </w:r>
      <w:r>
        <w:rPr>
          <w:spacing w:val="66"/>
          <w:sz w:val="26"/>
        </w:rPr>
        <w:t xml:space="preserve"> </w:t>
      </w:r>
      <w:r>
        <w:rPr>
          <w:sz w:val="26"/>
        </w:rPr>
        <w:t>труда,</w:t>
      </w:r>
      <w:r>
        <w:rPr>
          <w:spacing w:val="1"/>
          <w:sz w:val="26"/>
        </w:rPr>
        <w:t xml:space="preserve"> </w:t>
      </w:r>
      <w:r>
        <w:rPr>
          <w:sz w:val="26"/>
        </w:rPr>
        <w:t xml:space="preserve">членам совместной комиссии по охране труда  </w:t>
      </w:r>
      <w:r>
        <w:rPr>
          <w:spacing w:val="1"/>
          <w:sz w:val="26"/>
        </w:rPr>
        <w:t xml:space="preserve"> </w:t>
      </w:r>
      <w:r>
        <w:rPr>
          <w:sz w:val="26"/>
        </w:rPr>
        <w:t>для выполнения возложенных на</w:t>
      </w:r>
      <w:r>
        <w:rPr>
          <w:spacing w:val="1"/>
          <w:sz w:val="26"/>
        </w:rPr>
        <w:t xml:space="preserve"> </w:t>
      </w:r>
      <w:r>
        <w:rPr>
          <w:sz w:val="26"/>
        </w:rPr>
        <w:t>них обязанностей по осуществлению контроля за созданием безопасных условий</w:t>
      </w:r>
      <w:r>
        <w:rPr>
          <w:spacing w:val="1"/>
          <w:sz w:val="26"/>
        </w:rPr>
        <w:t xml:space="preserve"> </w:t>
      </w:r>
      <w:r>
        <w:rPr>
          <w:sz w:val="26"/>
        </w:rPr>
        <w:t>труда</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пройти</w:t>
      </w:r>
      <w:r>
        <w:rPr>
          <w:spacing w:val="1"/>
          <w:sz w:val="26"/>
        </w:rPr>
        <w:t xml:space="preserve"> </w:t>
      </w:r>
      <w:r>
        <w:rPr>
          <w:sz w:val="26"/>
        </w:rPr>
        <w:t>обучение</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охраны труда с отрывом от производства 2 раза в год в течение</w:t>
      </w:r>
      <w:r>
        <w:rPr>
          <w:spacing w:val="1"/>
          <w:sz w:val="26"/>
        </w:rPr>
        <w:t xml:space="preserve"> </w:t>
      </w:r>
      <w:r>
        <w:rPr>
          <w:sz w:val="26"/>
        </w:rPr>
        <w:t>одного дня с</w:t>
      </w:r>
      <w:r>
        <w:rPr>
          <w:spacing w:val="1"/>
          <w:sz w:val="26"/>
        </w:rPr>
        <w:t xml:space="preserve"> </w:t>
      </w:r>
      <w:r>
        <w:rPr>
          <w:sz w:val="26"/>
        </w:rPr>
        <w:t>сохранением средней</w:t>
      </w:r>
      <w:r>
        <w:rPr>
          <w:spacing w:val="2"/>
          <w:sz w:val="26"/>
        </w:rPr>
        <w:t xml:space="preserve"> </w:t>
      </w:r>
      <w:r>
        <w:rPr>
          <w:sz w:val="26"/>
        </w:rPr>
        <w:t>заработной платы</w:t>
      </w:r>
      <w:r>
        <w:rPr>
          <w:spacing w:val="-2"/>
          <w:sz w:val="26"/>
        </w:rPr>
        <w:t xml:space="preserve"> </w:t>
      </w:r>
      <w:r>
        <w:rPr>
          <w:sz w:val="26"/>
        </w:rPr>
        <w:t>по</w:t>
      </w:r>
      <w:r>
        <w:rPr>
          <w:spacing w:val="1"/>
          <w:sz w:val="26"/>
        </w:rPr>
        <w:t xml:space="preserve"> </w:t>
      </w:r>
      <w:r>
        <w:rPr>
          <w:sz w:val="26"/>
        </w:rPr>
        <w:t>основному</w:t>
      </w:r>
      <w:r>
        <w:rPr>
          <w:spacing w:val="-4"/>
          <w:sz w:val="26"/>
        </w:rPr>
        <w:t xml:space="preserve"> </w:t>
      </w:r>
      <w:r>
        <w:rPr>
          <w:sz w:val="26"/>
        </w:rPr>
        <w:t>месту</w:t>
      </w:r>
      <w:r>
        <w:rPr>
          <w:spacing w:val="-7"/>
          <w:sz w:val="26"/>
        </w:rPr>
        <w:t xml:space="preserve"> </w:t>
      </w:r>
      <w:r>
        <w:rPr>
          <w:sz w:val="26"/>
        </w:rPr>
        <w:t>работы;</w:t>
      </w:r>
    </w:p>
    <w:p w:rsidR="003A4A87" w:rsidRDefault="003A4A87" w:rsidP="003A4A87">
      <w:pPr>
        <w:pStyle w:val="a5"/>
        <w:numPr>
          <w:ilvl w:val="2"/>
          <w:numId w:val="4"/>
        </w:numPr>
        <w:tabs>
          <w:tab w:val="left" w:pos="1838"/>
        </w:tabs>
        <w:ind w:right="232" w:firstLine="707"/>
        <w:rPr>
          <w:sz w:val="26"/>
        </w:rPr>
      </w:pPr>
      <w:r>
        <w:rPr>
          <w:sz w:val="26"/>
        </w:rPr>
        <w:t>предоставляет</w:t>
      </w:r>
      <w:r>
        <w:rPr>
          <w:spacing w:val="1"/>
          <w:sz w:val="26"/>
        </w:rPr>
        <w:t xml:space="preserve"> </w:t>
      </w:r>
      <w:r>
        <w:rPr>
          <w:sz w:val="26"/>
        </w:rPr>
        <w:t>ежегодно</w:t>
      </w:r>
      <w:r>
        <w:rPr>
          <w:spacing w:val="1"/>
          <w:sz w:val="26"/>
        </w:rPr>
        <w:t xml:space="preserve"> </w:t>
      </w:r>
      <w:r>
        <w:rPr>
          <w:sz w:val="26"/>
        </w:rPr>
        <w:t>дополнительный</w:t>
      </w:r>
      <w:r>
        <w:rPr>
          <w:spacing w:val="1"/>
          <w:sz w:val="26"/>
        </w:rPr>
        <w:t xml:space="preserve"> </w:t>
      </w:r>
      <w:r>
        <w:rPr>
          <w:sz w:val="26"/>
        </w:rPr>
        <w:t>оплачиваемый</w:t>
      </w:r>
      <w:r>
        <w:rPr>
          <w:spacing w:val="1"/>
          <w:sz w:val="26"/>
        </w:rPr>
        <w:t xml:space="preserve"> </w:t>
      </w:r>
      <w:r>
        <w:rPr>
          <w:sz w:val="26"/>
        </w:rPr>
        <w:t>отпуск</w:t>
      </w:r>
      <w:r>
        <w:rPr>
          <w:spacing w:val="1"/>
          <w:sz w:val="26"/>
        </w:rPr>
        <w:t xml:space="preserve"> </w:t>
      </w:r>
      <w:r>
        <w:rPr>
          <w:sz w:val="26"/>
        </w:rPr>
        <w:t>председателю первичной профсоюзной организации в количестве 3 календарных</w:t>
      </w:r>
      <w:r>
        <w:rPr>
          <w:spacing w:val="1"/>
          <w:sz w:val="26"/>
        </w:rPr>
        <w:t xml:space="preserve"> </w:t>
      </w:r>
      <w:r>
        <w:rPr>
          <w:sz w:val="26"/>
        </w:rPr>
        <w:t>дней</w:t>
      </w:r>
      <w:r>
        <w:rPr>
          <w:spacing w:val="-1"/>
          <w:sz w:val="26"/>
        </w:rPr>
        <w:t xml:space="preserve"> </w:t>
      </w:r>
      <w:r>
        <w:rPr>
          <w:sz w:val="26"/>
        </w:rPr>
        <w:t>(по</w:t>
      </w:r>
      <w:r>
        <w:rPr>
          <w:spacing w:val="-1"/>
          <w:sz w:val="26"/>
        </w:rPr>
        <w:t xml:space="preserve"> </w:t>
      </w:r>
      <w:r>
        <w:rPr>
          <w:sz w:val="26"/>
        </w:rPr>
        <w:t>возможности);</w:t>
      </w:r>
    </w:p>
    <w:p w:rsidR="003A4A87" w:rsidRDefault="003A4A87" w:rsidP="003A4A87">
      <w:pPr>
        <w:pStyle w:val="a5"/>
        <w:numPr>
          <w:ilvl w:val="2"/>
          <w:numId w:val="4"/>
        </w:numPr>
        <w:tabs>
          <w:tab w:val="left" w:pos="1838"/>
        </w:tabs>
        <w:ind w:right="226" w:firstLine="707"/>
        <w:rPr>
          <w:sz w:val="26"/>
        </w:rPr>
      </w:pPr>
      <w:r>
        <w:rPr>
          <w:sz w:val="26"/>
        </w:rPr>
        <w:t>в</w:t>
      </w:r>
      <w:r>
        <w:rPr>
          <w:spacing w:val="22"/>
          <w:sz w:val="26"/>
        </w:rPr>
        <w:t xml:space="preserve"> </w:t>
      </w:r>
      <w:r>
        <w:rPr>
          <w:sz w:val="26"/>
        </w:rPr>
        <w:t>целях</w:t>
      </w:r>
      <w:r>
        <w:rPr>
          <w:spacing w:val="21"/>
          <w:sz w:val="26"/>
        </w:rPr>
        <w:t xml:space="preserve"> </w:t>
      </w:r>
      <w:r>
        <w:rPr>
          <w:sz w:val="26"/>
        </w:rPr>
        <w:t>повышения</w:t>
      </w:r>
      <w:r>
        <w:rPr>
          <w:spacing w:val="20"/>
          <w:sz w:val="26"/>
        </w:rPr>
        <w:t xml:space="preserve"> </w:t>
      </w:r>
      <w:r>
        <w:rPr>
          <w:sz w:val="26"/>
        </w:rPr>
        <w:t>престижа</w:t>
      </w:r>
      <w:r>
        <w:rPr>
          <w:spacing w:val="23"/>
          <w:sz w:val="26"/>
        </w:rPr>
        <w:t xml:space="preserve"> </w:t>
      </w:r>
      <w:r>
        <w:rPr>
          <w:sz w:val="26"/>
        </w:rPr>
        <w:t>первичной</w:t>
      </w:r>
      <w:r>
        <w:rPr>
          <w:spacing w:val="21"/>
          <w:sz w:val="26"/>
        </w:rPr>
        <w:t xml:space="preserve"> </w:t>
      </w:r>
      <w:r>
        <w:rPr>
          <w:sz w:val="26"/>
        </w:rPr>
        <w:t>профсоюзной</w:t>
      </w:r>
      <w:r>
        <w:rPr>
          <w:spacing w:val="23"/>
          <w:sz w:val="26"/>
        </w:rPr>
        <w:t xml:space="preserve"> </w:t>
      </w:r>
      <w:r>
        <w:rPr>
          <w:sz w:val="26"/>
        </w:rPr>
        <w:t>организации</w:t>
      </w:r>
      <w:r>
        <w:rPr>
          <w:spacing w:val="-63"/>
          <w:sz w:val="26"/>
        </w:rPr>
        <w:t xml:space="preserve"> </w:t>
      </w:r>
      <w:r>
        <w:rPr>
          <w:sz w:val="26"/>
        </w:rPr>
        <w:t>и</w:t>
      </w:r>
      <w:r>
        <w:rPr>
          <w:spacing w:val="1"/>
          <w:sz w:val="26"/>
        </w:rPr>
        <w:t xml:space="preserve"> </w:t>
      </w:r>
      <w:r>
        <w:rPr>
          <w:sz w:val="26"/>
        </w:rPr>
        <w:t>её</w:t>
      </w:r>
      <w:r>
        <w:rPr>
          <w:spacing w:val="1"/>
          <w:sz w:val="26"/>
        </w:rPr>
        <w:t xml:space="preserve"> </w:t>
      </w:r>
      <w:r>
        <w:rPr>
          <w:sz w:val="26"/>
        </w:rPr>
        <w:t>выборных</w:t>
      </w:r>
      <w:r>
        <w:rPr>
          <w:spacing w:val="1"/>
          <w:sz w:val="26"/>
        </w:rPr>
        <w:t xml:space="preserve"> </w:t>
      </w:r>
      <w:r>
        <w:rPr>
          <w:sz w:val="26"/>
        </w:rPr>
        <w:t>органов</w:t>
      </w:r>
      <w:r>
        <w:rPr>
          <w:spacing w:val="1"/>
          <w:sz w:val="26"/>
        </w:rPr>
        <w:t xml:space="preserve"> </w:t>
      </w:r>
      <w:r>
        <w:rPr>
          <w:sz w:val="26"/>
        </w:rPr>
        <w:t>за</w:t>
      </w:r>
      <w:r>
        <w:rPr>
          <w:spacing w:val="1"/>
          <w:sz w:val="26"/>
        </w:rPr>
        <w:t xml:space="preserve"> </w:t>
      </w:r>
      <w:r>
        <w:rPr>
          <w:sz w:val="26"/>
        </w:rPr>
        <w:t>выполнение</w:t>
      </w:r>
      <w:r>
        <w:rPr>
          <w:spacing w:val="1"/>
          <w:sz w:val="26"/>
        </w:rPr>
        <w:t xml:space="preserve"> </w:t>
      </w:r>
      <w:r>
        <w:rPr>
          <w:sz w:val="26"/>
        </w:rPr>
        <w:t>общественно</w:t>
      </w:r>
      <w:r>
        <w:rPr>
          <w:spacing w:val="1"/>
          <w:sz w:val="26"/>
        </w:rPr>
        <w:t xml:space="preserve"> </w:t>
      </w:r>
      <w:r>
        <w:rPr>
          <w:sz w:val="26"/>
        </w:rPr>
        <w:t>значимых</w:t>
      </w:r>
      <w:r>
        <w:rPr>
          <w:spacing w:val="1"/>
          <w:sz w:val="26"/>
        </w:rPr>
        <w:t xml:space="preserve"> </w:t>
      </w:r>
      <w:r>
        <w:rPr>
          <w:sz w:val="26"/>
        </w:rPr>
        <w:t>функций</w:t>
      </w:r>
      <w:r>
        <w:rPr>
          <w:spacing w:val="1"/>
          <w:sz w:val="26"/>
        </w:rPr>
        <w:t xml:space="preserve"> </w:t>
      </w:r>
      <w:r>
        <w:rPr>
          <w:sz w:val="26"/>
        </w:rPr>
        <w:t>по</w:t>
      </w:r>
      <w:r>
        <w:rPr>
          <w:spacing w:val="1"/>
          <w:sz w:val="26"/>
        </w:rPr>
        <w:t xml:space="preserve"> </w:t>
      </w:r>
      <w:r>
        <w:rPr>
          <w:sz w:val="26"/>
        </w:rPr>
        <w:t>представительству и</w:t>
      </w:r>
      <w:r>
        <w:rPr>
          <w:spacing w:val="1"/>
          <w:sz w:val="26"/>
        </w:rPr>
        <w:t xml:space="preserve"> </w:t>
      </w:r>
      <w:r>
        <w:rPr>
          <w:sz w:val="26"/>
        </w:rPr>
        <w:t>защите</w:t>
      </w:r>
      <w:r>
        <w:rPr>
          <w:spacing w:val="1"/>
          <w:sz w:val="26"/>
        </w:rPr>
        <w:t xml:space="preserve"> </w:t>
      </w:r>
      <w:r>
        <w:rPr>
          <w:sz w:val="26"/>
        </w:rPr>
        <w:t>социально-трудовых</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интересов</w:t>
      </w:r>
      <w:r>
        <w:rPr>
          <w:spacing w:val="1"/>
          <w:sz w:val="26"/>
        </w:rPr>
        <w:t xml:space="preserve"> </w:t>
      </w:r>
      <w:r>
        <w:rPr>
          <w:sz w:val="26"/>
        </w:rPr>
        <w:t>работников,</w:t>
      </w:r>
      <w:r>
        <w:rPr>
          <w:spacing w:val="1"/>
          <w:sz w:val="26"/>
        </w:rPr>
        <w:t xml:space="preserve"> </w:t>
      </w:r>
      <w:r>
        <w:rPr>
          <w:sz w:val="26"/>
        </w:rPr>
        <w:t>участие</w:t>
      </w:r>
      <w:r>
        <w:rPr>
          <w:spacing w:val="1"/>
          <w:sz w:val="26"/>
        </w:rPr>
        <w:t xml:space="preserve"> </w:t>
      </w:r>
      <w:r>
        <w:rPr>
          <w:sz w:val="26"/>
        </w:rPr>
        <w:t>в</w:t>
      </w:r>
      <w:r>
        <w:rPr>
          <w:spacing w:val="1"/>
          <w:sz w:val="26"/>
        </w:rPr>
        <w:t xml:space="preserve"> </w:t>
      </w:r>
      <w:r>
        <w:rPr>
          <w:sz w:val="26"/>
        </w:rPr>
        <w:t>управлении</w:t>
      </w:r>
      <w:r>
        <w:rPr>
          <w:spacing w:val="1"/>
          <w:sz w:val="26"/>
        </w:rPr>
        <w:t xml:space="preserve"> </w:t>
      </w:r>
      <w:r>
        <w:rPr>
          <w:sz w:val="26"/>
        </w:rPr>
        <w:t>образовательной</w:t>
      </w:r>
      <w:r>
        <w:rPr>
          <w:spacing w:val="1"/>
          <w:sz w:val="26"/>
        </w:rPr>
        <w:t xml:space="preserve"> </w:t>
      </w:r>
      <w:r>
        <w:rPr>
          <w:sz w:val="26"/>
        </w:rPr>
        <w:t>организацией</w:t>
      </w:r>
      <w:r>
        <w:rPr>
          <w:spacing w:val="1"/>
          <w:sz w:val="26"/>
        </w:rPr>
        <w:t xml:space="preserve"> </w:t>
      </w:r>
      <w:r>
        <w:rPr>
          <w:sz w:val="26"/>
        </w:rPr>
        <w:t>председателю</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заместителям</w:t>
      </w:r>
      <w:r>
        <w:rPr>
          <w:spacing w:val="1"/>
          <w:sz w:val="26"/>
        </w:rPr>
        <w:t xml:space="preserve"> </w:t>
      </w:r>
      <w:r>
        <w:rPr>
          <w:sz w:val="26"/>
        </w:rPr>
        <w:t>председателя</w:t>
      </w:r>
      <w:r>
        <w:rPr>
          <w:spacing w:val="1"/>
          <w:sz w:val="26"/>
        </w:rPr>
        <w:t xml:space="preserve"> </w:t>
      </w:r>
      <w:r>
        <w:rPr>
          <w:sz w:val="26"/>
        </w:rPr>
        <w:t>первичной</w:t>
      </w:r>
      <w:r>
        <w:rPr>
          <w:spacing w:val="1"/>
          <w:sz w:val="26"/>
        </w:rPr>
        <w:t xml:space="preserve"> </w:t>
      </w:r>
      <w:r>
        <w:rPr>
          <w:sz w:val="26"/>
        </w:rPr>
        <w:t>профсоюзной</w:t>
      </w:r>
      <w:r>
        <w:rPr>
          <w:spacing w:val="-62"/>
          <w:sz w:val="26"/>
        </w:rPr>
        <w:t xml:space="preserve"> </w:t>
      </w:r>
      <w:r>
        <w:rPr>
          <w:sz w:val="26"/>
        </w:rPr>
        <w:t>организации, уполномоченному по охране труда</w:t>
      </w:r>
      <w:r>
        <w:rPr>
          <w:spacing w:val="1"/>
          <w:sz w:val="26"/>
        </w:rPr>
        <w:t xml:space="preserve"> </w:t>
      </w:r>
      <w:r>
        <w:rPr>
          <w:sz w:val="26"/>
        </w:rPr>
        <w:t>устанавливает доплаты за счёт</w:t>
      </w:r>
      <w:r>
        <w:rPr>
          <w:spacing w:val="1"/>
          <w:sz w:val="26"/>
        </w:rPr>
        <w:t xml:space="preserve"> </w:t>
      </w:r>
      <w:r>
        <w:rPr>
          <w:sz w:val="26"/>
        </w:rPr>
        <w:t>средств стимулирующей части фонда оплаты труда образовательной организации.</w:t>
      </w:r>
      <w:r>
        <w:rPr>
          <w:spacing w:val="1"/>
          <w:sz w:val="26"/>
        </w:rPr>
        <w:t xml:space="preserve"> </w:t>
      </w:r>
      <w:r>
        <w:rPr>
          <w:sz w:val="26"/>
        </w:rPr>
        <w:t>Размер, порядок и условия назначения доплаты, а также возможность ее изменения</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результативности</w:t>
      </w:r>
      <w:r>
        <w:rPr>
          <w:spacing w:val="1"/>
          <w:sz w:val="26"/>
        </w:rPr>
        <w:t xml:space="preserve"> </w:t>
      </w:r>
      <w:r>
        <w:rPr>
          <w:sz w:val="26"/>
        </w:rPr>
        <w:t>и</w:t>
      </w:r>
      <w:r>
        <w:rPr>
          <w:spacing w:val="1"/>
          <w:sz w:val="26"/>
        </w:rPr>
        <w:t xml:space="preserve"> </w:t>
      </w:r>
      <w:r>
        <w:rPr>
          <w:sz w:val="26"/>
        </w:rPr>
        <w:t>качества</w:t>
      </w:r>
      <w:r>
        <w:rPr>
          <w:spacing w:val="1"/>
          <w:sz w:val="26"/>
        </w:rPr>
        <w:t xml:space="preserve"> </w:t>
      </w:r>
      <w:r>
        <w:rPr>
          <w:sz w:val="26"/>
        </w:rPr>
        <w:t>деятельности</w:t>
      </w:r>
      <w:r>
        <w:rPr>
          <w:spacing w:val="1"/>
          <w:sz w:val="26"/>
        </w:rPr>
        <w:t xml:space="preserve"> </w:t>
      </w:r>
      <w:r>
        <w:rPr>
          <w:sz w:val="26"/>
        </w:rPr>
        <w:t>выборных</w:t>
      </w:r>
      <w:r>
        <w:rPr>
          <w:spacing w:val="1"/>
          <w:sz w:val="26"/>
        </w:rPr>
        <w:t xml:space="preserve"> </w:t>
      </w:r>
      <w:r>
        <w:rPr>
          <w:sz w:val="26"/>
        </w:rPr>
        <w:t>профсоюзных</w:t>
      </w:r>
      <w:r>
        <w:rPr>
          <w:spacing w:val="-2"/>
          <w:sz w:val="26"/>
        </w:rPr>
        <w:t xml:space="preserve"> </w:t>
      </w:r>
      <w:r>
        <w:rPr>
          <w:sz w:val="26"/>
        </w:rPr>
        <w:t>работников</w:t>
      </w:r>
      <w:r>
        <w:rPr>
          <w:spacing w:val="63"/>
          <w:sz w:val="26"/>
        </w:rPr>
        <w:t xml:space="preserve"> </w:t>
      </w:r>
      <w:r>
        <w:rPr>
          <w:sz w:val="26"/>
        </w:rPr>
        <w:t>определяются</w:t>
      </w:r>
      <w:r>
        <w:rPr>
          <w:spacing w:val="1"/>
          <w:sz w:val="26"/>
        </w:rPr>
        <w:t xml:space="preserve"> </w:t>
      </w:r>
      <w:r>
        <w:rPr>
          <w:sz w:val="26"/>
        </w:rPr>
        <w:t>Положением</w:t>
      </w:r>
      <w:r>
        <w:rPr>
          <w:spacing w:val="-2"/>
          <w:sz w:val="26"/>
        </w:rPr>
        <w:t xml:space="preserve"> </w:t>
      </w:r>
      <w:r>
        <w:rPr>
          <w:sz w:val="26"/>
        </w:rPr>
        <w:t>о стимулировании;</w:t>
      </w:r>
    </w:p>
    <w:p w:rsidR="003A4A87" w:rsidRDefault="003A4A87" w:rsidP="003A4A87">
      <w:pPr>
        <w:pStyle w:val="a5"/>
        <w:numPr>
          <w:ilvl w:val="1"/>
          <w:numId w:val="4"/>
        </w:numPr>
        <w:tabs>
          <w:tab w:val="left" w:pos="1514"/>
        </w:tabs>
        <w:spacing w:before="1"/>
        <w:ind w:left="222" w:right="232" w:firstLine="707"/>
        <w:rPr>
          <w:sz w:val="26"/>
        </w:rPr>
      </w:pPr>
      <w:r>
        <w:rPr>
          <w:sz w:val="26"/>
        </w:rPr>
        <w:t>Стороны</w:t>
      </w:r>
      <w:r>
        <w:rPr>
          <w:spacing w:val="1"/>
          <w:sz w:val="26"/>
        </w:rPr>
        <w:t xml:space="preserve"> </w:t>
      </w:r>
      <w:r>
        <w:rPr>
          <w:sz w:val="26"/>
        </w:rPr>
        <w:t>признают</w:t>
      </w:r>
      <w:r>
        <w:rPr>
          <w:spacing w:val="1"/>
          <w:sz w:val="26"/>
        </w:rPr>
        <w:t xml:space="preserve"> </w:t>
      </w:r>
      <w:r>
        <w:rPr>
          <w:sz w:val="26"/>
        </w:rPr>
        <w:t>следующие</w:t>
      </w:r>
      <w:r>
        <w:rPr>
          <w:spacing w:val="1"/>
          <w:sz w:val="26"/>
        </w:rPr>
        <w:t xml:space="preserve"> </w:t>
      </w:r>
      <w:r>
        <w:rPr>
          <w:sz w:val="26"/>
        </w:rPr>
        <w:t>гарантии</w:t>
      </w:r>
      <w:r>
        <w:rPr>
          <w:spacing w:val="1"/>
          <w:sz w:val="26"/>
        </w:rPr>
        <w:t xml:space="preserve"> </w:t>
      </w:r>
      <w:r>
        <w:rPr>
          <w:sz w:val="26"/>
        </w:rPr>
        <w:t>работников,</w:t>
      </w:r>
      <w:r>
        <w:rPr>
          <w:spacing w:val="1"/>
          <w:sz w:val="26"/>
        </w:rPr>
        <w:t xml:space="preserve"> </w:t>
      </w:r>
      <w:r>
        <w:rPr>
          <w:sz w:val="26"/>
        </w:rPr>
        <w:t>входящих</w:t>
      </w:r>
      <w:r>
        <w:rPr>
          <w:spacing w:val="65"/>
          <w:sz w:val="26"/>
        </w:rPr>
        <w:t xml:space="preserve"> </w:t>
      </w:r>
      <w:r>
        <w:rPr>
          <w:sz w:val="26"/>
        </w:rPr>
        <w:t>в</w:t>
      </w:r>
      <w:r>
        <w:rPr>
          <w:spacing w:val="1"/>
          <w:sz w:val="26"/>
        </w:rPr>
        <w:t xml:space="preserve"> </w:t>
      </w:r>
      <w:r>
        <w:rPr>
          <w:sz w:val="26"/>
        </w:rPr>
        <w:t>состав</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не</w:t>
      </w:r>
      <w:r>
        <w:rPr>
          <w:spacing w:val="1"/>
          <w:sz w:val="26"/>
        </w:rPr>
        <w:t xml:space="preserve"> </w:t>
      </w:r>
      <w:r>
        <w:rPr>
          <w:sz w:val="26"/>
        </w:rPr>
        <w:t>освобожденных</w:t>
      </w:r>
      <w:r>
        <w:rPr>
          <w:spacing w:val="-2"/>
          <w:sz w:val="26"/>
        </w:rPr>
        <w:t xml:space="preserve"> </w:t>
      </w:r>
      <w:r>
        <w:rPr>
          <w:sz w:val="26"/>
        </w:rPr>
        <w:t>от</w:t>
      </w:r>
      <w:r>
        <w:rPr>
          <w:spacing w:val="1"/>
          <w:sz w:val="26"/>
        </w:rPr>
        <w:t xml:space="preserve"> </w:t>
      </w:r>
      <w:r>
        <w:rPr>
          <w:sz w:val="26"/>
        </w:rPr>
        <w:t>основной</w:t>
      </w:r>
      <w:r>
        <w:rPr>
          <w:spacing w:val="-1"/>
          <w:sz w:val="26"/>
        </w:rPr>
        <w:t xml:space="preserve"> </w:t>
      </w:r>
      <w:r>
        <w:rPr>
          <w:sz w:val="26"/>
        </w:rPr>
        <w:t>работы:</w:t>
      </w:r>
    </w:p>
    <w:p w:rsidR="003A4A87" w:rsidRDefault="003A4A87" w:rsidP="003A4A87">
      <w:pPr>
        <w:pStyle w:val="a5"/>
        <w:numPr>
          <w:ilvl w:val="2"/>
          <w:numId w:val="4"/>
        </w:numPr>
        <w:tabs>
          <w:tab w:val="left" w:pos="1708"/>
        </w:tabs>
        <w:ind w:right="227" w:firstLine="707"/>
        <w:rPr>
          <w:sz w:val="26"/>
        </w:rPr>
      </w:pPr>
      <w:r>
        <w:rPr>
          <w:sz w:val="26"/>
        </w:rPr>
        <w:t>Члены выборного органа первичной профсоюзной организации, в том</w:t>
      </w:r>
      <w:r>
        <w:rPr>
          <w:spacing w:val="1"/>
          <w:sz w:val="26"/>
        </w:rPr>
        <w:t xml:space="preserve"> </w:t>
      </w:r>
      <w:r>
        <w:rPr>
          <w:sz w:val="26"/>
        </w:rPr>
        <w:t>числе,</w:t>
      </w:r>
      <w:r>
        <w:rPr>
          <w:spacing w:val="1"/>
          <w:sz w:val="26"/>
        </w:rPr>
        <w:t xml:space="preserve"> </w:t>
      </w:r>
      <w:r>
        <w:rPr>
          <w:sz w:val="26"/>
        </w:rPr>
        <w:t>выполняющие</w:t>
      </w:r>
      <w:r>
        <w:rPr>
          <w:spacing w:val="1"/>
          <w:sz w:val="26"/>
        </w:rPr>
        <w:t xml:space="preserve"> </w:t>
      </w:r>
      <w:r>
        <w:rPr>
          <w:sz w:val="26"/>
        </w:rPr>
        <w:t>работу</w:t>
      </w:r>
      <w:r>
        <w:rPr>
          <w:spacing w:val="1"/>
          <w:sz w:val="26"/>
        </w:rPr>
        <w:t xml:space="preserve"> </w:t>
      </w:r>
      <w:r>
        <w:rPr>
          <w:sz w:val="26"/>
        </w:rPr>
        <w:t>на</w:t>
      </w:r>
      <w:r>
        <w:rPr>
          <w:spacing w:val="1"/>
          <w:sz w:val="26"/>
        </w:rPr>
        <w:t xml:space="preserve"> </w:t>
      </w:r>
      <w:r>
        <w:rPr>
          <w:sz w:val="26"/>
        </w:rPr>
        <w:t>общественных</w:t>
      </w:r>
      <w:r>
        <w:rPr>
          <w:spacing w:val="1"/>
          <w:sz w:val="26"/>
        </w:rPr>
        <w:t xml:space="preserve"> </w:t>
      </w:r>
      <w:r>
        <w:rPr>
          <w:sz w:val="26"/>
        </w:rPr>
        <w:t>началах</w:t>
      </w:r>
      <w:r>
        <w:rPr>
          <w:spacing w:val="1"/>
          <w:sz w:val="26"/>
        </w:rPr>
        <w:t xml:space="preserve"> </w:t>
      </w:r>
      <w:r>
        <w:rPr>
          <w:sz w:val="26"/>
        </w:rPr>
        <w:t>в</w:t>
      </w:r>
      <w:r>
        <w:rPr>
          <w:spacing w:val="1"/>
          <w:sz w:val="26"/>
        </w:rPr>
        <w:t xml:space="preserve"> </w:t>
      </w:r>
      <w:r>
        <w:rPr>
          <w:sz w:val="26"/>
        </w:rPr>
        <w:t>территориальной</w:t>
      </w:r>
      <w:r>
        <w:rPr>
          <w:spacing w:val="1"/>
          <w:sz w:val="26"/>
        </w:rPr>
        <w:t xml:space="preserve"> </w:t>
      </w:r>
      <w:r>
        <w:rPr>
          <w:sz w:val="26"/>
        </w:rPr>
        <w:lastRenderedPageBreak/>
        <w:t>организации</w:t>
      </w:r>
      <w:r>
        <w:rPr>
          <w:spacing w:val="1"/>
          <w:sz w:val="26"/>
        </w:rPr>
        <w:t xml:space="preserve"> </w:t>
      </w:r>
      <w:r>
        <w:rPr>
          <w:sz w:val="26"/>
        </w:rPr>
        <w:t>Профсоюза,</w:t>
      </w:r>
      <w:r>
        <w:rPr>
          <w:spacing w:val="1"/>
          <w:sz w:val="26"/>
        </w:rPr>
        <w:t xml:space="preserve"> </w:t>
      </w:r>
      <w:r>
        <w:rPr>
          <w:sz w:val="26"/>
        </w:rPr>
        <w:t>освобождаются</w:t>
      </w:r>
      <w:r>
        <w:rPr>
          <w:spacing w:val="1"/>
          <w:sz w:val="26"/>
        </w:rPr>
        <w:t xml:space="preserve"> </w:t>
      </w:r>
      <w:r>
        <w:rPr>
          <w:sz w:val="26"/>
        </w:rPr>
        <w:t>от</w:t>
      </w:r>
      <w:r>
        <w:rPr>
          <w:spacing w:val="1"/>
          <w:sz w:val="26"/>
        </w:rPr>
        <w:t xml:space="preserve"> </w:t>
      </w:r>
      <w:r>
        <w:rPr>
          <w:sz w:val="26"/>
        </w:rPr>
        <w:t>основной</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сохранением</w:t>
      </w:r>
      <w:r>
        <w:rPr>
          <w:spacing w:val="1"/>
          <w:sz w:val="26"/>
        </w:rPr>
        <w:t xml:space="preserve"> </w:t>
      </w:r>
      <w:r>
        <w:rPr>
          <w:sz w:val="26"/>
        </w:rPr>
        <w:t>среднего заработка для участия в работе</w:t>
      </w:r>
      <w:r>
        <w:rPr>
          <w:spacing w:val="1"/>
          <w:sz w:val="26"/>
        </w:rPr>
        <w:t xml:space="preserve"> </w:t>
      </w:r>
      <w:r>
        <w:rPr>
          <w:sz w:val="26"/>
        </w:rPr>
        <w:t>конференций, пленумов, президиумов,</w:t>
      </w:r>
      <w:r>
        <w:rPr>
          <w:spacing w:val="1"/>
          <w:sz w:val="26"/>
        </w:rPr>
        <w:t xml:space="preserve"> </w:t>
      </w:r>
      <w:r>
        <w:rPr>
          <w:sz w:val="26"/>
        </w:rPr>
        <w:t>собраний,</w:t>
      </w:r>
      <w:r>
        <w:rPr>
          <w:spacing w:val="1"/>
          <w:sz w:val="26"/>
        </w:rPr>
        <w:t xml:space="preserve"> </w:t>
      </w:r>
      <w:r>
        <w:rPr>
          <w:sz w:val="26"/>
        </w:rPr>
        <w:t>кратковременной</w:t>
      </w:r>
      <w:r>
        <w:rPr>
          <w:spacing w:val="1"/>
          <w:sz w:val="26"/>
        </w:rPr>
        <w:t xml:space="preserve"> </w:t>
      </w:r>
      <w:r>
        <w:rPr>
          <w:sz w:val="26"/>
        </w:rPr>
        <w:t>профсоюзной</w:t>
      </w:r>
      <w:r>
        <w:rPr>
          <w:spacing w:val="1"/>
          <w:sz w:val="26"/>
        </w:rPr>
        <w:t xml:space="preserve"> </w:t>
      </w:r>
      <w:r>
        <w:rPr>
          <w:sz w:val="26"/>
        </w:rPr>
        <w:t>учебы,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для</w:t>
      </w:r>
      <w:r>
        <w:rPr>
          <w:spacing w:val="1"/>
          <w:sz w:val="26"/>
        </w:rPr>
        <w:t xml:space="preserve"> </w:t>
      </w:r>
      <w:r>
        <w:rPr>
          <w:sz w:val="26"/>
        </w:rPr>
        <w:t>ведения</w:t>
      </w:r>
      <w:r>
        <w:rPr>
          <w:spacing w:val="1"/>
          <w:sz w:val="26"/>
        </w:rPr>
        <w:t xml:space="preserve"> </w:t>
      </w:r>
      <w:r>
        <w:rPr>
          <w:sz w:val="26"/>
        </w:rPr>
        <w:t>коллективных</w:t>
      </w:r>
      <w:r>
        <w:rPr>
          <w:spacing w:val="1"/>
          <w:sz w:val="26"/>
        </w:rPr>
        <w:t xml:space="preserve"> </w:t>
      </w:r>
      <w:r>
        <w:rPr>
          <w:sz w:val="26"/>
        </w:rPr>
        <w:t>переговоров,</w:t>
      </w:r>
      <w:r>
        <w:rPr>
          <w:spacing w:val="1"/>
          <w:sz w:val="26"/>
        </w:rPr>
        <w:t xml:space="preserve"> </w:t>
      </w:r>
      <w:r>
        <w:rPr>
          <w:sz w:val="26"/>
        </w:rPr>
        <w:t>подготовки</w:t>
      </w:r>
      <w:r>
        <w:rPr>
          <w:spacing w:val="1"/>
          <w:sz w:val="26"/>
        </w:rPr>
        <w:t xml:space="preserve"> </w:t>
      </w:r>
      <w:r>
        <w:rPr>
          <w:sz w:val="26"/>
        </w:rPr>
        <w:t>проекта</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и</w:t>
      </w:r>
      <w:r>
        <w:rPr>
          <w:spacing w:val="1"/>
          <w:sz w:val="26"/>
        </w:rPr>
        <w:t xml:space="preserve"> </w:t>
      </w:r>
      <w:r>
        <w:rPr>
          <w:sz w:val="26"/>
        </w:rPr>
        <w:t>заключения</w:t>
      </w:r>
      <w:r>
        <w:rPr>
          <w:spacing w:val="1"/>
          <w:sz w:val="26"/>
        </w:rPr>
        <w:t xml:space="preserve"> </w:t>
      </w:r>
      <w:r>
        <w:rPr>
          <w:sz w:val="26"/>
        </w:rPr>
        <w:t>коллективного</w:t>
      </w:r>
      <w:r>
        <w:rPr>
          <w:spacing w:val="-1"/>
          <w:sz w:val="26"/>
        </w:rPr>
        <w:t xml:space="preserve"> </w:t>
      </w:r>
      <w:r>
        <w:rPr>
          <w:sz w:val="26"/>
        </w:rPr>
        <w:t>договора.</w:t>
      </w:r>
    </w:p>
    <w:p w:rsidR="003A4A87" w:rsidRDefault="003A4A87" w:rsidP="003A4A87">
      <w:pPr>
        <w:pStyle w:val="a5"/>
        <w:numPr>
          <w:ilvl w:val="2"/>
          <w:numId w:val="4"/>
        </w:numPr>
        <w:tabs>
          <w:tab w:val="left" w:pos="1710"/>
        </w:tabs>
        <w:ind w:right="230" w:firstLine="707"/>
        <w:rPr>
          <w:sz w:val="26"/>
        </w:rPr>
      </w:pPr>
      <w:r>
        <w:rPr>
          <w:sz w:val="26"/>
        </w:rPr>
        <w:t>Увольнение</w:t>
      </w:r>
      <w:r>
        <w:rPr>
          <w:spacing w:val="1"/>
          <w:sz w:val="26"/>
        </w:rPr>
        <w:t xml:space="preserve"> </w:t>
      </w:r>
      <w:r>
        <w:rPr>
          <w:sz w:val="26"/>
        </w:rPr>
        <w:t>по</w:t>
      </w:r>
      <w:r>
        <w:rPr>
          <w:spacing w:val="1"/>
          <w:sz w:val="26"/>
        </w:rPr>
        <w:t xml:space="preserve"> </w:t>
      </w:r>
      <w:r>
        <w:rPr>
          <w:sz w:val="26"/>
        </w:rPr>
        <w:t>основаниям,</w:t>
      </w:r>
      <w:r>
        <w:rPr>
          <w:spacing w:val="1"/>
          <w:sz w:val="26"/>
        </w:rPr>
        <w:t xml:space="preserve"> </w:t>
      </w:r>
      <w:r>
        <w:rPr>
          <w:sz w:val="26"/>
        </w:rPr>
        <w:t>предусмотренным</w:t>
      </w:r>
      <w:r>
        <w:rPr>
          <w:spacing w:val="1"/>
          <w:sz w:val="26"/>
        </w:rPr>
        <w:t xml:space="preserve"> </w:t>
      </w:r>
      <w:r>
        <w:rPr>
          <w:sz w:val="26"/>
        </w:rPr>
        <w:t>пунктами</w:t>
      </w:r>
      <w:r>
        <w:rPr>
          <w:spacing w:val="1"/>
          <w:sz w:val="26"/>
        </w:rPr>
        <w:t xml:space="preserve"> </w:t>
      </w:r>
      <w:r>
        <w:rPr>
          <w:sz w:val="26"/>
        </w:rPr>
        <w:t>вторым,</w:t>
      </w:r>
      <w:r>
        <w:rPr>
          <w:spacing w:val="1"/>
          <w:sz w:val="26"/>
        </w:rPr>
        <w:t xml:space="preserve"> </w:t>
      </w:r>
      <w:r>
        <w:rPr>
          <w:sz w:val="26"/>
        </w:rPr>
        <w:t>третьим или пятым части первой статьи 81 ТК РФ, председателя выборного органа</w:t>
      </w:r>
      <w:r>
        <w:rPr>
          <w:spacing w:val="1"/>
          <w:sz w:val="26"/>
        </w:rPr>
        <w:t xml:space="preserve"> </w:t>
      </w:r>
      <w:r>
        <w:rPr>
          <w:sz w:val="26"/>
        </w:rPr>
        <w:t>первичной профсоюзной организации и его заместителей, не освобождённых от</w:t>
      </w:r>
      <w:r>
        <w:rPr>
          <w:spacing w:val="1"/>
          <w:sz w:val="26"/>
        </w:rPr>
        <w:t xml:space="preserve"> </w:t>
      </w:r>
      <w:r>
        <w:rPr>
          <w:sz w:val="26"/>
        </w:rPr>
        <w:t>основной</w:t>
      </w:r>
      <w:r>
        <w:rPr>
          <w:spacing w:val="-3"/>
          <w:sz w:val="26"/>
        </w:rPr>
        <w:t xml:space="preserve"> </w:t>
      </w:r>
      <w:r>
        <w:rPr>
          <w:sz w:val="26"/>
        </w:rPr>
        <w:t>работы,</w:t>
      </w:r>
      <w:r>
        <w:rPr>
          <w:spacing w:val="-2"/>
          <w:sz w:val="26"/>
        </w:rPr>
        <w:t xml:space="preserve"> </w:t>
      </w:r>
      <w:r>
        <w:rPr>
          <w:sz w:val="26"/>
        </w:rPr>
        <w:t>производится</w:t>
      </w:r>
      <w:r>
        <w:rPr>
          <w:spacing w:val="-2"/>
          <w:sz w:val="26"/>
        </w:rPr>
        <w:t xml:space="preserve"> </w:t>
      </w:r>
      <w:r>
        <w:rPr>
          <w:sz w:val="26"/>
        </w:rPr>
        <w:t>в</w:t>
      </w:r>
      <w:r>
        <w:rPr>
          <w:spacing w:val="-2"/>
          <w:sz w:val="26"/>
        </w:rPr>
        <w:t xml:space="preserve"> </w:t>
      </w:r>
      <w:r>
        <w:rPr>
          <w:sz w:val="26"/>
        </w:rPr>
        <w:t>порядке,</w:t>
      </w:r>
      <w:r>
        <w:rPr>
          <w:spacing w:val="1"/>
          <w:sz w:val="26"/>
        </w:rPr>
        <w:t xml:space="preserve"> </w:t>
      </w:r>
      <w:r>
        <w:rPr>
          <w:sz w:val="26"/>
        </w:rPr>
        <w:t>установленном</w:t>
      </w:r>
      <w:r>
        <w:rPr>
          <w:spacing w:val="-3"/>
          <w:sz w:val="26"/>
        </w:rPr>
        <w:t xml:space="preserve"> </w:t>
      </w:r>
      <w:r>
        <w:rPr>
          <w:sz w:val="26"/>
        </w:rPr>
        <w:t>статьёй</w:t>
      </w:r>
      <w:r>
        <w:rPr>
          <w:spacing w:val="4"/>
          <w:sz w:val="26"/>
        </w:rPr>
        <w:t xml:space="preserve"> </w:t>
      </w:r>
      <w:r>
        <w:rPr>
          <w:sz w:val="26"/>
        </w:rPr>
        <w:t>374</w:t>
      </w:r>
      <w:r>
        <w:rPr>
          <w:spacing w:val="-3"/>
          <w:sz w:val="26"/>
        </w:rPr>
        <w:t xml:space="preserve"> </w:t>
      </w:r>
      <w:r>
        <w:rPr>
          <w:sz w:val="26"/>
        </w:rPr>
        <w:t>ТК</w:t>
      </w:r>
      <w:r>
        <w:rPr>
          <w:spacing w:val="-2"/>
          <w:sz w:val="26"/>
        </w:rPr>
        <w:t xml:space="preserve"> </w:t>
      </w:r>
      <w:r>
        <w:rPr>
          <w:sz w:val="26"/>
        </w:rPr>
        <w:t>РФ.</w:t>
      </w:r>
    </w:p>
    <w:p w:rsidR="003A4A87" w:rsidRDefault="003A4A87" w:rsidP="003A4A87">
      <w:pPr>
        <w:pStyle w:val="a5"/>
        <w:numPr>
          <w:ilvl w:val="2"/>
          <w:numId w:val="4"/>
        </w:numPr>
        <w:tabs>
          <w:tab w:val="left" w:pos="1708"/>
        </w:tabs>
        <w:spacing w:before="1"/>
        <w:ind w:right="234" w:firstLine="707"/>
        <w:rPr>
          <w:sz w:val="26"/>
        </w:rPr>
      </w:pPr>
      <w:r>
        <w:rPr>
          <w:sz w:val="26"/>
        </w:rPr>
        <w:t>Члены</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участвующие в коллективных переговорах, в период их ведения не могут быть без</w:t>
      </w:r>
      <w:r>
        <w:rPr>
          <w:spacing w:val="1"/>
          <w:sz w:val="26"/>
        </w:rPr>
        <w:t xml:space="preserve"> </w:t>
      </w:r>
      <w:r>
        <w:rPr>
          <w:sz w:val="26"/>
        </w:rPr>
        <w:t>предварительного</w:t>
      </w:r>
      <w:r>
        <w:rPr>
          <w:spacing w:val="17"/>
          <w:sz w:val="26"/>
        </w:rPr>
        <w:t xml:space="preserve"> </w:t>
      </w:r>
      <w:r>
        <w:rPr>
          <w:sz w:val="26"/>
        </w:rPr>
        <w:t>согласия</w:t>
      </w:r>
      <w:r>
        <w:rPr>
          <w:spacing w:val="16"/>
          <w:sz w:val="26"/>
        </w:rPr>
        <w:t xml:space="preserve"> </w:t>
      </w:r>
      <w:r>
        <w:rPr>
          <w:sz w:val="26"/>
        </w:rPr>
        <w:t>выборного</w:t>
      </w:r>
      <w:r>
        <w:rPr>
          <w:spacing w:val="15"/>
          <w:sz w:val="26"/>
        </w:rPr>
        <w:t xml:space="preserve"> </w:t>
      </w:r>
      <w:r>
        <w:rPr>
          <w:sz w:val="26"/>
        </w:rPr>
        <w:t>органа</w:t>
      </w:r>
      <w:r>
        <w:rPr>
          <w:spacing w:val="15"/>
          <w:sz w:val="26"/>
        </w:rPr>
        <w:t xml:space="preserve"> </w:t>
      </w:r>
      <w:r>
        <w:rPr>
          <w:sz w:val="26"/>
        </w:rPr>
        <w:t>первичной</w:t>
      </w:r>
      <w:r>
        <w:rPr>
          <w:spacing w:val="16"/>
          <w:sz w:val="26"/>
        </w:rPr>
        <w:t xml:space="preserve"> </w:t>
      </w:r>
      <w:r>
        <w:rPr>
          <w:sz w:val="26"/>
        </w:rPr>
        <w:t>профсоюзной</w:t>
      </w:r>
    </w:p>
    <w:p w:rsidR="003A4A87" w:rsidRDefault="003A4A87" w:rsidP="003A4A87">
      <w:pPr>
        <w:pStyle w:val="a3"/>
        <w:spacing w:before="60"/>
        <w:ind w:right="231" w:firstLine="0"/>
      </w:pPr>
      <w:r>
        <w:t>организации</w:t>
      </w:r>
      <w:r>
        <w:rPr>
          <w:spacing w:val="1"/>
        </w:rPr>
        <w:t xml:space="preserve"> </w:t>
      </w:r>
      <w:r>
        <w:t>подвергнуты</w:t>
      </w:r>
      <w:r>
        <w:rPr>
          <w:spacing w:val="1"/>
        </w:rPr>
        <w:t xml:space="preserve"> </w:t>
      </w:r>
      <w:r>
        <w:t>дисциплинарному</w:t>
      </w:r>
      <w:r>
        <w:rPr>
          <w:spacing w:val="1"/>
        </w:rPr>
        <w:t xml:space="preserve"> </w:t>
      </w:r>
      <w:r>
        <w:t>взысканию,</w:t>
      </w:r>
      <w:r>
        <w:rPr>
          <w:spacing w:val="1"/>
        </w:rPr>
        <w:t xml:space="preserve"> </w:t>
      </w:r>
      <w:r>
        <w:t>переведены</w:t>
      </w:r>
      <w:r>
        <w:rPr>
          <w:spacing w:val="1"/>
        </w:rPr>
        <w:t xml:space="preserve"> </w:t>
      </w:r>
      <w:r>
        <w:t>на</w:t>
      </w:r>
      <w:r>
        <w:rPr>
          <w:spacing w:val="1"/>
        </w:rPr>
        <w:t xml:space="preserve"> </w:t>
      </w:r>
      <w:r>
        <w:t>другую</w:t>
      </w:r>
      <w:r>
        <w:rPr>
          <w:spacing w:val="-62"/>
        </w:rPr>
        <w:t xml:space="preserve"> </w:t>
      </w:r>
      <w:r>
        <w:t>работу</w:t>
      </w:r>
      <w:r>
        <w:rPr>
          <w:spacing w:val="1"/>
        </w:rPr>
        <w:t xml:space="preserve"> </w:t>
      </w:r>
      <w:r>
        <w:t>или</w:t>
      </w:r>
      <w:r>
        <w:rPr>
          <w:spacing w:val="1"/>
        </w:rPr>
        <w:t xml:space="preserve"> </w:t>
      </w:r>
      <w:r>
        <w:t>уволены</w:t>
      </w:r>
      <w:r>
        <w:rPr>
          <w:spacing w:val="1"/>
        </w:rPr>
        <w:t xml:space="preserve"> </w:t>
      </w:r>
      <w:r>
        <w:t>по</w:t>
      </w:r>
      <w:r>
        <w:rPr>
          <w:spacing w:val="1"/>
        </w:rPr>
        <w:t xml:space="preserve"> </w:t>
      </w:r>
      <w:r>
        <w:t>инициативе</w:t>
      </w:r>
      <w:r>
        <w:rPr>
          <w:spacing w:val="1"/>
        </w:rPr>
        <w:t xml:space="preserve"> </w:t>
      </w:r>
      <w:r>
        <w:t>работодателя,</w:t>
      </w:r>
      <w:r>
        <w:rPr>
          <w:spacing w:val="1"/>
        </w:rPr>
        <w:t xml:space="preserve"> </w:t>
      </w:r>
      <w:r>
        <w:t>за</w:t>
      </w:r>
      <w:r>
        <w:rPr>
          <w:spacing w:val="1"/>
        </w:rPr>
        <w:t xml:space="preserve"> </w:t>
      </w:r>
      <w:r>
        <w:t>исключением</w:t>
      </w:r>
      <w:r>
        <w:rPr>
          <w:spacing w:val="1"/>
        </w:rPr>
        <w:t xml:space="preserve"> </w:t>
      </w:r>
      <w:r>
        <w:t>случаев</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за</w:t>
      </w:r>
      <w:r>
        <w:rPr>
          <w:spacing w:val="1"/>
        </w:rPr>
        <w:t xml:space="preserve"> </w:t>
      </w:r>
      <w:r>
        <w:t>совершение</w:t>
      </w:r>
      <w:r>
        <w:rPr>
          <w:spacing w:val="1"/>
        </w:rPr>
        <w:t xml:space="preserve"> </w:t>
      </w:r>
      <w:r>
        <w:t>проступка,</w:t>
      </w:r>
      <w:r>
        <w:rPr>
          <w:spacing w:val="1"/>
        </w:rPr>
        <w:t xml:space="preserve"> </w:t>
      </w:r>
      <w:r>
        <w:t>за</w:t>
      </w:r>
      <w:r>
        <w:rPr>
          <w:spacing w:val="1"/>
        </w:rPr>
        <w:t xml:space="preserve"> </w:t>
      </w:r>
      <w:r>
        <w:t>который</w:t>
      </w:r>
      <w:r>
        <w:rPr>
          <w:spacing w:val="1"/>
        </w:rPr>
        <w:t xml:space="preserve"> </w:t>
      </w:r>
      <w:r>
        <w:t>в</w:t>
      </w:r>
      <w:r>
        <w:rPr>
          <w:spacing w:val="1"/>
        </w:rPr>
        <w:t xml:space="preserve"> </w:t>
      </w:r>
      <w:r>
        <w:t>соответствии с ТК РФ, иными федеральными законами предусмотрено увольнение</w:t>
      </w:r>
      <w:r>
        <w:rPr>
          <w:spacing w:val="1"/>
        </w:rPr>
        <w:t xml:space="preserve"> </w:t>
      </w:r>
      <w:r>
        <w:t>с</w:t>
      </w:r>
      <w:r>
        <w:rPr>
          <w:spacing w:val="-2"/>
        </w:rPr>
        <w:t xml:space="preserve"> </w:t>
      </w:r>
      <w:r>
        <w:t>работы (часть</w:t>
      </w:r>
      <w:r>
        <w:rPr>
          <w:spacing w:val="1"/>
        </w:rPr>
        <w:t xml:space="preserve"> </w:t>
      </w:r>
      <w:r>
        <w:t>третья</w:t>
      </w:r>
      <w:r>
        <w:rPr>
          <w:spacing w:val="-1"/>
        </w:rPr>
        <w:t xml:space="preserve"> </w:t>
      </w:r>
      <w:r>
        <w:t>статьи</w:t>
      </w:r>
      <w:r>
        <w:rPr>
          <w:spacing w:val="-1"/>
        </w:rPr>
        <w:t xml:space="preserve"> </w:t>
      </w:r>
      <w:r>
        <w:t>39</w:t>
      </w:r>
      <w:r>
        <w:rPr>
          <w:spacing w:val="-1"/>
        </w:rPr>
        <w:t xml:space="preserve"> </w:t>
      </w:r>
      <w:r>
        <w:t>ТК</w:t>
      </w:r>
      <w:r>
        <w:rPr>
          <w:spacing w:val="2"/>
        </w:rPr>
        <w:t xml:space="preserve"> </w:t>
      </w:r>
      <w:r>
        <w:t>РФ).</w:t>
      </w:r>
    </w:p>
    <w:p w:rsidR="003A4A87" w:rsidRDefault="003A4A87" w:rsidP="003A4A87">
      <w:pPr>
        <w:pStyle w:val="a5"/>
        <w:numPr>
          <w:ilvl w:val="2"/>
          <w:numId w:val="4"/>
        </w:numPr>
        <w:tabs>
          <w:tab w:val="left" w:pos="1708"/>
        </w:tabs>
        <w:spacing w:before="1"/>
        <w:ind w:right="230" w:firstLine="707"/>
        <w:rPr>
          <w:sz w:val="26"/>
        </w:rPr>
      </w:pPr>
      <w:r>
        <w:rPr>
          <w:sz w:val="26"/>
        </w:rPr>
        <w:t>Члены</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включаются</w:t>
      </w:r>
      <w:r>
        <w:rPr>
          <w:spacing w:val="1"/>
          <w:sz w:val="26"/>
        </w:rPr>
        <w:t xml:space="preserve"> </w:t>
      </w:r>
      <w:r>
        <w:rPr>
          <w:sz w:val="26"/>
        </w:rPr>
        <w:t>в</w:t>
      </w:r>
      <w:r>
        <w:rPr>
          <w:spacing w:val="1"/>
          <w:sz w:val="26"/>
        </w:rPr>
        <w:t xml:space="preserve"> </w:t>
      </w:r>
      <w:r>
        <w:rPr>
          <w:sz w:val="26"/>
        </w:rPr>
        <w:t>состав</w:t>
      </w:r>
      <w:r>
        <w:rPr>
          <w:spacing w:val="1"/>
          <w:sz w:val="26"/>
        </w:rPr>
        <w:t xml:space="preserve"> </w:t>
      </w:r>
      <w:r>
        <w:rPr>
          <w:sz w:val="26"/>
        </w:rPr>
        <w:t>аттестационной</w:t>
      </w:r>
      <w:r>
        <w:rPr>
          <w:spacing w:val="1"/>
          <w:sz w:val="26"/>
        </w:rPr>
        <w:t xml:space="preserve"> </w:t>
      </w:r>
      <w:r>
        <w:rPr>
          <w:sz w:val="26"/>
        </w:rPr>
        <w:t>комиссии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комиссий</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по</w:t>
      </w:r>
      <w:r>
        <w:rPr>
          <w:spacing w:val="1"/>
          <w:sz w:val="26"/>
        </w:rPr>
        <w:t xml:space="preserve"> </w:t>
      </w:r>
      <w:r>
        <w:rPr>
          <w:sz w:val="26"/>
        </w:rPr>
        <w:t>определению</w:t>
      </w:r>
      <w:r>
        <w:rPr>
          <w:spacing w:val="1"/>
          <w:sz w:val="26"/>
        </w:rPr>
        <w:t xml:space="preserve"> </w:t>
      </w:r>
      <w:r>
        <w:rPr>
          <w:sz w:val="26"/>
        </w:rPr>
        <w:t>учебной</w:t>
      </w:r>
      <w:r>
        <w:rPr>
          <w:spacing w:val="1"/>
          <w:sz w:val="26"/>
        </w:rPr>
        <w:t xml:space="preserve"> </w:t>
      </w:r>
      <w:r>
        <w:rPr>
          <w:sz w:val="26"/>
        </w:rPr>
        <w:t>нагрузки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распределению</w:t>
      </w:r>
      <w:r>
        <w:rPr>
          <w:spacing w:val="1"/>
          <w:sz w:val="26"/>
        </w:rPr>
        <w:t xml:space="preserve"> </w:t>
      </w:r>
      <w:r>
        <w:rPr>
          <w:sz w:val="26"/>
        </w:rPr>
        <w:t>выплат</w:t>
      </w:r>
      <w:r>
        <w:rPr>
          <w:spacing w:val="1"/>
          <w:sz w:val="26"/>
        </w:rPr>
        <w:t xml:space="preserve"> </w:t>
      </w:r>
      <w:r>
        <w:rPr>
          <w:sz w:val="26"/>
        </w:rPr>
        <w:t>стимулирующего</w:t>
      </w:r>
      <w:r>
        <w:rPr>
          <w:spacing w:val="1"/>
          <w:sz w:val="26"/>
        </w:rPr>
        <w:t xml:space="preserve"> </w:t>
      </w:r>
      <w:r>
        <w:rPr>
          <w:sz w:val="26"/>
        </w:rPr>
        <w:t>характера,</w:t>
      </w:r>
      <w:r>
        <w:rPr>
          <w:spacing w:val="-62"/>
          <w:sz w:val="26"/>
        </w:rPr>
        <w:t xml:space="preserve"> </w:t>
      </w:r>
      <w:r>
        <w:rPr>
          <w:sz w:val="26"/>
        </w:rPr>
        <w:t>специальной оценке</w:t>
      </w:r>
      <w:r>
        <w:rPr>
          <w:spacing w:val="1"/>
          <w:sz w:val="26"/>
        </w:rPr>
        <w:t xml:space="preserve"> </w:t>
      </w:r>
      <w:r>
        <w:rPr>
          <w:sz w:val="26"/>
        </w:rPr>
        <w:t>рабочих мест, охране труда, социальному страхованию, по</w:t>
      </w:r>
      <w:r>
        <w:rPr>
          <w:spacing w:val="1"/>
          <w:sz w:val="26"/>
        </w:rPr>
        <w:t xml:space="preserve"> </w:t>
      </w:r>
      <w:r>
        <w:rPr>
          <w:sz w:val="26"/>
        </w:rPr>
        <w:t>урегулированию споров между участниками образовательных отношений и других</w:t>
      </w:r>
      <w:r>
        <w:rPr>
          <w:spacing w:val="1"/>
          <w:sz w:val="26"/>
        </w:rPr>
        <w:t xml:space="preserve"> </w:t>
      </w:r>
      <w:r>
        <w:rPr>
          <w:sz w:val="26"/>
        </w:rPr>
        <w:t>комиссиях, к компетенции которых относится решение вопросов, затрагивающих</w:t>
      </w:r>
      <w:r>
        <w:rPr>
          <w:spacing w:val="1"/>
          <w:sz w:val="26"/>
        </w:rPr>
        <w:t xml:space="preserve"> </w:t>
      </w:r>
      <w:r>
        <w:rPr>
          <w:sz w:val="26"/>
        </w:rPr>
        <w:t>социально-трудовые</w:t>
      </w:r>
      <w:r>
        <w:rPr>
          <w:spacing w:val="1"/>
          <w:sz w:val="26"/>
        </w:rPr>
        <w:t xml:space="preserve"> </w:t>
      </w:r>
      <w:r>
        <w:rPr>
          <w:sz w:val="26"/>
        </w:rPr>
        <w:t>и</w:t>
      </w:r>
      <w:r>
        <w:rPr>
          <w:spacing w:val="-2"/>
          <w:sz w:val="26"/>
        </w:rPr>
        <w:t xml:space="preserve"> </w:t>
      </w:r>
      <w:r>
        <w:rPr>
          <w:sz w:val="26"/>
        </w:rPr>
        <w:t>иные</w:t>
      </w:r>
      <w:r>
        <w:rPr>
          <w:spacing w:val="-2"/>
          <w:sz w:val="26"/>
        </w:rPr>
        <w:t xml:space="preserve"> </w:t>
      </w:r>
      <w:r>
        <w:rPr>
          <w:sz w:val="26"/>
        </w:rPr>
        <w:t>профессиональные</w:t>
      </w:r>
      <w:r>
        <w:rPr>
          <w:spacing w:val="-2"/>
          <w:sz w:val="26"/>
        </w:rPr>
        <w:t xml:space="preserve"> </w:t>
      </w:r>
      <w:r>
        <w:rPr>
          <w:sz w:val="26"/>
        </w:rPr>
        <w:t>интересы работников.</w:t>
      </w:r>
    </w:p>
    <w:p w:rsidR="003A4A87" w:rsidRDefault="003A4A87" w:rsidP="003A4A87">
      <w:pPr>
        <w:pStyle w:val="a5"/>
        <w:numPr>
          <w:ilvl w:val="2"/>
          <w:numId w:val="4"/>
        </w:numPr>
        <w:tabs>
          <w:tab w:val="left" w:pos="1708"/>
        </w:tabs>
        <w:spacing w:before="1"/>
        <w:ind w:right="233" w:firstLine="707"/>
        <w:rPr>
          <w:sz w:val="26"/>
        </w:rPr>
      </w:pPr>
      <w:r>
        <w:rPr>
          <w:sz w:val="26"/>
        </w:rPr>
        <w:t>Работа в качестве председателя первичной профсоюзной организации</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составе</w:t>
      </w:r>
      <w:r>
        <w:rPr>
          <w:spacing w:val="1"/>
          <w:sz w:val="26"/>
        </w:rPr>
        <w:t xml:space="preserve"> </w:t>
      </w:r>
      <w:r>
        <w:rPr>
          <w:sz w:val="26"/>
        </w:rPr>
        <w:t>её</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признаётся</w:t>
      </w:r>
      <w:r>
        <w:rPr>
          <w:spacing w:val="1"/>
          <w:sz w:val="26"/>
        </w:rPr>
        <w:t xml:space="preserve"> </w:t>
      </w:r>
      <w:r>
        <w:rPr>
          <w:sz w:val="26"/>
        </w:rPr>
        <w:t>значимой</w:t>
      </w:r>
      <w:r>
        <w:rPr>
          <w:spacing w:val="1"/>
          <w:sz w:val="26"/>
        </w:rPr>
        <w:t xml:space="preserve"> </w:t>
      </w:r>
      <w:r>
        <w:rPr>
          <w:sz w:val="26"/>
        </w:rPr>
        <w:t>для</w:t>
      </w:r>
      <w:r>
        <w:rPr>
          <w:spacing w:val="1"/>
          <w:sz w:val="26"/>
        </w:rPr>
        <w:t xml:space="preserve"> </w:t>
      </w:r>
      <w:r>
        <w:rPr>
          <w:sz w:val="26"/>
        </w:rPr>
        <w:t>деятельности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учитывается</w:t>
      </w:r>
      <w:r>
        <w:rPr>
          <w:spacing w:val="1"/>
          <w:sz w:val="26"/>
        </w:rPr>
        <w:t xml:space="preserve"> </w:t>
      </w:r>
      <w:r>
        <w:rPr>
          <w:sz w:val="26"/>
        </w:rPr>
        <w:t>при</w:t>
      </w:r>
      <w:r>
        <w:rPr>
          <w:spacing w:val="1"/>
          <w:sz w:val="26"/>
        </w:rPr>
        <w:t xml:space="preserve"> </w:t>
      </w:r>
      <w:r>
        <w:rPr>
          <w:sz w:val="26"/>
        </w:rPr>
        <w:t>награждении</w:t>
      </w:r>
      <w:r>
        <w:rPr>
          <w:spacing w:val="1"/>
          <w:sz w:val="26"/>
        </w:rPr>
        <w:t xml:space="preserve"> </w:t>
      </w:r>
      <w:r>
        <w:rPr>
          <w:sz w:val="26"/>
        </w:rPr>
        <w:t>и</w:t>
      </w:r>
      <w:r>
        <w:rPr>
          <w:spacing w:val="1"/>
          <w:sz w:val="26"/>
        </w:rPr>
        <w:t xml:space="preserve"> </w:t>
      </w:r>
      <w:r>
        <w:rPr>
          <w:sz w:val="26"/>
        </w:rPr>
        <w:t>поощрении</w:t>
      </w:r>
      <w:r>
        <w:rPr>
          <w:spacing w:val="1"/>
          <w:sz w:val="26"/>
        </w:rPr>
        <w:t xml:space="preserve"> </w:t>
      </w:r>
      <w:r>
        <w:rPr>
          <w:sz w:val="26"/>
        </w:rPr>
        <w:t>работников.</w:t>
      </w:r>
    </w:p>
    <w:p w:rsidR="003A4A87" w:rsidRDefault="003A4A87" w:rsidP="003A4A87">
      <w:pPr>
        <w:pStyle w:val="a5"/>
        <w:numPr>
          <w:ilvl w:val="1"/>
          <w:numId w:val="4"/>
        </w:numPr>
        <w:tabs>
          <w:tab w:val="left" w:pos="1514"/>
        </w:tabs>
        <w:rPr>
          <w:sz w:val="26"/>
        </w:rPr>
      </w:pPr>
      <w:r>
        <w:rPr>
          <w:sz w:val="26"/>
        </w:rPr>
        <w:t>Стороны совместно:</w:t>
      </w:r>
    </w:p>
    <w:p w:rsidR="003A4A87" w:rsidRDefault="003A4A87" w:rsidP="003A4A87">
      <w:pPr>
        <w:pStyle w:val="a5"/>
        <w:numPr>
          <w:ilvl w:val="2"/>
          <w:numId w:val="4"/>
        </w:numPr>
        <w:tabs>
          <w:tab w:val="left" w:pos="1708"/>
        </w:tabs>
        <w:spacing w:before="1"/>
        <w:ind w:right="230" w:firstLine="707"/>
        <w:rPr>
          <w:sz w:val="26"/>
        </w:rPr>
      </w:pPr>
      <w:r>
        <w:rPr>
          <w:sz w:val="26"/>
        </w:rPr>
        <w:t>представляют</w:t>
      </w:r>
      <w:r>
        <w:rPr>
          <w:spacing w:val="1"/>
          <w:sz w:val="26"/>
        </w:rPr>
        <w:t xml:space="preserve"> </w:t>
      </w:r>
      <w:r>
        <w:rPr>
          <w:sz w:val="26"/>
        </w:rPr>
        <w:t>работников</w:t>
      </w:r>
      <w:r>
        <w:rPr>
          <w:spacing w:val="1"/>
          <w:sz w:val="26"/>
        </w:rPr>
        <w:t xml:space="preserve"> </w:t>
      </w:r>
      <w:r>
        <w:rPr>
          <w:sz w:val="26"/>
        </w:rPr>
        <w:t>к</w:t>
      </w:r>
      <w:r>
        <w:rPr>
          <w:spacing w:val="1"/>
          <w:sz w:val="26"/>
        </w:rPr>
        <w:t xml:space="preserve"> </w:t>
      </w:r>
      <w:r>
        <w:rPr>
          <w:sz w:val="26"/>
        </w:rPr>
        <w:t>награждению</w:t>
      </w:r>
      <w:r>
        <w:rPr>
          <w:spacing w:val="1"/>
          <w:sz w:val="26"/>
        </w:rPr>
        <w:t xml:space="preserve"> </w:t>
      </w:r>
      <w:r>
        <w:rPr>
          <w:sz w:val="26"/>
        </w:rPr>
        <w:t>отраслевыми</w:t>
      </w:r>
      <w:r>
        <w:rPr>
          <w:spacing w:val="1"/>
          <w:sz w:val="26"/>
        </w:rPr>
        <w:t xml:space="preserve"> </w:t>
      </w:r>
      <w:r>
        <w:rPr>
          <w:sz w:val="26"/>
        </w:rPr>
        <w:t>и</w:t>
      </w:r>
      <w:r>
        <w:rPr>
          <w:spacing w:val="1"/>
          <w:sz w:val="26"/>
        </w:rPr>
        <w:t xml:space="preserve"> </w:t>
      </w:r>
      <w:r>
        <w:rPr>
          <w:sz w:val="26"/>
        </w:rPr>
        <w:t>иными</w:t>
      </w:r>
      <w:r>
        <w:rPr>
          <w:spacing w:val="1"/>
          <w:sz w:val="26"/>
        </w:rPr>
        <w:t xml:space="preserve"> </w:t>
      </w:r>
      <w:r>
        <w:rPr>
          <w:sz w:val="26"/>
        </w:rPr>
        <w:t>наградами,</w:t>
      </w:r>
      <w:r>
        <w:rPr>
          <w:spacing w:val="1"/>
          <w:sz w:val="26"/>
        </w:rPr>
        <w:t xml:space="preserve"> </w:t>
      </w:r>
      <w:r>
        <w:rPr>
          <w:sz w:val="26"/>
        </w:rPr>
        <w:t>ходатайствуют</w:t>
      </w:r>
      <w:r>
        <w:rPr>
          <w:spacing w:val="1"/>
          <w:sz w:val="26"/>
        </w:rPr>
        <w:t xml:space="preserve"> </w:t>
      </w:r>
      <w:r>
        <w:rPr>
          <w:sz w:val="26"/>
        </w:rPr>
        <w:t>о</w:t>
      </w:r>
      <w:r>
        <w:rPr>
          <w:spacing w:val="1"/>
          <w:sz w:val="26"/>
        </w:rPr>
        <w:t xml:space="preserve"> </w:t>
      </w:r>
      <w:r>
        <w:rPr>
          <w:sz w:val="26"/>
        </w:rPr>
        <w:t>представлении</w:t>
      </w:r>
      <w:r>
        <w:rPr>
          <w:spacing w:val="1"/>
          <w:sz w:val="26"/>
        </w:rPr>
        <w:t xml:space="preserve"> </w:t>
      </w:r>
      <w:r>
        <w:rPr>
          <w:sz w:val="26"/>
        </w:rPr>
        <w:t>к</w:t>
      </w:r>
      <w:r>
        <w:rPr>
          <w:spacing w:val="1"/>
          <w:sz w:val="26"/>
        </w:rPr>
        <w:t xml:space="preserve"> </w:t>
      </w:r>
      <w:r>
        <w:rPr>
          <w:sz w:val="26"/>
        </w:rPr>
        <w:t>наградам,</w:t>
      </w:r>
      <w:r>
        <w:rPr>
          <w:spacing w:val="1"/>
          <w:sz w:val="26"/>
        </w:rPr>
        <w:t xml:space="preserve"> </w:t>
      </w:r>
      <w:r>
        <w:rPr>
          <w:sz w:val="26"/>
        </w:rPr>
        <w:t>присвоении</w:t>
      </w:r>
      <w:r>
        <w:rPr>
          <w:spacing w:val="1"/>
          <w:sz w:val="26"/>
        </w:rPr>
        <w:t xml:space="preserve"> </w:t>
      </w:r>
      <w:r>
        <w:rPr>
          <w:sz w:val="26"/>
        </w:rPr>
        <w:t>почетных</w:t>
      </w:r>
      <w:r>
        <w:rPr>
          <w:spacing w:val="1"/>
          <w:sz w:val="26"/>
        </w:rPr>
        <w:t xml:space="preserve"> </w:t>
      </w:r>
      <w:r>
        <w:rPr>
          <w:sz w:val="26"/>
        </w:rPr>
        <w:t>званий</w:t>
      </w:r>
      <w:r>
        <w:rPr>
          <w:spacing w:val="-1"/>
          <w:sz w:val="26"/>
        </w:rPr>
        <w:t xml:space="preserve"> </w:t>
      </w:r>
      <w:r>
        <w:rPr>
          <w:sz w:val="26"/>
        </w:rPr>
        <w:t>работникам</w:t>
      </w:r>
      <w:r>
        <w:rPr>
          <w:spacing w:val="-1"/>
          <w:sz w:val="26"/>
        </w:rPr>
        <w:t xml:space="preserve"> </w:t>
      </w:r>
      <w:r>
        <w:rPr>
          <w:sz w:val="26"/>
        </w:rPr>
        <w:t>образовательной</w:t>
      </w:r>
      <w:r>
        <w:rPr>
          <w:spacing w:val="-1"/>
          <w:sz w:val="26"/>
        </w:rPr>
        <w:t xml:space="preserve"> </w:t>
      </w:r>
      <w:r>
        <w:rPr>
          <w:sz w:val="26"/>
        </w:rPr>
        <w:t>организации;</w:t>
      </w:r>
    </w:p>
    <w:p w:rsidR="003A4A87" w:rsidRDefault="003A4A87" w:rsidP="003A4A87">
      <w:pPr>
        <w:pStyle w:val="a5"/>
        <w:numPr>
          <w:ilvl w:val="2"/>
          <w:numId w:val="4"/>
        </w:numPr>
        <w:tabs>
          <w:tab w:val="left" w:pos="1708"/>
        </w:tabs>
        <w:ind w:right="228" w:firstLine="707"/>
        <w:rPr>
          <w:sz w:val="26"/>
        </w:rPr>
      </w:pPr>
      <w:r>
        <w:rPr>
          <w:sz w:val="26"/>
        </w:rPr>
        <w:t>принимают</w:t>
      </w:r>
      <w:r>
        <w:rPr>
          <w:spacing w:val="1"/>
          <w:sz w:val="26"/>
        </w:rPr>
        <w:t xml:space="preserve"> </w:t>
      </w:r>
      <w:r>
        <w:rPr>
          <w:sz w:val="26"/>
        </w:rPr>
        <w:t>необходимые</w:t>
      </w:r>
      <w:r>
        <w:rPr>
          <w:spacing w:val="1"/>
          <w:sz w:val="26"/>
        </w:rPr>
        <w:t xml:space="preserve"> </w:t>
      </w:r>
      <w:r>
        <w:rPr>
          <w:sz w:val="26"/>
        </w:rPr>
        <w:t>меры</w:t>
      </w:r>
      <w:r>
        <w:rPr>
          <w:spacing w:val="1"/>
          <w:sz w:val="26"/>
        </w:rPr>
        <w:t xml:space="preserve"> </w:t>
      </w:r>
      <w:r>
        <w:rPr>
          <w:sz w:val="26"/>
        </w:rPr>
        <w:t>по</w:t>
      </w:r>
      <w:r>
        <w:rPr>
          <w:spacing w:val="1"/>
          <w:sz w:val="26"/>
        </w:rPr>
        <w:t xml:space="preserve"> </w:t>
      </w:r>
      <w:r>
        <w:rPr>
          <w:sz w:val="26"/>
        </w:rPr>
        <w:t>недопущению</w:t>
      </w:r>
      <w:r>
        <w:rPr>
          <w:spacing w:val="1"/>
          <w:sz w:val="26"/>
        </w:rPr>
        <w:t xml:space="preserve"> </w:t>
      </w:r>
      <w:r>
        <w:rPr>
          <w:sz w:val="26"/>
        </w:rPr>
        <w:t>вмешательства</w:t>
      </w:r>
      <w:r>
        <w:rPr>
          <w:spacing w:val="-62"/>
          <w:sz w:val="26"/>
        </w:rPr>
        <w:t xml:space="preserve"> </w:t>
      </w:r>
      <w:r>
        <w:rPr>
          <w:sz w:val="26"/>
        </w:rPr>
        <w:t>органов</w:t>
      </w:r>
      <w:r>
        <w:rPr>
          <w:spacing w:val="1"/>
          <w:sz w:val="26"/>
        </w:rPr>
        <w:t xml:space="preserve"> </w:t>
      </w:r>
      <w:r>
        <w:rPr>
          <w:sz w:val="26"/>
        </w:rPr>
        <w:t>управления</w:t>
      </w:r>
      <w:r>
        <w:rPr>
          <w:spacing w:val="1"/>
          <w:sz w:val="26"/>
        </w:rPr>
        <w:t xml:space="preserve"> </w:t>
      </w:r>
      <w:r>
        <w:rPr>
          <w:sz w:val="26"/>
        </w:rPr>
        <w:t>образованием</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представителей</w:t>
      </w:r>
      <w:r>
        <w:rPr>
          <w:spacing w:val="1"/>
          <w:sz w:val="26"/>
        </w:rPr>
        <w:t xml:space="preserve"> </w:t>
      </w:r>
      <w:r>
        <w:rPr>
          <w:sz w:val="26"/>
        </w:rPr>
        <w:t>работодателя</w:t>
      </w:r>
      <w:r>
        <w:rPr>
          <w:spacing w:val="1"/>
          <w:sz w:val="26"/>
        </w:rPr>
        <w:t xml:space="preserve"> </w:t>
      </w:r>
      <w:r>
        <w:rPr>
          <w:sz w:val="26"/>
        </w:rPr>
        <w:t>в</w:t>
      </w:r>
      <w:r>
        <w:rPr>
          <w:spacing w:val="1"/>
          <w:sz w:val="26"/>
        </w:rPr>
        <w:t xml:space="preserve"> </w:t>
      </w:r>
      <w:r>
        <w:rPr>
          <w:sz w:val="26"/>
        </w:rPr>
        <w:t>деятельность</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её</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по</w:t>
      </w:r>
      <w:r>
        <w:rPr>
          <w:spacing w:val="1"/>
          <w:sz w:val="26"/>
        </w:rPr>
        <w:t xml:space="preserve"> </w:t>
      </w:r>
      <w:r>
        <w:rPr>
          <w:sz w:val="26"/>
        </w:rPr>
        <w:t>реализации</w:t>
      </w:r>
      <w:r>
        <w:rPr>
          <w:spacing w:val="1"/>
          <w:sz w:val="26"/>
        </w:rPr>
        <w:t xml:space="preserve"> </w:t>
      </w:r>
      <w:r>
        <w:rPr>
          <w:sz w:val="26"/>
        </w:rPr>
        <w:t>уставных</w:t>
      </w:r>
      <w:r>
        <w:rPr>
          <w:spacing w:val="1"/>
          <w:sz w:val="26"/>
        </w:rPr>
        <w:t xml:space="preserve"> </w:t>
      </w:r>
      <w:r>
        <w:rPr>
          <w:sz w:val="26"/>
        </w:rPr>
        <w:t>задач</w:t>
      </w:r>
      <w:r>
        <w:rPr>
          <w:spacing w:val="-1"/>
          <w:sz w:val="26"/>
        </w:rPr>
        <w:t xml:space="preserve"> </w:t>
      </w:r>
      <w:r>
        <w:rPr>
          <w:sz w:val="26"/>
        </w:rPr>
        <w:t>Профсоюза;</w:t>
      </w:r>
    </w:p>
    <w:p w:rsidR="003A4A87" w:rsidRDefault="003A4A87" w:rsidP="003A4A87">
      <w:pPr>
        <w:pStyle w:val="a5"/>
        <w:numPr>
          <w:ilvl w:val="1"/>
          <w:numId w:val="4"/>
        </w:numPr>
        <w:tabs>
          <w:tab w:val="left" w:pos="1514"/>
        </w:tabs>
        <w:ind w:left="222" w:right="230" w:firstLine="707"/>
        <w:rPr>
          <w:sz w:val="26"/>
        </w:rPr>
      </w:pPr>
      <w:r>
        <w:rPr>
          <w:sz w:val="26"/>
        </w:rPr>
        <w:t>Информация о деятельности Профсоюза, в том числе о награждении</w:t>
      </w:r>
      <w:r>
        <w:rPr>
          <w:spacing w:val="1"/>
          <w:sz w:val="26"/>
        </w:rPr>
        <w:t xml:space="preserve"> </w:t>
      </w:r>
      <w:r>
        <w:rPr>
          <w:sz w:val="26"/>
        </w:rPr>
        <w:t>работников</w:t>
      </w:r>
      <w:r>
        <w:rPr>
          <w:spacing w:val="1"/>
          <w:sz w:val="26"/>
        </w:rPr>
        <w:t xml:space="preserve"> </w:t>
      </w:r>
      <w:r>
        <w:rPr>
          <w:sz w:val="26"/>
        </w:rPr>
        <w:t>наградами</w:t>
      </w:r>
      <w:r>
        <w:rPr>
          <w:spacing w:val="1"/>
          <w:sz w:val="26"/>
        </w:rPr>
        <w:t xml:space="preserve"> </w:t>
      </w:r>
      <w:r>
        <w:rPr>
          <w:sz w:val="26"/>
        </w:rPr>
        <w:t>Профсоюза,</w:t>
      </w:r>
      <w:r>
        <w:rPr>
          <w:spacing w:val="1"/>
          <w:sz w:val="26"/>
        </w:rPr>
        <w:t xml:space="preserve"> </w:t>
      </w:r>
      <w:r>
        <w:rPr>
          <w:sz w:val="26"/>
        </w:rPr>
        <w:t>его</w:t>
      </w:r>
      <w:r>
        <w:rPr>
          <w:spacing w:val="1"/>
          <w:sz w:val="26"/>
        </w:rPr>
        <w:t xml:space="preserve"> </w:t>
      </w:r>
      <w:r>
        <w:rPr>
          <w:sz w:val="26"/>
        </w:rPr>
        <w:t>организаций,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объединений</w:t>
      </w:r>
      <w:r>
        <w:rPr>
          <w:spacing w:val="1"/>
          <w:sz w:val="26"/>
        </w:rPr>
        <w:t xml:space="preserve"> </w:t>
      </w:r>
      <w:r>
        <w:rPr>
          <w:sz w:val="26"/>
        </w:rPr>
        <w:t>профсоюзов, отображается на информационном стенде в здании образовательной</w:t>
      </w:r>
      <w:r>
        <w:rPr>
          <w:spacing w:val="1"/>
          <w:sz w:val="26"/>
        </w:rPr>
        <w:t xml:space="preserve"> </w:t>
      </w:r>
      <w:r>
        <w:rPr>
          <w:sz w:val="26"/>
        </w:rPr>
        <w:t>организации и на её официальном сайте в информационно-телекоммуникационной</w:t>
      </w:r>
      <w:r>
        <w:rPr>
          <w:spacing w:val="1"/>
          <w:sz w:val="26"/>
        </w:rPr>
        <w:t xml:space="preserve"> </w:t>
      </w:r>
      <w:r>
        <w:rPr>
          <w:sz w:val="26"/>
        </w:rPr>
        <w:t>сети</w:t>
      </w:r>
      <w:r>
        <w:rPr>
          <w:spacing w:val="1"/>
          <w:sz w:val="26"/>
        </w:rPr>
        <w:t xml:space="preserve"> </w:t>
      </w:r>
      <w:r>
        <w:rPr>
          <w:sz w:val="26"/>
        </w:rPr>
        <w:t>«Интернет».</w:t>
      </w:r>
    </w:p>
    <w:p w:rsidR="00A836B5" w:rsidRDefault="00A836B5" w:rsidP="005B3A68">
      <w:pPr>
        <w:ind w:right="513"/>
        <w:rPr>
          <w:b/>
          <w:sz w:val="24"/>
        </w:rPr>
      </w:pPr>
    </w:p>
    <w:p w:rsidR="003A4A87" w:rsidRDefault="003A4A87" w:rsidP="003A4A87">
      <w:pPr>
        <w:ind w:left="1561" w:right="513" w:hanging="334"/>
        <w:rPr>
          <w:b/>
          <w:sz w:val="24"/>
        </w:rPr>
      </w:pPr>
      <w:r>
        <w:rPr>
          <w:b/>
          <w:sz w:val="24"/>
        </w:rPr>
        <w:t>XI. КОНТРОЛЬ ЗА ВЫПОЛНЕНИЕМ КОЛЛЕКТИВНОГО ДОГОВОРА.</w:t>
      </w:r>
      <w:r>
        <w:rPr>
          <w:b/>
          <w:spacing w:val="-57"/>
          <w:sz w:val="24"/>
        </w:rPr>
        <w:t xml:space="preserve"> </w:t>
      </w:r>
      <w:r>
        <w:rPr>
          <w:b/>
          <w:sz w:val="24"/>
        </w:rPr>
        <w:t>ОТВЕТСТВЕННОСТЬ</w:t>
      </w:r>
      <w:r>
        <w:rPr>
          <w:b/>
          <w:spacing w:val="-2"/>
          <w:sz w:val="24"/>
        </w:rPr>
        <w:t xml:space="preserve"> </w:t>
      </w:r>
      <w:r>
        <w:rPr>
          <w:b/>
          <w:sz w:val="24"/>
        </w:rPr>
        <w:t>СТОРОН</w:t>
      </w:r>
      <w:r>
        <w:rPr>
          <w:b/>
          <w:spacing w:val="-3"/>
          <w:sz w:val="24"/>
        </w:rPr>
        <w:t xml:space="preserve"> </w:t>
      </w:r>
      <w:r>
        <w:rPr>
          <w:b/>
          <w:sz w:val="24"/>
        </w:rPr>
        <w:t>КОЛЛЕКТИВНОГО</w:t>
      </w:r>
      <w:r>
        <w:rPr>
          <w:b/>
          <w:spacing w:val="-3"/>
          <w:sz w:val="24"/>
        </w:rPr>
        <w:t xml:space="preserve"> </w:t>
      </w:r>
      <w:r>
        <w:rPr>
          <w:b/>
          <w:sz w:val="24"/>
        </w:rPr>
        <w:t>ДОГОВОРА</w:t>
      </w:r>
    </w:p>
    <w:p w:rsidR="003A4A87" w:rsidRDefault="003A4A87" w:rsidP="003A4A87">
      <w:pPr>
        <w:pStyle w:val="a3"/>
        <w:spacing w:before="7"/>
        <w:ind w:left="0" w:firstLine="0"/>
        <w:jc w:val="left"/>
        <w:rPr>
          <w:b/>
          <w:sz w:val="27"/>
        </w:rPr>
      </w:pPr>
    </w:p>
    <w:p w:rsidR="003A4A87" w:rsidRDefault="003A4A87" w:rsidP="003A4A87">
      <w:pPr>
        <w:pStyle w:val="a5"/>
        <w:numPr>
          <w:ilvl w:val="1"/>
          <w:numId w:val="3"/>
        </w:numPr>
        <w:tabs>
          <w:tab w:val="left" w:pos="1514"/>
        </w:tabs>
        <w:ind w:right="225" w:firstLine="707"/>
        <w:rPr>
          <w:sz w:val="26"/>
        </w:rPr>
      </w:pPr>
      <w:r>
        <w:rPr>
          <w:sz w:val="26"/>
        </w:rPr>
        <w:t>Контроль</w:t>
      </w:r>
      <w:r>
        <w:rPr>
          <w:spacing w:val="1"/>
          <w:sz w:val="26"/>
        </w:rPr>
        <w:t xml:space="preserve"> </w:t>
      </w:r>
      <w:r>
        <w:rPr>
          <w:sz w:val="26"/>
        </w:rPr>
        <w:t>за</w:t>
      </w:r>
      <w:r>
        <w:rPr>
          <w:spacing w:val="1"/>
          <w:sz w:val="26"/>
        </w:rPr>
        <w:t xml:space="preserve"> </w:t>
      </w:r>
      <w:r>
        <w:rPr>
          <w:sz w:val="26"/>
        </w:rPr>
        <w:t>выполнением</w:t>
      </w:r>
      <w:r>
        <w:rPr>
          <w:spacing w:val="1"/>
          <w:sz w:val="26"/>
        </w:rPr>
        <w:t xml:space="preserve"> </w:t>
      </w:r>
      <w:r>
        <w:rPr>
          <w:sz w:val="26"/>
        </w:rPr>
        <w:t>настоящего</w:t>
      </w:r>
      <w:r>
        <w:rPr>
          <w:spacing w:val="1"/>
          <w:sz w:val="26"/>
        </w:rPr>
        <w:t xml:space="preserve"> </w:t>
      </w:r>
      <w:r>
        <w:rPr>
          <w:sz w:val="26"/>
        </w:rPr>
        <w:t>коллективного</w:t>
      </w:r>
      <w:r>
        <w:rPr>
          <w:spacing w:val="1"/>
          <w:sz w:val="26"/>
        </w:rPr>
        <w:t xml:space="preserve"> </w:t>
      </w:r>
      <w:r>
        <w:rPr>
          <w:sz w:val="26"/>
        </w:rPr>
        <w:t>договора</w:t>
      </w:r>
      <w:r>
        <w:rPr>
          <w:spacing w:val="-62"/>
          <w:sz w:val="26"/>
        </w:rPr>
        <w:t xml:space="preserve"> </w:t>
      </w:r>
      <w:r>
        <w:rPr>
          <w:sz w:val="26"/>
        </w:rPr>
        <w:t>осуществляется</w:t>
      </w:r>
      <w:r>
        <w:rPr>
          <w:spacing w:val="1"/>
          <w:sz w:val="26"/>
        </w:rPr>
        <w:t xml:space="preserve"> </w:t>
      </w:r>
      <w:r>
        <w:rPr>
          <w:sz w:val="26"/>
        </w:rPr>
        <w:t>сторонами</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представителями,</w:t>
      </w:r>
      <w:r>
        <w:rPr>
          <w:spacing w:val="1"/>
          <w:sz w:val="26"/>
        </w:rPr>
        <w:t xml:space="preserve"> </w:t>
      </w:r>
      <w:r>
        <w:rPr>
          <w:sz w:val="26"/>
        </w:rPr>
        <w:t>комиссией</w:t>
      </w:r>
      <w:r>
        <w:rPr>
          <w:spacing w:val="1"/>
          <w:sz w:val="26"/>
        </w:rPr>
        <w:t xml:space="preserve"> </w:t>
      </w:r>
      <w:r>
        <w:rPr>
          <w:sz w:val="26"/>
        </w:rPr>
        <w:t>для</w:t>
      </w:r>
      <w:r>
        <w:rPr>
          <w:spacing w:val="1"/>
          <w:sz w:val="26"/>
        </w:rPr>
        <w:t xml:space="preserve"> </w:t>
      </w:r>
      <w:r>
        <w:rPr>
          <w:sz w:val="26"/>
        </w:rPr>
        <w:t>ведения</w:t>
      </w:r>
      <w:r>
        <w:rPr>
          <w:spacing w:val="1"/>
          <w:sz w:val="26"/>
        </w:rPr>
        <w:t xml:space="preserve"> </w:t>
      </w:r>
      <w:r>
        <w:rPr>
          <w:sz w:val="26"/>
        </w:rPr>
        <w:t>коллективных</w:t>
      </w:r>
      <w:r>
        <w:rPr>
          <w:spacing w:val="1"/>
          <w:sz w:val="26"/>
        </w:rPr>
        <w:t xml:space="preserve"> </w:t>
      </w:r>
      <w:r>
        <w:rPr>
          <w:sz w:val="26"/>
        </w:rPr>
        <w:t>переговоров,</w:t>
      </w:r>
      <w:r>
        <w:rPr>
          <w:spacing w:val="1"/>
          <w:sz w:val="26"/>
        </w:rPr>
        <w:t xml:space="preserve"> </w:t>
      </w:r>
      <w:r>
        <w:rPr>
          <w:sz w:val="26"/>
        </w:rPr>
        <w:t>подготовки</w:t>
      </w:r>
      <w:r>
        <w:rPr>
          <w:spacing w:val="1"/>
          <w:sz w:val="26"/>
        </w:rPr>
        <w:t xml:space="preserve"> </w:t>
      </w:r>
      <w:r>
        <w:rPr>
          <w:sz w:val="26"/>
        </w:rPr>
        <w:t>проекта</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и</w:t>
      </w:r>
      <w:r>
        <w:rPr>
          <w:spacing w:val="1"/>
          <w:sz w:val="26"/>
        </w:rPr>
        <w:t xml:space="preserve"> </w:t>
      </w:r>
      <w:r>
        <w:rPr>
          <w:sz w:val="26"/>
        </w:rPr>
        <w:t>заключения коллективного договора муниципального бюджетного дошкольного</w:t>
      </w:r>
      <w:r>
        <w:rPr>
          <w:spacing w:val="1"/>
          <w:sz w:val="26"/>
        </w:rPr>
        <w:t xml:space="preserve"> </w:t>
      </w:r>
      <w:r>
        <w:rPr>
          <w:sz w:val="26"/>
        </w:rPr>
        <w:t>образовательного</w:t>
      </w:r>
      <w:r>
        <w:rPr>
          <w:spacing w:val="1"/>
          <w:sz w:val="26"/>
        </w:rPr>
        <w:t xml:space="preserve"> </w:t>
      </w:r>
      <w:r>
        <w:rPr>
          <w:sz w:val="26"/>
        </w:rPr>
        <w:t>учреждения</w:t>
      </w:r>
      <w:r>
        <w:rPr>
          <w:spacing w:val="1"/>
          <w:sz w:val="26"/>
        </w:rPr>
        <w:t xml:space="preserve"> </w:t>
      </w:r>
      <w:r w:rsidRPr="00885305">
        <w:rPr>
          <w:sz w:val="26"/>
        </w:rPr>
        <w:t>«Детский</w:t>
      </w:r>
      <w:r w:rsidRPr="00885305">
        <w:rPr>
          <w:spacing w:val="1"/>
          <w:sz w:val="26"/>
        </w:rPr>
        <w:t xml:space="preserve"> </w:t>
      </w:r>
      <w:r w:rsidRPr="00885305">
        <w:rPr>
          <w:sz w:val="26"/>
        </w:rPr>
        <w:t>сад</w:t>
      </w:r>
      <w:r w:rsidRPr="00885305">
        <w:rPr>
          <w:spacing w:val="1"/>
          <w:sz w:val="26"/>
        </w:rPr>
        <w:t xml:space="preserve"> </w:t>
      </w:r>
      <w:r w:rsidRPr="00885305">
        <w:rPr>
          <w:sz w:val="26"/>
        </w:rPr>
        <w:t>№</w:t>
      </w:r>
      <w:r w:rsidRPr="00885305">
        <w:rPr>
          <w:spacing w:val="1"/>
          <w:sz w:val="26"/>
        </w:rPr>
        <w:t xml:space="preserve"> </w:t>
      </w:r>
      <w:r w:rsidR="00885305" w:rsidRPr="00885305">
        <w:rPr>
          <w:sz w:val="26"/>
        </w:rPr>
        <w:t>2</w:t>
      </w:r>
      <w:r w:rsidRPr="00885305">
        <w:rPr>
          <w:sz w:val="26"/>
        </w:rPr>
        <w:t>»</w:t>
      </w:r>
      <w:r w:rsidRPr="00885305">
        <w:rPr>
          <w:spacing w:val="1"/>
          <w:sz w:val="26"/>
        </w:rPr>
        <w:t xml:space="preserve"> </w:t>
      </w:r>
      <w:r w:rsidR="00885305" w:rsidRPr="00885305">
        <w:rPr>
          <w:spacing w:val="1"/>
          <w:sz w:val="26"/>
        </w:rPr>
        <w:t>г.</w:t>
      </w:r>
      <w:r w:rsidR="00885305">
        <w:rPr>
          <w:spacing w:val="1"/>
          <w:sz w:val="26"/>
        </w:rPr>
        <w:t xml:space="preserve"> </w:t>
      </w:r>
      <w:r w:rsidRPr="00885305">
        <w:rPr>
          <w:sz w:val="26"/>
        </w:rPr>
        <w:t>Алек</w:t>
      </w:r>
      <w:r w:rsidR="00885305" w:rsidRPr="00885305">
        <w:rPr>
          <w:sz w:val="26"/>
        </w:rPr>
        <w:t>сеевка</w:t>
      </w:r>
      <w:r w:rsidRPr="00885305">
        <w:rPr>
          <w:sz w:val="26"/>
        </w:rPr>
        <w:t>.</w:t>
      </w:r>
    </w:p>
    <w:p w:rsidR="003A4A87" w:rsidRDefault="003A4A87" w:rsidP="003A4A87">
      <w:pPr>
        <w:pStyle w:val="a5"/>
        <w:numPr>
          <w:ilvl w:val="1"/>
          <w:numId w:val="3"/>
        </w:numPr>
        <w:tabs>
          <w:tab w:val="left" w:pos="1514"/>
        </w:tabs>
        <w:spacing w:line="299" w:lineRule="exact"/>
        <w:ind w:left="1513"/>
        <w:rPr>
          <w:sz w:val="26"/>
        </w:rPr>
      </w:pPr>
      <w:r>
        <w:rPr>
          <w:sz w:val="26"/>
        </w:rPr>
        <w:t>Стороны</w:t>
      </w:r>
      <w:r>
        <w:rPr>
          <w:spacing w:val="-2"/>
          <w:sz w:val="26"/>
        </w:rPr>
        <w:t xml:space="preserve"> </w:t>
      </w:r>
      <w:r>
        <w:rPr>
          <w:sz w:val="26"/>
        </w:rPr>
        <w:t>договорились</w:t>
      </w:r>
      <w:r>
        <w:rPr>
          <w:spacing w:val="-4"/>
          <w:sz w:val="26"/>
        </w:rPr>
        <w:t xml:space="preserve"> </w:t>
      </w:r>
      <w:r>
        <w:rPr>
          <w:sz w:val="26"/>
        </w:rPr>
        <w:t>и</w:t>
      </w:r>
      <w:r>
        <w:rPr>
          <w:spacing w:val="-3"/>
          <w:sz w:val="26"/>
        </w:rPr>
        <w:t xml:space="preserve"> </w:t>
      </w:r>
      <w:r>
        <w:rPr>
          <w:sz w:val="26"/>
        </w:rPr>
        <w:t>обязуются:</w:t>
      </w:r>
    </w:p>
    <w:p w:rsidR="003A4A87" w:rsidRDefault="003A4A87" w:rsidP="003A4A87">
      <w:pPr>
        <w:pStyle w:val="a5"/>
        <w:numPr>
          <w:ilvl w:val="2"/>
          <w:numId w:val="3"/>
        </w:numPr>
        <w:tabs>
          <w:tab w:val="left" w:pos="1708"/>
        </w:tabs>
        <w:spacing w:before="1"/>
        <w:ind w:right="231" w:firstLine="707"/>
        <w:rPr>
          <w:sz w:val="26"/>
        </w:rPr>
      </w:pPr>
      <w:r>
        <w:rPr>
          <w:sz w:val="26"/>
        </w:rPr>
        <w:t>Обеспечивать</w:t>
      </w:r>
      <w:r>
        <w:rPr>
          <w:spacing w:val="1"/>
          <w:sz w:val="26"/>
        </w:rPr>
        <w:t xml:space="preserve"> </w:t>
      </w:r>
      <w:r>
        <w:rPr>
          <w:sz w:val="26"/>
        </w:rPr>
        <w:t>реальное</w:t>
      </w:r>
      <w:r>
        <w:rPr>
          <w:spacing w:val="1"/>
          <w:sz w:val="26"/>
        </w:rPr>
        <w:t xml:space="preserve"> </w:t>
      </w:r>
      <w:r>
        <w:rPr>
          <w:sz w:val="26"/>
        </w:rPr>
        <w:t>выполнение</w:t>
      </w:r>
      <w:r>
        <w:rPr>
          <w:spacing w:val="1"/>
          <w:sz w:val="26"/>
        </w:rPr>
        <w:t xml:space="preserve"> </w:t>
      </w:r>
      <w:r>
        <w:rPr>
          <w:sz w:val="26"/>
        </w:rPr>
        <w:t>и</w:t>
      </w:r>
      <w:r>
        <w:rPr>
          <w:spacing w:val="1"/>
          <w:sz w:val="26"/>
        </w:rPr>
        <w:t xml:space="preserve"> </w:t>
      </w:r>
      <w:r>
        <w:rPr>
          <w:sz w:val="26"/>
        </w:rPr>
        <w:t>действенный</w:t>
      </w:r>
      <w:r>
        <w:rPr>
          <w:spacing w:val="1"/>
          <w:sz w:val="26"/>
        </w:rPr>
        <w:t xml:space="preserve"> </w:t>
      </w:r>
      <w:r>
        <w:rPr>
          <w:sz w:val="26"/>
        </w:rPr>
        <w:t>контроль</w:t>
      </w:r>
      <w:r>
        <w:rPr>
          <w:spacing w:val="1"/>
          <w:sz w:val="26"/>
        </w:rPr>
        <w:t xml:space="preserve"> </w:t>
      </w:r>
      <w:r>
        <w:rPr>
          <w:sz w:val="26"/>
        </w:rPr>
        <w:t>за</w:t>
      </w:r>
      <w:r>
        <w:rPr>
          <w:spacing w:val="-62"/>
          <w:sz w:val="26"/>
        </w:rPr>
        <w:t xml:space="preserve"> </w:t>
      </w:r>
      <w:r>
        <w:rPr>
          <w:sz w:val="26"/>
        </w:rPr>
        <w:t>выполнением коллективного договора, осуществляя взаимодействие в различных</w:t>
      </w:r>
      <w:r>
        <w:rPr>
          <w:spacing w:val="1"/>
          <w:sz w:val="26"/>
        </w:rPr>
        <w:t xml:space="preserve"> </w:t>
      </w:r>
      <w:r>
        <w:rPr>
          <w:sz w:val="26"/>
        </w:rPr>
        <w:t>формах</w:t>
      </w:r>
      <w:r>
        <w:rPr>
          <w:spacing w:val="-2"/>
          <w:sz w:val="26"/>
        </w:rPr>
        <w:t xml:space="preserve"> </w:t>
      </w:r>
      <w:r>
        <w:rPr>
          <w:sz w:val="26"/>
        </w:rPr>
        <w:t>и</w:t>
      </w:r>
      <w:r>
        <w:rPr>
          <w:spacing w:val="1"/>
          <w:sz w:val="26"/>
        </w:rPr>
        <w:t xml:space="preserve"> </w:t>
      </w:r>
      <w:r>
        <w:rPr>
          <w:sz w:val="26"/>
        </w:rPr>
        <w:t>предоставляя друг</w:t>
      </w:r>
      <w:r>
        <w:rPr>
          <w:spacing w:val="1"/>
          <w:sz w:val="26"/>
        </w:rPr>
        <w:t xml:space="preserve"> </w:t>
      </w:r>
      <w:r>
        <w:rPr>
          <w:sz w:val="26"/>
        </w:rPr>
        <w:t>другу</w:t>
      </w:r>
      <w:r>
        <w:rPr>
          <w:spacing w:val="-5"/>
          <w:sz w:val="26"/>
        </w:rPr>
        <w:t xml:space="preserve"> </w:t>
      </w:r>
      <w:r>
        <w:rPr>
          <w:sz w:val="26"/>
        </w:rPr>
        <w:t>всю</w:t>
      </w:r>
      <w:r>
        <w:rPr>
          <w:spacing w:val="-1"/>
          <w:sz w:val="26"/>
        </w:rPr>
        <w:t xml:space="preserve"> </w:t>
      </w:r>
      <w:r>
        <w:rPr>
          <w:sz w:val="26"/>
        </w:rPr>
        <w:t>необходимую</w:t>
      </w:r>
      <w:r>
        <w:rPr>
          <w:spacing w:val="-2"/>
          <w:sz w:val="26"/>
        </w:rPr>
        <w:t xml:space="preserve"> </w:t>
      </w:r>
      <w:r>
        <w:rPr>
          <w:sz w:val="26"/>
        </w:rPr>
        <w:t>информацию.</w:t>
      </w:r>
    </w:p>
    <w:p w:rsidR="003A4A87" w:rsidRDefault="003A4A87" w:rsidP="003A4A87">
      <w:pPr>
        <w:pStyle w:val="a5"/>
        <w:numPr>
          <w:ilvl w:val="2"/>
          <w:numId w:val="3"/>
        </w:numPr>
        <w:tabs>
          <w:tab w:val="left" w:pos="1708"/>
        </w:tabs>
        <w:ind w:right="233" w:firstLine="707"/>
        <w:rPr>
          <w:sz w:val="26"/>
        </w:rPr>
      </w:pPr>
      <w:r>
        <w:rPr>
          <w:sz w:val="26"/>
        </w:rPr>
        <w:t>Совместно</w:t>
      </w:r>
      <w:r>
        <w:rPr>
          <w:spacing w:val="1"/>
          <w:sz w:val="26"/>
        </w:rPr>
        <w:t xml:space="preserve"> </w:t>
      </w:r>
      <w:r>
        <w:rPr>
          <w:sz w:val="26"/>
        </w:rPr>
        <w:t>разрабатывать</w:t>
      </w:r>
      <w:r>
        <w:rPr>
          <w:spacing w:val="1"/>
          <w:sz w:val="26"/>
        </w:rPr>
        <w:t xml:space="preserve"> </w:t>
      </w:r>
      <w:r>
        <w:rPr>
          <w:sz w:val="26"/>
        </w:rPr>
        <w:t>и</w:t>
      </w:r>
      <w:r>
        <w:rPr>
          <w:spacing w:val="1"/>
          <w:sz w:val="26"/>
        </w:rPr>
        <w:t xml:space="preserve"> </w:t>
      </w:r>
      <w:r>
        <w:rPr>
          <w:sz w:val="26"/>
        </w:rPr>
        <w:t>утверждать</w:t>
      </w:r>
      <w:r>
        <w:rPr>
          <w:spacing w:val="1"/>
          <w:sz w:val="26"/>
        </w:rPr>
        <w:t xml:space="preserve"> </w:t>
      </w:r>
      <w:r>
        <w:rPr>
          <w:sz w:val="26"/>
        </w:rPr>
        <w:t>решением</w:t>
      </w:r>
      <w:r>
        <w:rPr>
          <w:spacing w:val="1"/>
          <w:sz w:val="26"/>
        </w:rPr>
        <w:t xml:space="preserve"> </w:t>
      </w:r>
      <w:r>
        <w:rPr>
          <w:sz w:val="26"/>
        </w:rPr>
        <w:t>комиссии</w:t>
      </w:r>
      <w:r>
        <w:rPr>
          <w:spacing w:val="1"/>
          <w:sz w:val="26"/>
        </w:rPr>
        <w:t xml:space="preserve"> </w:t>
      </w:r>
      <w:r>
        <w:rPr>
          <w:sz w:val="26"/>
        </w:rPr>
        <w:t>по</w:t>
      </w:r>
      <w:r>
        <w:rPr>
          <w:spacing w:val="-62"/>
          <w:sz w:val="26"/>
        </w:rPr>
        <w:t xml:space="preserve"> </w:t>
      </w:r>
      <w:r>
        <w:rPr>
          <w:sz w:val="26"/>
        </w:rPr>
        <w:t>подготовке,</w:t>
      </w:r>
      <w:r>
        <w:rPr>
          <w:spacing w:val="1"/>
          <w:sz w:val="26"/>
        </w:rPr>
        <w:t xml:space="preserve"> </w:t>
      </w:r>
      <w:r>
        <w:rPr>
          <w:sz w:val="26"/>
        </w:rPr>
        <w:t>заключению,</w:t>
      </w:r>
      <w:r>
        <w:rPr>
          <w:spacing w:val="1"/>
          <w:sz w:val="26"/>
        </w:rPr>
        <w:t xml:space="preserve"> </w:t>
      </w:r>
      <w:r>
        <w:rPr>
          <w:sz w:val="26"/>
        </w:rPr>
        <w:t>контролю</w:t>
      </w:r>
      <w:r>
        <w:rPr>
          <w:spacing w:val="1"/>
          <w:sz w:val="26"/>
        </w:rPr>
        <w:t xml:space="preserve"> </w:t>
      </w:r>
      <w:r>
        <w:rPr>
          <w:sz w:val="26"/>
        </w:rPr>
        <w:t>исполнения</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ежегодный план мероприятий по реализации настоящего коллективного договора</w:t>
      </w:r>
      <w:r>
        <w:rPr>
          <w:spacing w:val="1"/>
          <w:sz w:val="26"/>
        </w:rPr>
        <w:t xml:space="preserve"> </w:t>
      </w:r>
      <w:r>
        <w:rPr>
          <w:sz w:val="26"/>
        </w:rPr>
        <w:t>на</w:t>
      </w:r>
      <w:r>
        <w:rPr>
          <w:spacing w:val="-2"/>
          <w:sz w:val="26"/>
        </w:rPr>
        <w:t xml:space="preserve"> </w:t>
      </w:r>
      <w:r>
        <w:rPr>
          <w:sz w:val="26"/>
        </w:rPr>
        <w:t>текущий год.</w:t>
      </w:r>
    </w:p>
    <w:p w:rsidR="003A4A87" w:rsidRDefault="003A4A87" w:rsidP="003A4A87">
      <w:pPr>
        <w:pStyle w:val="a5"/>
        <w:numPr>
          <w:ilvl w:val="2"/>
          <w:numId w:val="3"/>
        </w:numPr>
        <w:tabs>
          <w:tab w:val="left" w:pos="1708"/>
        </w:tabs>
        <w:spacing w:before="1"/>
        <w:ind w:right="232" w:firstLine="707"/>
        <w:rPr>
          <w:sz w:val="26"/>
        </w:rPr>
      </w:pPr>
      <w:r>
        <w:rPr>
          <w:sz w:val="26"/>
        </w:rPr>
        <w:t>Проводить обсуждение итогов выполнения коллективного договора и</w:t>
      </w:r>
      <w:r>
        <w:rPr>
          <w:spacing w:val="1"/>
          <w:sz w:val="26"/>
        </w:rPr>
        <w:t xml:space="preserve"> </w:t>
      </w:r>
      <w:r>
        <w:rPr>
          <w:sz w:val="26"/>
        </w:rPr>
        <w:t>отчитываться о его выполнении на общем собрании (конференции) работников не</w:t>
      </w:r>
      <w:r>
        <w:rPr>
          <w:spacing w:val="1"/>
          <w:sz w:val="26"/>
        </w:rPr>
        <w:t xml:space="preserve"> </w:t>
      </w:r>
      <w:r>
        <w:rPr>
          <w:sz w:val="26"/>
        </w:rPr>
        <w:t>реже</w:t>
      </w:r>
      <w:r>
        <w:rPr>
          <w:spacing w:val="-2"/>
          <w:sz w:val="26"/>
        </w:rPr>
        <w:t xml:space="preserve"> </w:t>
      </w:r>
      <w:r>
        <w:rPr>
          <w:sz w:val="26"/>
        </w:rPr>
        <w:t>одного</w:t>
      </w:r>
      <w:r>
        <w:rPr>
          <w:spacing w:val="1"/>
          <w:sz w:val="26"/>
        </w:rPr>
        <w:t xml:space="preserve"> </w:t>
      </w:r>
      <w:r>
        <w:rPr>
          <w:sz w:val="26"/>
        </w:rPr>
        <w:t>раза</w:t>
      </w:r>
      <w:r>
        <w:rPr>
          <w:spacing w:val="-1"/>
          <w:sz w:val="26"/>
        </w:rPr>
        <w:t xml:space="preserve"> </w:t>
      </w:r>
      <w:r>
        <w:rPr>
          <w:sz w:val="26"/>
        </w:rPr>
        <w:t>в</w:t>
      </w:r>
      <w:r>
        <w:rPr>
          <w:spacing w:val="-1"/>
          <w:sz w:val="26"/>
        </w:rPr>
        <w:t xml:space="preserve"> </w:t>
      </w:r>
      <w:r>
        <w:rPr>
          <w:sz w:val="26"/>
        </w:rPr>
        <w:t>год.</w:t>
      </w:r>
    </w:p>
    <w:p w:rsidR="003A4A87" w:rsidRDefault="003A4A87" w:rsidP="003A4A87">
      <w:pPr>
        <w:pStyle w:val="a5"/>
        <w:numPr>
          <w:ilvl w:val="2"/>
          <w:numId w:val="3"/>
        </w:numPr>
        <w:tabs>
          <w:tab w:val="left" w:pos="1708"/>
        </w:tabs>
        <w:spacing w:before="60"/>
        <w:ind w:right="234" w:firstLine="707"/>
        <w:rPr>
          <w:sz w:val="26"/>
        </w:rPr>
      </w:pPr>
      <w:r>
        <w:rPr>
          <w:sz w:val="26"/>
        </w:rPr>
        <w:t>Разъяснять</w:t>
      </w:r>
      <w:r>
        <w:rPr>
          <w:spacing w:val="1"/>
          <w:sz w:val="26"/>
        </w:rPr>
        <w:t xml:space="preserve"> </w:t>
      </w:r>
      <w:r>
        <w:rPr>
          <w:sz w:val="26"/>
        </w:rPr>
        <w:t>положения</w:t>
      </w:r>
      <w:r>
        <w:rPr>
          <w:spacing w:val="1"/>
          <w:sz w:val="26"/>
        </w:rPr>
        <w:t xml:space="preserve"> </w:t>
      </w:r>
      <w:r>
        <w:rPr>
          <w:sz w:val="26"/>
        </w:rPr>
        <w:t>и</w:t>
      </w:r>
      <w:r>
        <w:rPr>
          <w:spacing w:val="1"/>
          <w:sz w:val="26"/>
        </w:rPr>
        <w:t xml:space="preserve"> </w:t>
      </w:r>
      <w:r>
        <w:rPr>
          <w:sz w:val="26"/>
        </w:rPr>
        <w:t>обязательства</w:t>
      </w:r>
      <w:r>
        <w:rPr>
          <w:spacing w:val="1"/>
          <w:sz w:val="26"/>
        </w:rPr>
        <w:t xml:space="preserve"> </w:t>
      </w:r>
      <w:r>
        <w:rPr>
          <w:sz w:val="26"/>
        </w:rPr>
        <w:t>сторон</w:t>
      </w:r>
      <w:r>
        <w:rPr>
          <w:spacing w:val="66"/>
          <w:sz w:val="26"/>
        </w:rPr>
        <w:t xml:space="preserve"> </w:t>
      </w:r>
      <w:r>
        <w:rPr>
          <w:sz w:val="26"/>
        </w:rPr>
        <w:t>коллективного</w:t>
      </w:r>
      <w:r>
        <w:rPr>
          <w:spacing w:val="-62"/>
          <w:sz w:val="26"/>
        </w:rPr>
        <w:t xml:space="preserve"> </w:t>
      </w:r>
      <w:r>
        <w:rPr>
          <w:sz w:val="26"/>
        </w:rPr>
        <w:t>договора работникам</w:t>
      </w:r>
      <w:r>
        <w:rPr>
          <w:spacing w:val="1"/>
          <w:sz w:val="26"/>
        </w:rPr>
        <w:t xml:space="preserve"> </w:t>
      </w:r>
      <w:r>
        <w:rPr>
          <w:sz w:val="26"/>
        </w:rPr>
        <w:t>образовательной</w:t>
      </w:r>
      <w:r>
        <w:rPr>
          <w:spacing w:val="-1"/>
          <w:sz w:val="26"/>
        </w:rPr>
        <w:t xml:space="preserve"> </w:t>
      </w:r>
      <w:r>
        <w:rPr>
          <w:sz w:val="26"/>
        </w:rPr>
        <w:t>организации.</w:t>
      </w:r>
    </w:p>
    <w:p w:rsidR="003A4A87" w:rsidRDefault="003A4A87" w:rsidP="003A4A87">
      <w:pPr>
        <w:pStyle w:val="a5"/>
        <w:numPr>
          <w:ilvl w:val="2"/>
          <w:numId w:val="3"/>
        </w:numPr>
        <w:tabs>
          <w:tab w:val="left" w:pos="1708"/>
        </w:tabs>
        <w:ind w:right="228" w:firstLine="707"/>
        <w:rPr>
          <w:sz w:val="26"/>
        </w:rPr>
      </w:pPr>
      <w:r>
        <w:rPr>
          <w:sz w:val="26"/>
        </w:rPr>
        <w:t>Представлять</w:t>
      </w:r>
      <w:r>
        <w:rPr>
          <w:spacing w:val="1"/>
          <w:sz w:val="26"/>
        </w:rPr>
        <w:t xml:space="preserve"> </w:t>
      </w:r>
      <w:r>
        <w:rPr>
          <w:sz w:val="26"/>
        </w:rPr>
        <w:t>другой</w:t>
      </w:r>
      <w:r>
        <w:rPr>
          <w:spacing w:val="1"/>
          <w:sz w:val="26"/>
        </w:rPr>
        <w:t xml:space="preserve"> </w:t>
      </w:r>
      <w:r>
        <w:rPr>
          <w:sz w:val="26"/>
        </w:rPr>
        <w:t>стороне</w:t>
      </w:r>
      <w:r>
        <w:rPr>
          <w:spacing w:val="1"/>
          <w:sz w:val="26"/>
        </w:rPr>
        <w:t xml:space="preserve"> </w:t>
      </w:r>
      <w:r>
        <w:rPr>
          <w:sz w:val="26"/>
        </w:rPr>
        <w:t>необходимую</w:t>
      </w:r>
      <w:r>
        <w:rPr>
          <w:spacing w:val="1"/>
          <w:sz w:val="26"/>
        </w:rPr>
        <w:t xml:space="preserve"> </w:t>
      </w:r>
      <w:r>
        <w:rPr>
          <w:sz w:val="26"/>
        </w:rPr>
        <w:t>информацию</w:t>
      </w:r>
      <w:r>
        <w:rPr>
          <w:spacing w:val="1"/>
          <w:sz w:val="26"/>
        </w:rPr>
        <w:t xml:space="preserve"> </w:t>
      </w:r>
      <w:r>
        <w:rPr>
          <w:sz w:val="26"/>
        </w:rPr>
        <w:t>в</w:t>
      </w:r>
      <w:r>
        <w:rPr>
          <w:spacing w:val="1"/>
          <w:sz w:val="26"/>
        </w:rPr>
        <w:t xml:space="preserve"> </w:t>
      </w:r>
      <w:r>
        <w:rPr>
          <w:sz w:val="26"/>
        </w:rPr>
        <w:t>рамках</w:t>
      </w:r>
      <w:r>
        <w:rPr>
          <w:spacing w:val="-62"/>
          <w:sz w:val="26"/>
        </w:rPr>
        <w:t xml:space="preserve"> </w:t>
      </w:r>
      <w:r>
        <w:rPr>
          <w:sz w:val="26"/>
        </w:rPr>
        <w:t>осуществления</w:t>
      </w:r>
      <w:r>
        <w:rPr>
          <w:spacing w:val="1"/>
          <w:sz w:val="26"/>
        </w:rPr>
        <w:t xml:space="preserve"> </w:t>
      </w:r>
      <w:r>
        <w:rPr>
          <w:sz w:val="26"/>
        </w:rPr>
        <w:t>контроля</w:t>
      </w:r>
      <w:r>
        <w:rPr>
          <w:spacing w:val="1"/>
          <w:sz w:val="26"/>
        </w:rPr>
        <w:t xml:space="preserve"> </w:t>
      </w:r>
      <w:r>
        <w:rPr>
          <w:sz w:val="26"/>
        </w:rPr>
        <w:t>за</w:t>
      </w:r>
      <w:r>
        <w:rPr>
          <w:spacing w:val="1"/>
          <w:sz w:val="26"/>
        </w:rPr>
        <w:t xml:space="preserve"> </w:t>
      </w:r>
      <w:r>
        <w:rPr>
          <w:sz w:val="26"/>
        </w:rPr>
        <w:t>выполнением</w:t>
      </w:r>
      <w:r>
        <w:rPr>
          <w:spacing w:val="1"/>
          <w:sz w:val="26"/>
        </w:rPr>
        <w:t xml:space="preserve"> </w:t>
      </w:r>
      <w:r>
        <w:rPr>
          <w:sz w:val="26"/>
        </w:rPr>
        <w:t>условий</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10</w:t>
      </w:r>
      <w:r>
        <w:rPr>
          <w:spacing w:val="1"/>
          <w:sz w:val="26"/>
        </w:rPr>
        <w:t xml:space="preserve"> </w:t>
      </w:r>
      <w:r>
        <w:rPr>
          <w:sz w:val="26"/>
        </w:rPr>
        <w:t>дней</w:t>
      </w:r>
      <w:r>
        <w:rPr>
          <w:spacing w:val="1"/>
          <w:sz w:val="26"/>
        </w:rPr>
        <w:t xml:space="preserve"> </w:t>
      </w:r>
      <w:r>
        <w:rPr>
          <w:sz w:val="26"/>
        </w:rPr>
        <w:t>со</w:t>
      </w:r>
      <w:r>
        <w:rPr>
          <w:spacing w:val="1"/>
          <w:sz w:val="26"/>
        </w:rPr>
        <w:t xml:space="preserve"> </w:t>
      </w:r>
      <w:r>
        <w:rPr>
          <w:sz w:val="26"/>
        </w:rPr>
        <w:t>дня</w:t>
      </w:r>
      <w:r>
        <w:rPr>
          <w:spacing w:val="1"/>
          <w:sz w:val="26"/>
        </w:rPr>
        <w:t xml:space="preserve"> </w:t>
      </w:r>
      <w:r>
        <w:rPr>
          <w:sz w:val="26"/>
        </w:rPr>
        <w:t>получения</w:t>
      </w:r>
      <w:r>
        <w:rPr>
          <w:spacing w:val="1"/>
          <w:sz w:val="26"/>
        </w:rPr>
        <w:t xml:space="preserve"> </w:t>
      </w:r>
      <w:r>
        <w:rPr>
          <w:sz w:val="26"/>
        </w:rPr>
        <w:t>соответствующего</w:t>
      </w:r>
      <w:r>
        <w:rPr>
          <w:spacing w:val="1"/>
          <w:sz w:val="26"/>
        </w:rPr>
        <w:t xml:space="preserve"> </w:t>
      </w:r>
      <w:r>
        <w:rPr>
          <w:sz w:val="26"/>
        </w:rPr>
        <w:t>письменного</w:t>
      </w:r>
      <w:r>
        <w:rPr>
          <w:spacing w:val="1"/>
          <w:sz w:val="26"/>
        </w:rPr>
        <w:t xml:space="preserve"> </w:t>
      </w:r>
      <w:r>
        <w:rPr>
          <w:sz w:val="26"/>
        </w:rPr>
        <w:t>запроса</w:t>
      </w:r>
      <w:r>
        <w:rPr>
          <w:spacing w:val="1"/>
          <w:sz w:val="26"/>
        </w:rPr>
        <w:t xml:space="preserve"> </w:t>
      </w:r>
      <w:r>
        <w:rPr>
          <w:sz w:val="26"/>
        </w:rPr>
        <w:t>в</w:t>
      </w:r>
      <w:r>
        <w:rPr>
          <w:spacing w:val="1"/>
          <w:sz w:val="26"/>
        </w:rPr>
        <w:t xml:space="preserve"> </w:t>
      </w:r>
      <w:r>
        <w:rPr>
          <w:sz w:val="26"/>
        </w:rPr>
        <w:t>соответствии</w:t>
      </w:r>
      <w:r>
        <w:rPr>
          <w:spacing w:val="-2"/>
          <w:sz w:val="26"/>
        </w:rPr>
        <w:t xml:space="preserve"> </w:t>
      </w:r>
      <w:r>
        <w:rPr>
          <w:sz w:val="26"/>
        </w:rPr>
        <w:t>с</w:t>
      </w:r>
      <w:r>
        <w:rPr>
          <w:spacing w:val="2"/>
          <w:sz w:val="26"/>
        </w:rPr>
        <w:t xml:space="preserve"> </w:t>
      </w:r>
      <w:r>
        <w:rPr>
          <w:sz w:val="26"/>
        </w:rPr>
        <w:t>частью</w:t>
      </w:r>
      <w:r>
        <w:rPr>
          <w:spacing w:val="-1"/>
          <w:sz w:val="26"/>
        </w:rPr>
        <w:t xml:space="preserve"> </w:t>
      </w:r>
      <w:r>
        <w:rPr>
          <w:sz w:val="26"/>
        </w:rPr>
        <w:t>второй</w:t>
      </w:r>
      <w:r>
        <w:rPr>
          <w:spacing w:val="-1"/>
          <w:sz w:val="26"/>
        </w:rPr>
        <w:t xml:space="preserve"> </w:t>
      </w:r>
      <w:r>
        <w:rPr>
          <w:sz w:val="26"/>
        </w:rPr>
        <w:t>статьи</w:t>
      </w:r>
      <w:r>
        <w:rPr>
          <w:spacing w:val="1"/>
          <w:sz w:val="26"/>
        </w:rPr>
        <w:t xml:space="preserve"> </w:t>
      </w:r>
      <w:r>
        <w:rPr>
          <w:sz w:val="26"/>
        </w:rPr>
        <w:t>51</w:t>
      </w:r>
      <w:r>
        <w:rPr>
          <w:spacing w:val="-2"/>
          <w:sz w:val="26"/>
        </w:rPr>
        <w:t xml:space="preserve"> </w:t>
      </w:r>
      <w:r>
        <w:rPr>
          <w:sz w:val="26"/>
        </w:rPr>
        <w:t>ТК</w:t>
      </w:r>
      <w:r>
        <w:rPr>
          <w:spacing w:val="2"/>
          <w:sz w:val="26"/>
        </w:rPr>
        <w:t xml:space="preserve"> </w:t>
      </w:r>
      <w:r>
        <w:rPr>
          <w:sz w:val="26"/>
        </w:rPr>
        <w:t>РФ.</w:t>
      </w:r>
    </w:p>
    <w:p w:rsidR="003A4A87" w:rsidRDefault="003A4A87" w:rsidP="003A4A87">
      <w:pPr>
        <w:pStyle w:val="a5"/>
        <w:numPr>
          <w:ilvl w:val="2"/>
          <w:numId w:val="3"/>
        </w:numPr>
        <w:tabs>
          <w:tab w:val="left" w:pos="1710"/>
        </w:tabs>
        <w:spacing w:before="2"/>
        <w:ind w:right="228" w:firstLine="707"/>
        <w:rPr>
          <w:sz w:val="26"/>
        </w:rPr>
      </w:pPr>
      <w:r>
        <w:rPr>
          <w:sz w:val="26"/>
        </w:rPr>
        <w:t>Лица,</w:t>
      </w:r>
      <w:r>
        <w:rPr>
          <w:spacing w:val="1"/>
          <w:sz w:val="26"/>
        </w:rPr>
        <w:t xml:space="preserve"> </w:t>
      </w:r>
      <w:r>
        <w:rPr>
          <w:sz w:val="26"/>
        </w:rPr>
        <w:t>представляющие</w:t>
      </w:r>
      <w:r>
        <w:rPr>
          <w:spacing w:val="1"/>
          <w:sz w:val="26"/>
        </w:rPr>
        <w:t xml:space="preserve"> </w:t>
      </w:r>
      <w:r>
        <w:rPr>
          <w:sz w:val="26"/>
        </w:rPr>
        <w:t>работодателя,</w:t>
      </w:r>
      <w:r>
        <w:rPr>
          <w:spacing w:val="1"/>
          <w:sz w:val="26"/>
        </w:rPr>
        <w:t xml:space="preserve"> </w:t>
      </w:r>
      <w:r>
        <w:rPr>
          <w:sz w:val="26"/>
        </w:rPr>
        <w:t>виновные</w:t>
      </w:r>
      <w:r>
        <w:rPr>
          <w:spacing w:val="1"/>
          <w:sz w:val="26"/>
        </w:rPr>
        <w:t xml:space="preserve"> </w:t>
      </w:r>
      <w:r>
        <w:rPr>
          <w:sz w:val="26"/>
        </w:rPr>
        <w:t>в</w:t>
      </w:r>
      <w:r>
        <w:rPr>
          <w:spacing w:val="1"/>
          <w:sz w:val="26"/>
        </w:rPr>
        <w:t xml:space="preserve"> </w:t>
      </w:r>
      <w:r>
        <w:rPr>
          <w:sz w:val="26"/>
        </w:rPr>
        <w:t>нарушении</w:t>
      </w:r>
      <w:r>
        <w:rPr>
          <w:spacing w:val="1"/>
          <w:sz w:val="26"/>
        </w:rPr>
        <w:t xml:space="preserve"> </w:t>
      </w:r>
      <w:r>
        <w:rPr>
          <w:sz w:val="26"/>
        </w:rPr>
        <w:t>или</w:t>
      </w:r>
      <w:r>
        <w:rPr>
          <w:spacing w:val="1"/>
          <w:sz w:val="26"/>
        </w:rPr>
        <w:t xml:space="preserve"> </w:t>
      </w:r>
      <w:r>
        <w:rPr>
          <w:sz w:val="26"/>
        </w:rPr>
        <w:t>невыполнении обязательств по коллективному договору, несут дисциплинарную и</w:t>
      </w:r>
      <w:r>
        <w:rPr>
          <w:spacing w:val="1"/>
          <w:sz w:val="26"/>
        </w:rPr>
        <w:t xml:space="preserve"> </w:t>
      </w:r>
      <w:r>
        <w:rPr>
          <w:sz w:val="26"/>
        </w:rPr>
        <w:t>иную</w:t>
      </w:r>
      <w:r>
        <w:rPr>
          <w:spacing w:val="19"/>
          <w:sz w:val="26"/>
        </w:rPr>
        <w:t xml:space="preserve"> </w:t>
      </w:r>
      <w:r>
        <w:rPr>
          <w:sz w:val="26"/>
        </w:rPr>
        <w:t>ответственность,</w:t>
      </w:r>
      <w:r>
        <w:rPr>
          <w:spacing w:val="21"/>
          <w:sz w:val="26"/>
        </w:rPr>
        <w:t xml:space="preserve"> </w:t>
      </w:r>
      <w:r>
        <w:rPr>
          <w:sz w:val="26"/>
        </w:rPr>
        <w:t>установленную</w:t>
      </w:r>
      <w:r>
        <w:rPr>
          <w:spacing w:val="19"/>
          <w:sz w:val="26"/>
        </w:rPr>
        <w:t xml:space="preserve"> </w:t>
      </w:r>
      <w:r>
        <w:rPr>
          <w:sz w:val="26"/>
        </w:rPr>
        <w:t>законодательством</w:t>
      </w:r>
      <w:r>
        <w:rPr>
          <w:spacing w:val="16"/>
          <w:sz w:val="26"/>
        </w:rPr>
        <w:t xml:space="preserve"> </w:t>
      </w:r>
      <w:r>
        <w:rPr>
          <w:sz w:val="26"/>
        </w:rPr>
        <w:t>Российской</w:t>
      </w:r>
      <w:r>
        <w:rPr>
          <w:spacing w:val="20"/>
          <w:sz w:val="26"/>
        </w:rPr>
        <w:t xml:space="preserve"> </w:t>
      </w:r>
      <w:r>
        <w:rPr>
          <w:sz w:val="26"/>
        </w:rPr>
        <w:t>Федерации,</w:t>
      </w:r>
      <w:r>
        <w:rPr>
          <w:spacing w:val="-63"/>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w:t>
      </w:r>
      <w:r>
        <w:rPr>
          <w:spacing w:val="1"/>
          <w:sz w:val="26"/>
        </w:rPr>
        <w:t xml:space="preserve"> </w:t>
      </w:r>
      <w:r>
        <w:rPr>
          <w:sz w:val="26"/>
        </w:rPr>
        <w:t>предложениям</w:t>
      </w:r>
      <w:r>
        <w:rPr>
          <w:spacing w:val="1"/>
          <w:sz w:val="26"/>
        </w:rPr>
        <w:t xml:space="preserve"> </w:t>
      </w:r>
      <w:r>
        <w:rPr>
          <w:sz w:val="26"/>
        </w:rPr>
        <w:t>и</w:t>
      </w:r>
      <w:r>
        <w:rPr>
          <w:spacing w:val="1"/>
          <w:sz w:val="26"/>
        </w:rPr>
        <w:t xml:space="preserve"> </w:t>
      </w:r>
      <w:r>
        <w:rPr>
          <w:sz w:val="26"/>
        </w:rPr>
        <w:t>требованиям</w:t>
      </w:r>
      <w:r>
        <w:rPr>
          <w:spacing w:val="1"/>
          <w:sz w:val="26"/>
        </w:rPr>
        <w:t xml:space="preserve"> </w:t>
      </w:r>
      <w:r>
        <w:rPr>
          <w:sz w:val="26"/>
        </w:rPr>
        <w:t>выборного</w:t>
      </w:r>
      <w:r>
        <w:rPr>
          <w:spacing w:val="1"/>
          <w:sz w:val="26"/>
        </w:rPr>
        <w:t xml:space="preserve"> </w:t>
      </w:r>
      <w:r>
        <w:rPr>
          <w:sz w:val="26"/>
        </w:rPr>
        <w:t>органа</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p>
    <w:p w:rsidR="00C36982" w:rsidRPr="00A836B5" w:rsidRDefault="003A4A87" w:rsidP="00750A1E">
      <w:pPr>
        <w:pStyle w:val="a5"/>
        <w:numPr>
          <w:ilvl w:val="2"/>
          <w:numId w:val="3"/>
        </w:numPr>
        <w:tabs>
          <w:tab w:val="left" w:pos="1708"/>
        </w:tabs>
        <w:ind w:right="231" w:firstLine="707"/>
        <w:jc w:val="center"/>
        <w:rPr>
          <w:b/>
          <w:sz w:val="24"/>
        </w:rPr>
      </w:pPr>
      <w:r>
        <w:rPr>
          <w:sz w:val="26"/>
        </w:rPr>
        <w:t>Выборный</w:t>
      </w:r>
      <w:r>
        <w:rPr>
          <w:spacing w:val="1"/>
          <w:sz w:val="26"/>
        </w:rPr>
        <w:t xml:space="preserve"> </w:t>
      </w:r>
      <w:r>
        <w:rPr>
          <w:sz w:val="26"/>
        </w:rPr>
        <w:t>орган</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отвечает за</w:t>
      </w:r>
      <w:r>
        <w:rPr>
          <w:spacing w:val="1"/>
          <w:sz w:val="26"/>
        </w:rPr>
        <w:t xml:space="preserve"> </w:t>
      </w:r>
      <w:r>
        <w:rPr>
          <w:sz w:val="26"/>
        </w:rPr>
        <w:t>невыполнение</w:t>
      </w:r>
      <w:r>
        <w:rPr>
          <w:spacing w:val="1"/>
          <w:sz w:val="26"/>
        </w:rPr>
        <w:t xml:space="preserve"> </w:t>
      </w:r>
      <w:r>
        <w:rPr>
          <w:sz w:val="26"/>
        </w:rPr>
        <w:t>обязательств</w:t>
      </w:r>
      <w:r>
        <w:rPr>
          <w:spacing w:val="1"/>
          <w:sz w:val="26"/>
        </w:rPr>
        <w:t xml:space="preserve"> </w:t>
      </w:r>
      <w:r>
        <w:rPr>
          <w:sz w:val="26"/>
        </w:rPr>
        <w:t>по</w:t>
      </w:r>
      <w:r>
        <w:rPr>
          <w:spacing w:val="1"/>
          <w:sz w:val="26"/>
        </w:rPr>
        <w:t xml:space="preserve"> </w:t>
      </w:r>
      <w:r>
        <w:rPr>
          <w:sz w:val="26"/>
        </w:rPr>
        <w:t>коллективному</w:t>
      </w:r>
      <w:r>
        <w:rPr>
          <w:spacing w:val="1"/>
          <w:sz w:val="26"/>
        </w:rPr>
        <w:t xml:space="preserve"> </w:t>
      </w:r>
      <w:r>
        <w:rPr>
          <w:sz w:val="26"/>
        </w:rPr>
        <w:t>договору</w:t>
      </w:r>
      <w:r>
        <w:rPr>
          <w:spacing w:val="1"/>
          <w:sz w:val="26"/>
        </w:rPr>
        <w:t xml:space="preserve"> </w:t>
      </w:r>
      <w:r>
        <w:rPr>
          <w:sz w:val="26"/>
        </w:rPr>
        <w:t>в</w:t>
      </w:r>
      <w:r>
        <w:rPr>
          <w:spacing w:val="1"/>
          <w:sz w:val="26"/>
        </w:rPr>
        <w:t xml:space="preserve"> </w:t>
      </w:r>
      <w:r>
        <w:rPr>
          <w:sz w:val="26"/>
        </w:rPr>
        <w:t>части,</w:t>
      </w:r>
      <w:r>
        <w:rPr>
          <w:spacing w:val="1"/>
          <w:sz w:val="26"/>
        </w:rPr>
        <w:t xml:space="preserve"> </w:t>
      </w:r>
      <w:r>
        <w:rPr>
          <w:sz w:val="26"/>
        </w:rPr>
        <w:t>относящейся</w:t>
      </w:r>
      <w:r>
        <w:rPr>
          <w:spacing w:val="1"/>
          <w:sz w:val="26"/>
        </w:rPr>
        <w:t xml:space="preserve"> </w:t>
      </w:r>
      <w:r>
        <w:rPr>
          <w:sz w:val="26"/>
        </w:rPr>
        <w:t>непосредственно</w:t>
      </w:r>
      <w:r>
        <w:rPr>
          <w:spacing w:val="1"/>
          <w:sz w:val="26"/>
        </w:rPr>
        <w:t xml:space="preserve"> </w:t>
      </w:r>
      <w:r>
        <w:rPr>
          <w:sz w:val="26"/>
        </w:rPr>
        <w:t>к</w:t>
      </w:r>
      <w:r>
        <w:rPr>
          <w:spacing w:val="1"/>
          <w:sz w:val="26"/>
        </w:rPr>
        <w:t xml:space="preserve"> </w:t>
      </w:r>
      <w:r>
        <w:rPr>
          <w:sz w:val="26"/>
        </w:rPr>
        <w:t>выборному</w:t>
      </w:r>
      <w:r>
        <w:rPr>
          <w:spacing w:val="1"/>
          <w:sz w:val="26"/>
        </w:rPr>
        <w:t xml:space="preserve"> </w:t>
      </w:r>
      <w:r>
        <w:rPr>
          <w:sz w:val="26"/>
        </w:rPr>
        <w:t>органу</w:t>
      </w:r>
      <w:r>
        <w:rPr>
          <w:spacing w:val="1"/>
          <w:sz w:val="26"/>
        </w:rPr>
        <w:t xml:space="preserve"> </w:t>
      </w:r>
      <w:r>
        <w:rPr>
          <w:sz w:val="26"/>
        </w:rPr>
        <w:t>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порядке, установленном Уставом Профсоюза, вплоть до досрочного прекращения</w:t>
      </w:r>
      <w:r>
        <w:rPr>
          <w:spacing w:val="1"/>
          <w:sz w:val="26"/>
        </w:rPr>
        <w:t xml:space="preserve"> </w:t>
      </w:r>
      <w:r w:rsidR="00750A1E">
        <w:rPr>
          <w:sz w:val="26"/>
        </w:rPr>
        <w:t>полномочий</w:t>
      </w:r>
      <w:r w:rsidR="00750A1E" w:rsidRPr="00A836B5">
        <w:rPr>
          <w:b/>
          <w:sz w:val="24"/>
        </w:rPr>
        <w:t xml:space="preserve"> </w:t>
      </w:r>
    </w:p>
    <w:p w:rsidR="003A4A87" w:rsidRDefault="003A4A87" w:rsidP="003A4A87">
      <w:pPr>
        <w:pStyle w:val="a5"/>
        <w:numPr>
          <w:ilvl w:val="1"/>
          <w:numId w:val="2"/>
        </w:numPr>
        <w:tabs>
          <w:tab w:val="left" w:pos="1514"/>
        </w:tabs>
        <w:ind w:right="223" w:firstLine="707"/>
        <w:rPr>
          <w:sz w:val="26"/>
        </w:rPr>
      </w:pPr>
      <w:r>
        <w:rPr>
          <w:sz w:val="26"/>
        </w:rPr>
        <w:t>Работодатель</w:t>
      </w:r>
      <w:r>
        <w:rPr>
          <w:spacing w:val="1"/>
          <w:sz w:val="26"/>
        </w:rPr>
        <w:t xml:space="preserve"> </w:t>
      </w:r>
      <w:r>
        <w:rPr>
          <w:sz w:val="26"/>
        </w:rPr>
        <w:t>обязуется</w:t>
      </w:r>
      <w:r>
        <w:rPr>
          <w:spacing w:val="1"/>
          <w:sz w:val="26"/>
        </w:rPr>
        <w:t xml:space="preserve"> </w:t>
      </w:r>
      <w:r>
        <w:rPr>
          <w:sz w:val="26"/>
        </w:rPr>
        <w:t>ознакомить</w:t>
      </w:r>
      <w:r>
        <w:rPr>
          <w:spacing w:val="1"/>
          <w:sz w:val="26"/>
        </w:rPr>
        <w:t xml:space="preserve"> </w:t>
      </w:r>
      <w:r>
        <w:rPr>
          <w:sz w:val="26"/>
        </w:rPr>
        <w:t>под</w:t>
      </w:r>
      <w:r>
        <w:rPr>
          <w:spacing w:val="1"/>
          <w:sz w:val="26"/>
        </w:rPr>
        <w:t xml:space="preserve"> </w:t>
      </w:r>
      <w:r>
        <w:rPr>
          <w:sz w:val="26"/>
        </w:rPr>
        <w:t>роспись</w:t>
      </w:r>
      <w:r>
        <w:rPr>
          <w:spacing w:val="1"/>
          <w:sz w:val="26"/>
        </w:rPr>
        <w:t xml:space="preserve"> </w:t>
      </w:r>
      <w:r>
        <w:rPr>
          <w:sz w:val="26"/>
        </w:rPr>
        <w:t>с</w:t>
      </w:r>
      <w:r>
        <w:rPr>
          <w:spacing w:val="1"/>
          <w:sz w:val="26"/>
        </w:rPr>
        <w:t xml:space="preserve"> </w:t>
      </w:r>
      <w:r>
        <w:rPr>
          <w:sz w:val="26"/>
        </w:rPr>
        <w:t>текстом</w:t>
      </w:r>
      <w:r>
        <w:rPr>
          <w:spacing w:val="1"/>
          <w:sz w:val="26"/>
        </w:rPr>
        <w:t xml:space="preserve"> </w:t>
      </w:r>
      <w:r>
        <w:rPr>
          <w:sz w:val="26"/>
        </w:rPr>
        <w:t>коллективного договора (изменениями и дополнениями в коллективный договор), а</w:t>
      </w:r>
      <w:r>
        <w:rPr>
          <w:spacing w:val="-62"/>
          <w:sz w:val="26"/>
        </w:rPr>
        <w:t xml:space="preserve"> </w:t>
      </w:r>
      <w:r w:rsidR="005E3F1E">
        <w:rPr>
          <w:spacing w:val="-62"/>
          <w:sz w:val="26"/>
        </w:rPr>
        <w:t xml:space="preserve">                    </w:t>
      </w:r>
      <w:r>
        <w:rPr>
          <w:sz w:val="26"/>
        </w:rPr>
        <w:t>также со всеми локальными нормативными актами образовательной организации,</w:t>
      </w:r>
      <w:r>
        <w:rPr>
          <w:spacing w:val="1"/>
          <w:sz w:val="26"/>
        </w:rPr>
        <w:t xml:space="preserve"> </w:t>
      </w:r>
      <w:r>
        <w:rPr>
          <w:sz w:val="26"/>
        </w:rPr>
        <w:t>содержащие нормы трудового права, являющиеся приложениями к коллективному</w:t>
      </w:r>
      <w:r>
        <w:rPr>
          <w:spacing w:val="1"/>
          <w:sz w:val="26"/>
        </w:rPr>
        <w:t xml:space="preserve"> </w:t>
      </w:r>
      <w:r>
        <w:rPr>
          <w:sz w:val="26"/>
        </w:rPr>
        <w:t>договору, всех</w:t>
      </w:r>
      <w:r>
        <w:rPr>
          <w:spacing w:val="1"/>
          <w:sz w:val="26"/>
        </w:rPr>
        <w:t xml:space="preserve"> </w:t>
      </w:r>
      <w:r>
        <w:rPr>
          <w:sz w:val="26"/>
        </w:rPr>
        <w:t>работников образовательной организации</w:t>
      </w:r>
      <w:r>
        <w:rPr>
          <w:spacing w:val="1"/>
          <w:sz w:val="26"/>
        </w:rPr>
        <w:t xml:space="preserve"> </w:t>
      </w:r>
      <w:r>
        <w:rPr>
          <w:sz w:val="26"/>
        </w:rPr>
        <w:t>в течение 5</w:t>
      </w:r>
      <w:r>
        <w:rPr>
          <w:spacing w:val="65"/>
          <w:sz w:val="26"/>
        </w:rPr>
        <w:t xml:space="preserve"> </w:t>
      </w:r>
      <w:r>
        <w:rPr>
          <w:sz w:val="26"/>
        </w:rPr>
        <w:t>дней после</w:t>
      </w:r>
      <w:r>
        <w:rPr>
          <w:spacing w:val="1"/>
          <w:sz w:val="26"/>
        </w:rPr>
        <w:t xml:space="preserve"> </w:t>
      </w:r>
      <w:r>
        <w:rPr>
          <w:sz w:val="26"/>
        </w:rPr>
        <w:t>его</w:t>
      </w:r>
      <w:r>
        <w:rPr>
          <w:spacing w:val="1"/>
          <w:sz w:val="26"/>
        </w:rPr>
        <w:t xml:space="preserve"> </w:t>
      </w:r>
      <w:r>
        <w:rPr>
          <w:sz w:val="26"/>
        </w:rPr>
        <w:t>подписания,</w:t>
      </w:r>
      <w:r>
        <w:rPr>
          <w:spacing w:val="1"/>
          <w:sz w:val="26"/>
        </w:rPr>
        <w:t xml:space="preserve"> </w:t>
      </w:r>
      <w:r>
        <w:rPr>
          <w:sz w:val="26"/>
        </w:rPr>
        <w:t>обеспечивать</w:t>
      </w:r>
      <w:r>
        <w:rPr>
          <w:spacing w:val="1"/>
          <w:sz w:val="26"/>
        </w:rPr>
        <w:t xml:space="preserve"> </w:t>
      </w:r>
      <w:r>
        <w:rPr>
          <w:sz w:val="26"/>
        </w:rPr>
        <w:t>гласность</w:t>
      </w:r>
      <w:r>
        <w:rPr>
          <w:spacing w:val="1"/>
          <w:sz w:val="26"/>
        </w:rPr>
        <w:t xml:space="preserve"> </w:t>
      </w:r>
      <w:r>
        <w:rPr>
          <w:sz w:val="26"/>
        </w:rPr>
        <w:t>содержания</w:t>
      </w:r>
      <w:r>
        <w:rPr>
          <w:spacing w:val="1"/>
          <w:sz w:val="26"/>
        </w:rPr>
        <w:t xml:space="preserve"> </w:t>
      </w:r>
      <w:r>
        <w:rPr>
          <w:sz w:val="26"/>
        </w:rPr>
        <w:t>и</w:t>
      </w:r>
      <w:r>
        <w:rPr>
          <w:spacing w:val="1"/>
          <w:sz w:val="26"/>
        </w:rPr>
        <w:t xml:space="preserve"> </w:t>
      </w:r>
      <w:r>
        <w:rPr>
          <w:sz w:val="26"/>
        </w:rPr>
        <w:t>выполнения</w:t>
      </w:r>
      <w:r>
        <w:rPr>
          <w:spacing w:val="1"/>
          <w:sz w:val="26"/>
        </w:rPr>
        <w:t xml:space="preserve"> </w:t>
      </w:r>
      <w:r>
        <w:rPr>
          <w:sz w:val="26"/>
        </w:rPr>
        <w:t>условий</w:t>
      </w:r>
      <w:r>
        <w:rPr>
          <w:spacing w:val="1"/>
          <w:sz w:val="26"/>
        </w:rPr>
        <w:t xml:space="preserve"> </w:t>
      </w:r>
      <w:r>
        <w:rPr>
          <w:sz w:val="26"/>
        </w:rPr>
        <w:t>коллективного договора, а также предоставлять работникам полную и достоверную</w:t>
      </w:r>
      <w:r>
        <w:rPr>
          <w:spacing w:val="-62"/>
          <w:sz w:val="26"/>
        </w:rPr>
        <w:t xml:space="preserve"> </w:t>
      </w:r>
      <w:r>
        <w:rPr>
          <w:sz w:val="26"/>
        </w:rPr>
        <w:t>информацию,</w:t>
      </w:r>
      <w:r>
        <w:rPr>
          <w:spacing w:val="-1"/>
          <w:sz w:val="26"/>
        </w:rPr>
        <w:t xml:space="preserve"> </w:t>
      </w:r>
      <w:r>
        <w:rPr>
          <w:sz w:val="26"/>
        </w:rPr>
        <w:t>связанную</w:t>
      </w:r>
      <w:r>
        <w:rPr>
          <w:spacing w:val="2"/>
          <w:sz w:val="26"/>
        </w:rPr>
        <w:t xml:space="preserve"> </w:t>
      </w:r>
      <w:r>
        <w:rPr>
          <w:sz w:val="26"/>
        </w:rPr>
        <w:t>с</w:t>
      </w:r>
      <w:r>
        <w:rPr>
          <w:spacing w:val="-2"/>
          <w:sz w:val="26"/>
        </w:rPr>
        <w:t xml:space="preserve"> </w:t>
      </w:r>
      <w:r>
        <w:rPr>
          <w:sz w:val="26"/>
        </w:rPr>
        <w:t>их</w:t>
      </w:r>
      <w:r>
        <w:rPr>
          <w:spacing w:val="-1"/>
          <w:sz w:val="26"/>
        </w:rPr>
        <w:t xml:space="preserve"> </w:t>
      </w:r>
      <w:r>
        <w:rPr>
          <w:sz w:val="26"/>
        </w:rPr>
        <w:t>трудовыми</w:t>
      </w:r>
      <w:r>
        <w:rPr>
          <w:spacing w:val="-2"/>
          <w:sz w:val="26"/>
        </w:rPr>
        <w:t xml:space="preserve"> </w:t>
      </w:r>
      <w:r>
        <w:rPr>
          <w:sz w:val="26"/>
        </w:rPr>
        <w:t>правами</w:t>
      </w:r>
      <w:r>
        <w:rPr>
          <w:spacing w:val="-1"/>
          <w:sz w:val="26"/>
        </w:rPr>
        <w:t xml:space="preserve"> </w:t>
      </w:r>
      <w:r>
        <w:rPr>
          <w:sz w:val="26"/>
        </w:rPr>
        <w:t>и</w:t>
      </w:r>
      <w:r>
        <w:rPr>
          <w:spacing w:val="-2"/>
          <w:sz w:val="26"/>
        </w:rPr>
        <w:t xml:space="preserve"> </w:t>
      </w:r>
      <w:r>
        <w:rPr>
          <w:sz w:val="26"/>
        </w:rPr>
        <w:t>интересами.</w:t>
      </w:r>
    </w:p>
    <w:p w:rsidR="003A4A87" w:rsidRDefault="003A4A87" w:rsidP="003A4A87">
      <w:pPr>
        <w:pStyle w:val="a5"/>
        <w:numPr>
          <w:ilvl w:val="1"/>
          <w:numId w:val="2"/>
        </w:numPr>
        <w:tabs>
          <w:tab w:val="left" w:pos="1514"/>
        </w:tabs>
        <w:ind w:right="229" w:firstLine="707"/>
        <w:rPr>
          <w:sz w:val="26"/>
        </w:rPr>
      </w:pPr>
      <w:r>
        <w:rPr>
          <w:sz w:val="26"/>
        </w:rPr>
        <w:t>В месячный срок со дня подписания коллективного договора выборный</w:t>
      </w:r>
      <w:r>
        <w:rPr>
          <w:spacing w:val="-62"/>
          <w:sz w:val="26"/>
        </w:rPr>
        <w:t xml:space="preserve"> </w:t>
      </w:r>
      <w:r>
        <w:rPr>
          <w:sz w:val="26"/>
        </w:rPr>
        <w:t>орган первичной</w:t>
      </w:r>
      <w:r>
        <w:rPr>
          <w:spacing w:val="1"/>
          <w:sz w:val="26"/>
        </w:rPr>
        <w:t xml:space="preserve"> </w:t>
      </w:r>
      <w:r>
        <w:rPr>
          <w:sz w:val="26"/>
        </w:rPr>
        <w:t>профсоюзной</w:t>
      </w:r>
      <w:r>
        <w:rPr>
          <w:spacing w:val="1"/>
          <w:sz w:val="26"/>
        </w:rPr>
        <w:t xml:space="preserve"> </w:t>
      </w:r>
      <w:r>
        <w:rPr>
          <w:sz w:val="26"/>
        </w:rPr>
        <w:t>организации</w:t>
      </w:r>
      <w:r>
        <w:rPr>
          <w:spacing w:val="1"/>
          <w:sz w:val="26"/>
        </w:rPr>
        <w:t xml:space="preserve"> </w:t>
      </w:r>
      <w:r>
        <w:rPr>
          <w:sz w:val="26"/>
        </w:rPr>
        <w:t>доводит</w:t>
      </w:r>
      <w:r>
        <w:rPr>
          <w:spacing w:val="1"/>
          <w:sz w:val="26"/>
        </w:rPr>
        <w:t xml:space="preserve"> </w:t>
      </w:r>
      <w:r>
        <w:rPr>
          <w:sz w:val="26"/>
        </w:rPr>
        <w:t>содержание коллективного</w:t>
      </w:r>
      <w:r>
        <w:rPr>
          <w:spacing w:val="1"/>
          <w:sz w:val="26"/>
        </w:rPr>
        <w:t xml:space="preserve"> </w:t>
      </w:r>
      <w:r>
        <w:rPr>
          <w:sz w:val="26"/>
        </w:rPr>
        <w:t>договора до</w:t>
      </w:r>
      <w:r>
        <w:rPr>
          <w:spacing w:val="-1"/>
          <w:sz w:val="26"/>
        </w:rPr>
        <w:t xml:space="preserve"> </w:t>
      </w:r>
      <w:r>
        <w:rPr>
          <w:sz w:val="26"/>
        </w:rPr>
        <w:t>сведения</w:t>
      </w:r>
      <w:r>
        <w:rPr>
          <w:spacing w:val="2"/>
          <w:sz w:val="26"/>
        </w:rPr>
        <w:t xml:space="preserve"> </w:t>
      </w:r>
      <w:r>
        <w:rPr>
          <w:sz w:val="26"/>
        </w:rPr>
        <w:t>всех</w:t>
      </w:r>
      <w:r>
        <w:rPr>
          <w:spacing w:val="-1"/>
          <w:sz w:val="26"/>
        </w:rPr>
        <w:t xml:space="preserve"> </w:t>
      </w:r>
      <w:r>
        <w:rPr>
          <w:sz w:val="26"/>
        </w:rPr>
        <w:t>членов</w:t>
      </w:r>
      <w:r>
        <w:rPr>
          <w:spacing w:val="-2"/>
          <w:sz w:val="26"/>
        </w:rPr>
        <w:t xml:space="preserve"> </w:t>
      </w:r>
      <w:r>
        <w:rPr>
          <w:sz w:val="26"/>
        </w:rPr>
        <w:t>Профсоюза.</w:t>
      </w:r>
    </w:p>
    <w:p w:rsidR="003A4A87" w:rsidRDefault="003A4A87" w:rsidP="003A4A87">
      <w:pPr>
        <w:pStyle w:val="a5"/>
        <w:numPr>
          <w:ilvl w:val="1"/>
          <w:numId w:val="2"/>
        </w:numPr>
        <w:tabs>
          <w:tab w:val="left" w:pos="1514"/>
        </w:tabs>
        <w:ind w:right="230" w:firstLine="707"/>
        <w:rPr>
          <w:sz w:val="26"/>
        </w:rPr>
      </w:pPr>
      <w:r>
        <w:rPr>
          <w:sz w:val="26"/>
        </w:rPr>
        <w:t>Работодатель</w:t>
      </w:r>
      <w:r>
        <w:rPr>
          <w:spacing w:val="1"/>
          <w:sz w:val="26"/>
        </w:rPr>
        <w:t xml:space="preserve"> </w:t>
      </w:r>
      <w:r>
        <w:rPr>
          <w:sz w:val="26"/>
        </w:rPr>
        <w:t>размещает</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десяти</w:t>
      </w:r>
      <w:r>
        <w:rPr>
          <w:spacing w:val="1"/>
          <w:sz w:val="26"/>
        </w:rPr>
        <w:t xml:space="preserve"> </w:t>
      </w:r>
      <w:r>
        <w:rPr>
          <w:sz w:val="26"/>
        </w:rPr>
        <w:t>рабочих</w:t>
      </w:r>
      <w:r>
        <w:rPr>
          <w:spacing w:val="1"/>
          <w:sz w:val="26"/>
        </w:rPr>
        <w:t xml:space="preserve"> </w:t>
      </w:r>
      <w:r>
        <w:rPr>
          <w:sz w:val="26"/>
        </w:rPr>
        <w:t>дней</w:t>
      </w:r>
      <w:r>
        <w:rPr>
          <w:spacing w:val="1"/>
          <w:sz w:val="26"/>
        </w:rPr>
        <w:t xml:space="preserve"> </w:t>
      </w:r>
      <w:r>
        <w:rPr>
          <w:sz w:val="26"/>
        </w:rPr>
        <w:t>со</w:t>
      </w:r>
      <w:r>
        <w:rPr>
          <w:spacing w:val="1"/>
          <w:sz w:val="26"/>
        </w:rPr>
        <w:t xml:space="preserve"> </w:t>
      </w:r>
      <w:r>
        <w:rPr>
          <w:sz w:val="26"/>
        </w:rPr>
        <w:t>дня</w:t>
      </w:r>
      <w:r>
        <w:rPr>
          <w:spacing w:val="-62"/>
          <w:sz w:val="26"/>
        </w:rPr>
        <w:t xml:space="preserve"> </w:t>
      </w:r>
      <w:r>
        <w:rPr>
          <w:sz w:val="26"/>
        </w:rPr>
        <w:t>подписания</w:t>
      </w:r>
      <w:r>
        <w:rPr>
          <w:spacing w:val="1"/>
          <w:sz w:val="26"/>
        </w:rPr>
        <w:t xml:space="preserve"> </w:t>
      </w:r>
      <w:r>
        <w:rPr>
          <w:sz w:val="26"/>
        </w:rPr>
        <w:t>сторонами</w:t>
      </w:r>
      <w:r>
        <w:rPr>
          <w:spacing w:val="1"/>
          <w:sz w:val="26"/>
        </w:rPr>
        <w:t xml:space="preserve"> </w:t>
      </w:r>
      <w:r>
        <w:rPr>
          <w:sz w:val="26"/>
        </w:rPr>
        <w:t>коллективного</w:t>
      </w:r>
      <w:r>
        <w:rPr>
          <w:spacing w:val="1"/>
          <w:sz w:val="26"/>
        </w:rPr>
        <w:t xml:space="preserve"> </w:t>
      </w:r>
      <w:r>
        <w:rPr>
          <w:sz w:val="26"/>
        </w:rPr>
        <w:t>договора</w:t>
      </w:r>
      <w:r>
        <w:rPr>
          <w:spacing w:val="1"/>
          <w:sz w:val="26"/>
        </w:rPr>
        <w:t xml:space="preserve"> </w:t>
      </w:r>
      <w:r>
        <w:rPr>
          <w:sz w:val="26"/>
        </w:rPr>
        <w:t>(изменений</w:t>
      </w:r>
      <w:r>
        <w:rPr>
          <w:spacing w:val="1"/>
          <w:sz w:val="26"/>
        </w:rPr>
        <w:t xml:space="preserve"> </w:t>
      </w:r>
      <w:r>
        <w:rPr>
          <w:sz w:val="26"/>
        </w:rPr>
        <w:t>и</w:t>
      </w:r>
      <w:r>
        <w:rPr>
          <w:spacing w:val="1"/>
          <w:sz w:val="26"/>
        </w:rPr>
        <w:t xml:space="preserve"> </w:t>
      </w:r>
      <w:r>
        <w:rPr>
          <w:sz w:val="26"/>
        </w:rPr>
        <w:t>дополнений</w:t>
      </w:r>
      <w:r>
        <w:rPr>
          <w:spacing w:val="1"/>
          <w:sz w:val="26"/>
        </w:rPr>
        <w:t xml:space="preserve"> </w:t>
      </w:r>
      <w:r>
        <w:rPr>
          <w:sz w:val="26"/>
        </w:rPr>
        <w:t>в</w:t>
      </w:r>
      <w:r>
        <w:rPr>
          <w:spacing w:val="1"/>
          <w:sz w:val="26"/>
        </w:rPr>
        <w:t xml:space="preserve"> </w:t>
      </w:r>
      <w:r>
        <w:rPr>
          <w:sz w:val="26"/>
        </w:rPr>
        <w:lastRenderedPageBreak/>
        <w:t>коллективный договор) копию коллективного договора (изменений и дополнений в</w:t>
      </w:r>
      <w:r>
        <w:rPr>
          <w:spacing w:val="-62"/>
          <w:sz w:val="26"/>
        </w:rPr>
        <w:t xml:space="preserve"> </w:t>
      </w:r>
      <w:r>
        <w:rPr>
          <w:sz w:val="26"/>
        </w:rPr>
        <w:t>коллективный</w:t>
      </w:r>
      <w:r>
        <w:rPr>
          <w:spacing w:val="1"/>
          <w:sz w:val="26"/>
        </w:rPr>
        <w:t xml:space="preserve"> </w:t>
      </w:r>
      <w:r>
        <w:rPr>
          <w:sz w:val="26"/>
        </w:rPr>
        <w:t>договор)</w:t>
      </w:r>
      <w:r>
        <w:rPr>
          <w:spacing w:val="1"/>
          <w:sz w:val="26"/>
        </w:rPr>
        <w:t xml:space="preserve"> </w:t>
      </w:r>
      <w:r>
        <w:rPr>
          <w:sz w:val="26"/>
        </w:rPr>
        <w:t>со</w:t>
      </w:r>
      <w:r>
        <w:rPr>
          <w:spacing w:val="1"/>
          <w:sz w:val="26"/>
        </w:rPr>
        <w:t xml:space="preserve"> </w:t>
      </w:r>
      <w:r>
        <w:rPr>
          <w:sz w:val="26"/>
        </w:rPr>
        <w:t>всеми</w:t>
      </w:r>
      <w:r>
        <w:rPr>
          <w:spacing w:val="1"/>
          <w:sz w:val="26"/>
        </w:rPr>
        <w:t xml:space="preserve"> </w:t>
      </w:r>
      <w:r>
        <w:rPr>
          <w:sz w:val="26"/>
        </w:rPr>
        <w:t>приложениями</w:t>
      </w:r>
      <w:r>
        <w:rPr>
          <w:spacing w:val="1"/>
          <w:sz w:val="26"/>
        </w:rPr>
        <w:t xml:space="preserve"> </w:t>
      </w:r>
      <w:r>
        <w:rPr>
          <w:sz w:val="26"/>
        </w:rPr>
        <w:t>на</w:t>
      </w:r>
      <w:r>
        <w:rPr>
          <w:spacing w:val="1"/>
          <w:sz w:val="26"/>
        </w:rPr>
        <w:t xml:space="preserve"> </w:t>
      </w:r>
      <w:r>
        <w:rPr>
          <w:sz w:val="26"/>
        </w:rPr>
        <w:t>официальном</w:t>
      </w:r>
      <w:r>
        <w:rPr>
          <w:spacing w:val="1"/>
          <w:sz w:val="26"/>
        </w:rPr>
        <w:t xml:space="preserve"> </w:t>
      </w:r>
      <w:r>
        <w:rPr>
          <w:sz w:val="26"/>
        </w:rPr>
        <w:t>сайте</w:t>
      </w:r>
      <w:r>
        <w:rPr>
          <w:spacing w:val="-62"/>
          <w:sz w:val="26"/>
        </w:rPr>
        <w:t xml:space="preserve"> </w:t>
      </w:r>
      <w:r>
        <w:rPr>
          <w:sz w:val="26"/>
        </w:rPr>
        <w:t>образовательной</w:t>
      </w:r>
      <w:r>
        <w:rPr>
          <w:spacing w:val="34"/>
          <w:sz w:val="26"/>
        </w:rPr>
        <w:t xml:space="preserve"> </w:t>
      </w:r>
      <w:r>
        <w:rPr>
          <w:sz w:val="26"/>
        </w:rPr>
        <w:t>организации</w:t>
      </w:r>
      <w:r>
        <w:rPr>
          <w:spacing w:val="33"/>
          <w:sz w:val="26"/>
        </w:rPr>
        <w:t xml:space="preserve"> </w:t>
      </w:r>
      <w:r>
        <w:rPr>
          <w:sz w:val="26"/>
        </w:rPr>
        <w:t>в</w:t>
      </w:r>
      <w:r>
        <w:rPr>
          <w:spacing w:val="33"/>
          <w:sz w:val="26"/>
        </w:rPr>
        <w:t xml:space="preserve"> </w:t>
      </w:r>
      <w:r>
        <w:rPr>
          <w:sz w:val="26"/>
        </w:rPr>
        <w:t>информационно-телекоммуникационной</w:t>
      </w:r>
      <w:r>
        <w:rPr>
          <w:spacing w:val="34"/>
          <w:sz w:val="26"/>
        </w:rPr>
        <w:t xml:space="preserve"> </w:t>
      </w:r>
      <w:r w:rsidR="005E3F1E">
        <w:rPr>
          <w:sz w:val="26"/>
        </w:rPr>
        <w:t>сети «Интернет».</w:t>
      </w:r>
    </w:p>
    <w:p w:rsidR="003A4A87" w:rsidRDefault="003A4A87" w:rsidP="003A4A87">
      <w:pPr>
        <w:pStyle w:val="a5"/>
        <w:numPr>
          <w:ilvl w:val="1"/>
          <w:numId w:val="2"/>
        </w:numPr>
        <w:tabs>
          <w:tab w:val="left" w:pos="1514"/>
        </w:tabs>
        <w:ind w:right="229" w:firstLine="707"/>
        <w:rPr>
          <w:sz w:val="26"/>
        </w:rPr>
      </w:pPr>
      <w:r>
        <w:rPr>
          <w:sz w:val="26"/>
        </w:rPr>
        <w:t>Каждый</w:t>
      </w:r>
      <w:r>
        <w:rPr>
          <w:spacing w:val="1"/>
          <w:sz w:val="26"/>
        </w:rPr>
        <w:t xml:space="preserve"> </w:t>
      </w:r>
      <w:r>
        <w:rPr>
          <w:sz w:val="26"/>
        </w:rPr>
        <w:t>принимаемый</w:t>
      </w:r>
      <w:r>
        <w:rPr>
          <w:spacing w:val="1"/>
          <w:sz w:val="26"/>
        </w:rPr>
        <w:t xml:space="preserve"> </w:t>
      </w:r>
      <w:r>
        <w:rPr>
          <w:sz w:val="26"/>
        </w:rPr>
        <w:t>на</w:t>
      </w:r>
      <w:r>
        <w:rPr>
          <w:spacing w:val="1"/>
          <w:sz w:val="26"/>
        </w:rPr>
        <w:t xml:space="preserve"> </w:t>
      </w:r>
      <w:r>
        <w:rPr>
          <w:sz w:val="26"/>
        </w:rPr>
        <w:t>работу</w:t>
      </w:r>
      <w:r>
        <w:rPr>
          <w:spacing w:val="1"/>
          <w:sz w:val="26"/>
        </w:rPr>
        <w:t xml:space="preserve"> </w:t>
      </w:r>
      <w:r>
        <w:rPr>
          <w:sz w:val="26"/>
        </w:rPr>
        <w:t>в</w:t>
      </w:r>
      <w:r>
        <w:rPr>
          <w:spacing w:val="1"/>
          <w:sz w:val="26"/>
        </w:rPr>
        <w:t xml:space="preserve"> </w:t>
      </w:r>
      <w:r>
        <w:rPr>
          <w:sz w:val="26"/>
        </w:rPr>
        <w:t>образовательную</w:t>
      </w:r>
      <w:r>
        <w:rPr>
          <w:spacing w:val="1"/>
          <w:sz w:val="26"/>
        </w:rPr>
        <w:t xml:space="preserve"> </w:t>
      </w:r>
      <w:r>
        <w:rPr>
          <w:sz w:val="26"/>
        </w:rPr>
        <w:t>организацию</w:t>
      </w:r>
      <w:r>
        <w:rPr>
          <w:spacing w:val="1"/>
          <w:sz w:val="26"/>
        </w:rPr>
        <w:t xml:space="preserve"> </w:t>
      </w:r>
      <w:r>
        <w:rPr>
          <w:sz w:val="26"/>
        </w:rPr>
        <w:t>работник</w:t>
      </w:r>
      <w:r>
        <w:rPr>
          <w:spacing w:val="1"/>
          <w:sz w:val="26"/>
        </w:rPr>
        <w:t xml:space="preserve"> </w:t>
      </w:r>
      <w:r>
        <w:rPr>
          <w:sz w:val="26"/>
        </w:rPr>
        <w:t>до</w:t>
      </w:r>
      <w:r>
        <w:rPr>
          <w:spacing w:val="1"/>
          <w:sz w:val="26"/>
        </w:rPr>
        <w:t xml:space="preserve"> </w:t>
      </w:r>
      <w:r>
        <w:rPr>
          <w:sz w:val="26"/>
        </w:rPr>
        <w:t>подписания</w:t>
      </w:r>
      <w:r>
        <w:rPr>
          <w:spacing w:val="1"/>
          <w:sz w:val="26"/>
        </w:rPr>
        <w:t xml:space="preserve"> </w:t>
      </w:r>
      <w:r>
        <w:rPr>
          <w:sz w:val="26"/>
        </w:rPr>
        <w:t>трудового</w:t>
      </w:r>
      <w:r>
        <w:rPr>
          <w:spacing w:val="1"/>
          <w:sz w:val="26"/>
        </w:rPr>
        <w:t xml:space="preserve"> </w:t>
      </w:r>
      <w:r>
        <w:rPr>
          <w:sz w:val="26"/>
        </w:rPr>
        <w:t>договора</w:t>
      </w:r>
      <w:r>
        <w:rPr>
          <w:spacing w:val="1"/>
          <w:sz w:val="26"/>
        </w:rPr>
        <w:t xml:space="preserve"> </w:t>
      </w:r>
      <w:r>
        <w:rPr>
          <w:sz w:val="26"/>
        </w:rPr>
        <w:t>должен</w:t>
      </w:r>
      <w:r>
        <w:rPr>
          <w:spacing w:val="1"/>
          <w:sz w:val="26"/>
        </w:rPr>
        <w:t xml:space="preserve"> </w:t>
      </w:r>
      <w:r>
        <w:rPr>
          <w:sz w:val="26"/>
        </w:rPr>
        <w:t>быть</w:t>
      </w:r>
      <w:r>
        <w:rPr>
          <w:spacing w:val="1"/>
          <w:sz w:val="26"/>
        </w:rPr>
        <w:t xml:space="preserve"> </w:t>
      </w:r>
      <w:r>
        <w:rPr>
          <w:sz w:val="26"/>
        </w:rPr>
        <w:t>ознакомлен</w:t>
      </w:r>
      <w:r>
        <w:rPr>
          <w:spacing w:val="1"/>
          <w:sz w:val="26"/>
        </w:rPr>
        <w:t xml:space="preserve"> </w:t>
      </w:r>
      <w:r>
        <w:rPr>
          <w:sz w:val="26"/>
        </w:rPr>
        <w:t>работодателем</w:t>
      </w:r>
      <w:r>
        <w:rPr>
          <w:spacing w:val="1"/>
          <w:sz w:val="26"/>
        </w:rPr>
        <w:t xml:space="preserve"> </w:t>
      </w:r>
      <w:r>
        <w:rPr>
          <w:sz w:val="26"/>
        </w:rPr>
        <w:t>с</w:t>
      </w:r>
      <w:r>
        <w:rPr>
          <w:spacing w:val="1"/>
          <w:sz w:val="26"/>
        </w:rPr>
        <w:t xml:space="preserve"> </w:t>
      </w:r>
      <w:r>
        <w:rPr>
          <w:sz w:val="26"/>
        </w:rPr>
        <w:t>настоящим</w:t>
      </w:r>
      <w:r>
        <w:rPr>
          <w:spacing w:val="1"/>
          <w:sz w:val="26"/>
        </w:rPr>
        <w:t xml:space="preserve"> </w:t>
      </w:r>
      <w:r>
        <w:rPr>
          <w:sz w:val="26"/>
        </w:rPr>
        <w:t>коллективным</w:t>
      </w:r>
      <w:r>
        <w:rPr>
          <w:spacing w:val="1"/>
          <w:sz w:val="26"/>
        </w:rPr>
        <w:t xml:space="preserve"> </w:t>
      </w:r>
      <w:r>
        <w:rPr>
          <w:sz w:val="26"/>
        </w:rPr>
        <w:t>договором,</w:t>
      </w:r>
      <w:r>
        <w:rPr>
          <w:spacing w:val="1"/>
          <w:sz w:val="26"/>
        </w:rPr>
        <w:t xml:space="preserve"> </w:t>
      </w:r>
      <w:r>
        <w:rPr>
          <w:sz w:val="26"/>
        </w:rPr>
        <w:t>иными</w:t>
      </w:r>
      <w:r>
        <w:rPr>
          <w:spacing w:val="1"/>
          <w:sz w:val="26"/>
        </w:rPr>
        <w:t xml:space="preserve"> </w:t>
      </w:r>
      <w:r>
        <w:rPr>
          <w:sz w:val="26"/>
        </w:rPr>
        <w:t>локальными</w:t>
      </w:r>
      <w:r>
        <w:rPr>
          <w:spacing w:val="1"/>
          <w:sz w:val="26"/>
        </w:rPr>
        <w:t xml:space="preserve"> </w:t>
      </w:r>
      <w:r>
        <w:rPr>
          <w:sz w:val="26"/>
        </w:rPr>
        <w:t>нормативными</w:t>
      </w:r>
      <w:r>
        <w:rPr>
          <w:spacing w:val="1"/>
          <w:sz w:val="26"/>
        </w:rPr>
        <w:t xml:space="preserve"> </w:t>
      </w:r>
      <w:r>
        <w:rPr>
          <w:sz w:val="26"/>
        </w:rPr>
        <w:t>актами,</w:t>
      </w:r>
      <w:r>
        <w:rPr>
          <w:spacing w:val="1"/>
          <w:sz w:val="26"/>
        </w:rPr>
        <w:t xml:space="preserve"> </w:t>
      </w:r>
      <w:r>
        <w:rPr>
          <w:sz w:val="26"/>
        </w:rPr>
        <w:t>непосредственно</w:t>
      </w:r>
      <w:r>
        <w:rPr>
          <w:spacing w:val="1"/>
          <w:sz w:val="26"/>
        </w:rPr>
        <w:t xml:space="preserve"> </w:t>
      </w:r>
      <w:r>
        <w:rPr>
          <w:sz w:val="26"/>
        </w:rPr>
        <w:t>связанными</w:t>
      </w:r>
      <w:r>
        <w:rPr>
          <w:spacing w:val="1"/>
          <w:sz w:val="26"/>
        </w:rPr>
        <w:t xml:space="preserve"> </w:t>
      </w:r>
      <w:r>
        <w:rPr>
          <w:sz w:val="26"/>
        </w:rPr>
        <w:t>с</w:t>
      </w:r>
      <w:r>
        <w:rPr>
          <w:spacing w:val="1"/>
          <w:sz w:val="26"/>
        </w:rPr>
        <w:t xml:space="preserve"> </w:t>
      </w:r>
      <w:r>
        <w:rPr>
          <w:sz w:val="26"/>
        </w:rPr>
        <w:t>трудовой</w:t>
      </w:r>
      <w:r>
        <w:rPr>
          <w:spacing w:val="65"/>
          <w:sz w:val="26"/>
        </w:rPr>
        <w:t xml:space="preserve"> </w:t>
      </w:r>
      <w:r>
        <w:rPr>
          <w:sz w:val="26"/>
        </w:rPr>
        <w:t>деятельностью</w:t>
      </w:r>
      <w:r>
        <w:rPr>
          <w:spacing w:val="-62"/>
          <w:sz w:val="26"/>
        </w:rPr>
        <w:t xml:space="preserve"> </w:t>
      </w:r>
      <w:r w:rsidR="005E3F1E">
        <w:rPr>
          <w:spacing w:val="-62"/>
          <w:sz w:val="26"/>
        </w:rPr>
        <w:t xml:space="preserve">                                                        </w:t>
      </w:r>
      <w:r>
        <w:rPr>
          <w:sz w:val="26"/>
        </w:rPr>
        <w:t>под</w:t>
      </w:r>
      <w:r>
        <w:rPr>
          <w:spacing w:val="-2"/>
          <w:sz w:val="26"/>
        </w:rPr>
        <w:t xml:space="preserve"> </w:t>
      </w:r>
      <w:r>
        <w:rPr>
          <w:sz w:val="26"/>
        </w:rPr>
        <w:t>роспись.</w:t>
      </w:r>
    </w:p>
    <w:p w:rsidR="003A4A87" w:rsidRPr="006429E4" w:rsidRDefault="003A4A87" w:rsidP="003A4A87">
      <w:pPr>
        <w:pStyle w:val="Default"/>
        <w:ind w:firstLine="480"/>
        <w:contextualSpacing/>
        <w:jc w:val="both"/>
        <w:rPr>
          <w:sz w:val="26"/>
          <w:szCs w:val="26"/>
        </w:rPr>
      </w:pPr>
      <w:r>
        <w:rPr>
          <w:sz w:val="26"/>
        </w:rPr>
        <w:t>Настоящий</w:t>
      </w:r>
      <w:r>
        <w:rPr>
          <w:spacing w:val="1"/>
          <w:sz w:val="26"/>
        </w:rPr>
        <w:t xml:space="preserve"> </w:t>
      </w:r>
      <w:r>
        <w:rPr>
          <w:sz w:val="26"/>
        </w:rPr>
        <w:t>коллективный</w:t>
      </w:r>
      <w:r>
        <w:rPr>
          <w:spacing w:val="1"/>
          <w:sz w:val="26"/>
        </w:rPr>
        <w:t xml:space="preserve"> </w:t>
      </w:r>
      <w:r>
        <w:rPr>
          <w:sz w:val="26"/>
        </w:rPr>
        <w:t>договор</w:t>
      </w:r>
      <w:r>
        <w:rPr>
          <w:spacing w:val="1"/>
          <w:sz w:val="26"/>
        </w:rPr>
        <w:t xml:space="preserve"> </w:t>
      </w:r>
      <w:r>
        <w:rPr>
          <w:sz w:val="26"/>
        </w:rPr>
        <w:t>вступает</w:t>
      </w:r>
      <w:r>
        <w:rPr>
          <w:spacing w:val="1"/>
          <w:sz w:val="26"/>
        </w:rPr>
        <w:t xml:space="preserve"> </w:t>
      </w:r>
      <w:r>
        <w:rPr>
          <w:sz w:val="26"/>
        </w:rPr>
        <w:t>в</w:t>
      </w:r>
      <w:r>
        <w:rPr>
          <w:spacing w:val="1"/>
          <w:sz w:val="26"/>
        </w:rPr>
        <w:t xml:space="preserve"> </w:t>
      </w:r>
      <w:r>
        <w:rPr>
          <w:sz w:val="26"/>
        </w:rPr>
        <w:t>силу</w:t>
      </w:r>
      <w:r>
        <w:rPr>
          <w:spacing w:val="1"/>
          <w:sz w:val="26"/>
        </w:rPr>
        <w:t xml:space="preserve"> </w:t>
      </w:r>
      <w:r w:rsidRPr="006429E4">
        <w:rPr>
          <w:spacing w:val="1"/>
          <w:sz w:val="26"/>
          <w:szCs w:val="26"/>
        </w:rPr>
        <w:t xml:space="preserve">с </w:t>
      </w:r>
      <w:r w:rsidRPr="006429E4">
        <w:rPr>
          <w:sz w:val="26"/>
          <w:szCs w:val="26"/>
        </w:rPr>
        <w:t>01 января 202</w:t>
      </w:r>
      <w:r>
        <w:rPr>
          <w:sz w:val="26"/>
          <w:szCs w:val="26"/>
        </w:rPr>
        <w:t>6</w:t>
      </w:r>
      <w:r w:rsidRPr="006429E4">
        <w:rPr>
          <w:sz w:val="26"/>
          <w:szCs w:val="26"/>
        </w:rPr>
        <w:t xml:space="preserve"> года</w:t>
      </w:r>
      <w:r w:rsidRPr="006429E4">
        <w:rPr>
          <w:i/>
          <w:sz w:val="26"/>
          <w:szCs w:val="26"/>
        </w:rPr>
        <w:t xml:space="preserve"> </w:t>
      </w:r>
      <w:r w:rsidRPr="006429E4">
        <w:rPr>
          <w:sz w:val="26"/>
          <w:szCs w:val="26"/>
        </w:rPr>
        <w:t>и действует по 31 декабря 202</w:t>
      </w:r>
      <w:r>
        <w:rPr>
          <w:sz w:val="26"/>
          <w:szCs w:val="26"/>
        </w:rPr>
        <w:t>8</w:t>
      </w:r>
      <w:r w:rsidRPr="006429E4">
        <w:rPr>
          <w:sz w:val="26"/>
          <w:szCs w:val="26"/>
        </w:rPr>
        <w:t xml:space="preserve"> года.</w:t>
      </w:r>
    </w:p>
    <w:p w:rsidR="003A4A87" w:rsidRDefault="003A4A87" w:rsidP="003A4A87">
      <w:pPr>
        <w:pStyle w:val="a5"/>
        <w:numPr>
          <w:ilvl w:val="1"/>
          <w:numId w:val="2"/>
        </w:numPr>
        <w:tabs>
          <w:tab w:val="left" w:pos="1514"/>
        </w:tabs>
        <w:ind w:right="231" w:firstLine="707"/>
        <w:rPr>
          <w:sz w:val="26"/>
        </w:rPr>
      </w:pPr>
      <w:r>
        <w:rPr>
          <w:sz w:val="26"/>
        </w:rPr>
        <w:t>До истечения указанного срока стороны вправе продлевать действие</w:t>
      </w:r>
      <w:r>
        <w:rPr>
          <w:spacing w:val="1"/>
          <w:sz w:val="26"/>
        </w:rPr>
        <w:t xml:space="preserve"> </w:t>
      </w:r>
      <w:r>
        <w:rPr>
          <w:sz w:val="26"/>
        </w:rPr>
        <w:t>коллективного договора на срок до трех лет, продлевать коллективный договор с</w:t>
      </w:r>
      <w:r>
        <w:rPr>
          <w:spacing w:val="1"/>
          <w:sz w:val="26"/>
        </w:rPr>
        <w:t xml:space="preserve"> </w:t>
      </w:r>
      <w:r>
        <w:rPr>
          <w:sz w:val="26"/>
        </w:rPr>
        <w:t>изменениями</w:t>
      </w:r>
      <w:r>
        <w:rPr>
          <w:spacing w:val="-3"/>
          <w:sz w:val="26"/>
        </w:rPr>
        <w:t xml:space="preserve"> </w:t>
      </w:r>
      <w:r>
        <w:rPr>
          <w:sz w:val="26"/>
        </w:rPr>
        <w:t>и</w:t>
      </w:r>
      <w:r>
        <w:rPr>
          <w:spacing w:val="-1"/>
          <w:sz w:val="26"/>
        </w:rPr>
        <w:t xml:space="preserve"> </w:t>
      </w:r>
      <w:r>
        <w:rPr>
          <w:sz w:val="26"/>
        </w:rPr>
        <w:t>дополнениями</w:t>
      </w:r>
      <w:r>
        <w:rPr>
          <w:spacing w:val="-2"/>
          <w:sz w:val="26"/>
        </w:rPr>
        <w:t xml:space="preserve"> </w:t>
      </w:r>
      <w:r>
        <w:rPr>
          <w:sz w:val="26"/>
        </w:rPr>
        <w:t>или</w:t>
      </w:r>
      <w:r>
        <w:rPr>
          <w:spacing w:val="-1"/>
          <w:sz w:val="26"/>
        </w:rPr>
        <w:t xml:space="preserve"> </w:t>
      </w:r>
      <w:r>
        <w:rPr>
          <w:sz w:val="26"/>
        </w:rPr>
        <w:t>заключить</w:t>
      </w:r>
      <w:r>
        <w:rPr>
          <w:spacing w:val="1"/>
          <w:sz w:val="26"/>
        </w:rPr>
        <w:t xml:space="preserve"> </w:t>
      </w:r>
      <w:r>
        <w:rPr>
          <w:sz w:val="26"/>
        </w:rPr>
        <w:t>новый коллективный</w:t>
      </w:r>
      <w:r>
        <w:rPr>
          <w:spacing w:val="-2"/>
          <w:sz w:val="26"/>
        </w:rPr>
        <w:t xml:space="preserve"> </w:t>
      </w:r>
      <w:r>
        <w:rPr>
          <w:sz w:val="26"/>
        </w:rPr>
        <w:t>договор.</w:t>
      </w:r>
    </w:p>
    <w:p w:rsidR="005E3F1E" w:rsidRDefault="003A4A87" w:rsidP="00BD63DC">
      <w:pPr>
        <w:pStyle w:val="a3"/>
        <w:ind w:right="233"/>
      </w:pPr>
      <w:r>
        <w:t>Предложение о заключении нового коллективного договора или о продлении</w:t>
      </w:r>
      <w:r>
        <w:rPr>
          <w:spacing w:val="-62"/>
        </w:rPr>
        <w:t xml:space="preserve"> </w:t>
      </w:r>
      <w:r>
        <w:t>действующего</w:t>
      </w:r>
      <w:r>
        <w:rPr>
          <w:spacing w:val="1"/>
        </w:rPr>
        <w:t xml:space="preserve"> </w:t>
      </w:r>
      <w:r>
        <w:t>осуществляется</w:t>
      </w:r>
      <w:r>
        <w:rPr>
          <w:spacing w:val="1"/>
        </w:rPr>
        <w:t xml:space="preserve"> </w:t>
      </w:r>
      <w:r>
        <w:t>в</w:t>
      </w:r>
      <w:r>
        <w:rPr>
          <w:spacing w:val="1"/>
        </w:rPr>
        <w:t xml:space="preserve"> </w:t>
      </w:r>
      <w:r>
        <w:t>порядке,</w:t>
      </w:r>
      <w:r>
        <w:rPr>
          <w:spacing w:val="1"/>
        </w:rPr>
        <w:t xml:space="preserve"> </w:t>
      </w:r>
      <w:r>
        <w:t>аналогичном</w:t>
      </w:r>
      <w:r>
        <w:rPr>
          <w:spacing w:val="1"/>
        </w:rPr>
        <w:t xml:space="preserve"> </w:t>
      </w:r>
      <w:r>
        <w:t>порядку</w:t>
      </w:r>
      <w:r>
        <w:rPr>
          <w:spacing w:val="1"/>
        </w:rPr>
        <w:t xml:space="preserve"> </w:t>
      </w:r>
      <w:r>
        <w:t>внесения</w:t>
      </w:r>
      <w:r>
        <w:rPr>
          <w:spacing w:val="1"/>
        </w:rPr>
        <w:t xml:space="preserve"> </w:t>
      </w:r>
      <w:r>
        <w:t>изменений</w:t>
      </w:r>
      <w:r>
        <w:rPr>
          <w:spacing w:val="-1"/>
        </w:rPr>
        <w:t xml:space="preserve"> </w:t>
      </w:r>
      <w:r>
        <w:t>и</w:t>
      </w:r>
      <w:r>
        <w:rPr>
          <w:spacing w:val="-1"/>
        </w:rPr>
        <w:t xml:space="preserve"> </w:t>
      </w:r>
      <w:r>
        <w:t>дополнений</w:t>
      </w:r>
      <w:r>
        <w:rPr>
          <w:spacing w:val="-1"/>
        </w:rPr>
        <w:t xml:space="preserve"> </w:t>
      </w:r>
      <w:r>
        <w:t>в</w:t>
      </w:r>
      <w:r>
        <w:rPr>
          <w:spacing w:val="-1"/>
        </w:rPr>
        <w:t xml:space="preserve"> </w:t>
      </w:r>
      <w:r>
        <w:t>коллективный</w:t>
      </w:r>
      <w:r>
        <w:rPr>
          <w:spacing w:val="-2"/>
        </w:rPr>
        <w:t xml:space="preserve"> </w:t>
      </w:r>
      <w:r>
        <w:t>договор.</w:t>
      </w:r>
    </w:p>
    <w:p w:rsidR="003A4A87" w:rsidRPr="005E3F1E" w:rsidRDefault="003A4A87" w:rsidP="005E3F1E">
      <w:pPr>
        <w:pStyle w:val="a5"/>
        <w:numPr>
          <w:ilvl w:val="1"/>
          <w:numId w:val="2"/>
        </w:numPr>
        <w:tabs>
          <w:tab w:val="left" w:pos="1514"/>
        </w:tabs>
        <w:spacing w:before="1"/>
        <w:ind w:right="229" w:firstLine="707"/>
        <w:rPr>
          <w:sz w:val="26"/>
        </w:rPr>
      </w:pPr>
      <w:r>
        <w:rPr>
          <w:sz w:val="26"/>
        </w:rPr>
        <w:t>Изменения и дополнения в коллективный договор в течение срока его</w:t>
      </w:r>
      <w:r>
        <w:rPr>
          <w:spacing w:val="1"/>
          <w:sz w:val="26"/>
        </w:rPr>
        <w:t xml:space="preserve"> </w:t>
      </w:r>
      <w:r>
        <w:rPr>
          <w:sz w:val="26"/>
        </w:rPr>
        <w:t>действия</w:t>
      </w:r>
      <w:r>
        <w:rPr>
          <w:spacing w:val="36"/>
          <w:sz w:val="26"/>
        </w:rPr>
        <w:t xml:space="preserve"> </w:t>
      </w:r>
      <w:r>
        <w:rPr>
          <w:sz w:val="26"/>
        </w:rPr>
        <w:t>могут</w:t>
      </w:r>
      <w:r>
        <w:rPr>
          <w:spacing w:val="35"/>
          <w:sz w:val="26"/>
        </w:rPr>
        <w:t xml:space="preserve"> </w:t>
      </w:r>
      <w:r>
        <w:rPr>
          <w:sz w:val="26"/>
        </w:rPr>
        <w:t>вноситься</w:t>
      </w:r>
      <w:r>
        <w:rPr>
          <w:spacing w:val="36"/>
          <w:sz w:val="26"/>
        </w:rPr>
        <w:t xml:space="preserve"> </w:t>
      </w:r>
      <w:r>
        <w:rPr>
          <w:sz w:val="26"/>
        </w:rPr>
        <w:t>по</w:t>
      </w:r>
      <w:r>
        <w:rPr>
          <w:spacing w:val="37"/>
          <w:sz w:val="26"/>
        </w:rPr>
        <w:t xml:space="preserve"> </w:t>
      </w:r>
      <w:r>
        <w:rPr>
          <w:sz w:val="26"/>
        </w:rPr>
        <w:t>совместному</w:t>
      </w:r>
      <w:r>
        <w:rPr>
          <w:spacing w:val="33"/>
          <w:sz w:val="26"/>
        </w:rPr>
        <w:t xml:space="preserve"> </w:t>
      </w:r>
      <w:r>
        <w:rPr>
          <w:sz w:val="26"/>
        </w:rPr>
        <w:t>решению</w:t>
      </w:r>
      <w:r>
        <w:rPr>
          <w:spacing w:val="36"/>
          <w:sz w:val="26"/>
        </w:rPr>
        <w:t xml:space="preserve"> </w:t>
      </w:r>
      <w:r>
        <w:rPr>
          <w:sz w:val="26"/>
        </w:rPr>
        <w:t>представителями</w:t>
      </w:r>
      <w:r>
        <w:rPr>
          <w:spacing w:val="36"/>
          <w:sz w:val="26"/>
        </w:rPr>
        <w:t xml:space="preserve"> </w:t>
      </w:r>
      <w:r>
        <w:rPr>
          <w:sz w:val="26"/>
        </w:rPr>
        <w:t>сторон</w:t>
      </w:r>
      <w:r>
        <w:rPr>
          <w:spacing w:val="37"/>
          <w:sz w:val="26"/>
        </w:rPr>
        <w:t xml:space="preserve"> </w:t>
      </w:r>
      <w:r>
        <w:rPr>
          <w:sz w:val="26"/>
        </w:rPr>
        <w:t>без</w:t>
      </w:r>
      <w:r w:rsidR="005E3F1E">
        <w:rPr>
          <w:sz w:val="26"/>
        </w:rPr>
        <w:t xml:space="preserve"> созыва общего собрания (конференции) работников в установленном законом порядке в соответствии со статьей 44 ТК РФ.</w:t>
      </w:r>
    </w:p>
    <w:p w:rsidR="003A4A87" w:rsidRDefault="003A4A87" w:rsidP="003A4A87">
      <w:pPr>
        <w:pStyle w:val="a3"/>
        <w:ind w:right="231"/>
      </w:pPr>
      <w:r>
        <w:t>Изменения</w:t>
      </w:r>
      <w:r>
        <w:rPr>
          <w:spacing w:val="1"/>
        </w:rPr>
        <w:t xml:space="preserve"> </w:t>
      </w:r>
      <w:r>
        <w:t>и</w:t>
      </w:r>
      <w:r>
        <w:rPr>
          <w:spacing w:val="1"/>
        </w:rPr>
        <w:t xml:space="preserve"> </w:t>
      </w:r>
      <w:r>
        <w:t>дополнения</w:t>
      </w:r>
      <w:r>
        <w:rPr>
          <w:spacing w:val="1"/>
        </w:rPr>
        <w:t xml:space="preserve"> </w:t>
      </w:r>
      <w:r>
        <w:t>в</w:t>
      </w:r>
      <w:r>
        <w:rPr>
          <w:spacing w:val="1"/>
        </w:rPr>
        <w:t xml:space="preserve"> </w:t>
      </w:r>
      <w:r>
        <w:t>настоящий</w:t>
      </w:r>
      <w:r>
        <w:rPr>
          <w:spacing w:val="1"/>
        </w:rPr>
        <w:t xml:space="preserve"> </w:t>
      </w:r>
      <w:r>
        <w:t>коллективный</w:t>
      </w:r>
      <w:r>
        <w:rPr>
          <w:spacing w:val="1"/>
        </w:rPr>
        <w:t xml:space="preserve"> </w:t>
      </w:r>
      <w:r>
        <w:t>договор</w:t>
      </w:r>
      <w:r>
        <w:rPr>
          <w:spacing w:val="1"/>
        </w:rPr>
        <w:t xml:space="preserve"> </w:t>
      </w:r>
      <w:r>
        <w:t>в</w:t>
      </w:r>
      <w:r>
        <w:rPr>
          <w:spacing w:val="65"/>
        </w:rPr>
        <w:t xml:space="preserve"> </w:t>
      </w:r>
      <w:r>
        <w:t>течение</w:t>
      </w:r>
      <w:r>
        <w:rPr>
          <w:spacing w:val="1"/>
        </w:rPr>
        <w:t xml:space="preserve"> </w:t>
      </w:r>
      <w:r>
        <w:t>срока</w:t>
      </w:r>
      <w:r>
        <w:rPr>
          <w:spacing w:val="1"/>
        </w:rPr>
        <w:t xml:space="preserve"> </w:t>
      </w:r>
      <w:r>
        <w:t>его</w:t>
      </w:r>
      <w:r>
        <w:rPr>
          <w:spacing w:val="1"/>
        </w:rPr>
        <w:t xml:space="preserve"> </w:t>
      </w:r>
      <w:r>
        <w:t>действия</w:t>
      </w:r>
      <w:r>
        <w:rPr>
          <w:spacing w:val="1"/>
        </w:rPr>
        <w:t xml:space="preserve"> </w:t>
      </w:r>
      <w:r>
        <w:t>рассматриваются</w:t>
      </w:r>
      <w:r>
        <w:rPr>
          <w:spacing w:val="1"/>
        </w:rPr>
        <w:t xml:space="preserve"> </w:t>
      </w:r>
      <w:r>
        <w:t>комиссией</w:t>
      </w:r>
      <w:r>
        <w:rPr>
          <w:spacing w:val="1"/>
        </w:rPr>
        <w:t xml:space="preserve"> </w:t>
      </w:r>
      <w:r>
        <w:t>по</w:t>
      </w:r>
      <w:r>
        <w:rPr>
          <w:spacing w:val="1"/>
        </w:rPr>
        <w:t xml:space="preserve"> </w:t>
      </w:r>
      <w:r>
        <w:t>подготовке,</w:t>
      </w:r>
      <w:r>
        <w:rPr>
          <w:spacing w:val="1"/>
        </w:rPr>
        <w:t xml:space="preserve"> </w:t>
      </w:r>
      <w:r>
        <w:t>заключению,</w:t>
      </w:r>
      <w:r>
        <w:rPr>
          <w:spacing w:val="1"/>
        </w:rPr>
        <w:t xml:space="preserve"> </w:t>
      </w:r>
      <w:r>
        <w:t>контролю</w:t>
      </w:r>
      <w:r>
        <w:rPr>
          <w:spacing w:val="1"/>
        </w:rPr>
        <w:t xml:space="preserve"> </w:t>
      </w:r>
      <w:r>
        <w:t>исполнения</w:t>
      </w:r>
      <w:r>
        <w:rPr>
          <w:spacing w:val="1"/>
        </w:rPr>
        <w:t xml:space="preserve"> </w:t>
      </w:r>
      <w:r>
        <w:t>коллективного</w:t>
      </w:r>
      <w:r>
        <w:rPr>
          <w:spacing w:val="1"/>
        </w:rPr>
        <w:t xml:space="preserve"> </w:t>
      </w:r>
      <w:r>
        <w:t>договора</w:t>
      </w:r>
      <w:r>
        <w:rPr>
          <w:spacing w:val="1"/>
        </w:rPr>
        <w:t xml:space="preserve"> </w:t>
      </w:r>
      <w:r>
        <w:t>и</w:t>
      </w:r>
      <w:r>
        <w:rPr>
          <w:spacing w:val="1"/>
        </w:rPr>
        <w:t xml:space="preserve"> </w:t>
      </w:r>
      <w:r>
        <w:t>оформляются</w:t>
      </w:r>
      <w:r>
        <w:rPr>
          <w:spacing w:val="1"/>
        </w:rPr>
        <w:t xml:space="preserve"> </w:t>
      </w:r>
      <w:r>
        <w:t>соглашением</w:t>
      </w:r>
      <w:r>
        <w:rPr>
          <w:spacing w:val="-62"/>
        </w:rPr>
        <w:t xml:space="preserve"> </w:t>
      </w:r>
      <w:r>
        <w:t>(дополнительным</w:t>
      </w:r>
      <w:r>
        <w:rPr>
          <w:spacing w:val="-2"/>
        </w:rPr>
        <w:t xml:space="preserve"> </w:t>
      </w:r>
      <w:r>
        <w:t>соглашением)</w:t>
      </w:r>
      <w:r>
        <w:rPr>
          <w:spacing w:val="1"/>
        </w:rPr>
        <w:t xml:space="preserve"> </w:t>
      </w:r>
      <w:r>
        <w:t>сторон.</w:t>
      </w:r>
    </w:p>
    <w:p w:rsidR="003A4A87" w:rsidRDefault="003A4A87" w:rsidP="003A4A87">
      <w:pPr>
        <w:pStyle w:val="a3"/>
        <w:spacing w:before="2"/>
        <w:ind w:right="230"/>
      </w:pPr>
      <w:r>
        <w:t>Вносимые изменения и дополнения в текст коллективного договора не могут</w:t>
      </w:r>
      <w:r>
        <w:rPr>
          <w:spacing w:val="-62"/>
        </w:rPr>
        <w:t xml:space="preserve"> </w:t>
      </w:r>
      <w:r>
        <w:t>ухудшать положение работников по сравнению с законодательством Российской</w:t>
      </w:r>
      <w:r>
        <w:rPr>
          <w:spacing w:val="1"/>
        </w:rPr>
        <w:t xml:space="preserve"> </w:t>
      </w:r>
      <w:r>
        <w:t>Федерации</w:t>
      </w:r>
      <w:r>
        <w:rPr>
          <w:spacing w:val="-1"/>
        </w:rPr>
        <w:t xml:space="preserve"> </w:t>
      </w:r>
      <w:r>
        <w:t>и</w:t>
      </w:r>
      <w:r>
        <w:rPr>
          <w:spacing w:val="-2"/>
        </w:rPr>
        <w:t xml:space="preserve"> </w:t>
      </w:r>
      <w:r>
        <w:t>положениями</w:t>
      </w:r>
      <w:r>
        <w:rPr>
          <w:spacing w:val="-2"/>
        </w:rPr>
        <w:t xml:space="preserve"> </w:t>
      </w:r>
      <w:r>
        <w:t>прежнего</w:t>
      </w:r>
      <w:r>
        <w:rPr>
          <w:spacing w:val="1"/>
        </w:rPr>
        <w:t xml:space="preserve"> </w:t>
      </w:r>
      <w:r>
        <w:t>коллективного</w:t>
      </w:r>
      <w:r>
        <w:rPr>
          <w:spacing w:val="-2"/>
        </w:rPr>
        <w:t xml:space="preserve"> </w:t>
      </w:r>
      <w:r>
        <w:t>договора.</w:t>
      </w:r>
    </w:p>
    <w:p w:rsidR="003A4A87" w:rsidRDefault="003A4A87" w:rsidP="003A4A87">
      <w:pPr>
        <w:pStyle w:val="a5"/>
        <w:numPr>
          <w:ilvl w:val="1"/>
          <w:numId w:val="2"/>
        </w:numPr>
        <w:tabs>
          <w:tab w:val="left" w:pos="1514"/>
        </w:tabs>
        <w:ind w:right="229" w:firstLine="707"/>
        <w:rPr>
          <w:sz w:val="26"/>
        </w:rPr>
      </w:pP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частью</w:t>
      </w:r>
      <w:r>
        <w:rPr>
          <w:spacing w:val="1"/>
          <w:sz w:val="26"/>
        </w:rPr>
        <w:t xml:space="preserve"> </w:t>
      </w:r>
      <w:r>
        <w:rPr>
          <w:sz w:val="26"/>
        </w:rPr>
        <w:t>четвертой</w:t>
      </w:r>
      <w:r>
        <w:rPr>
          <w:spacing w:val="1"/>
          <w:sz w:val="26"/>
        </w:rPr>
        <w:t xml:space="preserve"> </w:t>
      </w:r>
      <w:r>
        <w:rPr>
          <w:sz w:val="26"/>
        </w:rPr>
        <w:t>статьи</w:t>
      </w:r>
      <w:r>
        <w:rPr>
          <w:spacing w:val="1"/>
          <w:sz w:val="26"/>
        </w:rPr>
        <w:t xml:space="preserve"> </w:t>
      </w:r>
      <w:r>
        <w:rPr>
          <w:sz w:val="26"/>
        </w:rPr>
        <w:t>43</w:t>
      </w:r>
      <w:r>
        <w:rPr>
          <w:spacing w:val="1"/>
          <w:sz w:val="26"/>
        </w:rPr>
        <w:t xml:space="preserve"> </w:t>
      </w:r>
      <w:r>
        <w:rPr>
          <w:sz w:val="26"/>
        </w:rPr>
        <w:t>ТК РФ</w:t>
      </w:r>
      <w:r>
        <w:rPr>
          <w:spacing w:val="1"/>
          <w:sz w:val="26"/>
        </w:rPr>
        <w:t xml:space="preserve"> </w:t>
      </w:r>
      <w:r>
        <w:rPr>
          <w:sz w:val="26"/>
        </w:rPr>
        <w:t>коллективный</w:t>
      </w:r>
      <w:r>
        <w:rPr>
          <w:spacing w:val="-62"/>
          <w:sz w:val="26"/>
        </w:rPr>
        <w:t xml:space="preserve"> </w:t>
      </w:r>
      <w:r>
        <w:rPr>
          <w:sz w:val="26"/>
        </w:rPr>
        <w:t>договор</w:t>
      </w:r>
      <w:r>
        <w:rPr>
          <w:spacing w:val="1"/>
          <w:sz w:val="26"/>
        </w:rPr>
        <w:t xml:space="preserve"> </w:t>
      </w:r>
      <w:r>
        <w:rPr>
          <w:sz w:val="26"/>
        </w:rPr>
        <w:t>сохраняет</w:t>
      </w:r>
      <w:r>
        <w:rPr>
          <w:spacing w:val="1"/>
          <w:sz w:val="26"/>
        </w:rPr>
        <w:t xml:space="preserve"> </w:t>
      </w:r>
      <w:r>
        <w:rPr>
          <w:sz w:val="26"/>
        </w:rPr>
        <w:t>своё</w:t>
      </w:r>
      <w:r>
        <w:rPr>
          <w:spacing w:val="1"/>
          <w:sz w:val="26"/>
        </w:rPr>
        <w:t xml:space="preserve"> </w:t>
      </w:r>
      <w:r>
        <w:rPr>
          <w:sz w:val="26"/>
        </w:rPr>
        <w:t>действие</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изменения</w:t>
      </w:r>
      <w:r>
        <w:rPr>
          <w:spacing w:val="1"/>
          <w:sz w:val="26"/>
        </w:rPr>
        <w:t xml:space="preserve"> </w:t>
      </w:r>
      <w:r>
        <w:rPr>
          <w:sz w:val="26"/>
        </w:rPr>
        <w:t>наименования</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реорганизации</w:t>
      </w:r>
      <w:r>
        <w:rPr>
          <w:spacing w:val="1"/>
          <w:sz w:val="26"/>
        </w:rPr>
        <w:t xml:space="preserve"> </w:t>
      </w:r>
      <w:r>
        <w:rPr>
          <w:sz w:val="26"/>
        </w:rPr>
        <w:t>в</w:t>
      </w:r>
      <w:r>
        <w:rPr>
          <w:spacing w:val="1"/>
          <w:sz w:val="26"/>
        </w:rPr>
        <w:t xml:space="preserve"> </w:t>
      </w:r>
      <w:r>
        <w:rPr>
          <w:sz w:val="26"/>
        </w:rPr>
        <w:t>форме</w:t>
      </w:r>
      <w:r>
        <w:rPr>
          <w:spacing w:val="1"/>
          <w:sz w:val="26"/>
        </w:rPr>
        <w:t xml:space="preserve"> </w:t>
      </w:r>
      <w:r>
        <w:rPr>
          <w:sz w:val="26"/>
        </w:rPr>
        <w:t>преобразования,</w:t>
      </w:r>
      <w:r>
        <w:rPr>
          <w:spacing w:val="1"/>
          <w:sz w:val="26"/>
        </w:rPr>
        <w:t xml:space="preserve"> </w:t>
      </w:r>
      <w:r>
        <w:rPr>
          <w:sz w:val="26"/>
        </w:rPr>
        <w:t>а</w:t>
      </w:r>
      <w:r>
        <w:rPr>
          <w:spacing w:val="1"/>
          <w:sz w:val="26"/>
        </w:rPr>
        <w:t xml:space="preserve"> </w:t>
      </w:r>
      <w:r>
        <w:rPr>
          <w:sz w:val="26"/>
        </w:rPr>
        <w:t>также</w:t>
      </w:r>
      <w:r>
        <w:rPr>
          <w:spacing w:val="-62"/>
          <w:sz w:val="26"/>
        </w:rPr>
        <w:t xml:space="preserve"> </w:t>
      </w:r>
      <w:r>
        <w:rPr>
          <w:sz w:val="26"/>
        </w:rPr>
        <w:t>расторжения</w:t>
      </w:r>
      <w:r>
        <w:rPr>
          <w:spacing w:val="-3"/>
          <w:sz w:val="26"/>
        </w:rPr>
        <w:t xml:space="preserve"> </w:t>
      </w:r>
      <w:r>
        <w:rPr>
          <w:sz w:val="26"/>
        </w:rPr>
        <w:t>трудового</w:t>
      </w:r>
      <w:r>
        <w:rPr>
          <w:spacing w:val="-3"/>
          <w:sz w:val="26"/>
        </w:rPr>
        <w:t xml:space="preserve"> </w:t>
      </w:r>
      <w:r>
        <w:rPr>
          <w:sz w:val="26"/>
        </w:rPr>
        <w:t>договора</w:t>
      </w:r>
      <w:r>
        <w:rPr>
          <w:spacing w:val="-3"/>
          <w:sz w:val="26"/>
        </w:rPr>
        <w:t xml:space="preserve"> </w:t>
      </w:r>
      <w:r>
        <w:rPr>
          <w:sz w:val="26"/>
        </w:rPr>
        <w:t>с руководителем</w:t>
      </w:r>
      <w:r>
        <w:rPr>
          <w:spacing w:val="-4"/>
          <w:sz w:val="26"/>
        </w:rPr>
        <w:t xml:space="preserve"> </w:t>
      </w:r>
      <w:r>
        <w:rPr>
          <w:sz w:val="26"/>
        </w:rPr>
        <w:t>образовательной</w:t>
      </w:r>
      <w:r>
        <w:rPr>
          <w:spacing w:val="-3"/>
          <w:sz w:val="26"/>
        </w:rPr>
        <w:t xml:space="preserve"> </w:t>
      </w:r>
      <w:r>
        <w:rPr>
          <w:sz w:val="26"/>
        </w:rPr>
        <w:t>организации.</w:t>
      </w:r>
    </w:p>
    <w:p w:rsidR="003A4A87" w:rsidRDefault="003A4A87" w:rsidP="003A4A87">
      <w:pPr>
        <w:pStyle w:val="a5"/>
        <w:numPr>
          <w:ilvl w:val="1"/>
          <w:numId w:val="2"/>
        </w:numPr>
        <w:tabs>
          <w:tab w:val="left" w:pos="1514"/>
        </w:tabs>
        <w:ind w:right="231" w:firstLine="707"/>
        <w:rPr>
          <w:sz w:val="26"/>
        </w:rPr>
      </w:pPr>
      <w:r>
        <w:rPr>
          <w:sz w:val="26"/>
        </w:rPr>
        <w:t>При</w:t>
      </w:r>
      <w:r>
        <w:rPr>
          <w:spacing w:val="1"/>
          <w:sz w:val="26"/>
        </w:rPr>
        <w:t xml:space="preserve"> </w:t>
      </w:r>
      <w:r>
        <w:rPr>
          <w:sz w:val="26"/>
        </w:rPr>
        <w:t>реорганизации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форме</w:t>
      </w:r>
      <w:r>
        <w:rPr>
          <w:spacing w:val="1"/>
          <w:sz w:val="26"/>
        </w:rPr>
        <w:t xml:space="preserve"> </w:t>
      </w:r>
      <w:r>
        <w:rPr>
          <w:sz w:val="26"/>
        </w:rPr>
        <w:t>слияния,</w:t>
      </w:r>
      <w:r>
        <w:rPr>
          <w:spacing w:val="1"/>
          <w:sz w:val="26"/>
        </w:rPr>
        <w:t xml:space="preserve"> </w:t>
      </w:r>
      <w:r>
        <w:rPr>
          <w:sz w:val="26"/>
        </w:rPr>
        <w:t>присоединения,</w:t>
      </w:r>
      <w:r>
        <w:rPr>
          <w:spacing w:val="1"/>
          <w:sz w:val="26"/>
        </w:rPr>
        <w:t xml:space="preserve"> </w:t>
      </w:r>
      <w:r>
        <w:rPr>
          <w:sz w:val="26"/>
        </w:rPr>
        <w:t>разделения,</w:t>
      </w:r>
      <w:r>
        <w:rPr>
          <w:spacing w:val="1"/>
          <w:sz w:val="26"/>
        </w:rPr>
        <w:t xml:space="preserve"> </w:t>
      </w:r>
      <w:r>
        <w:rPr>
          <w:sz w:val="26"/>
        </w:rPr>
        <w:t>выделения</w:t>
      </w:r>
      <w:r>
        <w:rPr>
          <w:spacing w:val="1"/>
          <w:sz w:val="26"/>
        </w:rPr>
        <w:t xml:space="preserve"> </w:t>
      </w:r>
      <w:r>
        <w:rPr>
          <w:sz w:val="26"/>
        </w:rPr>
        <w:t>коллективный</w:t>
      </w:r>
      <w:r>
        <w:rPr>
          <w:spacing w:val="1"/>
          <w:sz w:val="26"/>
        </w:rPr>
        <w:t xml:space="preserve"> </w:t>
      </w:r>
      <w:r>
        <w:rPr>
          <w:sz w:val="26"/>
        </w:rPr>
        <w:t>договор</w:t>
      </w:r>
      <w:r>
        <w:rPr>
          <w:spacing w:val="1"/>
          <w:sz w:val="26"/>
        </w:rPr>
        <w:t xml:space="preserve"> </w:t>
      </w:r>
      <w:r>
        <w:rPr>
          <w:sz w:val="26"/>
        </w:rPr>
        <w:t>сохраняет</w:t>
      </w:r>
      <w:r>
        <w:rPr>
          <w:spacing w:val="1"/>
          <w:sz w:val="26"/>
        </w:rPr>
        <w:t xml:space="preserve"> </w:t>
      </w:r>
      <w:r>
        <w:rPr>
          <w:sz w:val="26"/>
        </w:rPr>
        <w:t>свое</w:t>
      </w:r>
      <w:r>
        <w:rPr>
          <w:spacing w:val="1"/>
          <w:sz w:val="26"/>
        </w:rPr>
        <w:t xml:space="preserve"> </w:t>
      </w:r>
      <w:r>
        <w:rPr>
          <w:sz w:val="26"/>
        </w:rPr>
        <w:t>действие</w:t>
      </w:r>
      <w:r>
        <w:rPr>
          <w:spacing w:val="-2"/>
          <w:sz w:val="26"/>
        </w:rPr>
        <w:t xml:space="preserve"> </w:t>
      </w:r>
      <w:r>
        <w:rPr>
          <w:sz w:val="26"/>
        </w:rPr>
        <w:t>в</w:t>
      </w:r>
      <w:r>
        <w:rPr>
          <w:spacing w:val="2"/>
          <w:sz w:val="26"/>
        </w:rPr>
        <w:t xml:space="preserve"> </w:t>
      </w:r>
      <w:r>
        <w:rPr>
          <w:sz w:val="26"/>
        </w:rPr>
        <w:t>течение</w:t>
      </w:r>
      <w:r>
        <w:rPr>
          <w:spacing w:val="-1"/>
          <w:sz w:val="26"/>
        </w:rPr>
        <w:t xml:space="preserve"> </w:t>
      </w:r>
      <w:r>
        <w:rPr>
          <w:sz w:val="26"/>
        </w:rPr>
        <w:t>всего</w:t>
      </w:r>
      <w:r>
        <w:rPr>
          <w:spacing w:val="-1"/>
          <w:sz w:val="26"/>
        </w:rPr>
        <w:t xml:space="preserve"> </w:t>
      </w:r>
      <w:r>
        <w:rPr>
          <w:sz w:val="26"/>
        </w:rPr>
        <w:t>срока</w:t>
      </w:r>
      <w:r>
        <w:rPr>
          <w:spacing w:val="-1"/>
          <w:sz w:val="26"/>
        </w:rPr>
        <w:t xml:space="preserve"> </w:t>
      </w:r>
      <w:r>
        <w:rPr>
          <w:sz w:val="26"/>
        </w:rPr>
        <w:t>реорганизации.</w:t>
      </w:r>
    </w:p>
    <w:p w:rsidR="003A4A87" w:rsidRDefault="003A4A87" w:rsidP="000561EA">
      <w:pPr>
        <w:pStyle w:val="a5"/>
        <w:numPr>
          <w:ilvl w:val="1"/>
          <w:numId w:val="2"/>
        </w:numPr>
        <w:tabs>
          <w:tab w:val="left" w:pos="1643"/>
        </w:tabs>
        <w:ind w:right="-31" w:firstLine="707"/>
        <w:rPr>
          <w:sz w:val="26"/>
        </w:rPr>
      </w:pPr>
      <w:r>
        <w:rPr>
          <w:sz w:val="26"/>
        </w:rPr>
        <w:t>При</w:t>
      </w:r>
      <w:r>
        <w:rPr>
          <w:spacing w:val="1"/>
          <w:sz w:val="26"/>
        </w:rPr>
        <w:t xml:space="preserve"> </w:t>
      </w:r>
      <w:r>
        <w:rPr>
          <w:sz w:val="26"/>
        </w:rPr>
        <w:t>смене</w:t>
      </w:r>
      <w:r>
        <w:rPr>
          <w:spacing w:val="1"/>
          <w:sz w:val="26"/>
        </w:rPr>
        <w:t xml:space="preserve"> </w:t>
      </w:r>
      <w:r>
        <w:rPr>
          <w:sz w:val="26"/>
        </w:rPr>
        <w:t>формы</w:t>
      </w:r>
      <w:r>
        <w:rPr>
          <w:spacing w:val="1"/>
          <w:sz w:val="26"/>
        </w:rPr>
        <w:t xml:space="preserve"> </w:t>
      </w:r>
      <w:r>
        <w:rPr>
          <w:sz w:val="26"/>
        </w:rPr>
        <w:t>собственности</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коллективный</w:t>
      </w:r>
      <w:r>
        <w:rPr>
          <w:spacing w:val="62"/>
          <w:sz w:val="26"/>
        </w:rPr>
        <w:t xml:space="preserve"> </w:t>
      </w:r>
      <w:r>
        <w:rPr>
          <w:sz w:val="26"/>
        </w:rPr>
        <w:t>договор</w:t>
      </w:r>
      <w:r>
        <w:rPr>
          <w:spacing w:val="62"/>
          <w:sz w:val="26"/>
        </w:rPr>
        <w:t xml:space="preserve"> </w:t>
      </w:r>
      <w:r>
        <w:rPr>
          <w:sz w:val="26"/>
        </w:rPr>
        <w:t>сохраняет</w:t>
      </w:r>
      <w:r>
        <w:rPr>
          <w:spacing w:val="62"/>
          <w:sz w:val="26"/>
        </w:rPr>
        <w:t xml:space="preserve"> </w:t>
      </w:r>
      <w:r>
        <w:rPr>
          <w:sz w:val="26"/>
        </w:rPr>
        <w:t>свое</w:t>
      </w:r>
      <w:r>
        <w:rPr>
          <w:spacing w:val="62"/>
          <w:sz w:val="26"/>
        </w:rPr>
        <w:t xml:space="preserve"> </w:t>
      </w:r>
      <w:r>
        <w:rPr>
          <w:sz w:val="26"/>
        </w:rPr>
        <w:t>действие</w:t>
      </w:r>
      <w:r>
        <w:rPr>
          <w:spacing w:val="62"/>
          <w:sz w:val="26"/>
        </w:rPr>
        <w:t xml:space="preserve"> </w:t>
      </w:r>
      <w:r>
        <w:rPr>
          <w:sz w:val="26"/>
        </w:rPr>
        <w:t>в</w:t>
      </w:r>
      <w:r>
        <w:rPr>
          <w:spacing w:val="62"/>
          <w:sz w:val="26"/>
        </w:rPr>
        <w:t xml:space="preserve"> </w:t>
      </w:r>
      <w:r>
        <w:rPr>
          <w:sz w:val="26"/>
        </w:rPr>
        <w:t>течение</w:t>
      </w:r>
      <w:r>
        <w:rPr>
          <w:spacing w:val="63"/>
          <w:sz w:val="26"/>
        </w:rPr>
        <w:t xml:space="preserve"> </w:t>
      </w:r>
      <w:r>
        <w:rPr>
          <w:sz w:val="26"/>
        </w:rPr>
        <w:t>трех</w:t>
      </w:r>
      <w:r>
        <w:rPr>
          <w:spacing w:val="62"/>
          <w:sz w:val="26"/>
        </w:rPr>
        <w:t xml:space="preserve"> </w:t>
      </w:r>
      <w:r>
        <w:rPr>
          <w:sz w:val="26"/>
        </w:rPr>
        <w:t>месяцев</w:t>
      </w:r>
      <w:r>
        <w:rPr>
          <w:spacing w:val="63"/>
          <w:sz w:val="26"/>
        </w:rPr>
        <w:t xml:space="preserve"> </w:t>
      </w:r>
      <w:r>
        <w:rPr>
          <w:sz w:val="26"/>
        </w:rPr>
        <w:t>со</w:t>
      </w:r>
      <w:r>
        <w:rPr>
          <w:spacing w:val="5"/>
          <w:sz w:val="26"/>
        </w:rPr>
        <w:t xml:space="preserve"> </w:t>
      </w:r>
      <w:r>
        <w:rPr>
          <w:sz w:val="26"/>
        </w:rPr>
        <w:t>дня</w:t>
      </w:r>
      <w:r>
        <w:rPr>
          <w:spacing w:val="-63"/>
          <w:sz w:val="26"/>
        </w:rPr>
        <w:t xml:space="preserve"> </w:t>
      </w:r>
      <w:r>
        <w:rPr>
          <w:sz w:val="26"/>
        </w:rPr>
        <w:t>перехода</w:t>
      </w:r>
      <w:r>
        <w:rPr>
          <w:spacing w:val="-2"/>
          <w:sz w:val="26"/>
        </w:rPr>
        <w:t xml:space="preserve"> </w:t>
      </w:r>
      <w:r>
        <w:rPr>
          <w:sz w:val="26"/>
        </w:rPr>
        <w:t>прав</w:t>
      </w:r>
      <w:r>
        <w:rPr>
          <w:spacing w:val="2"/>
          <w:sz w:val="26"/>
        </w:rPr>
        <w:t xml:space="preserve"> </w:t>
      </w:r>
      <w:r>
        <w:rPr>
          <w:sz w:val="26"/>
        </w:rPr>
        <w:t>собственности.</w:t>
      </w:r>
    </w:p>
    <w:p w:rsidR="003A4A87" w:rsidRDefault="003A4A87" w:rsidP="000561EA">
      <w:pPr>
        <w:pStyle w:val="a5"/>
        <w:numPr>
          <w:ilvl w:val="1"/>
          <w:numId w:val="2"/>
        </w:numPr>
        <w:tabs>
          <w:tab w:val="left" w:pos="1643"/>
        </w:tabs>
        <w:ind w:right="-31" w:firstLine="707"/>
        <w:rPr>
          <w:sz w:val="26"/>
        </w:rPr>
      </w:pPr>
      <w:r>
        <w:rPr>
          <w:sz w:val="26"/>
        </w:rPr>
        <w:t>При ликвидации образовательной организации коллективный договор</w:t>
      </w:r>
      <w:r>
        <w:rPr>
          <w:spacing w:val="1"/>
          <w:sz w:val="26"/>
        </w:rPr>
        <w:t xml:space="preserve"> </w:t>
      </w:r>
      <w:r>
        <w:rPr>
          <w:sz w:val="26"/>
        </w:rPr>
        <w:t>сохраняет</w:t>
      </w:r>
      <w:r>
        <w:rPr>
          <w:spacing w:val="-2"/>
          <w:sz w:val="26"/>
        </w:rPr>
        <w:t xml:space="preserve"> </w:t>
      </w:r>
      <w:r>
        <w:rPr>
          <w:sz w:val="26"/>
        </w:rPr>
        <w:t>свое</w:t>
      </w:r>
      <w:r>
        <w:rPr>
          <w:spacing w:val="-2"/>
          <w:sz w:val="26"/>
        </w:rPr>
        <w:t xml:space="preserve"> </w:t>
      </w:r>
      <w:r>
        <w:rPr>
          <w:sz w:val="26"/>
        </w:rPr>
        <w:t>действие</w:t>
      </w:r>
      <w:r>
        <w:rPr>
          <w:spacing w:val="-2"/>
          <w:sz w:val="26"/>
        </w:rPr>
        <w:t xml:space="preserve"> </w:t>
      </w:r>
      <w:r>
        <w:rPr>
          <w:sz w:val="26"/>
        </w:rPr>
        <w:t>в</w:t>
      </w:r>
      <w:r>
        <w:rPr>
          <w:spacing w:val="-2"/>
          <w:sz w:val="26"/>
        </w:rPr>
        <w:t xml:space="preserve"> </w:t>
      </w:r>
      <w:r>
        <w:rPr>
          <w:sz w:val="26"/>
        </w:rPr>
        <w:t>течение</w:t>
      </w:r>
      <w:r>
        <w:rPr>
          <w:spacing w:val="-2"/>
          <w:sz w:val="26"/>
        </w:rPr>
        <w:t xml:space="preserve"> </w:t>
      </w:r>
      <w:r>
        <w:rPr>
          <w:sz w:val="26"/>
        </w:rPr>
        <w:t>всего</w:t>
      </w:r>
      <w:r>
        <w:rPr>
          <w:spacing w:val="-2"/>
          <w:sz w:val="26"/>
        </w:rPr>
        <w:t xml:space="preserve"> </w:t>
      </w:r>
      <w:r>
        <w:rPr>
          <w:sz w:val="26"/>
        </w:rPr>
        <w:t>срока</w:t>
      </w:r>
      <w:r>
        <w:rPr>
          <w:spacing w:val="-2"/>
          <w:sz w:val="26"/>
        </w:rPr>
        <w:t xml:space="preserve"> </w:t>
      </w:r>
      <w:r>
        <w:rPr>
          <w:sz w:val="26"/>
        </w:rPr>
        <w:t>проведения ликвидации.</w:t>
      </w:r>
    </w:p>
    <w:p w:rsidR="00534B2E" w:rsidRDefault="00B07C21" w:rsidP="000561EA">
      <w:pPr>
        <w:tabs>
          <w:tab w:val="left" w:pos="2884"/>
        </w:tabs>
        <w:ind w:right="-31"/>
        <w:jc w:val="both"/>
        <w:rPr>
          <w:sz w:val="26"/>
        </w:rPr>
      </w:pPr>
      <w:r>
        <w:rPr>
          <w:sz w:val="26"/>
        </w:rPr>
        <w:t xml:space="preserve">                </w:t>
      </w:r>
      <w:r w:rsidR="005D52F2">
        <w:rPr>
          <w:sz w:val="26"/>
        </w:rPr>
        <w:t>12.11.</w:t>
      </w:r>
      <w:r w:rsidR="003A4A87" w:rsidRPr="005D52F2">
        <w:rPr>
          <w:sz w:val="26"/>
        </w:rPr>
        <w:t>Коллективный</w:t>
      </w:r>
      <w:r w:rsidR="003A4A87" w:rsidRPr="005D52F2">
        <w:rPr>
          <w:spacing w:val="1"/>
          <w:sz w:val="26"/>
        </w:rPr>
        <w:t xml:space="preserve"> </w:t>
      </w:r>
      <w:r w:rsidR="003A4A87" w:rsidRPr="005D52F2">
        <w:rPr>
          <w:sz w:val="26"/>
        </w:rPr>
        <w:t>договор</w:t>
      </w:r>
      <w:r w:rsidR="003A4A87" w:rsidRPr="005D52F2">
        <w:rPr>
          <w:spacing w:val="1"/>
          <w:sz w:val="26"/>
        </w:rPr>
        <w:t xml:space="preserve"> </w:t>
      </w:r>
      <w:r w:rsidR="003A4A87" w:rsidRPr="005D52F2">
        <w:rPr>
          <w:sz w:val="26"/>
        </w:rPr>
        <w:t>в</w:t>
      </w:r>
      <w:r w:rsidR="003A4A87" w:rsidRPr="005D52F2">
        <w:rPr>
          <w:spacing w:val="1"/>
          <w:sz w:val="26"/>
        </w:rPr>
        <w:t xml:space="preserve"> </w:t>
      </w:r>
      <w:r w:rsidR="003A4A87" w:rsidRPr="005D52F2">
        <w:rPr>
          <w:sz w:val="26"/>
        </w:rPr>
        <w:t>течение</w:t>
      </w:r>
      <w:r w:rsidR="003A4A87" w:rsidRPr="005D52F2">
        <w:rPr>
          <w:spacing w:val="1"/>
          <w:sz w:val="26"/>
        </w:rPr>
        <w:t xml:space="preserve"> </w:t>
      </w:r>
      <w:r w:rsidR="003A4A87" w:rsidRPr="005D52F2">
        <w:rPr>
          <w:sz w:val="26"/>
        </w:rPr>
        <w:t>семи</w:t>
      </w:r>
      <w:r w:rsidR="003A4A87" w:rsidRPr="005D52F2">
        <w:rPr>
          <w:spacing w:val="1"/>
          <w:sz w:val="26"/>
        </w:rPr>
        <w:t xml:space="preserve"> </w:t>
      </w:r>
      <w:r w:rsidR="003A4A87" w:rsidRPr="005D52F2">
        <w:rPr>
          <w:sz w:val="26"/>
        </w:rPr>
        <w:t>дней</w:t>
      </w:r>
      <w:r w:rsidR="003A4A87" w:rsidRPr="005D52F2">
        <w:rPr>
          <w:spacing w:val="1"/>
          <w:sz w:val="26"/>
        </w:rPr>
        <w:t xml:space="preserve"> </w:t>
      </w:r>
      <w:r w:rsidR="003A4A87" w:rsidRPr="005D52F2">
        <w:rPr>
          <w:sz w:val="26"/>
        </w:rPr>
        <w:t>со</w:t>
      </w:r>
      <w:r w:rsidR="003A4A87" w:rsidRPr="005D52F2">
        <w:rPr>
          <w:spacing w:val="1"/>
          <w:sz w:val="26"/>
        </w:rPr>
        <w:t xml:space="preserve"> </w:t>
      </w:r>
      <w:r w:rsidR="003A4A87" w:rsidRPr="005D52F2">
        <w:rPr>
          <w:sz w:val="26"/>
        </w:rPr>
        <w:t>дня</w:t>
      </w:r>
      <w:r w:rsidR="003A4A87" w:rsidRPr="005D52F2">
        <w:rPr>
          <w:spacing w:val="1"/>
          <w:sz w:val="26"/>
        </w:rPr>
        <w:t xml:space="preserve"> </w:t>
      </w:r>
      <w:r w:rsidR="003A4A87" w:rsidRPr="005D52F2">
        <w:rPr>
          <w:sz w:val="26"/>
        </w:rPr>
        <w:t>подписания</w:t>
      </w:r>
      <w:r w:rsidR="003A4A87" w:rsidRPr="005D52F2">
        <w:rPr>
          <w:spacing w:val="1"/>
          <w:sz w:val="26"/>
        </w:rPr>
        <w:t xml:space="preserve"> </w:t>
      </w:r>
      <w:r w:rsidR="005D52F2">
        <w:rPr>
          <w:spacing w:val="1"/>
          <w:sz w:val="26"/>
        </w:rPr>
        <w:t xml:space="preserve">  </w:t>
      </w:r>
      <w:r>
        <w:rPr>
          <w:spacing w:val="1"/>
          <w:sz w:val="26"/>
        </w:rPr>
        <w:t xml:space="preserve">    </w:t>
      </w:r>
      <w:r w:rsidR="003A4A87" w:rsidRPr="005D52F2">
        <w:rPr>
          <w:sz w:val="26"/>
        </w:rPr>
        <w:t xml:space="preserve">сторонами направляется работодателем на уведомительную </w:t>
      </w:r>
      <w:r w:rsidR="005D52F2" w:rsidRPr="005D52F2">
        <w:rPr>
          <w:sz w:val="26"/>
        </w:rPr>
        <w:t>регистрацию</w:t>
      </w:r>
      <w:r w:rsidR="005D52F2" w:rsidRPr="005D52F2">
        <w:rPr>
          <w:spacing w:val="-1"/>
          <w:sz w:val="26"/>
        </w:rPr>
        <w:t xml:space="preserve"> </w:t>
      </w:r>
      <w:r w:rsidR="005D52F2" w:rsidRPr="005D52F2">
        <w:rPr>
          <w:sz w:val="26"/>
        </w:rPr>
        <w:t xml:space="preserve">в </w:t>
      </w:r>
      <w:r>
        <w:rPr>
          <w:sz w:val="26"/>
        </w:rPr>
        <w:t xml:space="preserve">   </w:t>
      </w:r>
      <w:r w:rsidR="005D52F2" w:rsidRPr="005D52F2">
        <w:rPr>
          <w:sz w:val="26"/>
        </w:rPr>
        <w:t>Управление по труду и занятости населения Белгородской области. Вступление коллективного договора в силу не зависит от факта его уведомительной регистрации</w:t>
      </w:r>
      <w:r>
        <w:rPr>
          <w:sz w:val="26"/>
        </w:rPr>
        <w:t>.</w:t>
      </w: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p w:rsidR="00A4120B" w:rsidRDefault="00A4120B" w:rsidP="005B3A68">
      <w:pPr>
        <w:jc w:val="right"/>
        <w:rPr>
          <w:sz w:val="20"/>
          <w:szCs w:val="20"/>
        </w:rPr>
      </w:pPr>
    </w:p>
    <w:tbl>
      <w:tblPr>
        <w:tblStyle w:val="a7"/>
        <w:tblpPr w:leftFromText="180" w:rightFromText="180" w:vertAnchor="page" w:horzAnchor="margin" w:tblpY="2380"/>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4023"/>
        <w:gridCol w:w="2550"/>
      </w:tblGrid>
      <w:tr w:rsidR="00C36982" w:rsidRPr="00C36982" w:rsidTr="00A6675B">
        <w:tc>
          <w:tcPr>
            <w:tcW w:w="3348" w:type="dxa"/>
          </w:tcPr>
          <w:p w:rsidR="00C36982" w:rsidRPr="00C36982" w:rsidRDefault="00C36982" w:rsidP="00C36982">
            <w:pPr>
              <w:rPr>
                <w:sz w:val="20"/>
                <w:szCs w:val="20"/>
                <w:lang w:val="ru-RU"/>
              </w:rPr>
            </w:pPr>
            <w:r w:rsidRPr="00C36982">
              <w:rPr>
                <w:sz w:val="20"/>
                <w:szCs w:val="20"/>
                <w:lang w:val="ru-RU"/>
              </w:rPr>
              <w:t>ПРИНЯТО</w:t>
            </w:r>
          </w:p>
          <w:p w:rsidR="00C36982" w:rsidRPr="00C36982" w:rsidRDefault="00C36982" w:rsidP="00C36982">
            <w:pPr>
              <w:rPr>
                <w:sz w:val="20"/>
                <w:szCs w:val="20"/>
                <w:lang w:val="ru-RU"/>
              </w:rPr>
            </w:pPr>
            <w:r w:rsidRPr="00C36982">
              <w:rPr>
                <w:sz w:val="20"/>
                <w:szCs w:val="20"/>
                <w:lang w:val="ru-RU"/>
              </w:rPr>
              <w:t>Общим собранием работников</w:t>
            </w:r>
          </w:p>
          <w:p w:rsidR="00C36982" w:rsidRPr="00C36982" w:rsidRDefault="00C36982" w:rsidP="00C36982">
            <w:pPr>
              <w:rPr>
                <w:sz w:val="20"/>
                <w:szCs w:val="20"/>
                <w:lang w:val="ru-RU"/>
              </w:rPr>
            </w:pPr>
            <w:r w:rsidRPr="00C36982">
              <w:rPr>
                <w:sz w:val="20"/>
                <w:szCs w:val="20"/>
                <w:lang w:val="ru-RU"/>
              </w:rPr>
              <w:t>протокол от 15.12.2025 г №2</w:t>
            </w:r>
          </w:p>
          <w:p w:rsidR="00C36982" w:rsidRPr="00C36982" w:rsidRDefault="00C36982" w:rsidP="00C36982">
            <w:pPr>
              <w:rPr>
                <w:sz w:val="20"/>
                <w:szCs w:val="20"/>
                <w:lang w:val="ru-RU"/>
              </w:rPr>
            </w:pPr>
            <w:r w:rsidRPr="00C36982">
              <w:rPr>
                <w:sz w:val="20"/>
                <w:szCs w:val="20"/>
                <w:lang w:val="ru-RU"/>
              </w:rPr>
              <w:t>председатель общего собрания   работников</w:t>
            </w:r>
          </w:p>
          <w:p w:rsidR="00C36982" w:rsidRPr="00C36982" w:rsidRDefault="00C36982" w:rsidP="00C36982">
            <w:pPr>
              <w:rPr>
                <w:sz w:val="20"/>
                <w:szCs w:val="20"/>
                <w:lang w:val="ru-RU"/>
              </w:rPr>
            </w:pPr>
            <w:r w:rsidRPr="00C36982">
              <w:rPr>
                <w:sz w:val="20"/>
                <w:szCs w:val="20"/>
                <w:lang w:val="ru-RU"/>
              </w:rPr>
              <w:t>_______Острякова Е.А.</w:t>
            </w:r>
          </w:p>
          <w:p w:rsidR="00C36982" w:rsidRPr="00C36982" w:rsidRDefault="00C36982" w:rsidP="00C36982">
            <w:pPr>
              <w:ind w:firstLine="707"/>
              <w:rPr>
                <w:sz w:val="20"/>
                <w:szCs w:val="20"/>
                <w:lang w:val="ru-RU"/>
              </w:rPr>
            </w:pPr>
          </w:p>
        </w:tc>
        <w:tc>
          <w:tcPr>
            <w:tcW w:w="4023" w:type="dxa"/>
          </w:tcPr>
          <w:p w:rsidR="00C36982" w:rsidRPr="00C36982" w:rsidRDefault="00C36982" w:rsidP="00C36982">
            <w:pPr>
              <w:ind w:firstLine="707"/>
              <w:rPr>
                <w:sz w:val="20"/>
                <w:szCs w:val="20"/>
                <w:lang w:val="ru-RU"/>
              </w:rPr>
            </w:pPr>
            <w:r w:rsidRPr="00C36982">
              <w:rPr>
                <w:sz w:val="20"/>
                <w:szCs w:val="20"/>
                <w:lang w:val="ru-RU"/>
              </w:rPr>
              <w:t>СОГЛАСОВАНО</w:t>
            </w:r>
          </w:p>
          <w:p w:rsidR="00C36982" w:rsidRPr="00C36982" w:rsidRDefault="00C36982" w:rsidP="00C36982">
            <w:pPr>
              <w:ind w:firstLine="707"/>
              <w:rPr>
                <w:sz w:val="20"/>
                <w:szCs w:val="20"/>
                <w:lang w:val="ru-RU"/>
              </w:rPr>
            </w:pPr>
            <w:r w:rsidRPr="00C36982">
              <w:rPr>
                <w:sz w:val="20"/>
                <w:szCs w:val="20"/>
                <w:lang w:val="ru-RU"/>
              </w:rPr>
              <w:t xml:space="preserve">Председателем первичной </w:t>
            </w:r>
          </w:p>
          <w:p w:rsidR="00C36982" w:rsidRPr="00C36982" w:rsidRDefault="00C36982" w:rsidP="00C36982">
            <w:pPr>
              <w:ind w:firstLine="707"/>
              <w:rPr>
                <w:sz w:val="20"/>
                <w:szCs w:val="20"/>
                <w:lang w:val="ru-RU"/>
              </w:rPr>
            </w:pPr>
            <w:r w:rsidRPr="00C36982">
              <w:rPr>
                <w:sz w:val="20"/>
                <w:szCs w:val="20"/>
                <w:lang w:val="ru-RU"/>
              </w:rPr>
              <w:t xml:space="preserve"> профсоюзной организации</w:t>
            </w:r>
          </w:p>
          <w:p w:rsidR="00C36982" w:rsidRPr="00C36982" w:rsidRDefault="00750A1E" w:rsidP="00C36982">
            <w:pPr>
              <w:ind w:firstLine="707"/>
              <w:rPr>
                <w:sz w:val="20"/>
                <w:szCs w:val="20"/>
                <w:lang w:val="ru-RU"/>
              </w:rPr>
            </w:pPr>
            <w:r>
              <w:rPr>
                <w:sz w:val="20"/>
                <w:szCs w:val="20"/>
                <w:lang w:val="ru-RU"/>
              </w:rPr>
              <w:t>протокол   от 0</w:t>
            </w:r>
            <w:r w:rsidR="00C36982" w:rsidRPr="00C36982">
              <w:rPr>
                <w:sz w:val="20"/>
                <w:szCs w:val="20"/>
                <w:lang w:val="ru-RU"/>
              </w:rPr>
              <w:t xml:space="preserve">5.12.2025 г </w:t>
            </w:r>
          </w:p>
          <w:p w:rsidR="00C36982" w:rsidRPr="00C36982" w:rsidRDefault="00C36982" w:rsidP="00C36982">
            <w:pPr>
              <w:ind w:firstLine="707"/>
              <w:rPr>
                <w:sz w:val="20"/>
                <w:szCs w:val="20"/>
              </w:rPr>
            </w:pPr>
            <w:r w:rsidRPr="00C36982">
              <w:rPr>
                <w:sz w:val="20"/>
                <w:szCs w:val="20"/>
                <w:lang w:val="ru-RU"/>
              </w:rPr>
              <w:t xml:space="preserve">  </w:t>
            </w:r>
            <w:r w:rsidRPr="00C36982">
              <w:rPr>
                <w:sz w:val="20"/>
                <w:szCs w:val="20"/>
              </w:rPr>
              <w:t>№13</w:t>
            </w:r>
          </w:p>
          <w:p w:rsidR="00C36982" w:rsidRPr="00C36982" w:rsidRDefault="00C36982" w:rsidP="00C36982">
            <w:pPr>
              <w:rPr>
                <w:sz w:val="20"/>
                <w:szCs w:val="20"/>
              </w:rPr>
            </w:pPr>
            <w:r w:rsidRPr="00C36982">
              <w:rPr>
                <w:sz w:val="20"/>
                <w:szCs w:val="20"/>
              </w:rPr>
              <w:t xml:space="preserve">                ________ </w:t>
            </w:r>
            <w:proofErr w:type="spellStart"/>
            <w:r w:rsidRPr="00C36982">
              <w:rPr>
                <w:sz w:val="20"/>
                <w:szCs w:val="20"/>
              </w:rPr>
              <w:t>Коробейникова</w:t>
            </w:r>
            <w:proofErr w:type="spellEnd"/>
            <w:r w:rsidRPr="00C36982">
              <w:rPr>
                <w:sz w:val="20"/>
                <w:szCs w:val="20"/>
              </w:rPr>
              <w:t xml:space="preserve"> Е.В..</w:t>
            </w:r>
          </w:p>
        </w:tc>
        <w:tc>
          <w:tcPr>
            <w:tcW w:w="2550" w:type="dxa"/>
          </w:tcPr>
          <w:p w:rsidR="00C36982" w:rsidRPr="00C36982" w:rsidRDefault="00C36982" w:rsidP="00C36982">
            <w:pPr>
              <w:rPr>
                <w:sz w:val="20"/>
                <w:szCs w:val="20"/>
                <w:lang w:val="ru-RU"/>
              </w:rPr>
            </w:pPr>
            <w:r w:rsidRPr="00C36982">
              <w:rPr>
                <w:sz w:val="20"/>
                <w:szCs w:val="20"/>
                <w:lang w:val="ru-RU"/>
              </w:rPr>
              <w:t>УТВЕРЖДЕНО</w:t>
            </w:r>
          </w:p>
          <w:p w:rsidR="00C36982" w:rsidRPr="00C36982" w:rsidRDefault="00C36982" w:rsidP="00C36982">
            <w:pPr>
              <w:rPr>
                <w:sz w:val="20"/>
                <w:szCs w:val="20"/>
                <w:lang w:val="ru-RU"/>
              </w:rPr>
            </w:pPr>
            <w:r w:rsidRPr="00C36982">
              <w:rPr>
                <w:sz w:val="20"/>
                <w:szCs w:val="20"/>
                <w:lang w:val="ru-RU"/>
              </w:rPr>
              <w:t>Приказом по МБДОУ «Детский сад №</w:t>
            </w:r>
            <w:proofErr w:type="gramStart"/>
            <w:r w:rsidRPr="00C36982">
              <w:rPr>
                <w:sz w:val="20"/>
                <w:szCs w:val="20"/>
                <w:lang w:val="ru-RU"/>
              </w:rPr>
              <w:t>3»  от</w:t>
            </w:r>
            <w:proofErr w:type="gramEnd"/>
            <w:r w:rsidRPr="00C36982">
              <w:rPr>
                <w:sz w:val="20"/>
                <w:szCs w:val="20"/>
                <w:lang w:val="ru-RU"/>
              </w:rPr>
              <w:t xml:space="preserve"> 15.12.2025 года №</w:t>
            </w:r>
          </w:p>
          <w:p w:rsidR="00C36982" w:rsidRPr="00C36982" w:rsidRDefault="00C36982" w:rsidP="00C36982">
            <w:pPr>
              <w:ind w:firstLine="707"/>
              <w:rPr>
                <w:sz w:val="20"/>
                <w:szCs w:val="20"/>
                <w:lang w:val="ru-RU"/>
              </w:rPr>
            </w:pPr>
          </w:p>
          <w:p w:rsidR="00C36982" w:rsidRPr="00C36982" w:rsidRDefault="00C36982" w:rsidP="00C36982">
            <w:pPr>
              <w:rPr>
                <w:sz w:val="20"/>
                <w:szCs w:val="20"/>
              </w:rPr>
            </w:pPr>
            <w:r w:rsidRPr="00C36982">
              <w:rPr>
                <w:sz w:val="20"/>
                <w:szCs w:val="20"/>
              </w:rPr>
              <w:t>______</w:t>
            </w:r>
            <w:proofErr w:type="spellStart"/>
            <w:r w:rsidRPr="00C36982">
              <w:rPr>
                <w:sz w:val="20"/>
                <w:szCs w:val="20"/>
              </w:rPr>
              <w:t>Бондаренко</w:t>
            </w:r>
            <w:proofErr w:type="spellEnd"/>
            <w:r w:rsidRPr="00C36982">
              <w:rPr>
                <w:sz w:val="20"/>
                <w:szCs w:val="20"/>
              </w:rPr>
              <w:t xml:space="preserve"> Е.Н.</w:t>
            </w:r>
          </w:p>
        </w:tc>
      </w:tr>
    </w:tbl>
    <w:p w:rsidR="00A4120B" w:rsidRDefault="00A4120B" w:rsidP="005B3A68">
      <w:pPr>
        <w:jc w:val="right"/>
        <w:rPr>
          <w:sz w:val="20"/>
          <w:szCs w:val="20"/>
        </w:rPr>
      </w:pPr>
    </w:p>
    <w:p w:rsidR="00750A1E" w:rsidRDefault="00750A1E" w:rsidP="009C3CEF">
      <w:pPr>
        <w:jc w:val="right"/>
        <w:rPr>
          <w:sz w:val="20"/>
          <w:szCs w:val="20"/>
        </w:rPr>
      </w:pPr>
      <w:r>
        <w:rPr>
          <w:sz w:val="20"/>
          <w:szCs w:val="20"/>
        </w:rPr>
        <w:t>Приложение №1</w:t>
      </w:r>
    </w:p>
    <w:p w:rsidR="009C3CEF" w:rsidRPr="009C3CEF" w:rsidRDefault="009C3CEF" w:rsidP="009C3CEF">
      <w:pPr>
        <w:jc w:val="right"/>
        <w:rPr>
          <w:sz w:val="20"/>
          <w:szCs w:val="20"/>
        </w:rPr>
      </w:pPr>
      <w:r w:rsidRPr="009C3CEF">
        <w:rPr>
          <w:sz w:val="20"/>
          <w:szCs w:val="20"/>
        </w:rPr>
        <w:t>к Коллективному договору</w:t>
      </w:r>
    </w:p>
    <w:p w:rsidR="009C3CEF" w:rsidRPr="009C3CEF" w:rsidRDefault="009C3CEF" w:rsidP="009C3CEF">
      <w:pPr>
        <w:jc w:val="right"/>
        <w:rPr>
          <w:sz w:val="20"/>
          <w:szCs w:val="20"/>
        </w:rPr>
      </w:pPr>
      <w:r w:rsidRPr="009C3CEF">
        <w:rPr>
          <w:sz w:val="20"/>
          <w:szCs w:val="20"/>
        </w:rPr>
        <w:t>муниципального бюджетного</w:t>
      </w:r>
    </w:p>
    <w:p w:rsidR="009C3CEF" w:rsidRDefault="009C3CEF" w:rsidP="009C3CEF">
      <w:pPr>
        <w:jc w:val="right"/>
        <w:rPr>
          <w:sz w:val="20"/>
          <w:szCs w:val="20"/>
        </w:rPr>
      </w:pPr>
      <w:r w:rsidRPr="009C3CEF">
        <w:rPr>
          <w:sz w:val="20"/>
          <w:szCs w:val="20"/>
        </w:rPr>
        <w:t>дошкольного образовательного</w:t>
      </w:r>
    </w:p>
    <w:p w:rsidR="00C36982" w:rsidRDefault="00C36982" w:rsidP="009C3CEF">
      <w:pPr>
        <w:jc w:val="right"/>
        <w:rPr>
          <w:sz w:val="20"/>
          <w:szCs w:val="20"/>
        </w:rPr>
      </w:pPr>
      <w:r>
        <w:rPr>
          <w:sz w:val="20"/>
          <w:szCs w:val="20"/>
        </w:rPr>
        <w:t>учреждения</w:t>
      </w:r>
    </w:p>
    <w:p w:rsidR="00C36982" w:rsidRDefault="00C36982" w:rsidP="009C3CEF">
      <w:pPr>
        <w:jc w:val="right"/>
        <w:rPr>
          <w:sz w:val="20"/>
          <w:szCs w:val="20"/>
        </w:rPr>
      </w:pPr>
      <w:r>
        <w:rPr>
          <w:sz w:val="20"/>
          <w:szCs w:val="20"/>
        </w:rPr>
        <w:t>«Детский сад комбинированного вида №3»</w:t>
      </w:r>
    </w:p>
    <w:p w:rsidR="00C36982" w:rsidRPr="009C3CEF" w:rsidRDefault="00C36982" w:rsidP="009C3CEF">
      <w:pPr>
        <w:jc w:val="right"/>
        <w:rPr>
          <w:sz w:val="20"/>
          <w:szCs w:val="20"/>
        </w:rPr>
      </w:pPr>
      <w:r>
        <w:rPr>
          <w:sz w:val="20"/>
          <w:szCs w:val="20"/>
        </w:rPr>
        <w:t>г. Алексеевка</w:t>
      </w:r>
    </w:p>
    <w:p w:rsidR="005B3A68" w:rsidRDefault="005B3A68" w:rsidP="006744BC">
      <w:pPr>
        <w:pStyle w:val="a3"/>
        <w:spacing w:before="229"/>
        <w:ind w:left="0" w:firstLine="0"/>
        <w:jc w:val="left"/>
      </w:pPr>
    </w:p>
    <w:p w:rsidR="005B3A68" w:rsidRPr="00280280" w:rsidRDefault="005B3A68" w:rsidP="005B3A68">
      <w:pPr>
        <w:pStyle w:val="a3"/>
        <w:ind w:left="0"/>
        <w:jc w:val="center"/>
        <w:rPr>
          <w:b/>
        </w:rPr>
      </w:pPr>
      <w:r w:rsidRPr="00280280">
        <w:rPr>
          <w:b/>
        </w:rPr>
        <w:t>Правила внутреннего трудового распорядка работников</w:t>
      </w:r>
    </w:p>
    <w:p w:rsidR="005B3A68" w:rsidRPr="00280280" w:rsidRDefault="005B3A68" w:rsidP="005B3A68">
      <w:pPr>
        <w:pStyle w:val="a3"/>
        <w:ind w:left="0"/>
        <w:jc w:val="center"/>
        <w:rPr>
          <w:b/>
        </w:rPr>
      </w:pPr>
      <w:r w:rsidRPr="00280280">
        <w:rPr>
          <w:b/>
        </w:rPr>
        <w:t>муниципального бюджетного дошкольного образовательного учреждения</w:t>
      </w:r>
    </w:p>
    <w:p w:rsidR="005B3A68" w:rsidRDefault="00830172" w:rsidP="005B3A68">
      <w:pPr>
        <w:pStyle w:val="a3"/>
        <w:ind w:left="0"/>
        <w:jc w:val="center"/>
        <w:rPr>
          <w:b/>
        </w:rPr>
      </w:pPr>
      <w:r>
        <w:rPr>
          <w:b/>
        </w:rPr>
        <w:t>«Детский сад</w:t>
      </w:r>
      <w:r w:rsidR="00846CE0">
        <w:rPr>
          <w:b/>
        </w:rPr>
        <w:t xml:space="preserve"> №</w:t>
      </w:r>
      <w:r w:rsidR="001925F6">
        <w:rPr>
          <w:b/>
        </w:rPr>
        <w:t>3</w:t>
      </w:r>
      <w:r w:rsidR="005B3A68" w:rsidRPr="00280280">
        <w:rPr>
          <w:b/>
        </w:rPr>
        <w:t>» г. Алексеевка</w:t>
      </w:r>
    </w:p>
    <w:p w:rsidR="005B3A68" w:rsidRPr="00280280" w:rsidRDefault="005B3A68" w:rsidP="005B3A68">
      <w:pPr>
        <w:pStyle w:val="a3"/>
        <w:ind w:left="0"/>
        <w:jc w:val="center"/>
        <w:rPr>
          <w:b/>
        </w:rPr>
      </w:pPr>
    </w:p>
    <w:p w:rsidR="001925F6" w:rsidRPr="001925F6" w:rsidRDefault="005B3A68" w:rsidP="001925F6">
      <w:pPr>
        <w:pStyle w:val="1"/>
        <w:widowControl w:val="0"/>
        <w:numPr>
          <w:ilvl w:val="0"/>
          <w:numId w:val="67"/>
        </w:numPr>
        <w:tabs>
          <w:tab w:val="left" w:pos="383"/>
        </w:tabs>
        <w:autoSpaceDE w:val="0"/>
        <w:autoSpaceDN w:val="0"/>
        <w:spacing w:before="0" w:beforeAutospacing="0" w:after="0" w:afterAutospacing="0"/>
        <w:ind w:left="383"/>
        <w:jc w:val="center"/>
        <w:rPr>
          <w:sz w:val="26"/>
        </w:rPr>
      </w:pPr>
      <w:r w:rsidRPr="005B1D15">
        <w:rPr>
          <w:sz w:val="26"/>
        </w:rPr>
        <w:t>Общие</w:t>
      </w:r>
      <w:r w:rsidRPr="005B1D15">
        <w:rPr>
          <w:spacing w:val="-5"/>
          <w:sz w:val="26"/>
        </w:rPr>
        <w:t xml:space="preserve"> </w:t>
      </w:r>
      <w:r w:rsidRPr="005B1D15">
        <w:rPr>
          <w:spacing w:val="-2"/>
          <w:sz w:val="26"/>
        </w:rPr>
        <w:t>положения</w:t>
      </w:r>
    </w:p>
    <w:p w:rsidR="005B3A68" w:rsidRPr="001925F6" w:rsidRDefault="001925F6" w:rsidP="001925F6">
      <w:pPr>
        <w:tabs>
          <w:tab w:val="left" w:pos="570"/>
        </w:tabs>
        <w:ind w:right="111"/>
        <w:rPr>
          <w:sz w:val="26"/>
        </w:rPr>
      </w:pPr>
      <w:bookmarkStart w:id="0" w:name="1.1._Настоящие_Правила_внутреннего_трудо"/>
      <w:bookmarkEnd w:id="0"/>
      <w:r>
        <w:rPr>
          <w:sz w:val="26"/>
        </w:rPr>
        <w:t xml:space="preserve">1.1. </w:t>
      </w:r>
      <w:r w:rsidR="005B3A68" w:rsidRPr="001925F6">
        <w:rPr>
          <w:sz w:val="26"/>
        </w:rPr>
        <w:t xml:space="preserve">Настоящие Правила внутреннего трудового распорядка (далее – Правила) разработаны в соответствии с Трудовым Кодексом Российской Федерации с изменениями от 7 июня 2025 года, Федеральным законом от 29 декабря 2012 года № 273-ФЗ «Об образовании в Российской Федерации» с изменениями от 31 июля 2025 года, Приказом </w:t>
      </w:r>
      <w:proofErr w:type="spellStart"/>
      <w:r w:rsidR="005B3A68" w:rsidRPr="001925F6">
        <w:rPr>
          <w:sz w:val="26"/>
        </w:rPr>
        <w:t>Минпросвещения</w:t>
      </w:r>
      <w:proofErr w:type="spellEnd"/>
      <w:r w:rsidR="005B3A68" w:rsidRPr="001925F6">
        <w:rPr>
          <w:sz w:val="26"/>
        </w:rPr>
        <w:t xml:space="preserve"> России от 4 апреля 2025 года № 268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Приказом </w:t>
      </w:r>
      <w:proofErr w:type="spellStart"/>
      <w:r w:rsidR="005B3A68" w:rsidRPr="001925F6">
        <w:rPr>
          <w:sz w:val="26"/>
        </w:rPr>
        <w:t>Минпросвещения</w:t>
      </w:r>
      <w:proofErr w:type="spellEnd"/>
      <w:r w:rsidR="005B3A68" w:rsidRPr="001925F6">
        <w:rPr>
          <w:sz w:val="26"/>
        </w:rPr>
        <w:t xml:space="preserve"> России от 4 апреля 2025 года № 269 «О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образовательную деятельность по основным и дополнительным</w:t>
      </w:r>
      <w:r w:rsidR="005B3A68" w:rsidRPr="001925F6">
        <w:rPr>
          <w:spacing w:val="-6"/>
          <w:sz w:val="26"/>
        </w:rPr>
        <w:t xml:space="preserve"> </w:t>
      </w:r>
      <w:r w:rsidR="005B3A68" w:rsidRPr="001925F6">
        <w:rPr>
          <w:sz w:val="26"/>
        </w:rPr>
        <w:t>общеобразовательным</w:t>
      </w:r>
      <w:r w:rsidR="005B3A68" w:rsidRPr="001925F6">
        <w:rPr>
          <w:spacing w:val="-6"/>
          <w:sz w:val="26"/>
        </w:rPr>
        <w:t xml:space="preserve"> </w:t>
      </w:r>
      <w:r w:rsidR="005B3A68" w:rsidRPr="001925F6">
        <w:rPr>
          <w:sz w:val="26"/>
        </w:rPr>
        <w:t>программам,</w:t>
      </w:r>
      <w:r w:rsidR="005B3A68" w:rsidRPr="001925F6">
        <w:rPr>
          <w:spacing w:val="-6"/>
          <w:sz w:val="26"/>
        </w:rPr>
        <w:t xml:space="preserve"> </w:t>
      </w:r>
      <w:r w:rsidR="005B3A68" w:rsidRPr="001925F6">
        <w:rPr>
          <w:sz w:val="26"/>
        </w:rPr>
        <w:t>образовательным</w:t>
      </w:r>
      <w:r w:rsidR="005B3A68" w:rsidRPr="001925F6">
        <w:rPr>
          <w:spacing w:val="-6"/>
          <w:sz w:val="26"/>
        </w:rPr>
        <w:t xml:space="preserve"> </w:t>
      </w:r>
      <w:r w:rsidR="005B3A68" w:rsidRPr="001925F6">
        <w:rPr>
          <w:sz w:val="26"/>
        </w:rPr>
        <w:t>программам</w:t>
      </w:r>
      <w:r w:rsidR="005B3A68" w:rsidRPr="001925F6">
        <w:rPr>
          <w:spacing w:val="-6"/>
          <w:sz w:val="26"/>
        </w:rPr>
        <w:t xml:space="preserve"> </w:t>
      </w:r>
      <w:r w:rsidR="005B3A68" w:rsidRPr="001925F6">
        <w:rPr>
          <w:sz w:val="26"/>
        </w:rPr>
        <w:t xml:space="preserve">среднего профессионального образования и соответствующим дополнительным профессиональным программам, основным программам профессионального </w:t>
      </w:r>
      <w:r w:rsidR="005B3A68" w:rsidRPr="001925F6">
        <w:rPr>
          <w:sz w:val="26"/>
        </w:rPr>
        <w:lastRenderedPageBreak/>
        <w:t xml:space="preserve">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 Постановлением Правительства Российской Федерации от 3 апреля 2024 года № 415 «О ежегодных основных удлиненных оплачиваемых отпусках»,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с изменениями от 30 августа 2024 года и иными нормативно-правовыми актами, Гражданским кодексом Российской Федерации, Уставом </w:t>
      </w:r>
      <w:r w:rsidR="005B3A68" w:rsidRPr="001925F6">
        <w:rPr>
          <w:sz w:val="26"/>
          <w:szCs w:val="24"/>
        </w:rPr>
        <w:t>муниципального бюджетного  дошкольного образовател</w:t>
      </w:r>
      <w:r w:rsidRPr="001925F6">
        <w:rPr>
          <w:sz w:val="26"/>
          <w:szCs w:val="24"/>
        </w:rPr>
        <w:t>ьного учреждения «Детский сад</w:t>
      </w:r>
      <w:r w:rsidR="00750A1E">
        <w:rPr>
          <w:sz w:val="26"/>
          <w:szCs w:val="24"/>
        </w:rPr>
        <w:t xml:space="preserve"> комбинированного вида </w:t>
      </w:r>
      <w:r w:rsidRPr="001925F6">
        <w:rPr>
          <w:sz w:val="26"/>
          <w:szCs w:val="24"/>
        </w:rPr>
        <w:t xml:space="preserve"> №3</w:t>
      </w:r>
      <w:r w:rsidR="005B3A68" w:rsidRPr="001925F6">
        <w:rPr>
          <w:sz w:val="26"/>
          <w:szCs w:val="24"/>
        </w:rPr>
        <w:t>» г. Алексеевка</w:t>
      </w:r>
      <w:r w:rsidR="005B3A68" w:rsidRPr="001925F6">
        <w:rPr>
          <w:sz w:val="26"/>
        </w:rPr>
        <w:t>. Правила утверждены в соответствии со ст. 190 ТК РФ.</w:t>
      </w:r>
    </w:p>
    <w:p w:rsidR="005B3A68" w:rsidRPr="00951C24" w:rsidRDefault="00951C24" w:rsidP="00951C24">
      <w:pPr>
        <w:tabs>
          <w:tab w:val="left" w:pos="575"/>
        </w:tabs>
        <w:spacing w:before="1"/>
        <w:ind w:right="111"/>
        <w:rPr>
          <w:sz w:val="26"/>
        </w:rPr>
      </w:pPr>
      <w:r>
        <w:rPr>
          <w:sz w:val="26"/>
        </w:rPr>
        <w:t>1.2.</w:t>
      </w:r>
      <w:r w:rsidR="005B3A68" w:rsidRPr="00951C24">
        <w:rPr>
          <w:sz w:val="26"/>
        </w:rPr>
        <w:t>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5B3A68" w:rsidRPr="005B1D15" w:rsidRDefault="00951C24" w:rsidP="00951C24">
      <w:pPr>
        <w:pStyle w:val="a5"/>
        <w:tabs>
          <w:tab w:val="left" w:pos="704"/>
        </w:tabs>
        <w:spacing w:before="61"/>
        <w:ind w:left="143" w:right="-31" w:firstLine="0"/>
        <w:rPr>
          <w:sz w:val="26"/>
        </w:rPr>
      </w:pPr>
      <w:r>
        <w:rPr>
          <w:sz w:val="26"/>
        </w:rPr>
        <w:t>1.3.</w:t>
      </w:r>
      <w:r w:rsidR="005B3A68" w:rsidRPr="005B1D15">
        <w:rPr>
          <w:sz w:val="26"/>
        </w:rPr>
        <w:t>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w:t>
      </w:r>
      <w:r w:rsidR="005B3A68" w:rsidRPr="005B1D15">
        <w:rPr>
          <w:spacing w:val="40"/>
          <w:sz w:val="26"/>
        </w:rPr>
        <w:t xml:space="preserve"> </w:t>
      </w:r>
      <w:r w:rsidR="005B3A68" w:rsidRPr="005B1D15">
        <w:rPr>
          <w:sz w:val="26"/>
        </w:rPr>
        <w:t>времени,</w:t>
      </w:r>
      <w:r w:rsidR="005B3A68" w:rsidRPr="005B1D15">
        <w:rPr>
          <w:spacing w:val="40"/>
          <w:sz w:val="26"/>
        </w:rPr>
        <w:t xml:space="preserve"> </w:t>
      </w:r>
      <w:r w:rsidR="005B3A68" w:rsidRPr="005B1D15">
        <w:rPr>
          <w:sz w:val="26"/>
        </w:rPr>
        <w:t>повышению</w:t>
      </w:r>
      <w:r w:rsidR="005B3A68" w:rsidRPr="005B1D15">
        <w:rPr>
          <w:spacing w:val="40"/>
          <w:sz w:val="26"/>
        </w:rPr>
        <w:t xml:space="preserve"> </w:t>
      </w:r>
      <w:r w:rsidR="005B3A68" w:rsidRPr="005B1D15">
        <w:rPr>
          <w:sz w:val="26"/>
        </w:rPr>
        <w:t>качества</w:t>
      </w:r>
      <w:r w:rsidR="005B3A68" w:rsidRPr="005B1D15">
        <w:rPr>
          <w:spacing w:val="40"/>
          <w:sz w:val="26"/>
        </w:rPr>
        <w:t xml:space="preserve"> </w:t>
      </w:r>
      <w:r w:rsidR="005B3A68" w:rsidRPr="005B1D15">
        <w:rPr>
          <w:sz w:val="26"/>
        </w:rPr>
        <w:t>и</w:t>
      </w:r>
      <w:r w:rsidR="005B3A68" w:rsidRPr="005B1D15">
        <w:rPr>
          <w:spacing w:val="40"/>
          <w:sz w:val="26"/>
        </w:rPr>
        <w:t xml:space="preserve"> </w:t>
      </w:r>
      <w:r w:rsidR="005B3A68" w:rsidRPr="005B1D15">
        <w:rPr>
          <w:sz w:val="26"/>
        </w:rPr>
        <w:t>эффективности</w:t>
      </w:r>
      <w:r w:rsidR="005B3A68" w:rsidRPr="005B1D15">
        <w:rPr>
          <w:spacing w:val="40"/>
          <w:sz w:val="26"/>
        </w:rPr>
        <w:t xml:space="preserve"> </w:t>
      </w:r>
      <w:r w:rsidR="005B3A68" w:rsidRPr="005B1D15">
        <w:rPr>
          <w:sz w:val="26"/>
        </w:rPr>
        <w:t>труда</w:t>
      </w:r>
      <w:r w:rsidR="005B3A68" w:rsidRPr="005B1D15">
        <w:rPr>
          <w:spacing w:val="40"/>
          <w:sz w:val="26"/>
        </w:rPr>
        <w:t xml:space="preserve"> </w:t>
      </w:r>
      <w:r w:rsidR="005B3A68" w:rsidRPr="005B1D15">
        <w:rPr>
          <w:sz w:val="26"/>
        </w:rPr>
        <w:t>работников,</w:t>
      </w:r>
      <w:r w:rsidR="005B3A68" w:rsidRPr="005B1D15">
        <w:rPr>
          <w:spacing w:val="40"/>
          <w:sz w:val="26"/>
        </w:rPr>
        <w:t xml:space="preserve"> </w:t>
      </w:r>
      <w:r w:rsidR="005B3A68" w:rsidRPr="005B1D15">
        <w:rPr>
          <w:sz w:val="26"/>
        </w:rPr>
        <w:t>укреплению трудовой</w:t>
      </w:r>
      <w:r w:rsidR="005B3A68" w:rsidRPr="005B1D15">
        <w:rPr>
          <w:spacing w:val="-8"/>
          <w:sz w:val="26"/>
        </w:rPr>
        <w:t xml:space="preserve"> </w:t>
      </w:r>
      <w:r w:rsidR="005B3A68" w:rsidRPr="005B1D15">
        <w:rPr>
          <w:spacing w:val="-2"/>
          <w:sz w:val="26"/>
        </w:rPr>
        <w:t>дисциплины.</w:t>
      </w:r>
    </w:p>
    <w:p w:rsidR="005B3A68" w:rsidRPr="00951C24" w:rsidRDefault="00951C24" w:rsidP="00951C24">
      <w:pPr>
        <w:tabs>
          <w:tab w:val="left" w:pos="578"/>
        </w:tabs>
        <w:ind w:right="111"/>
        <w:rPr>
          <w:sz w:val="26"/>
        </w:rPr>
      </w:pPr>
      <w:r>
        <w:rPr>
          <w:sz w:val="26"/>
        </w:rPr>
        <w:t>1.</w:t>
      </w:r>
      <w:proofErr w:type="gramStart"/>
      <w:r>
        <w:rPr>
          <w:sz w:val="26"/>
        </w:rPr>
        <w:t>4.</w:t>
      </w:r>
      <w:r w:rsidR="005B3A68" w:rsidRPr="00951C24">
        <w:rPr>
          <w:sz w:val="26"/>
        </w:rPr>
        <w:t>Данный</w:t>
      </w:r>
      <w:proofErr w:type="gramEnd"/>
      <w:r w:rsidR="005B3A68" w:rsidRPr="00951C24">
        <w:rPr>
          <w:sz w:val="26"/>
        </w:rPr>
        <w:t xml:space="preserve"> локальный нормативный акт является приложением к Коллективному договору муниципального бюджетного дошкольного образовател</w:t>
      </w:r>
      <w:r w:rsidR="001925F6" w:rsidRPr="00951C24">
        <w:rPr>
          <w:sz w:val="26"/>
        </w:rPr>
        <w:t xml:space="preserve">ьного учреждения «Детский сад </w:t>
      </w:r>
      <w:r w:rsidR="00750A1E">
        <w:rPr>
          <w:sz w:val="26"/>
        </w:rPr>
        <w:t xml:space="preserve"> комбинированного вида </w:t>
      </w:r>
      <w:r w:rsidR="001925F6" w:rsidRPr="00951C24">
        <w:rPr>
          <w:sz w:val="26"/>
        </w:rPr>
        <w:t>№3</w:t>
      </w:r>
      <w:r w:rsidR="005B3A68" w:rsidRPr="00951C24">
        <w:rPr>
          <w:sz w:val="26"/>
        </w:rPr>
        <w:t>» г. Алексеевка.</w:t>
      </w:r>
    </w:p>
    <w:p w:rsidR="005B3A68" w:rsidRPr="00951C24" w:rsidRDefault="00951C24" w:rsidP="00951C24">
      <w:pPr>
        <w:tabs>
          <w:tab w:val="left" w:pos="603"/>
        </w:tabs>
        <w:ind w:right="111"/>
        <w:rPr>
          <w:sz w:val="26"/>
        </w:rPr>
      </w:pPr>
      <w:r>
        <w:t>1.5.</w:t>
      </w:r>
      <w:hyperlink r:id="rId47">
        <w:r w:rsidR="005B3A68" w:rsidRPr="00951C24">
          <w:rPr>
            <w:sz w:val="26"/>
          </w:rPr>
          <w:t>Правила внутреннего трудового распорядка</w:t>
        </w:r>
      </w:hyperlink>
      <w:r w:rsidR="005B3A68" w:rsidRPr="00951C24">
        <w:rPr>
          <w:sz w:val="26"/>
        </w:rPr>
        <w:t xml:space="preserve"> утверждает заведующий с учётом мнения Общего собрания работников и по согласованию с профсоюзным комитетом.</w:t>
      </w:r>
    </w:p>
    <w:p w:rsidR="005B3A68" w:rsidRPr="00951C24" w:rsidRDefault="00951C24" w:rsidP="00951C24">
      <w:pPr>
        <w:tabs>
          <w:tab w:val="left" w:pos="612"/>
        </w:tabs>
        <w:ind w:right="111"/>
        <w:rPr>
          <w:sz w:val="26"/>
        </w:rPr>
      </w:pPr>
      <w:r>
        <w:rPr>
          <w:sz w:val="26"/>
        </w:rPr>
        <w:t>1.6.</w:t>
      </w:r>
      <w:r w:rsidR="005B3A68" w:rsidRPr="00951C24">
        <w:rPr>
          <w:sz w:val="26"/>
        </w:rPr>
        <w:t xml:space="preserve">Ответственность за соблюдение настоящих Правил едина для всех членов трудового </w:t>
      </w:r>
      <w:r w:rsidR="005B3A68" w:rsidRPr="00951C24">
        <w:rPr>
          <w:spacing w:val="-2"/>
          <w:sz w:val="26"/>
        </w:rPr>
        <w:t>коллектива.</w:t>
      </w:r>
    </w:p>
    <w:p w:rsidR="005B3A68" w:rsidRPr="005B1D15" w:rsidRDefault="00951C24" w:rsidP="00951C24">
      <w:pPr>
        <w:pStyle w:val="a5"/>
        <w:tabs>
          <w:tab w:val="left" w:pos="629"/>
        </w:tabs>
        <w:ind w:left="143" w:right="111" w:firstLine="0"/>
        <w:rPr>
          <w:sz w:val="26"/>
        </w:rPr>
      </w:pPr>
      <w:r>
        <w:rPr>
          <w:sz w:val="26"/>
        </w:rPr>
        <w:t>1.7.</w:t>
      </w:r>
      <w:r w:rsidR="005B3A68" w:rsidRPr="005B1D15">
        <w:rPr>
          <w:sz w:val="26"/>
        </w:rPr>
        <w:t>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ДОУ не допускается.</w:t>
      </w:r>
    </w:p>
    <w:p w:rsidR="005B3A68" w:rsidRPr="005B1D15" w:rsidRDefault="005B3A68" w:rsidP="005B3A68">
      <w:pPr>
        <w:pStyle w:val="a3"/>
        <w:ind w:left="0"/>
        <w:jc w:val="left"/>
      </w:pPr>
    </w:p>
    <w:p w:rsidR="005B3A68" w:rsidRPr="005B1D15" w:rsidRDefault="005B3A68" w:rsidP="00EC79F4">
      <w:pPr>
        <w:pStyle w:val="1"/>
        <w:widowControl w:val="0"/>
        <w:numPr>
          <w:ilvl w:val="0"/>
          <w:numId w:val="67"/>
        </w:numPr>
        <w:tabs>
          <w:tab w:val="left" w:pos="426"/>
        </w:tabs>
        <w:autoSpaceDE w:val="0"/>
        <w:autoSpaceDN w:val="0"/>
        <w:spacing w:before="0" w:beforeAutospacing="0" w:after="0" w:afterAutospacing="0"/>
        <w:ind w:left="143" w:right="712" w:firstLine="0"/>
        <w:jc w:val="center"/>
        <w:rPr>
          <w:sz w:val="26"/>
        </w:rPr>
      </w:pPr>
      <w:r w:rsidRPr="005B1D15">
        <w:rPr>
          <w:sz w:val="26"/>
        </w:rPr>
        <w:t>Порядок приема, отказа в приеме на работу, перевода, отстранения и увольнения работников ДОУ</w:t>
      </w:r>
    </w:p>
    <w:p w:rsidR="005B3A68" w:rsidRPr="00B04DCD" w:rsidRDefault="005B3A68" w:rsidP="00EC79F4">
      <w:pPr>
        <w:pStyle w:val="2"/>
        <w:keepNext w:val="0"/>
        <w:numPr>
          <w:ilvl w:val="1"/>
          <w:numId w:val="67"/>
        </w:numPr>
        <w:tabs>
          <w:tab w:val="left" w:pos="563"/>
        </w:tabs>
        <w:autoSpaceDE w:val="0"/>
        <w:autoSpaceDN w:val="0"/>
        <w:spacing w:before="0" w:after="0"/>
        <w:ind w:left="563" w:hanging="420"/>
        <w:jc w:val="both"/>
        <w:rPr>
          <w:rFonts w:ascii="Times New Roman" w:hAnsi="Times New Roman"/>
          <w:i w:val="0"/>
          <w:sz w:val="26"/>
        </w:rPr>
      </w:pPr>
      <w:r w:rsidRPr="00B04DCD">
        <w:rPr>
          <w:rFonts w:ascii="Times New Roman" w:hAnsi="Times New Roman"/>
          <w:i w:val="0"/>
          <w:sz w:val="26"/>
        </w:rPr>
        <w:t>Порядок</w:t>
      </w:r>
      <w:r w:rsidRPr="00B04DCD">
        <w:rPr>
          <w:rFonts w:ascii="Times New Roman" w:hAnsi="Times New Roman"/>
          <w:i w:val="0"/>
          <w:spacing w:val="-3"/>
          <w:sz w:val="26"/>
        </w:rPr>
        <w:t xml:space="preserve"> </w:t>
      </w:r>
      <w:r w:rsidRPr="00B04DCD">
        <w:rPr>
          <w:rFonts w:ascii="Times New Roman" w:hAnsi="Times New Roman"/>
          <w:i w:val="0"/>
          <w:sz w:val="26"/>
        </w:rPr>
        <w:t>приема</w:t>
      </w:r>
      <w:r w:rsidRPr="00B04DCD">
        <w:rPr>
          <w:rFonts w:ascii="Times New Roman" w:hAnsi="Times New Roman"/>
          <w:i w:val="0"/>
          <w:spacing w:val="-2"/>
          <w:sz w:val="26"/>
        </w:rPr>
        <w:t xml:space="preserve"> </w:t>
      </w:r>
      <w:r w:rsidRPr="00B04DCD">
        <w:rPr>
          <w:rFonts w:ascii="Times New Roman" w:hAnsi="Times New Roman"/>
          <w:i w:val="0"/>
          <w:sz w:val="26"/>
        </w:rPr>
        <w:t>на</w:t>
      </w:r>
      <w:r w:rsidRPr="00B04DCD">
        <w:rPr>
          <w:rFonts w:ascii="Times New Roman" w:hAnsi="Times New Roman"/>
          <w:i w:val="0"/>
          <w:spacing w:val="-2"/>
          <w:sz w:val="26"/>
        </w:rPr>
        <w:t xml:space="preserve"> работу</w:t>
      </w:r>
    </w:p>
    <w:p w:rsidR="005B3A68" w:rsidRPr="005B1D15" w:rsidRDefault="005B3A68" w:rsidP="0020571D">
      <w:pPr>
        <w:pStyle w:val="a5"/>
        <w:numPr>
          <w:ilvl w:val="2"/>
          <w:numId w:val="67"/>
        </w:numPr>
        <w:tabs>
          <w:tab w:val="left" w:pos="799"/>
        </w:tabs>
        <w:ind w:left="143" w:right="-31" w:firstLine="0"/>
        <w:rPr>
          <w:sz w:val="26"/>
        </w:rPr>
      </w:pPr>
      <w:r w:rsidRPr="005B1D15">
        <w:rPr>
          <w:sz w:val="26"/>
        </w:rPr>
        <w:t>Работники реализуют свое право на труд путем заключения трудового договора о работе в данном дошкольном образовательном учреждении (ч. 1 ст. 68 ТК РФ).</w:t>
      </w:r>
    </w:p>
    <w:p w:rsidR="005B3A68" w:rsidRPr="005B1D15" w:rsidRDefault="005B3A68" w:rsidP="0020571D">
      <w:pPr>
        <w:pStyle w:val="a5"/>
        <w:numPr>
          <w:ilvl w:val="2"/>
          <w:numId w:val="67"/>
        </w:numPr>
        <w:tabs>
          <w:tab w:val="left" w:pos="753"/>
        </w:tabs>
        <w:ind w:left="143" w:right="-31" w:firstLine="0"/>
        <w:rPr>
          <w:sz w:val="26"/>
        </w:rPr>
      </w:pPr>
      <w:r w:rsidRPr="005B1D15">
        <w:rPr>
          <w:sz w:val="26"/>
        </w:rPr>
        <w:t xml:space="preserve">Трудовой договор заключается в письменной форме (ст. 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(ч. 1 ст. 67 ТК </w:t>
      </w:r>
      <w:r w:rsidRPr="005B1D15">
        <w:rPr>
          <w:spacing w:val="-4"/>
          <w:sz w:val="26"/>
        </w:rPr>
        <w:t>РФ).</w:t>
      </w:r>
    </w:p>
    <w:p w:rsidR="005B3A68" w:rsidRPr="005B1D15" w:rsidRDefault="005B3A68" w:rsidP="0020571D">
      <w:pPr>
        <w:pStyle w:val="a5"/>
        <w:numPr>
          <w:ilvl w:val="2"/>
          <w:numId w:val="67"/>
        </w:numPr>
        <w:tabs>
          <w:tab w:val="left" w:pos="753"/>
        </w:tabs>
        <w:ind w:left="143" w:right="-31" w:firstLine="0"/>
        <w:rPr>
          <w:sz w:val="26"/>
        </w:rPr>
      </w:pPr>
      <w:r w:rsidRPr="005B1D15">
        <w:rPr>
          <w:sz w:val="26"/>
        </w:rPr>
        <w:t>При приеме на работу заключение срочного трудового договора допускается только в случаях, предусмотренных ст. 58 и 59 ТК РФ.</w:t>
      </w:r>
    </w:p>
    <w:p w:rsidR="005B3A68" w:rsidRPr="005B1D15" w:rsidRDefault="005B3A68" w:rsidP="0020571D">
      <w:pPr>
        <w:pStyle w:val="a5"/>
        <w:numPr>
          <w:ilvl w:val="2"/>
          <w:numId w:val="67"/>
        </w:numPr>
        <w:tabs>
          <w:tab w:val="left" w:pos="758"/>
        </w:tabs>
        <w:ind w:left="143" w:right="-31" w:firstLine="0"/>
        <w:rPr>
          <w:sz w:val="26"/>
        </w:rPr>
      </w:pPr>
      <w:r w:rsidRPr="005B1D15">
        <w:rPr>
          <w:sz w:val="26"/>
        </w:rPr>
        <w:lastRenderedPageBreak/>
        <w:t>При приеме на работу сотрудник обязан предъявить администрации ДОУ (согласно ч.</w:t>
      </w:r>
      <w:r w:rsidRPr="005B1D15">
        <w:rPr>
          <w:spacing w:val="40"/>
          <w:sz w:val="26"/>
        </w:rPr>
        <w:t xml:space="preserve"> </w:t>
      </w:r>
      <w:r w:rsidRPr="005B1D15">
        <w:rPr>
          <w:sz w:val="26"/>
        </w:rPr>
        <w:t>1 ст. 65 ТК РФ):</w:t>
      </w:r>
    </w:p>
    <w:p w:rsidR="005B3A68" w:rsidRPr="005B1D15" w:rsidRDefault="005B3A68" w:rsidP="0020571D">
      <w:pPr>
        <w:pStyle w:val="a5"/>
        <w:numPr>
          <w:ilvl w:val="0"/>
          <w:numId w:val="64"/>
        </w:numPr>
        <w:tabs>
          <w:tab w:val="left" w:pos="851"/>
        </w:tabs>
        <w:ind w:left="851" w:right="-31" w:hanging="348"/>
        <w:rPr>
          <w:sz w:val="26"/>
        </w:rPr>
      </w:pPr>
      <w:r w:rsidRPr="005B1D15">
        <w:rPr>
          <w:sz w:val="26"/>
        </w:rPr>
        <w:t>паспорт</w:t>
      </w:r>
      <w:r w:rsidRPr="005B1D15">
        <w:rPr>
          <w:spacing w:val="-4"/>
          <w:sz w:val="26"/>
        </w:rPr>
        <w:t xml:space="preserve"> </w:t>
      </w:r>
      <w:r w:rsidRPr="005B1D15">
        <w:rPr>
          <w:sz w:val="26"/>
        </w:rPr>
        <w:t>или</w:t>
      </w:r>
      <w:r w:rsidRPr="005B1D15">
        <w:rPr>
          <w:spacing w:val="-5"/>
          <w:sz w:val="26"/>
        </w:rPr>
        <w:t xml:space="preserve"> </w:t>
      </w:r>
      <w:r w:rsidRPr="005B1D15">
        <w:rPr>
          <w:sz w:val="26"/>
        </w:rPr>
        <w:t>иной</w:t>
      </w:r>
      <w:r w:rsidRPr="005B1D15">
        <w:rPr>
          <w:spacing w:val="-4"/>
          <w:sz w:val="26"/>
        </w:rPr>
        <w:t xml:space="preserve"> </w:t>
      </w:r>
      <w:r w:rsidRPr="005B1D15">
        <w:rPr>
          <w:sz w:val="26"/>
        </w:rPr>
        <w:t>документ,</w:t>
      </w:r>
      <w:r w:rsidRPr="005B1D15">
        <w:rPr>
          <w:spacing w:val="-4"/>
          <w:sz w:val="26"/>
        </w:rPr>
        <w:t xml:space="preserve"> </w:t>
      </w:r>
      <w:r w:rsidRPr="005B1D15">
        <w:rPr>
          <w:sz w:val="26"/>
        </w:rPr>
        <w:t>удостоверяющий</w:t>
      </w:r>
      <w:r w:rsidRPr="005B1D15">
        <w:rPr>
          <w:spacing w:val="-4"/>
          <w:sz w:val="26"/>
        </w:rPr>
        <w:t xml:space="preserve"> </w:t>
      </w:r>
      <w:r w:rsidRPr="005B1D15">
        <w:rPr>
          <w:spacing w:val="-2"/>
          <w:sz w:val="26"/>
        </w:rPr>
        <w:t>личность;</w:t>
      </w:r>
    </w:p>
    <w:p w:rsidR="005B3A68" w:rsidRPr="005B1D15" w:rsidRDefault="005B3A68" w:rsidP="0020571D">
      <w:pPr>
        <w:pStyle w:val="a5"/>
        <w:numPr>
          <w:ilvl w:val="0"/>
          <w:numId w:val="64"/>
        </w:numPr>
        <w:tabs>
          <w:tab w:val="left" w:pos="851"/>
          <w:tab w:val="left" w:pos="863"/>
        </w:tabs>
        <w:ind w:left="863" w:right="-31" w:hanging="360"/>
        <w:rPr>
          <w:sz w:val="26"/>
        </w:rPr>
      </w:pPr>
      <w:r w:rsidRPr="005B1D15">
        <w:rPr>
          <w:sz w:val="26"/>
        </w:rPr>
        <w:t>трудовую</w:t>
      </w:r>
      <w:r w:rsidRPr="005B1D15">
        <w:rPr>
          <w:spacing w:val="-2"/>
          <w:sz w:val="26"/>
        </w:rPr>
        <w:t xml:space="preserve"> </w:t>
      </w:r>
      <w:r w:rsidRPr="005B1D15">
        <w:rPr>
          <w:sz w:val="26"/>
        </w:rPr>
        <w:t>книжку</w:t>
      </w:r>
      <w:r w:rsidRPr="005B1D15">
        <w:rPr>
          <w:spacing w:val="-2"/>
          <w:sz w:val="26"/>
        </w:rPr>
        <w:t xml:space="preserve"> </w:t>
      </w:r>
      <w:r w:rsidRPr="005B1D15">
        <w:rPr>
          <w:sz w:val="26"/>
        </w:rPr>
        <w:t>и</w:t>
      </w:r>
      <w:r w:rsidRPr="005B1D15">
        <w:rPr>
          <w:spacing w:val="-2"/>
          <w:sz w:val="26"/>
        </w:rPr>
        <w:t xml:space="preserve"> </w:t>
      </w:r>
      <w:r w:rsidRPr="005B1D15">
        <w:rPr>
          <w:sz w:val="26"/>
        </w:rPr>
        <w:t>(или)</w:t>
      </w:r>
      <w:r w:rsidRPr="005B1D15">
        <w:rPr>
          <w:spacing w:val="-2"/>
          <w:sz w:val="26"/>
        </w:rPr>
        <w:t xml:space="preserve"> </w:t>
      </w:r>
      <w:r w:rsidRPr="005B1D15">
        <w:rPr>
          <w:sz w:val="26"/>
        </w:rPr>
        <w:t>сведения</w:t>
      </w:r>
      <w:r w:rsidRPr="005B1D15">
        <w:rPr>
          <w:spacing w:val="-2"/>
          <w:sz w:val="26"/>
        </w:rPr>
        <w:t xml:space="preserve"> </w:t>
      </w:r>
      <w:r w:rsidRPr="005B1D15">
        <w:rPr>
          <w:sz w:val="26"/>
        </w:rPr>
        <w:t>о</w:t>
      </w:r>
      <w:r w:rsidRPr="005B1D15">
        <w:rPr>
          <w:spacing w:val="-2"/>
          <w:sz w:val="26"/>
        </w:rPr>
        <w:t xml:space="preserve"> </w:t>
      </w:r>
      <w:r w:rsidRPr="005B1D15">
        <w:rPr>
          <w:sz w:val="26"/>
        </w:rPr>
        <w:t>трудовой</w:t>
      </w:r>
      <w:r w:rsidRPr="005B1D15">
        <w:rPr>
          <w:spacing w:val="-2"/>
          <w:sz w:val="26"/>
        </w:rPr>
        <w:t xml:space="preserve"> </w:t>
      </w:r>
      <w:r w:rsidRPr="005B1D15">
        <w:rPr>
          <w:sz w:val="26"/>
        </w:rPr>
        <w:t>деятельности,</w:t>
      </w:r>
      <w:r w:rsidRPr="005B1D15">
        <w:rPr>
          <w:spacing w:val="-2"/>
          <w:sz w:val="26"/>
        </w:rPr>
        <w:t xml:space="preserve"> </w:t>
      </w:r>
      <w:r w:rsidRPr="005B1D15">
        <w:rPr>
          <w:sz w:val="26"/>
        </w:rPr>
        <w:t>за</w:t>
      </w:r>
      <w:r w:rsidRPr="005B1D15">
        <w:rPr>
          <w:spacing w:val="-2"/>
          <w:sz w:val="26"/>
        </w:rPr>
        <w:t xml:space="preserve"> </w:t>
      </w:r>
      <w:r w:rsidRPr="005B1D15">
        <w:rPr>
          <w:sz w:val="26"/>
        </w:rPr>
        <w:t>исключением</w:t>
      </w:r>
      <w:r w:rsidRPr="005B1D15">
        <w:rPr>
          <w:spacing w:val="-2"/>
          <w:sz w:val="26"/>
        </w:rPr>
        <w:t xml:space="preserve"> </w:t>
      </w:r>
      <w:r w:rsidRPr="005B1D15">
        <w:rPr>
          <w:sz w:val="26"/>
        </w:rPr>
        <w:t>случаев, если трудовой договор заключается впервые. Впервые принятым на работу 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1 января 2021 года, вправе потребовать от заведующего ее принятие и продолжение заполнения согласно ст. 66 ТК РФ;</w:t>
      </w:r>
    </w:p>
    <w:p w:rsidR="005B3A68" w:rsidRPr="005B1D15" w:rsidRDefault="005B3A68" w:rsidP="0020571D">
      <w:pPr>
        <w:pStyle w:val="a5"/>
        <w:numPr>
          <w:ilvl w:val="0"/>
          <w:numId w:val="64"/>
        </w:numPr>
        <w:tabs>
          <w:tab w:val="left" w:pos="851"/>
          <w:tab w:val="left" w:pos="863"/>
        </w:tabs>
        <w:spacing w:before="1"/>
        <w:ind w:left="863" w:right="-31" w:hanging="360"/>
        <w:rPr>
          <w:sz w:val="26"/>
        </w:rPr>
      </w:pPr>
      <w:r w:rsidRPr="005B1D15">
        <w:rPr>
          <w:sz w:val="26"/>
        </w:rPr>
        <w:t>документ, подтверждающий регистрацию в системе индивидуального (персонифицированного) учета, в том числе в форме электронного документа;</w:t>
      </w:r>
    </w:p>
    <w:p w:rsidR="005B3A68" w:rsidRPr="005B1D15" w:rsidRDefault="005B3A68" w:rsidP="0020571D">
      <w:pPr>
        <w:pStyle w:val="a5"/>
        <w:numPr>
          <w:ilvl w:val="0"/>
          <w:numId w:val="64"/>
        </w:numPr>
        <w:tabs>
          <w:tab w:val="left" w:pos="851"/>
          <w:tab w:val="left" w:pos="863"/>
        </w:tabs>
        <w:ind w:left="863" w:right="-31" w:hanging="360"/>
        <w:rPr>
          <w:sz w:val="26"/>
        </w:rPr>
      </w:pPr>
      <w:r w:rsidRPr="005B1D15">
        <w:rPr>
          <w:sz w:val="26"/>
        </w:rPr>
        <w:t>документ воинского учета – для военнообязанных и лиц, подлежащих призыву на военную службу;</w:t>
      </w:r>
    </w:p>
    <w:p w:rsidR="005B3A68" w:rsidRPr="005B1D15" w:rsidRDefault="005B3A68" w:rsidP="0020571D">
      <w:pPr>
        <w:pStyle w:val="a5"/>
        <w:numPr>
          <w:ilvl w:val="0"/>
          <w:numId w:val="64"/>
        </w:numPr>
        <w:tabs>
          <w:tab w:val="left" w:pos="851"/>
          <w:tab w:val="left" w:pos="863"/>
        </w:tabs>
        <w:ind w:left="863" w:right="-31" w:hanging="360"/>
        <w:rPr>
          <w:sz w:val="26"/>
        </w:rPr>
      </w:pPr>
      <w:r w:rsidRPr="005B1D15">
        <w:rPr>
          <w:sz w:val="26"/>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w:t>
      </w:r>
      <w:r w:rsidRPr="005B1D15">
        <w:rPr>
          <w:spacing w:val="-2"/>
          <w:sz w:val="26"/>
        </w:rPr>
        <w:t>подготовки;</w:t>
      </w:r>
    </w:p>
    <w:p w:rsidR="005B3A68" w:rsidRPr="005B1D15" w:rsidRDefault="005B3A68" w:rsidP="0020571D">
      <w:pPr>
        <w:pStyle w:val="a5"/>
        <w:numPr>
          <w:ilvl w:val="0"/>
          <w:numId w:val="64"/>
        </w:numPr>
        <w:tabs>
          <w:tab w:val="left" w:pos="851"/>
          <w:tab w:val="left" w:pos="863"/>
        </w:tabs>
        <w:ind w:left="863" w:right="-31" w:hanging="360"/>
        <w:rPr>
          <w:sz w:val="26"/>
        </w:rPr>
      </w:pPr>
      <w:r w:rsidRPr="005B1D15">
        <w:rPr>
          <w:sz w:val="26"/>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5B3A68" w:rsidRPr="005B1D15" w:rsidRDefault="005B3A68" w:rsidP="0020571D">
      <w:pPr>
        <w:pStyle w:val="a5"/>
        <w:numPr>
          <w:ilvl w:val="2"/>
          <w:numId w:val="67"/>
        </w:numPr>
        <w:tabs>
          <w:tab w:val="left" w:pos="743"/>
        </w:tabs>
        <w:ind w:left="743" w:right="-31" w:hanging="600"/>
        <w:rPr>
          <w:sz w:val="26"/>
        </w:rPr>
      </w:pPr>
      <w:r w:rsidRPr="005B1D15">
        <w:rPr>
          <w:sz w:val="26"/>
        </w:rPr>
        <w:t>При</w:t>
      </w:r>
      <w:r w:rsidRPr="005B1D15">
        <w:rPr>
          <w:spacing w:val="-6"/>
          <w:sz w:val="26"/>
        </w:rPr>
        <w:t xml:space="preserve"> </w:t>
      </w:r>
      <w:r w:rsidRPr="005B1D15">
        <w:rPr>
          <w:sz w:val="26"/>
        </w:rPr>
        <w:t>поступлении</w:t>
      </w:r>
      <w:r w:rsidRPr="005B1D15">
        <w:rPr>
          <w:spacing w:val="-5"/>
          <w:sz w:val="26"/>
        </w:rPr>
        <w:t xml:space="preserve"> </w:t>
      </w:r>
      <w:r w:rsidRPr="005B1D15">
        <w:rPr>
          <w:sz w:val="26"/>
        </w:rPr>
        <w:t>на</w:t>
      </w:r>
      <w:r w:rsidRPr="005B1D15">
        <w:rPr>
          <w:spacing w:val="-6"/>
          <w:sz w:val="26"/>
        </w:rPr>
        <w:t xml:space="preserve"> </w:t>
      </w:r>
      <w:r w:rsidRPr="005B1D15">
        <w:rPr>
          <w:sz w:val="26"/>
        </w:rPr>
        <w:t>работу</w:t>
      </w:r>
      <w:r w:rsidRPr="005B1D15">
        <w:rPr>
          <w:spacing w:val="-4"/>
          <w:sz w:val="26"/>
        </w:rPr>
        <w:t xml:space="preserve"> </w:t>
      </w:r>
      <w:r w:rsidRPr="005B1D15">
        <w:rPr>
          <w:sz w:val="26"/>
        </w:rPr>
        <w:t>сотрудник</w:t>
      </w:r>
      <w:r w:rsidRPr="005B1D15">
        <w:rPr>
          <w:spacing w:val="-5"/>
          <w:sz w:val="26"/>
        </w:rPr>
        <w:t xml:space="preserve"> </w:t>
      </w:r>
      <w:r w:rsidRPr="005B1D15">
        <w:rPr>
          <w:sz w:val="26"/>
        </w:rPr>
        <w:t>в</w:t>
      </w:r>
      <w:r w:rsidRPr="005B1D15">
        <w:rPr>
          <w:spacing w:val="-6"/>
          <w:sz w:val="26"/>
        </w:rPr>
        <w:t xml:space="preserve"> </w:t>
      </w:r>
      <w:r w:rsidRPr="005B1D15">
        <w:rPr>
          <w:sz w:val="26"/>
        </w:rPr>
        <w:t>обязательном</w:t>
      </w:r>
      <w:r w:rsidRPr="005B1D15">
        <w:rPr>
          <w:spacing w:val="-5"/>
          <w:sz w:val="26"/>
        </w:rPr>
        <w:t xml:space="preserve"> </w:t>
      </w:r>
      <w:r w:rsidRPr="005B1D15">
        <w:rPr>
          <w:sz w:val="26"/>
        </w:rPr>
        <w:t>порядке</w:t>
      </w:r>
      <w:r w:rsidRPr="005B1D15">
        <w:rPr>
          <w:spacing w:val="-5"/>
          <w:sz w:val="26"/>
        </w:rPr>
        <w:t xml:space="preserve"> </w:t>
      </w:r>
      <w:r w:rsidRPr="005B1D15">
        <w:rPr>
          <w:spacing w:val="-2"/>
          <w:sz w:val="26"/>
        </w:rPr>
        <w:t>проходит:</w:t>
      </w:r>
    </w:p>
    <w:p w:rsidR="005B3A68" w:rsidRPr="005B1D15" w:rsidRDefault="005B3A68" w:rsidP="0020571D">
      <w:pPr>
        <w:pStyle w:val="a5"/>
        <w:numPr>
          <w:ilvl w:val="0"/>
          <w:numId w:val="65"/>
        </w:numPr>
        <w:tabs>
          <w:tab w:val="left" w:pos="851"/>
          <w:tab w:val="left" w:pos="863"/>
        </w:tabs>
        <w:ind w:left="863" w:right="-31" w:hanging="360"/>
        <w:rPr>
          <w:sz w:val="26"/>
        </w:rPr>
      </w:pPr>
      <w:r w:rsidRPr="005B1D15">
        <w:rPr>
          <w:sz w:val="26"/>
        </w:rPr>
        <w:t>предварительный медицинский осмотр (ч. 9 ст. 48 Федерального закона от 29 декабря 2012 года № 273-ФЗ);</w:t>
      </w:r>
    </w:p>
    <w:p w:rsidR="005B3A68" w:rsidRPr="00B90077" w:rsidRDefault="005B3A68" w:rsidP="0020571D">
      <w:pPr>
        <w:pStyle w:val="a5"/>
        <w:numPr>
          <w:ilvl w:val="0"/>
          <w:numId w:val="65"/>
        </w:numPr>
        <w:tabs>
          <w:tab w:val="left" w:pos="851"/>
          <w:tab w:val="left" w:pos="863"/>
        </w:tabs>
        <w:spacing w:before="61"/>
        <w:ind w:left="863" w:right="-31" w:hanging="360"/>
        <w:rPr>
          <w:sz w:val="26"/>
        </w:rPr>
      </w:pPr>
      <w:r w:rsidRPr="00B90077">
        <w:rPr>
          <w:sz w:val="26"/>
        </w:rPr>
        <w:t>обязательное психиатрическое освидетельствование для работников,</w:t>
      </w:r>
      <w:r w:rsidRPr="00B90077">
        <w:rPr>
          <w:spacing w:val="40"/>
          <w:sz w:val="26"/>
        </w:rPr>
        <w:t xml:space="preserve"> </w:t>
      </w:r>
      <w:r w:rsidRPr="00B90077">
        <w:rPr>
          <w:sz w:val="26"/>
        </w:rPr>
        <w:t>осуществляющих педагогическую деятельность, деятельность по уходу и присмотру за</w:t>
      </w:r>
      <w:r w:rsidRPr="00B90077">
        <w:rPr>
          <w:spacing w:val="24"/>
          <w:sz w:val="26"/>
        </w:rPr>
        <w:t xml:space="preserve"> </w:t>
      </w:r>
      <w:r w:rsidRPr="00B90077">
        <w:rPr>
          <w:sz w:val="26"/>
        </w:rPr>
        <w:t>детьми</w:t>
      </w:r>
      <w:r w:rsidRPr="00B90077">
        <w:rPr>
          <w:spacing w:val="24"/>
          <w:sz w:val="26"/>
        </w:rPr>
        <w:t xml:space="preserve"> </w:t>
      </w:r>
      <w:r w:rsidRPr="00B90077">
        <w:rPr>
          <w:sz w:val="26"/>
        </w:rPr>
        <w:t>(пункт</w:t>
      </w:r>
      <w:r w:rsidRPr="00B90077">
        <w:rPr>
          <w:spacing w:val="24"/>
          <w:sz w:val="26"/>
        </w:rPr>
        <w:t xml:space="preserve"> </w:t>
      </w:r>
      <w:r w:rsidRPr="00B90077">
        <w:rPr>
          <w:sz w:val="26"/>
        </w:rPr>
        <w:t>8</w:t>
      </w:r>
      <w:r w:rsidRPr="00B90077">
        <w:rPr>
          <w:spacing w:val="24"/>
          <w:sz w:val="26"/>
        </w:rPr>
        <w:t xml:space="preserve"> </w:t>
      </w:r>
      <w:r w:rsidRPr="00B90077">
        <w:rPr>
          <w:sz w:val="26"/>
        </w:rPr>
        <w:t>Приложения</w:t>
      </w:r>
      <w:r w:rsidRPr="00B90077">
        <w:rPr>
          <w:spacing w:val="24"/>
          <w:sz w:val="26"/>
        </w:rPr>
        <w:t xml:space="preserve"> </w:t>
      </w:r>
      <w:r w:rsidRPr="00B90077">
        <w:rPr>
          <w:sz w:val="26"/>
        </w:rPr>
        <w:t>2</w:t>
      </w:r>
      <w:r w:rsidRPr="00B90077">
        <w:rPr>
          <w:spacing w:val="24"/>
          <w:sz w:val="26"/>
        </w:rPr>
        <w:t xml:space="preserve"> </w:t>
      </w:r>
      <w:r w:rsidRPr="00B90077">
        <w:rPr>
          <w:sz w:val="26"/>
        </w:rPr>
        <w:t>к</w:t>
      </w:r>
      <w:r w:rsidRPr="00B90077">
        <w:rPr>
          <w:spacing w:val="24"/>
          <w:sz w:val="26"/>
        </w:rPr>
        <w:t xml:space="preserve"> </w:t>
      </w:r>
      <w:r w:rsidRPr="00B90077">
        <w:rPr>
          <w:sz w:val="26"/>
        </w:rPr>
        <w:t>приказу</w:t>
      </w:r>
      <w:r w:rsidRPr="00B90077">
        <w:rPr>
          <w:spacing w:val="24"/>
          <w:sz w:val="26"/>
        </w:rPr>
        <w:t xml:space="preserve"> </w:t>
      </w:r>
      <w:r w:rsidRPr="00B90077">
        <w:rPr>
          <w:sz w:val="26"/>
        </w:rPr>
        <w:t>Минздрава</w:t>
      </w:r>
      <w:r w:rsidRPr="00B90077">
        <w:rPr>
          <w:spacing w:val="24"/>
          <w:sz w:val="26"/>
        </w:rPr>
        <w:t xml:space="preserve"> </w:t>
      </w:r>
      <w:r w:rsidRPr="00B90077">
        <w:rPr>
          <w:sz w:val="26"/>
        </w:rPr>
        <w:t>России</w:t>
      </w:r>
      <w:r w:rsidRPr="00B90077">
        <w:rPr>
          <w:spacing w:val="24"/>
          <w:sz w:val="26"/>
        </w:rPr>
        <w:t xml:space="preserve"> </w:t>
      </w:r>
      <w:r w:rsidRPr="00B90077">
        <w:rPr>
          <w:sz w:val="26"/>
        </w:rPr>
        <w:t>от</w:t>
      </w:r>
      <w:r w:rsidRPr="00B90077">
        <w:rPr>
          <w:spacing w:val="24"/>
          <w:sz w:val="26"/>
        </w:rPr>
        <w:t xml:space="preserve"> </w:t>
      </w:r>
      <w:r w:rsidRPr="00B90077">
        <w:rPr>
          <w:sz w:val="26"/>
        </w:rPr>
        <w:t>20</w:t>
      </w:r>
      <w:r w:rsidRPr="00B90077">
        <w:rPr>
          <w:spacing w:val="24"/>
          <w:sz w:val="26"/>
        </w:rPr>
        <w:t xml:space="preserve"> </w:t>
      </w:r>
      <w:r w:rsidRPr="00B90077">
        <w:rPr>
          <w:sz w:val="26"/>
        </w:rPr>
        <w:t>мая</w:t>
      </w:r>
      <w:r w:rsidRPr="00B90077">
        <w:rPr>
          <w:spacing w:val="24"/>
          <w:sz w:val="26"/>
        </w:rPr>
        <w:t xml:space="preserve"> </w:t>
      </w:r>
      <w:r w:rsidRPr="00B90077">
        <w:rPr>
          <w:sz w:val="26"/>
        </w:rPr>
        <w:t>2022</w:t>
      </w:r>
      <w:r w:rsidRPr="00B90077">
        <w:rPr>
          <w:spacing w:val="24"/>
          <w:sz w:val="26"/>
        </w:rPr>
        <w:t xml:space="preserve"> </w:t>
      </w:r>
      <w:r w:rsidRPr="00B90077">
        <w:rPr>
          <w:sz w:val="26"/>
        </w:rPr>
        <w:t>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w:t>
      </w:r>
      <w:r w:rsidRPr="00B90077">
        <w:rPr>
          <w:spacing w:val="40"/>
          <w:sz w:val="26"/>
        </w:rPr>
        <w:t xml:space="preserve"> </w:t>
      </w:r>
      <w:r w:rsidRPr="00B90077">
        <w:rPr>
          <w:sz w:val="26"/>
        </w:rPr>
        <w:t>освидетельствования</w:t>
      </w:r>
      <w:r w:rsidRPr="00B90077">
        <w:rPr>
          <w:spacing w:val="40"/>
          <w:sz w:val="26"/>
        </w:rPr>
        <w:t xml:space="preserve"> </w:t>
      </w:r>
      <w:r w:rsidRPr="00B90077">
        <w:rPr>
          <w:sz w:val="26"/>
        </w:rPr>
        <w:t>подтверждается</w:t>
      </w:r>
      <w:r w:rsidRPr="00B90077">
        <w:rPr>
          <w:spacing w:val="40"/>
          <w:sz w:val="26"/>
        </w:rPr>
        <w:t xml:space="preserve"> </w:t>
      </w:r>
      <w:r w:rsidRPr="00B90077">
        <w:rPr>
          <w:sz w:val="26"/>
        </w:rPr>
        <w:t>медицинскими</w:t>
      </w:r>
      <w:r w:rsidRPr="00B90077">
        <w:rPr>
          <w:spacing w:val="40"/>
          <w:sz w:val="26"/>
        </w:rPr>
        <w:t xml:space="preserve"> </w:t>
      </w:r>
      <w:r w:rsidRPr="00B90077">
        <w:rPr>
          <w:sz w:val="26"/>
        </w:rPr>
        <w:t>документами,</w:t>
      </w:r>
      <w:r w:rsidRPr="00B90077">
        <w:rPr>
          <w:spacing w:val="40"/>
          <w:sz w:val="26"/>
        </w:rPr>
        <w:t xml:space="preserve"> </w:t>
      </w:r>
      <w:r w:rsidRPr="00B90077">
        <w:rPr>
          <w:sz w:val="26"/>
        </w:rPr>
        <w:t>в том</w:t>
      </w:r>
      <w:r>
        <w:rPr>
          <w:sz w:val="26"/>
        </w:rPr>
        <w:t xml:space="preserve"> </w:t>
      </w:r>
      <w:r w:rsidRPr="00B90077">
        <w:rPr>
          <w:sz w:val="26"/>
        </w:rPr>
        <w:t>числе полученными путем электронного обмена между медицинскими организациями (пункт 5 Приложения 1 к приказу Минздрава России от 20 мая 2022 года № 342н).</w:t>
      </w:r>
    </w:p>
    <w:p w:rsidR="005B3A68" w:rsidRPr="005B1D15" w:rsidRDefault="005B3A68" w:rsidP="0020571D">
      <w:pPr>
        <w:pStyle w:val="a5"/>
        <w:numPr>
          <w:ilvl w:val="2"/>
          <w:numId w:val="67"/>
        </w:numPr>
        <w:tabs>
          <w:tab w:val="left" w:pos="749"/>
        </w:tabs>
        <w:ind w:left="143" w:right="-31" w:firstLine="0"/>
        <w:rPr>
          <w:sz w:val="26"/>
        </w:rPr>
      </w:pPr>
      <w:r w:rsidRPr="005B1D15">
        <w:rPr>
          <w:sz w:val="26"/>
        </w:rPr>
        <w:t>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w:t>
      </w:r>
      <w:r w:rsidRPr="005B1D15">
        <w:rPr>
          <w:spacing w:val="40"/>
          <w:sz w:val="26"/>
        </w:rPr>
        <w:t xml:space="preserve"> </w:t>
      </w:r>
      <w:r w:rsidRPr="005B1D15">
        <w:rPr>
          <w:sz w:val="26"/>
        </w:rPr>
        <w:t xml:space="preserve">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(Приказ </w:t>
      </w:r>
      <w:proofErr w:type="spellStart"/>
      <w:r w:rsidRPr="005B1D15">
        <w:rPr>
          <w:sz w:val="26"/>
        </w:rPr>
        <w:t>Минобрнауки</w:t>
      </w:r>
      <w:proofErr w:type="spellEnd"/>
      <w:r w:rsidRPr="005B1D15">
        <w:rPr>
          <w:sz w:val="26"/>
        </w:rPr>
        <w:t xml:space="preserve"> России от 13 марта 2018 года № 179).</w:t>
      </w:r>
    </w:p>
    <w:p w:rsidR="005B3A68" w:rsidRPr="005B1D15" w:rsidRDefault="005B3A68" w:rsidP="0020571D">
      <w:pPr>
        <w:pStyle w:val="a5"/>
        <w:numPr>
          <w:ilvl w:val="2"/>
          <w:numId w:val="67"/>
        </w:numPr>
        <w:tabs>
          <w:tab w:val="left" w:pos="813"/>
        </w:tabs>
        <w:ind w:left="143" w:right="-31" w:firstLine="0"/>
        <w:rPr>
          <w:sz w:val="26"/>
        </w:rPr>
      </w:pPr>
      <w:r w:rsidRPr="005B1D15">
        <w:rPr>
          <w:sz w:val="26"/>
        </w:rPr>
        <w:t xml:space="preserve">Прием на работу иностранных граждан и лиц без гражданства осуществляется в </w:t>
      </w:r>
      <w:r w:rsidRPr="005B1D15">
        <w:rPr>
          <w:sz w:val="26"/>
        </w:rPr>
        <w:lastRenderedPageBreak/>
        <w:t>соответствии с требованиями действующего законодательства Российской Федерации.</w:t>
      </w:r>
    </w:p>
    <w:p w:rsidR="005B3A68" w:rsidRPr="005B1D15" w:rsidRDefault="005B3A68" w:rsidP="0020571D">
      <w:pPr>
        <w:pStyle w:val="a5"/>
        <w:numPr>
          <w:ilvl w:val="2"/>
          <w:numId w:val="67"/>
        </w:numPr>
        <w:tabs>
          <w:tab w:val="left" w:pos="762"/>
        </w:tabs>
        <w:ind w:left="143" w:right="-31" w:firstLine="0"/>
        <w:rPr>
          <w:sz w:val="26"/>
        </w:rPr>
      </w:pPr>
      <w:r w:rsidRPr="005B1D15">
        <w:rPr>
          <w:sz w:val="26"/>
        </w:rPr>
        <w:t>Для оформления на работу иностранным гражданам и лицам без гражданства следует предоставить документы, перечисленные в п. 2.1.4 настоящих Правил, а также:</w:t>
      </w:r>
    </w:p>
    <w:p w:rsidR="005B3A68" w:rsidRPr="005B1D15" w:rsidRDefault="005B3A68" w:rsidP="0020571D">
      <w:pPr>
        <w:pStyle w:val="a5"/>
        <w:numPr>
          <w:ilvl w:val="0"/>
          <w:numId w:val="66"/>
        </w:numPr>
        <w:tabs>
          <w:tab w:val="left" w:pos="851"/>
          <w:tab w:val="left" w:pos="863"/>
        </w:tabs>
        <w:ind w:left="863" w:right="-31" w:hanging="360"/>
        <w:rPr>
          <w:sz w:val="26"/>
        </w:rPr>
      </w:pPr>
      <w:r w:rsidRPr="005B1D15">
        <w:rPr>
          <w:sz w:val="26"/>
        </w:rPr>
        <w:t>временно пребывающим визовым иностранцам: разрешение на работу, виза, миграционная карта;</w:t>
      </w:r>
    </w:p>
    <w:p w:rsidR="005B3A68" w:rsidRPr="005B1D15" w:rsidRDefault="005B3A68" w:rsidP="0020571D">
      <w:pPr>
        <w:pStyle w:val="a5"/>
        <w:numPr>
          <w:ilvl w:val="0"/>
          <w:numId w:val="66"/>
        </w:numPr>
        <w:tabs>
          <w:tab w:val="left" w:pos="851"/>
        </w:tabs>
        <w:ind w:left="851" w:right="-31" w:hanging="348"/>
        <w:rPr>
          <w:sz w:val="26"/>
        </w:rPr>
      </w:pPr>
      <w:r w:rsidRPr="005B1D15">
        <w:rPr>
          <w:sz w:val="26"/>
        </w:rPr>
        <w:t>временно</w:t>
      </w:r>
      <w:r w:rsidRPr="005B1D15">
        <w:rPr>
          <w:spacing w:val="-6"/>
          <w:sz w:val="26"/>
        </w:rPr>
        <w:t xml:space="preserve"> </w:t>
      </w:r>
      <w:r w:rsidRPr="005B1D15">
        <w:rPr>
          <w:sz w:val="26"/>
        </w:rPr>
        <w:t>пребывающим</w:t>
      </w:r>
      <w:r w:rsidRPr="005B1D15">
        <w:rPr>
          <w:spacing w:val="-5"/>
          <w:sz w:val="26"/>
        </w:rPr>
        <w:t xml:space="preserve"> </w:t>
      </w:r>
      <w:r w:rsidRPr="005B1D15">
        <w:rPr>
          <w:sz w:val="26"/>
        </w:rPr>
        <w:t>безвизовым</w:t>
      </w:r>
      <w:r w:rsidRPr="005B1D15">
        <w:rPr>
          <w:spacing w:val="-6"/>
          <w:sz w:val="26"/>
        </w:rPr>
        <w:t xml:space="preserve"> </w:t>
      </w:r>
      <w:r w:rsidRPr="005B1D15">
        <w:rPr>
          <w:sz w:val="26"/>
        </w:rPr>
        <w:t>иностранцам:</w:t>
      </w:r>
      <w:r w:rsidRPr="005B1D15">
        <w:rPr>
          <w:spacing w:val="-5"/>
          <w:sz w:val="26"/>
        </w:rPr>
        <w:t xml:space="preserve"> </w:t>
      </w:r>
      <w:r w:rsidRPr="005B1D15">
        <w:rPr>
          <w:sz w:val="26"/>
        </w:rPr>
        <w:t>патент,</w:t>
      </w:r>
      <w:r w:rsidRPr="005B1D15">
        <w:rPr>
          <w:spacing w:val="-5"/>
          <w:sz w:val="26"/>
        </w:rPr>
        <w:t xml:space="preserve"> </w:t>
      </w:r>
      <w:r w:rsidRPr="005B1D15">
        <w:rPr>
          <w:sz w:val="26"/>
        </w:rPr>
        <w:t>миграционная</w:t>
      </w:r>
      <w:r w:rsidRPr="005B1D15">
        <w:rPr>
          <w:spacing w:val="-5"/>
          <w:sz w:val="26"/>
        </w:rPr>
        <w:t xml:space="preserve"> </w:t>
      </w:r>
      <w:r w:rsidRPr="005B1D15">
        <w:rPr>
          <w:spacing w:val="-2"/>
          <w:sz w:val="26"/>
        </w:rPr>
        <w:t>карта;</w:t>
      </w:r>
    </w:p>
    <w:p w:rsidR="005B3A68" w:rsidRPr="005B1D15" w:rsidRDefault="005B3A68" w:rsidP="0020571D">
      <w:pPr>
        <w:pStyle w:val="a5"/>
        <w:numPr>
          <w:ilvl w:val="0"/>
          <w:numId w:val="66"/>
        </w:numPr>
        <w:tabs>
          <w:tab w:val="left" w:pos="851"/>
          <w:tab w:val="left" w:pos="863"/>
        </w:tabs>
        <w:ind w:left="863" w:right="-31" w:hanging="360"/>
        <w:rPr>
          <w:sz w:val="26"/>
        </w:rPr>
      </w:pPr>
      <w:r w:rsidRPr="005B1D15">
        <w:rPr>
          <w:sz w:val="26"/>
        </w:rPr>
        <w:t>временно проживающим: разрешение на временное проживание, разрешение на временное проживание в целях получения образования, виза;</w:t>
      </w:r>
    </w:p>
    <w:p w:rsidR="005B3A68" w:rsidRPr="005B1D15" w:rsidRDefault="005B3A68" w:rsidP="0020571D">
      <w:pPr>
        <w:pStyle w:val="a5"/>
        <w:numPr>
          <w:ilvl w:val="0"/>
          <w:numId w:val="66"/>
        </w:numPr>
        <w:tabs>
          <w:tab w:val="left" w:pos="851"/>
        </w:tabs>
        <w:ind w:left="851" w:right="-31" w:hanging="348"/>
        <w:rPr>
          <w:sz w:val="26"/>
        </w:rPr>
      </w:pPr>
      <w:r w:rsidRPr="005B1D15">
        <w:rPr>
          <w:sz w:val="26"/>
        </w:rPr>
        <w:t>постоянно</w:t>
      </w:r>
      <w:r w:rsidRPr="005B1D15">
        <w:rPr>
          <w:spacing w:val="-3"/>
          <w:sz w:val="26"/>
        </w:rPr>
        <w:t xml:space="preserve"> </w:t>
      </w:r>
      <w:r w:rsidRPr="005B1D15">
        <w:rPr>
          <w:sz w:val="26"/>
        </w:rPr>
        <w:t>проживающим:</w:t>
      </w:r>
      <w:r w:rsidRPr="005B1D15">
        <w:rPr>
          <w:spacing w:val="-2"/>
          <w:sz w:val="26"/>
        </w:rPr>
        <w:t xml:space="preserve"> </w:t>
      </w:r>
      <w:r w:rsidRPr="005B1D15">
        <w:rPr>
          <w:sz w:val="26"/>
        </w:rPr>
        <w:t>вид</w:t>
      </w:r>
      <w:r w:rsidRPr="005B1D15">
        <w:rPr>
          <w:spacing w:val="-2"/>
          <w:sz w:val="26"/>
        </w:rPr>
        <w:t xml:space="preserve"> </w:t>
      </w:r>
      <w:r w:rsidRPr="005B1D15">
        <w:rPr>
          <w:sz w:val="26"/>
        </w:rPr>
        <w:t>на</w:t>
      </w:r>
      <w:r w:rsidRPr="005B1D15">
        <w:rPr>
          <w:spacing w:val="-1"/>
          <w:sz w:val="26"/>
        </w:rPr>
        <w:t xml:space="preserve"> </w:t>
      </w:r>
      <w:r w:rsidRPr="005B1D15">
        <w:rPr>
          <w:spacing w:val="-2"/>
          <w:sz w:val="26"/>
        </w:rPr>
        <w:t>жительство;</w:t>
      </w:r>
    </w:p>
    <w:p w:rsidR="005B3A68" w:rsidRPr="005B1D15" w:rsidRDefault="005B3A68" w:rsidP="0020571D">
      <w:pPr>
        <w:pStyle w:val="a5"/>
        <w:numPr>
          <w:ilvl w:val="0"/>
          <w:numId w:val="66"/>
        </w:numPr>
        <w:tabs>
          <w:tab w:val="left" w:pos="851"/>
          <w:tab w:val="left" w:pos="863"/>
        </w:tabs>
        <w:ind w:left="863" w:right="-31" w:hanging="360"/>
        <w:rPr>
          <w:sz w:val="26"/>
        </w:rPr>
      </w:pPr>
      <w:r w:rsidRPr="005B1D15">
        <w:rPr>
          <w:sz w:val="26"/>
        </w:rPr>
        <w:t>высококвалифицированному специалисту: договор (полис) добровольного медицинского страхования, действующий на территории РФ, разрешение на работу, виза, вид на</w:t>
      </w:r>
      <w:r>
        <w:rPr>
          <w:sz w:val="26"/>
        </w:rPr>
        <w:t xml:space="preserve"> жительство, миграционная карта </w:t>
      </w:r>
      <w:r w:rsidRPr="005B1D15">
        <w:rPr>
          <w:sz w:val="26"/>
        </w:rPr>
        <w:t>(ч.</w:t>
      </w:r>
      <w:r w:rsidRPr="005B1D15">
        <w:rPr>
          <w:spacing w:val="-1"/>
          <w:sz w:val="26"/>
        </w:rPr>
        <w:t xml:space="preserve"> </w:t>
      </w:r>
      <w:r>
        <w:rPr>
          <w:sz w:val="26"/>
        </w:rPr>
        <w:t>1 ст. 327.</w:t>
      </w:r>
      <w:r w:rsidRPr="005B1D15">
        <w:rPr>
          <w:sz w:val="26"/>
        </w:rPr>
        <w:t>3 ТК</w:t>
      </w:r>
      <w:r w:rsidRPr="005B1D15">
        <w:rPr>
          <w:spacing w:val="-1"/>
          <w:sz w:val="26"/>
        </w:rPr>
        <w:t xml:space="preserve"> </w:t>
      </w:r>
      <w:r w:rsidRPr="005B1D15">
        <w:rPr>
          <w:spacing w:val="-5"/>
          <w:sz w:val="26"/>
        </w:rPr>
        <w:t>РФ)</w:t>
      </w:r>
      <w:r>
        <w:rPr>
          <w:spacing w:val="-5"/>
          <w:sz w:val="26"/>
        </w:rPr>
        <w:t>.</w:t>
      </w:r>
    </w:p>
    <w:p w:rsidR="005B3A68" w:rsidRPr="005B1D15" w:rsidRDefault="005B3A68" w:rsidP="0020571D">
      <w:pPr>
        <w:pStyle w:val="a5"/>
        <w:numPr>
          <w:ilvl w:val="3"/>
          <w:numId w:val="67"/>
        </w:numPr>
        <w:tabs>
          <w:tab w:val="left" w:pos="1019"/>
        </w:tabs>
        <w:ind w:left="143" w:right="-31" w:firstLine="0"/>
        <w:rPr>
          <w:sz w:val="26"/>
        </w:rPr>
      </w:pPr>
      <w:r w:rsidRPr="005B1D15">
        <w:rPr>
          <w:sz w:val="26"/>
        </w:rPr>
        <w:t xml:space="preserve">Для иностранных граждан ИНН, СНИЛС, трудовую книжку может оформить </w:t>
      </w:r>
      <w:r w:rsidRPr="005B1D15">
        <w:rPr>
          <w:spacing w:val="-2"/>
          <w:sz w:val="26"/>
        </w:rPr>
        <w:t>работодатель.</w:t>
      </w:r>
    </w:p>
    <w:p w:rsidR="005B3A68" w:rsidRPr="00FA1C7C" w:rsidRDefault="005B3A68" w:rsidP="0020571D">
      <w:pPr>
        <w:pStyle w:val="a5"/>
        <w:numPr>
          <w:ilvl w:val="3"/>
          <w:numId w:val="67"/>
        </w:numPr>
        <w:tabs>
          <w:tab w:val="left" w:pos="934"/>
        </w:tabs>
        <w:ind w:left="934" w:right="-31" w:hanging="791"/>
        <w:rPr>
          <w:sz w:val="26"/>
        </w:rPr>
      </w:pPr>
      <w:r w:rsidRPr="005B1D15">
        <w:rPr>
          <w:sz w:val="26"/>
        </w:rPr>
        <w:t>В</w:t>
      </w:r>
      <w:r w:rsidRPr="005B1D15">
        <w:rPr>
          <w:spacing w:val="6"/>
          <w:sz w:val="26"/>
        </w:rPr>
        <w:t xml:space="preserve"> </w:t>
      </w:r>
      <w:r w:rsidRPr="005B1D15">
        <w:rPr>
          <w:sz w:val="26"/>
        </w:rPr>
        <w:t>соответствии</w:t>
      </w:r>
      <w:r w:rsidRPr="005B1D15">
        <w:rPr>
          <w:spacing w:val="7"/>
          <w:sz w:val="26"/>
        </w:rPr>
        <w:t xml:space="preserve"> </w:t>
      </w:r>
      <w:r w:rsidRPr="005B1D15">
        <w:rPr>
          <w:sz w:val="26"/>
        </w:rPr>
        <w:t>с</w:t>
      </w:r>
      <w:r w:rsidRPr="005B1D15">
        <w:rPr>
          <w:spacing w:val="6"/>
          <w:sz w:val="26"/>
        </w:rPr>
        <w:t xml:space="preserve"> </w:t>
      </w:r>
      <w:r w:rsidRPr="005B1D15">
        <w:rPr>
          <w:sz w:val="26"/>
        </w:rPr>
        <w:t>Указом</w:t>
      </w:r>
      <w:r w:rsidRPr="005B1D15">
        <w:rPr>
          <w:spacing w:val="7"/>
          <w:sz w:val="26"/>
        </w:rPr>
        <w:t xml:space="preserve"> </w:t>
      </w:r>
      <w:r w:rsidRPr="005B1D15">
        <w:rPr>
          <w:sz w:val="26"/>
        </w:rPr>
        <w:t>Президента</w:t>
      </w:r>
      <w:r w:rsidRPr="005B1D15">
        <w:rPr>
          <w:spacing w:val="7"/>
          <w:sz w:val="26"/>
        </w:rPr>
        <w:t xml:space="preserve"> </w:t>
      </w:r>
      <w:r w:rsidRPr="005B1D15">
        <w:rPr>
          <w:sz w:val="26"/>
        </w:rPr>
        <w:t>Российской</w:t>
      </w:r>
      <w:r w:rsidRPr="005B1D15">
        <w:rPr>
          <w:spacing w:val="6"/>
          <w:sz w:val="26"/>
        </w:rPr>
        <w:t xml:space="preserve"> </w:t>
      </w:r>
      <w:r w:rsidRPr="005B1D15">
        <w:rPr>
          <w:sz w:val="26"/>
        </w:rPr>
        <w:t>Федерации</w:t>
      </w:r>
      <w:r w:rsidRPr="005B1D15">
        <w:rPr>
          <w:spacing w:val="7"/>
          <w:sz w:val="26"/>
        </w:rPr>
        <w:t xml:space="preserve"> </w:t>
      </w:r>
      <w:r w:rsidRPr="005B1D15">
        <w:rPr>
          <w:sz w:val="26"/>
        </w:rPr>
        <w:t>от</w:t>
      </w:r>
      <w:r w:rsidRPr="005B1D15">
        <w:rPr>
          <w:spacing w:val="7"/>
          <w:sz w:val="26"/>
        </w:rPr>
        <w:t xml:space="preserve"> </w:t>
      </w:r>
      <w:r w:rsidRPr="005B1D15">
        <w:rPr>
          <w:sz w:val="26"/>
        </w:rPr>
        <w:t>27</w:t>
      </w:r>
    </w:p>
    <w:p w:rsidR="005B3A68" w:rsidRDefault="005B3A68" w:rsidP="0020571D">
      <w:pPr>
        <w:tabs>
          <w:tab w:val="left" w:pos="934"/>
        </w:tabs>
        <w:ind w:left="143" w:right="-31"/>
        <w:rPr>
          <w:sz w:val="26"/>
        </w:rPr>
      </w:pPr>
      <w:r w:rsidRPr="00FA1C7C">
        <w:rPr>
          <w:sz w:val="26"/>
        </w:rPr>
        <w:t>августа</w:t>
      </w:r>
      <w:r w:rsidRPr="00FA1C7C">
        <w:rPr>
          <w:spacing w:val="7"/>
          <w:sz w:val="26"/>
        </w:rPr>
        <w:t xml:space="preserve"> </w:t>
      </w:r>
      <w:r w:rsidRPr="00FA1C7C">
        <w:rPr>
          <w:sz w:val="26"/>
        </w:rPr>
        <w:t>2022</w:t>
      </w:r>
      <w:r w:rsidRPr="00FA1C7C">
        <w:rPr>
          <w:spacing w:val="7"/>
          <w:sz w:val="26"/>
        </w:rPr>
        <w:t xml:space="preserve"> </w:t>
      </w:r>
      <w:r>
        <w:rPr>
          <w:spacing w:val="7"/>
          <w:sz w:val="26"/>
        </w:rPr>
        <w:t xml:space="preserve"> </w:t>
      </w:r>
      <w:r>
        <w:rPr>
          <w:spacing w:val="-4"/>
          <w:sz w:val="26"/>
        </w:rPr>
        <w:t>г</w:t>
      </w:r>
      <w:r w:rsidRPr="005B1D15">
        <w:rPr>
          <w:spacing w:val="-4"/>
          <w:sz w:val="26"/>
        </w:rPr>
        <w:t>ода</w:t>
      </w:r>
      <w:r>
        <w:rPr>
          <w:spacing w:val="-4"/>
          <w:sz w:val="26"/>
        </w:rPr>
        <w:t xml:space="preserve"> </w:t>
      </w:r>
      <w:r w:rsidRPr="005B1D15">
        <w:rPr>
          <w:sz w:val="26"/>
        </w:rPr>
        <w:t>№ 585,</w:t>
      </w:r>
      <w:r>
        <w:rPr>
          <w:sz w:val="26"/>
        </w:rPr>
        <w:t xml:space="preserve"> </w:t>
      </w:r>
      <w:r w:rsidRPr="005B1D15">
        <w:rPr>
          <w:sz w:val="26"/>
        </w:rPr>
        <w:t xml:space="preserve"> граждане </w:t>
      </w:r>
      <w:r>
        <w:rPr>
          <w:sz w:val="26"/>
        </w:rPr>
        <w:t xml:space="preserve"> </w:t>
      </w:r>
      <w:r w:rsidRPr="005B1D15">
        <w:rPr>
          <w:sz w:val="26"/>
        </w:rPr>
        <w:t xml:space="preserve">Украины </w:t>
      </w:r>
      <w:r>
        <w:rPr>
          <w:sz w:val="26"/>
        </w:rPr>
        <w:t xml:space="preserve"> </w:t>
      </w:r>
      <w:r w:rsidRPr="005B1D15">
        <w:rPr>
          <w:sz w:val="26"/>
        </w:rPr>
        <w:t>вместо</w:t>
      </w:r>
      <w:r>
        <w:rPr>
          <w:sz w:val="26"/>
        </w:rPr>
        <w:t xml:space="preserve">  </w:t>
      </w:r>
      <w:r w:rsidRPr="005B1D15">
        <w:rPr>
          <w:sz w:val="26"/>
        </w:rPr>
        <w:t xml:space="preserve"> патента </w:t>
      </w:r>
      <w:r>
        <w:rPr>
          <w:sz w:val="26"/>
        </w:rPr>
        <w:t xml:space="preserve"> </w:t>
      </w:r>
      <w:r w:rsidRPr="005B1D15">
        <w:rPr>
          <w:sz w:val="26"/>
        </w:rPr>
        <w:t xml:space="preserve">или </w:t>
      </w:r>
      <w:r>
        <w:rPr>
          <w:sz w:val="26"/>
        </w:rPr>
        <w:t xml:space="preserve">  </w:t>
      </w:r>
      <w:r w:rsidRPr="005B1D15">
        <w:rPr>
          <w:sz w:val="26"/>
        </w:rPr>
        <w:t xml:space="preserve">разрешения </w:t>
      </w:r>
      <w:r>
        <w:rPr>
          <w:sz w:val="26"/>
        </w:rPr>
        <w:t xml:space="preserve"> </w:t>
      </w:r>
    </w:p>
    <w:p w:rsidR="005B3A68" w:rsidRPr="005B1D15" w:rsidRDefault="005B3A68" w:rsidP="0020571D">
      <w:pPr>
        <w:tabs>
          <w:tab w:val="left" w:pos="934"/>
        </w:tabs>
        <w:ind w:left="143" w:right="-31"/>
        <w:rPr>
          <w:sz w:val="26"/>
        </w:rPr>
      </w:pPr>
      <w:r w:rsidRPr="005B1D15">
        <w:rPr>
          <w:sz w:val="26"/>
        </w:rPr>
        <w:t xml:space="preserve">на </w:t>
      </w:r>
      <w:r>
        <w:rPr>
          <w:sz w:val="26"/>
        </w:rPr>
        <w:t xml:space="preserve"> </w:t>
      </w:r>
      <w:r w:rsidRPr="005B1D15">
        <w:rPr>
          <w:sz w:val="26"/>
        </w:rPr>
        <w:t>работу</w:t>
      </w:r>
      <w:r>
        <w:rPr>
          <w:sz w:val="26"/>
        </w:rPr>
        <w:t xml:space="preserve">  </w:t>
      </w:r>
      <w:r w:rsidRPr="005B1D15">
        <w:rPr>
          <w:sz w:val="26"/>
        </w:rPr>
        <w:t xml:space="preserve"> могут </w:t>
      </w:r>
      <w:r>
        <w:rPr>
          <w:sz w:val="26"/>
        </w:rPr>
        <w:t xml:space="preserve"> </w:t>
      </w:r>
      <w:r w:rsidRPr="005B1D15">
        <w:rPr>
          <w:sz w:val="26"/>
        </w:rPr>
        <w:t>предъявить выданный МВД России документ о дактилоскопии.</w:t>
      </w:r>
    </w:p>
    <w:p w:rsidR="005B3A68" w:rsidRPr="005B1D15" w:rsidRDefault="005B3A68" w:rsidP="0020571D">
      <w:pPr>
        <w:pStyle w:val="a5"/>
        <w:numPr>
          <w:ilvl w:val="2"/>
          <w:numId w:val="67"/>
        </w:numPr>
        <w:tabs>
          <w:tab w:val="left" w:pos="779"/>
        </w:tabs>
        <w:ind w:left="143" w:right="-31" w:firstLine="0"/>
        <w:rPr>
          <w:sz w:val="26"/>
        </w:rPr>
      </w:pPr>
      <w:r w:rsidRPr="005B1D15">
        <w:rPr>
          <w:sz w:val="26"/>
        </w:rPr>
        <w:t xml:space="preserve">Разрешение на работу может быть предъявлено иностранным гражданином и лицом без гражданства заведующему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порядке, установленном </w:t>
      </w:r>
      <w:r>
        <w:rPr>
          <w:sz w:val="26"/>
        </w:rPr>
        <w:t>ч. 3 ст. 57 ТК РФ (ч. 2 ст. 327.</w:t>
      </w:r>
      <w:r w:rsidRPr="005B1D15">
        <w:rPr>
          <w:sz w:val="26"/>
        </w:rPr>
        <w:t>3 ТК РФ).</w:t>
      </w:r>
    </w:p>
    <w:p w:rsidR="005B3A68" w:rsidRPr="005B1D15" w:rsidRDefault="005B3A68" w:rsidP="0020571D">
      <w:pPr>
        <w:pStyle w:val="a5"/>
        <w:numPr>
          <w:ilvl w:val="2"/>
          <w:numId w:val="67"/>
        </w:numPr>
        <w:tabs>
          <w:tab w:val="left" w:pos="864"/>
        </w:tabs>
        <w:spacing w:before="1"/>
        <w:ind w:left="143" w:right="-31" w:firstLine="0"/>
        <w:rPr>
          <w:sz w:val="26"/>
        </w:rPr>
      </w:pPr>
      <w:r w:rsidRPr="005B1D15">
        <w:rPr>
          <w:sz w:val="26"/>
        </w:rPr>
        <w:t>При</w:t>
      </w:r>
      <w:r w:rsidRPr="005B1D15">
        <w:rPr>
          <w:spacing w:val="-3"/>
          <w:sz w:val="26"/>
        </w:rPr>
        <w:t xml:space="preserve"> </w:t>
      </w:r>
      <w:r w:rsidRPr="005B1D15">
        <w:rPr>
          <w:sz w:val="26"/>
        </w:rPr>
        <w:t>заключении</w:t>
      </w:r>
      <w:r w:rsidRPr="005B1D15">
        <w:rPr>
          <w:spacing w:val="-3"/>
          <w:sz w:val="26"/>
        </w:rPr>
        <w:t xml:space="preserve"> </w:t>
      </w:r>
      <w:r w:rsidRPr="005B1D15">
        <w:rPr>
          <w:sz w:val="26"/>
        </w:rPr>
        <w:t>трудового</w:t>
      </w:r>
      <w:r w:rsidRPr="005B1D15">
        <w:rPr>
          <w:spacing w:val="-3"/>
          <w:sz w:val="26"/>
        </w:rPr>
        <w:t xml:space="preserve"> </w:t>
      </w:r>
      <w:r w:rsidRPr="005B1D15">
        <w:rPr>
          <w:sz w:val="26"/>
        </w:rPr>
        <w:t>договора</w:t>
      </w:r>
      <w:r>
        <w:rPr>
          <w:sz w:val="26"/>
        </w:rPr>
        <w:t>,</w:t>
      </w:r>
      <w:r w:rsidRPr="005B1D15">
        <w:rPr>
          <w:spacing w:val="-3"/>
          <w:sz w:val="26"/>
        </w:rPr>
        <w:t xml:space="preserve"> </w:t>
      </w:r>
      <w:r w:rsidRPr="005B1D15">
        <w:rPr>
          <w:sz w:val="26"/>
        </w:rPr>
        <w:t>поступающие</w:t>
      </w:r>
      <w:r w:rsidRPr="005B1D15">
        <w:rPr>
          <w:spacing w:val="-3"/>
          <w:sz w:val="26"/>
        </w:rPr>
        <w:t xml:space="preserve"> </w:t>
      </w:r>
      <w:r w:rsidRPr="005B1D15">
        <w:rPr>
          <w:sz w:val="26"/>
        </w:rPr>
        <w:t>на</w:t>
      </w:r>
      <w:r w:rsidRPr="005B1D15">
        <w:rPr>
          <w:spacing w:val="-3"/>
          <w:sz w:val="26"/>
        </w:rPr>
        <w:t xml:space="preserve"> </w:t>
      </w:r>
      <w:r w:rsidRPr="005B1D15">
        <w:rPr>
          <w:sz w:val="26"/>
        </w:rPr>
        <w:t>работу</w:t>
      </w:r>
      <w:r w:rsidRPr="005B1D15">
        <w:rPr>
          <w:spacing w:val="-3"/>
          <w:sz w:val="26"/>
        </w:rPr>
        <w:t xml:space="preserve"> </w:t>
      </w:r>
      <w:r w:rsidRPr="005B1D15">
        <w:rPr>
          <w:sz w:val="26"/>
        </w:rPr>
        <w:t>иностранный</w:t>
      </w:r>
      <w:r w:rsidRPr="005B1D15">
        <w:rPr>
          <w:spacing w:val="-3"/>
          <w:sz w:val="26"/>
        </w:rPr>
        <w:t xml:space="preserve"> </w:t>
      </w:r>
      <w:r w:rsidRPr="005B1D15">
        <w:rPr>
          <w:sz w:val="26"/>
        </w:rPr>
        <w:t>гражданин или лицо без гражданства не предъявляют заведующему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w:t>
      </w:r>
      <w:r>
        <w:rPr>
          <w:sz w:val="26"/>
        </w:rPr>
        <w:t>сийской Федерации (ч. 3 ст. 327.</w:t>
      </w:r>
      <w:r w:rsidRPr="005B1D15">
        <w:rPr>
          <w:sz w:val="26"/>
        </w:rPr>
        <w:t>3 ТК РФ).</w:t>
      </w:r>
    </w:p>
    <w:p w:rsidR="005B3A68" w:rsidRPr="005B1D15" w:rsidRDefault="005B3A68" w:rsidP="0020571D">
      <w:pPr>
        <w:pStyle w:val="a5"/>
        <w:numPr>
          <w:ilvl w:val="2"/>
          <w:numId w:val="67"/>
        </w:numPr>
        <w:tabs>
          <w:tab w:val="left" w:pos="984"/>
        </w:tabs>
        <w:ind w:left="143" w:right="-31" w:firstLine="0"/>
        <w:rPr>
          <w:sz w:val="26"/>
        </w:rPr>
      </w:pPr>
      <w:r w:rsidRPr="005B1D15">
        <w:rPr>
          <w:sz w:val="26"/>
        </w:rPr>
        <w:t>Заключение трудового договора допускается с лицами, достигшими возраста шестнадцати</w:t>
      </w:r>
      <w:r w:rsidRPr="005B1D15">
        <w:rPr>
          <w:spacing w:val="-4"/>
          <w:sz w:val="26"/>
        </w:rPr>
        <w:t xml:space="preserve"> </w:t>
      </w:r>
      <w:r w:rsidRPr="005B1D15">
        <w:rPr>
          <w:sz w:val="26"/>
        </w:rPr>
        <w:t>лет,</w:t>
      </w:r>
      <w:r w:rsidRPr="005B1D15">
        <w:rPr>
          <w:spacing w:val="-4"/>
          <w:sz w:val="26"/>
        </w:rPr>
        <w:t xml:space="preserve"> </w:t>
      </w:r>
      <w:r w:rsidRPr="005B1D15">
        <w:rPr>
          <w:sz w:val="26"/>
        </w:rPr>
        <w:t>за</w:t>
      </w:r>
      <w:r w:rsidRPr="005B1D15">
        <w:rPr>
          <w:spacing w:val="-4"/>
          <w:sz w:val="26"/>
        </w:rPr>
        <w:t xml:space="preserve"> </w:t>
      </w:r>
      <w:r w:rsidRPr="005B1D15">
        <w:rPr>
          <w:sz w:val="26"/>
        </w:rPr>
        <w:t>исключением</w:t>
      </w:r>
      <w:r w:rsidRPr="005B1D15">
        <w:rPr>
          <w:spacing w:val="-4"/>
          <w:sz w:val="26"/>
        </w:rPr>
        <w:t xml:space="preserve"> </w:t>
      </w:r>
      <w:r w:rsidRPr="005B1D15">
        <w:rPr>
          <w:sz w:val="26"/>
        </w:rPr>
        <w:t>случаев,</w:t>
      </w:r>
      <w:r w:rsidRPr="005B1D15">
        <w:rPr>
          <w:spacing w:val="-4"/>
          <w:sz w:val="26"/>
        </w:rPr>
        <w:t xml:space="preserve"> </w:t>
      </w:r>
      <w:r w:rsidRPr="005B1D15">
        <w:rPr>
          <w:sz w:val="26"/>
        </w:rPr>
        <w:t>предусмотренных</w:t>
      </w:r>
      <w:r w:rsidRPr="005B1D15">
        <w:rPr>
          <w:spacing w:val="-4"/>
          <w:sz w:val="26"/>
        </w:rPr>
        <w:t xml:space="preserve"> </w:t>
      </w:r>
      <w:r w:rsidRPr="005B1D15">
        <w:rPr>
          <w:sz w:val="26"/>
        </w:rPr>
        <w:t>ТК</w:t>
      </w:r>
      <w:r w:rsidRPr="005B1D15">
        <w:rPr>
          <w:spacing w:val="-4"/>
          <w:sz w:val="26"/>
        </w:rPr>
        <w:t xml:space="preserve"> </w:t>
      </w:r>
      <w:r w:rsidRPr="005B1D15">
        <w:rPr>
          <w:sz w:val="26"/>
        </w:rPr>
        <w:t>РФ,</w:t>
      </w:r>
      <w:r w:rsidRPr="005B1D15">
        <w:rPr>
          <w:spacing w:val="-4"/>
          <w:sz w:val="26"/>
        </w:rPr>
        <w:t xml:space="preserve"> </w:t>
      </w:r>
      <w:r w:rsidRPr="005B1D15">
        <w:rPr>
          <w:sz w:val="26"/>
        </w:rPr>
        <w:t>другими</w:t>
      </w:r>
      <w:r w:rsidRPr="005B1D15">
        <w:rPr>
          <w:spacing w:val="-4"/>
          <w:sz w:val="26"/>
        </w:rPr>
        <w:t xml:space="preserve"> </w:t>
      </w:r>
      <w:r w:rsidRPr="005B1D15">
        <w:rPr>
          <w:sz w:val="26"/>
        </w:rPr>
        <w:t>федеральными законами (ч. 1 ст. 63 ТК РФ).</w:t>
      </w:r>
    </w:p>
    <w:p w:rsidR="005B3A68" w:rsidRPr="004E2A86" w:rsidRDefault="005B3A68" w:rsidP="0020571D">
      <w:pPr>
        <w:pStyle w:val="a5"/>
        <w:numPr>
          <w:ilvl w:val="3"/>
          <w:numId w:val="67"/>
        </w:numPr>
        <w:tabs>
          <w:tab w:val="left" w:pos="1059"/>
        </w:tabs>
        <w:ind w:left="143" w:right="-31" w:firstLine="0"/>
        <w:rPr>
          <w:sz w:val="26"/>
        </w:rPr>
      </w:pPr>
      <w:r w:rsidRPr="004E2A86">
        <w:rPr>
          <w:sz w:val="26"/>
        </w:rPr>
        <w:t>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Лица, достигшие возраста пятнадцати лет и в 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w:t>
      </w:r>
      <w:r>
        <w:rPr>
          <w:sz w:val="26"/>
        </w:rPr>
        <w:t xml:space="preserve"> </w:t>
      </w:r>
      <w:r w:rsidRPr="004E2A86">
        <w:rPr>
          <w:sz w:val="26"/>
        </w:rPr>
        <w:t>заключать трудовой договор для выполнения легкого труда, не причиняющего вреда их здоровью и без ущерба для освоения образовательной программы (ч. 2 ст. 63 ТК РФ).</w:t>
      </w:r>
    </w:p>
    <w:p w:rsidR="005B3A68" w:rsidRPr="005B1D15" w:rsidRDefault="005B3A68" w:rsidP="0020571D">
      <w:pPr>
        <w:pStyle w:val="a5"/>
        <w:numPr>
          <w:ilvl w:val="3"/>
          <w:numId w:val="67"/>
        </w:numPr>
        <w:tabs>
          <w:tab w:val="left" w:pos="1050"/>
        </w:tabs>
        <w:ind w:left="143" w:right="-31" w:firstLine="0"/>
        <w:rPr>
          <w:sz w:val="26"/>
        </w:rPr>
      </w:pPr>
      <w:r w:rsidRPr="005B1D15">
        <w:rPr>
          <w:sz w:val="26"/>
        </w:rPr>
        <w:t xml:space="preserve">С письменного согласия одного из родителей (попечителя)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w:t>
      </w:r>
      <w:r w:rsidRPr="005B1D15">
        <w:rPr>
          <w:sz w:val="26"/>
        </w:rPr>
        <w:lastRenderedPageBreak/>
        <w:t xml:space="preserve">легкого труда, не причиняющего вреда его здоровью, и без ущерба для освоения образовательной программы (ч. 3 ст. 63 ТК </w:t>
      </w:r>
      <w:r w:rsidRPr="005B1D15">
        <w:rPr>
          <w:spacing w:val="-4"/>
          <w:sz w:val="26"/>
        </w:rPr>
        <w:t>РФ).</w:t>
      </w:r>
    </w:p>
    <w:p w:rsidR="005B3A68" w:rsidRPr="00E5558A" w:rsidRDefault="005B3A68" w:rsidP="0020571D">
      <w:pPr>
        <w:tabs>
          <w:tab w:val="left" w:pos="1147"/>
        </w:tabs>
        <w:spacing w:before="61"/>
        <w:ind w:left="143" w:right="-31"/>
        <w:jc w:val="both"/>
        <w:rPr>
          <w:sz w:val="26"/>
        </w:rPr>
      </w:pPr>
      <w:r>
        <w:rPr>
          <w:sz w:val="26"/>
        </w:rPr>
        <w:t>2.1.11.3.</w:t>
      </w:r>
      <w:r w:rsidRPr="00E5558A">
        <w:rPr>
          <w:sz w:val="26"/>
        </w:rPr>
        <w:t>Трудоустройство</w:t>
      </w:r>
      <w:r w:rsidRPr="00E5558A">
        <w:rPr>
          <w:spacing w:val="69"/>
          <w:w w:val="150"/>
          <w:sz w:val="26"/>
        </w:rPr>
        <w:t xml:space="preserve"> </w:t>
      </w:r>
      <w:r w:rsidRPr="00E5558A">
        <w:rPr>
          <w:sz w:val="26"/>
        </w:rPr>
        <w:t>детей-сирот</w:t>
      </w:r>
      <w:r w:rsidRPr="00E5558A">
        <w:rPr>
          <w:spacing w:val="72"/>
          <w:w w:val="150"/>
          <w:sz w:val="26"/>
        </w:rPr>
        <w:t xml:space="preserve"> </w:t>
      </w:r>
      <w:r w:rsidRPr="00E5558A">
        <w:rPr>
          <w:sz w:val="26"/>
        </w:rPr>
        <w:t>и</w:t>
      </w:r>
      <w:r w:rsidRPr="00E5558A">
        <w:rPr>
          <w:spacing w:val="71"/>
          <w:w w:val="150"/>
          <w:sz w:val="26"/>
        </w:rPr>
        <w:t xml:space="preserve"> </w:t>
      </w:r>
      <w:r w:rsidRPr="00E5558A">
        <w:rPr>
          <w:sz w:val="26"/>
        </w:rPr>
        <w:t>детей,</w:t>
      </w:r>
      <w:r w:rsidRPr="00E5558A">
        <w:rPr>
          <w:spacing w:val="72"/>
          <w:w w:val="150"/>
          <w:sz w:val="26"/>
        </w:rPr>
        <w:t xml:space="preserve"> </w:t>
      </w:r>
      <w:r w:rsidRPr="00E5558A">
        <w:rPr>
          <w:sz w:val="26"/>
        </w:rPr>
        <w:t>оставшихся</w:t>
      </w:r>
      <w:r w:rsidRPr="00E5558A">
        <w:rPr>
          <w:spacing w:val="71"/>
          <w:w w:val="150"/>
          <w:sz w:val="26"/>
        </w:rPr>
        <w:t xml:space="preserve"> </w:t>
      </w:r>
      <w:r w:rsidRPr="00E5558A">
        <w:rPr>
          <w:sz w:val="26"/>
        </w:rPr>
        <w:t>без</w:t>
      </w:r>
      <w:r w:rsidRPr="00E5558A">
        <w:rPr>
          <w:spacing w:val="72"/>
          <w:w w:val="150"/>
          <w:sz w:val="26"/>
        </w:rPr>
        <w:t xml:space="preserve"> </w:t>
      </w:r>
      <w:r w:rsidRPr="00E5558A">
        <w:rPr>
          <w:sz w:val="26"/>
        </w:rPr>
        <w:t>попечения</w:t>
      </w:r>
      <w:r w:rsidRPr="00E5558A">
        <w:rPr>
          <w:spacing w:val="72"/>
          <w:w w:val="150"/>
          <w:sz w:val="26"/>
        </w:rPr>
        <w:t xml:space="preserve"> </w:t>
      </w:r>
      <w:r w:rsidRPr="00E5558A">
        <w:rPr>
          <w:spacing w:val="-2"/>
          <w:sz w:val="26"/>
        </w:rPr>
        <w:t xml:space="preserve">родителей, </w:t>
      </w:r>
      <w:r w:rsidRPr="00E5558A">
        <w:rPr>
          <w:sz w:val="26"/>
        </w:rPr>
        <w:t>получивших общее образование и достигших возраста четырнадцати лет, для выполнения легкого труда, не причиняющего вреда их здоровью, либо детей-сирот и детей, оставшихся без попечения родителей, получающих общее образование и достигших возраста четырнадцати лет,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осуществляется с письменного согласия органа опеки и попечительства или иного законного представителя (ч. 4 ст. 63 ТК РФ).</w:t>
      </w:r>
    </w:p>
    <w:p w:rsidR="005B3A68" w:rsidRPr="005B1D15" w:rsidRDefault="005B3A68" w:rsidP="0020571D">
      <w:pPr>
        <w:pStyle w:val="a5"/>
        <w:numPr>
          <w:ilvl w:val="2"/>
          <w:numId w:val="67"/>
        </w:numPr>
        <w:tabs>
          <w:tab w:val="left" w:pos="1032"/>
        </w:tabs>
        <w:ind w:left="143" w:right="-31" w:firstLine="0"/>
        <w:rPr>
          <w:sz w:val="26"/>
        </w:rPr>
      </w:pPr>
      <w:r w:rsidRPr="005B1D15">
        <w:rPr>
          <w:sz w:val="26"/>
        </w:rPr>
        <w:t>Лица, принимаемые на работу в ДОУ, требующую специальных знаний (педагогические, медицинские) в соответствии с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B3A68" w:rsidRPr="005B1D15" w:rsidRDefault="005B3A68" w:rsidP="0020571D">
      <w:pPr>
        <w:pStyle w:val="a5"/>
        <w:numPr>
          <w:ilvl w:val="3"/>
          <w:numId w:val="67"/>
        </w:numPr>
        <w:tabs>
          <w:tab w:val="left" w:pos="1101"/>
        </w:tabs>
        <w:ind w:left="143" w:right="-31" w:firstLine="0"/>
        <w:rPr>
          <w:sz w:val="26"/>
        </w:rPr>
      </w:pPr>
      <w:r w:rsidRPr="005B1D15">
        <w:rPr>
          <w:sz w:val="26"/>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w:t>
      </w:r>
      <w:r w:rsidRPr="005B1D15">
        <w:rPr>
          <w:spacing w:val="40"/>
          <w:sz w:val="26"/>
        </w:rPr>
        <w:t xml:space="preserve"> </w:t>
      </w:r>
      <w:r w:rsidRPr="005B1D15">
        <w:rPr>
          <w:sz w:val="26"/>
        </w:rPr>
        <w:t>29 декабря 2012 года № 273-ФЗ (ч. 1 ст. 46).</w:t>
      </w:r>
    </w:p>
    <w:p w:rsidR="005B3A68" w:rsidRPr="005B1D15" w:rsidRDefault="005B3A68" w:rsidP="0020571D">
      <w:pPr>
        <w:pStyle w:val="a5"/>
        <w:numPr>
          <w:ilvl w:val="3"/>
          <w:numId w:val="67"/>
        </w:numPr>
        <w:tabs>
          <w:tab w:val="left" w:pos="1414"/>
        </w:tabs>
        <w:ind w:left="143" w:right="-31" w:firstLine="0"/>
        <w:rPr>
          <w:sz w:val="26"/>
        </w:rPr>
      </w:pPr>
      <w:r w:rsidRPr="005B1D15">
        <w:rPr>
          <w:sz w:val="26"/>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образовательной программы определяется заведующим (ч. 4 ст.46 Федерального закона от 29 декабря 2012 года № 273-ФЗ).</w:t>
      </w:r>
    </w:p>
    <w:p w:rsidR="005B3A68" w:rsidRPr="005B1D15" w:rsidRDefault="005B3A68" w:rsidP="0020571D">
      <w:pPr>
        <w:pStyle w:val="a5"/>
        <w:numPr>
          <w:ilvl w:val="3"/>
          <w:numId w:val="67"/>
        </w:numPr>
        <w:tabs>
          <w:tab w:val="left" w:pos="1105"/>
        </w:tabs>
        <w:ind w:left="143" w:right="-31" w:firstLine="0"/>
        <w:rPr>
          <w:sz w:val="26"/>
        </w:rPr>
      </w:pPr>
      <w:r w:rsidRPr="005B1D15">
        <w:rPr>
          <w:sz w:val="26"/>
        </w:rPr>
        <w:t>К занятию педагогической деятельностью в государственных и муниципальных дошкольных образовательных учреждениях не допускаются иностранные агенты (ч. 4_1 ст. 46 Федерального закона от 29 декабря 2012 года № 273-ФЗ).</w:t>
      </w:r>
    </w:p>
    <w:p w:rsidR="005B3A68" w:rsidRPr="005B1D15" w:rsidRDefault="005B3A68" w:rsidP="0020571D">
      <w:pPr>
        <w:pStyle w:val="a5"/>
        <w:numPr>
          <w:ilvl w:val="2"/>
          <w:numId w:val="67"/>
        </w:numPr>
        <w:tabs>
          <w:tab w:val="left" w:pos="951"/>
        </w:tabs>
        <w:spacing w:before="1"/>
        <w:ind w:left="143" w:right="-31" w:firstLine="0"/>
        <w:rPr>
          <w:sz w:val="26"/>
        </w:rPr>
      </w:pPr>
      <w:r w:rsidRPr="005B1D15">
        <w:rPr>
          <w:sz w:val="26"/>
        </w:rPr>
        <w:t>Прием на работу в дошкольное образовательное учреждение без предъявления перечисленных</w:t>
      </w:r>
      <w:r w:rsidRPr="005B1D15">
        <w:rPr>
          <w:spacing w:val="-4"/>
          <w:sz w:val="26"/>
        </w:rPr>
        <w:t xml:space="preserve"> </w:t>
      </w:r>
      <w:r w:rsidRPr="005B1D15">
        <w:rPr>
          <w:sz w:val="26"/>
        </w:rPr>
        <w:t>документов</w:t>
      </w:r>
      <w:r w:rsidRPr="005B1D15">
        <w:rPr>
          <w:spacing w:val="-5"/>
          <w:sz w:val="26"/>
        </w:rPr>
        <w:t xml:space="preserve"> </w:t>
      </w:r>
      <w:r w:rsidRPr="005B1D15">
        <w:rPr>
          <w:sz w:val="26"/>
        </w:rPr>
        <w:t>не</w:t>
      </w:r>
      <w:r w:rsidRPr="005B1D15">
        <w:rPr>
          <w:spacing w:val="-5"/>
          <w:sz w:val="26"/>
        </w:rPr>
        <w:t xml:space="preserve"> </w:t>
      </w:r>
      <w:r w:rsidRPr="005B1D15">
        <w:rPr>
          <w:sz w:val="26"/>
        </w:rPr>
        <w:t>допускается.</w:t>
      </w:r>
      <w:r w:rsidRPr="005B1D15">
        <w:rPr>
          <w:spacing w:val="-4"/>
          <w:sz w:val="26"/>
        </w:rPr>
        <w:t xml:space="preserve"> </w:t>
      </w:r>
      <w:r w:rsidRPr="005B1D15">
        <w:rPr>
          <w:sz w:val="26"/>
        </w:rPr>
        <w:t>Вместе</w:t>
      </w:r>
      <w:r w:rsidRPr="005B1D15">
        <w:rPr>
          <w:spacing w:val="-5"/>
          <w:sz w:val="26"/>
        </w:rPr>
        <w:t xml:space="preserve"> </w:t>
      </w:r>
      <w:r w:rsidRPr="005B1D15">
        <w:rPr>
          <w:sz w:val="26"/>
        </w:rPr>
        <w:t>с</w:t>
      </w:r>
      <w:r w:rsidRPr="005B1D15">
        <w:rPr>
          <w:spacing w:val="-5"/>
          <w:sz w:val="26"/>
        </w:rPr>
        <w:t xml:space="preserve"> </w:t>
      </w:r>
      <w:r w:rsidRPr="005B1D15">
        <w:rPr>
          <w:sz w:val="26"/>
        </w:rPr>
        <w:t>тем</w:t>
      </w:r>
      <w:r w:rsidRPr="005B1D15">
        <w:rPr>
          <w:spacing w:val="-5"/>
          <w:sz w:val="26"/>
        </w:rPr>
        <w:t xml:space="preserve"> </w:t>
      </w:r>
      <w:r w:rsidRPr="005B1D15">
        <w:rPr>
          <w:sz w:val="26"/>
        </w:rPr>
        <w:t>администрация</w:t>
      </w:r>
      <w:r w:rsidRPr="005B1D15">
        <w:rPr>
          <w:spacing w:val="-5"/>
          <w:sz w:val="26"/>
        </w:rPr>
        <w:t xml:space="preserve"> </w:t>
      </w:r>
      <w:r w:rsidRPr="005B1D15">
        <w:rPr>
          <w:sz w:val="26"/>
        </w:rPr>
        <w:t>не</w:t>
      </w:r>
      <w:r w:rsidRPr="005B1D15">
        <w:rPr>
          <w:spacing w:val="-5"/>
          <w:sz w:val="26"/>
        </w:rPr>
        <w:t xml:space="preserve"> </w:t>
      </w:r>
      <w:r w:rsidRPr="005B1D15">
        <w:rPr>
          <w:sz w:val="26"/>
        </w:rPr>
        <w:t>вправе</w:t>
      </w:r>
      <w:r w:rsidRPr="005B1D15">
        <w:rPr>
          <w:spacing w:val="-5"/>
          <w:sz w:val="26"/>
        </w:rPr>
        <w:t xml:space="preserve"> </w:t>
      </w:r>
      <w:r w:rsidRPr="005B1D15">
        <w:rPr>
          <w:sz w:val="26"/>
        </w:rPr>
        <w:t>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(ч. 3 ст. 65 ТК РФ).</w:t>
      </w:r>
    </w:p>
    <w:p w:rsidR="005B3A68" w:rsidRPr="00B90077" w:rsidRDefault="005B3A68" w:rsidP="0020571D">
      <w:pPr>
        <w:pStyle w:val="a5"/>
        <w:numPr>
          <w:ilvl w:val="2"/>
          <w:numId w:val="67"/>
        </w:numPr>
        <w:tabs>
          <w:tab w:val="left" w:pos="885"/>
        </w:tabs>
        <w:ind w:left="143" w:right="-31" w:firstLine="0"/>
        <w:rPr>
          <w:sz w:val="26"/>
        </w:rPr>
      </w:pPr>
      <w:r w:rsidRPr="00B90077">
        <w:rPr>
          <w:sz w:val="26"/>
        </w:rPr>
        <w:t xml:space="preserve">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(ч. 1 ст. 68 ТК РФ). </w:t>
      </w:r>
    </w:p>
    <w:p w:rsidR="005B3A68" w:rsidRPr="00E5558A" w:rsidRDefault="005B3A68" w:rsidP="0020571D">
      <w:pPr>
        <w:pStyle w:val="a5"/>
        <w:tabs>
          <w:tab w:val="left" w:pos="885"/>
        </w:tabs>
        <w:ind w:right="-31"/>
        <w:rPr>
          <w:sz w:val="26"/>
        </w:rPr>
      </w:pPr>
      <w:r w:rsidRPr="00E5558A">
        <w:rPr>
          <w:sz w:val="26"/>
        </w:rPr>
        <w:t>Приказ о приеме на работу</w:t>
      </w:r>
      <w:r w:rsidRPr="00E5558A">
        <w:rPr>
          <w:spacing w:val="40"/>
          <w:sz w:val="26"/>
        </w:rPr>
        <w:t xml:space="preserve"> </w:t>
      </w:r>
      <w:r w:rsidRPr="00E5558A">
        <w:rPr>
          <w:sz w:val="26"/>
        </w:rPr>
        <w:t>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w:t>
      </w:r>
    </w:p>
    <w:p w:rsidR="005B3A68" w:rsidRPr="005B1D15" w:rsidRDefault="005B3A68" w:rsidP="0020571D">
      <w:pPr>
        <w:pStyle w:val="a5"/>
        <w:numPr>
          <w:ilvl w:val="2"/>
          <w:numId w:val="67"/>
        </w:numPr>
        <w:tabs>
          <w:tab w:val="left" w:pos="878"/>
        </w:tabs>
        <w:ind w:left="143" w:right="-31" w:firstLine="0"/>
        <w:rPr>
          <w:sz w:val="26"/>
        </w:rPr>
      </w:pPr>
      <w:r w:rsidRPr="005B1D15">
        <w:rPr>
          <w:sz w:val="26"/>
        </w:rPr>
        <w:t xml:space="preserve">При приеме на работу (до подписания трудового договора) заведующий ДОУ обязан ознакомить работника под роспись с настоящими </w:t>
      </w:r>
      <w:hyperlink r:id="rId48">
        <w:r w:rsidRPr="005B1D15">
          <w:rPr>
            <w:sz w:val="26"/>
          </w:rPr>
          <w:t>Правилами</w:t>
        </w:r>
      </w:hyperlink>
      <w:r w:rsidRPr="005B1D15">
        <w:rPr>
          <w:sz w:val="26"/>
        </w:rPr>
        <w:t xml:space="preserve">, Уставом, </w:t>
      </w:r>
      <w:r w:rsidRPr="005B1D15">
        <w:rPr>
          <w:sz w:val="26"/>
        </w:rPr>
        <w:lastRenderedPageBreak/>
        <w:t>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(ч. 3 ст. 68 ТК РФ).</w:t>
      </w:r>
    </w:p>
    <w:p w:rsidR="005B3A68" w:rsidRPr="005B1D15" w:rsidRDefault="005B3A68" w:rsidP="0020571D">
      <w:pPr>
        <w:pStyle w:val="a5"/>
        <w:numPr>
          <w:ilvl w:val="2"/>
          <w:numId w:val="67"/>
        </w:numPr>
        <w:tabs>
          <w:tab w:val="left" w:pos="937"/>
        </w:tabs>
        <w:ind w:left="143" w:right="-31" w:firstLine="0"/>
        <w:rPr>
          <w:sz w:val="26"/>
        </w:rPr>
      </w:pPr>
      <w:r w:rsidRPr="005B1D15">
        <w:rPr>
          <w:sz w:val="26"/>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w:t>
      </w:r>
      <w:r w:rsidRPr="005B1D15">
        <w:rPr>
          <w:spacing w:val="-3"/>
          <w:sz w:val="26"/>
        </w:rPr>
        <w:t xml:space="preserve"> </w:t>
      </w:r>
      <w:r w:rsidRPr="005B1D15">
        <w:rPr>
          <w:sz w:val="26"/>
        </w:rPr>
        <w:t>содержащих</w:t>
      </w:r>
      <w:r w:rsidRPr="005B1D15">
        <w:rPr>
          <w:spacing w:val="-3"/>
          <w:sz w:val="26"/>
        </w:rPr>
        <w:t xml:space="preserve"> </w:t>
      </w:r>
      <w:r w:rsidRPr="005B1D15">
        <w:rPr>
          <w:sz w:val="26"/>
        </w:rPr>
        <w:t>нормы</w:t>
      </w:r>
      <w:r w:rsidRPr="005B1D15">
        <w:rPr>
          <w:spacing w:val="-3"/>
          <w:sz w:val="26"/>
        </w:rPr>
        <w:t xml:space="preserve"> </w:t>
      </w:r>
      <w:r w:rsidRPr="005B1D15">
        <w:rPr>
          <w:sz w:val="26"/>
        </w:rPr>
        <w:t>трудового</w:t>
      </w:r>
      <w:r w:rsidRPr="005B1D15">
        <w:rPr>
          <w:spacing w:val="-3"/>
          <w:sz w:val="26"/>
        </w:rPr>
        <w:t xml:space="preserve"> </w:t>
      </w:r>
      <w:r w:rsidRPr="005B1D15">
        <w:rPr>
          <w:sz w:val="26"/>
        </w:rPr>
        <w:t>права,</w:t>
      </w:r>
      <w:r w:rsidRPr="005B1D15">
        <w:rPr>
          <w:spacing w:val="-3"/>
          <w:sz w:val="26"/>
        </w:rPr>
        <w:t xml:space="preserve"> </w:t>
      </w:r>
      <w:r w:rsidRPr="005B1D15">
        <w:rPr>
          <w:sz w:val="26"/>
        </w:rPr>
        <w:t>коллективного</w:t>
      </w:r>
      <w:r w:rsidRPr="005B1D15">
        <w:rPr>
          <w:spacing w:val="-3"/>
          <w:sz w:val="26"/>
        </w:rPr>
        <w:t xml:space="preserve"> </w:t>
      </w:r>
      <w:r w:rsidRPr="005B1D15">
        <w:rPr>
          <w:sz w:val="26"/>
        </w:rPr>
        <w:t>договора,</w:t>
      </w:r>
      <w:r w:rsidRPr="005B1D15">
        <w:rPr>
          <w:spacing w:val="-3"/>
          <w:sz w:val="26"/>
        </w:rPr>
        <w:t xml:space="preserve"> </w:t>
      </w:r>
      <w:r w:rsidRPr="005B1D15">
        <w:rPr>
          <w:sz w:val="26"/>
        </w:rPr>
        <w:t>соглашений,</w:t>
      </w:r>
      <w:r w:rsidRPr="005B1D15">
        <w:rPr>
          <w:spacing w:val="-3"/>
          <w:sz w:val="26"/>
        </w:rPr>
        <w:t xml:space="preserve"> </w:t>
      </w:r>
      <w:r w:rsidRPr="005B1D15">
        <w:rPr>
          <w:sz w:val="26"/>
        </w:rPr>
        <w:t>локальных нормативных актов.</w:t>
      </w:r>
    </w:p>
    <w:p w:rsidR="005B3A68" w:rsidRPr="005B1D15" w:rsidRDefault="005B3A68" w:rsidP="0020571D">
      <w:pPr>
        <w:pStyle w:val="a3"/>
        <w:ind w:right="-31"/>
      </w:pPr>
      <w:r w:rsidRPr="005B1D15">
        <w:t>Испытание</w:t>
      </w:r>
      <w:r w:rsidRPr="005B1D15">
        <w:rPr>
          <w:spacing w:val="-6"/>
        </w:rPr>
        <w:t xml:space="preserve"> </w:t>
      </w:r>
      <w:r w:rsidRPr="005B1D15">
        <w:t>при</w:t>
      </w:r>
      <w:r w:rsidRPr="005B1D15">
        <w:rPr>
          <w:spacing w:val="-5"/>
        </w:rPr>
        <w:t xml:space="preserve"> </w:t>
      </w:r>
      <w:r w:rsidRPr="005B1D15">
        <w:t>приеме</w:t>
      </w:r>
      <w:r w:rsidRPr="005B1D15">
        <w:rPr>
          <w:spacing w:val="-6"/>
        </w:rPr>
        <w:t xml:space="preserve"> </w:t>
      </w:r>
      <w:r w:rsidRPr="005B1D15">
        <w:t>на</w:t>
      </w:r>
      <w:r w:rsidRPr="005B1D15">
        <w:rPr>
          <w:spacing w:val="-5"/>
        </w:rPr>
        <w:t xml:space="preserve"> </w:t>
      </w:r>
      <w:r w:rsidRPr="005B1D15">
        <w:t>работу</w:t>
      </w:r>
      <w:r w:rsidRPr="005B1D15">
        <w:rPr>
          <w:spacing w:val="-5"/>
        </w:rPr>
        <w:t xml:space="preserve"> </w:t>
      </w:r>
      <w:r w:rsidRPr="005B1D15">
        <w:t>не</w:t>
      </w:r>
      <w:r w:rsidRPr="005B1D15">
        <w:rPr>
          <w:spacing w:val="-5"/>
        </w:rPr>
        <w:t xml:space="preserve"> </w:t>
      </w:r>
      <w:r w:rsidRPr="005B1D15">
        <w:t>устанавливается</w:t>
      </w:r>
      <w:r w:rsidRPr="005B1D15">
        <w:rPr>
          <w:spacing w:val="-5"/>
        </w:rPr>
        <w:t xml:space="preserve"> </w:t>
      </w:r>
      <w:r w:rsidRPr="005B1D15">
        <w:rPr>
          <w:spacing w:val="-4"/>
        </w:rPr>
        <w:t>для:</w:t>
      </w:r>
    </w:p>
    <w:p w:rsidR="005B3A68" w:rsidRPr="005B1D15" w:rsidRDefault="005B3A68" w:rsidP="0020571D">
      <w:pPr>
        <w:pStyle w:val="a5"/>
        <w:numPr>
          <w:ilvl w:val="0"/>
          <w:numId w:val="63"/>
        </w:numPr>
        <w:tabs>
          <w:tab w:val="left" w:pos="858"/>
        </w:tabs>
        <w:ind w:right="-31"/>
        <w:rPr>
          <w:sz w:val="26"/>
        </w:rPr>
      </w:pPr>
      <w:r w:rsidRPr="005B1D15">
        <w:rPr>
          <w:sz w:val="26"/>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B3A68" w:rsidRPr="005B1D15" w:rsidRDefault="005B3A68" w:rsidP="0020571D">
      <w:pPr>
        <w:pStyle w:val="a5"/>
        <w:numPr>
          <w:ilvl w:val="0"/>
          <w:numId w:val="63"/>
        </w:numPr>
        <w:tabs>
          <w:tab w:val="left" w:pos="862"/>
        </w:tabs>
        <w:ind w:left="862" w:right="-31" w:hanging="359"/>
        <w:rPr>
          <w:sz w:val="26"/>
        </w:rPr>
      </w:pPr>
      <w:r w:rsidRPr="005B1D15">
        <w:rPr>
          <w:sz w:val="26"/>
        </w:rPr>
        <w:t>беременных</w:t>
      </w:r>
      <w:r w:rsidRPr="005B1D15">
        <w:rPr>
          <w:spacing w:val="-3"/>
          <w:sz w:val="26"/>
        </w:rPr>
        <w:t xml:space="preserve"> </w:t>
      </w:r>
      <w:r w:rsidRPr="005B1D15">
        <w:rPr>
          <w:sz w:val="26"/>
        </w:rPr>
        <w:t>женщин</w:t>
      </w:r>
      <w:r w:rsidRPr="005B1D15">
        <w:rPr>
          <w:spacing w:val="-3"/>
          <w:sz w:val="26"/>
        </w:rPr>
        <w:t xml:space="preserve"> </w:t>
      </w:r>
      <w:r w:rsidRPr="005B1D15">
        <w:rPr>
          <w:sz w:val="26"/>
        </w:rPr>
        <w:t>и</w:t>
      </w:r>
      <w:r w:rsidRPr="005B1D15">
        <w:rPr>
          <w:spacing w:val="-3"/>
          <w:sz w:val="26"/>
        </w:rPr>
        <w:t xml:space="preserve"> </w:t>
      </w:r>
      <w:r w:rsidRPr="005B1D15">
        <w:rPr>
          <w:sz w:val="26"/>
        </w:rPr>
        <w:t>женщин,</w:t>
      </w:r>
      <w:r w:rsidRPr="005B1D15">
        <w:rPr>
          <w:spacing w:val="-3"/>
          <w:sz w:val="26"/>
        </w:rPr>
        <w:t xml:space="preserve"> </w:t>
      </w:r>
      <w:r w:rsidRPr="005B1D15">
        <w:rPr>
          <w:sz w:val="26"/>
        </w:rPr>
        <w:t>имеющих</w:t>
      </w:r>
      <w:r w:rsidRPr="005B1D15">
        <w:rPr>
          <w:spacing w:val="-2"/>
          <w:sz w:val="26"/>
        </w:rPr>
        <w:t xml:space="preserve"> </w:t>
      </w:r>
      <w:r w:rsidRPr="005B1D15">
        <w:rPr>
          <w:sz w:val="26"/>
        </w:rPr>
        <w:t>детей</w:t>
      </w:r>
      <w:r w:rsidRPr="005B1D15">
        <w:rPr>
          <w:spacing w:val="-3"/>
          <w:sz w:val="26"/>
        </w:rPr>
        <w:t xml:space="preserve"> </w:t>
      </w:r>
      <w:r w:rsidRPr="005B1D15">
        <w:rPr>
          <w:sz w:val="26"/>
        </w:rPr>
        <w:t>в</w:t>
      </w:r>
      <w:r w:rsidRPr="005B1D15">
        <w:rPr>
          <w:spacing w:val="-4"/>
          <w:sz w:val="26"/>
        </w:rPr>
        <w:t xml:space="preserve"> </w:t>
      </w:r>
      <w:r w:rsidRPr="005B1D15">
        <w:rPr>
          <w:sz w:val="26"/>
        </w:rPr>
        <w:t>возрасте</w:t>
      </w:r>
      <w:r w:rsidRPr="005B1D15">
        <w:rPr>
          <w:spacing w:val="-3"/>
          <w:sz w:val="26"/>
        </w:rPr>
        <w:t xml:space="preserve"> </w:t>
      </w:r>
      <w:r w:rsidRPr="005B1D15">
        <w:rPr>
          <w:sz w:val="26"/>
        </w:rPr>
        <w:t>до</w:t>
      </w:r>
      <w:r w:rsidRPr="005B1D15">
        <w:rPr>
          <w:spacing w:val="-2"/>
          <w:sz w:val="26"/>
        </w:rPr>
        <w:t xml:space="preserve"> </w:t>
      </w:r>
      <w:r w:rsidRPr="005B1D15">
        <w:rPr>
          <w:sz w:val="26"/>
        </w:rPr>
        <w:t>полутора</w:t>
      </w:r>
      <w:r w:rsidRPr="005B1D15">
        <w:rPr>
          <w:spacing w:val="-3"/>
          <w:sz w:val="26"/>
        </w:rPr>
        <w:t xml:space="preserve"> </w:t>
      </w:r>
      <w:r w:rsidRPr="005B1D15">
        <w:rPr>
          <w:spacing w:val="-4"/>
          <w:sz w:val="26"/>
        </w:rPr>
        <w:t>лет;</w:t>
      </w:r>
    </w:p>
    <w:p w:rsidR="005B3A68" w:rsidRPr="005B1D15" w:rsidRDefault="005B3A68" w:rsidP="0020571D">
      <w:pPr>
        <w:pStyle w:val="a5"/>
        <w:numPr>
          <w:ilvl w:val="0"/>
          <w:numId w:val="63"/>
        </w:numPr>
        <w:tabs>
          <w:tab w:val="left" w:pos="862"/>
        </w:tabs>
        <w:ind w:left="862" w:right="-31" w:hanging="359"/>
        <w:rPr>
          <w:sz w:val="26"/>
        </w:rPr>
      </w:pPr>
      <w:r w:rsidRPr="005B1D15">
        <w:rPr>
          <w:sz w:val="26"/>
        </w:rPr>
        <w:t>лиц,</w:t>
      </w:r>
      <w:r w:rsidRPr="005B1D15">
        <w:rPr>
          <w:spacing w:val="-4"/>
          <w:sz w:val="26"/>
        </w:rPr>
        <w:t xml:space="preserve"> </w:t>
      </w:r>
      <w:r w:rsidRPr="005B1D15">
        <w:rPr>
          <w:sz w:val="26"/>
        </w:rPr>
        <w:t>не</w:t>
      </w:r>
      <w:r w:rsidRPr="005B1D15">
        <w:rPr>
          <w:spacing w:val="-5"/>
          <w:sz w:val="26"/>
        </w:rPr>
        <w:t xml:space="preserve"> </w:t>
      </w:r>
      <w:r w:rsidRPr="005B1D15">
        <w:rPr>
          <w:sz w:val="26"/>
        </w:rPr>
        <w:t>достигших</w:t>
      </w:r>
      <w:r w:rsidRPr="005B1D15">
        <w:rPr>
          <w:spacing w:val="-4"/>
          <w:sz w:val="26"/>
        </w:rPr>
        <w:t xml:space="preserve"> </w:t>
      </w:r>
      <w:r w:rsidRPr="005B1D15">
        <w:rPr>
          <w:sz w:val="26"/>
        </w:rPr>
        <w:t>возраста</w:t>
      </w:r>
      <w:r w:rsidRPr="005B1D15">
        <w:rPr>
          <w:spacing w:val="-5"/>
          <w:sz w:val="26"/>
        </w:rPr>
        <w:t xml:space="preserve"> </w:t>
      </w:r>
      <w:r w:rsidRPr="005B1D15">
        <w:rPr>
          <w:sz w:val="26"/>
        </w:rPr>
        <w:t>восемнадцати</w:t>
      </w:r>
      <w:r w:rsidRPr="005B1D15">
        <w:rPr>
          <w:spacing w:val="-4"/>
          <w:sz w:val="26"/>
        </w:rPr>
        <w:t xml:space="preserve"> лет;</w:t>
      </w:r>
    </w:p>
    <w:p w:rsidR="005B3A68" w:rsidRPr="005B1D15" w:rsidRDefault="005B3A68" w:rsidP="0020571D">
      <w:pPr>
        <w:pStyle w:val="a5"/>
        <w:numPr>
          <w:ilvl w:val="0"/>
          <w:numId w:val="63"/>
        </w:numPr>
        <w:tabs>
          <w:tab w:val="left" w:pos="863"/>
        </w:tabs>
        <w:spacing w:before="61"/>
        <w:ind w:left="863" w:right="-31" w:hanging="360"/>
        <w:rPr>
          <w:sz w:val="26"/>
        </w:rPr>
      </w:pPr>
      <w:r w:rsidRPr="005B1D15">
        <w:rPr>
          <w:sz w:val="26"/>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B3A68" w:rsidRPr="005B1D15" w:rsidRDefault="005B3A68" w:rsidP="0020571D">
      <w:pPr>
        <w:pStyle w:val="a5"/>
        <w:numPr>
          <w:ilvl w:val="0"/>
          <w:numId w:val="63"/>
        </w:numPr>
        <w:tabs>
          <w:tab w:val="left" w:pos="863"/>
        </w:tabs>
        <w:ind w:left="863" w:right="-31" w:hanging="360"/>
        <w:rPr>
          <w:sz w:val="26"/>
        </w:rPr>
      </w:pPr>
      <w:r w:rsidRPr="005B1D15">
        <w:rPr>
          <w:sz w:val="26"/>
        </w:rPr>
        <w:t>лиц, приглашенных на работу в порядке перевода из другого дошкольного образовательного учреждения по согласованию между заведующими;</w:t>
      </w:r>
    </w:p>
    <w:p w:rsidR="005B3A68" w:rsidRPr="005B1D15" w:rsidRDefault="005B3A68" w:rsidP="0020571D">
      <w:pPr>
        <w:pStyle w:val="a5"/>
        <w:numPr>
          <w:ilvl w:val="0"/>
          <w:numId w:val="63"/>
        </w:numPr>
        <w:tabs>
          <w:tab w:val="left" w:pos="862"/>
        </w:tabs>
        <w:ind w:left="862" w:right="-31" w:hanging="359"/>
        <w:rPr>
          <w:sz w:val="26"/>
        </w:rPr>
      </w:pPr>
      <w:r w:rsidRPr="005B1D15">
        <w:rPr>
          <w:sz w:val="26"/>
        </w:rPr>
        <w:t>лиц,</w:t>
      </w:r>
      <w:r w:rsidRPr="005B1D15">
        <w:rPr>
          <w:spacing w:val="-4"/>
          <w:sz w:val="26"/>
        </w:rPr>
        <w:t xml:space="preserve"> </w:t>
      </w:r>
      <w:r w:rsidRPr="005B1D15">
        <w:rPr>
          <w:sz w:val="26"/>
        </w:rPr>
        <w:t>заключающих</w:t>
      </w:r>
      <w:r w:rsidRPr="005B1D15">
        <w:rPr>
          <w:spacing w:val="-1"/>
          <w:sz w:val="26"/>
        </w:rPr>
        <w:t xml:space="preserve"> </w:t>
      </w:r>
      <w:r w:rsidRPr="005B1D15">
        <w:rPr>
          <w:sz w:val="26"/>
        </w:rPr>
        <w:t>трудовой</w:t>
      </w:r>
      <w:r w:rsidRPr="005B1D15">
        <w:rPr>
          <w:spacing w:val="-3"/>
          <w:sz w:val="26"/>
        </w:rPr>
        <w:t xml:space="preserve"> </w:t>
      </w:r>
      <w:r w:rsidRPr="005B1D15">
        <w:rPr>
          <w:sz w:val="26"/>
        </w:rPr>
        <w:t>договор</w:t>
      </w:r>
      <w:r w:rsidRPr="005B1D15">
        <w:rPr>
          <w:spacing w:val="-1"/>
          <w:sz w:val="26"/>
        </w:rPr>
        <w:t xml:space="preserve"> </w:t>
      </w:r>
      <w:r w:rsidRPr="005B1D15">
        <w:rPr>
          <w:sz w:val="26"/>
        </w:rPr>
        <w:t>на</w:t>
      </w:r>
      <w:r w:rsidRPr="005B1D15">
        <w:rPr>
          <w:spacing w:val="-2"/>
          <w:sz w:val="26"/>
        </w:rPr>
        <w:t xml:space="preserve"> </w:t>
      </w:r>
      <w:r w:rsidRPr="005B1D15">
        <w:rPr>
          <w:sz w:val="26"/>
        </w:rPr>
        <w:t>срок</w:t>
      </w:r>
      <w:r w:rsidRPr="005B1D15">
        <w:rPr>
          <w:spacing w:val="-3"/>
          <w:sz w:val="26"/>
        </w:rPr>
        <w:t xml:space="preserve"> </w:t>
      </w:r>
      <w:r w:rsidRPr="005B1D15">
        <w:rPr>
          <w:sz w:val="26"/>
        </w:rPr>
        <w:t>до</w:t>
      </w:r>
      <w:r w:rsidRPr="005B1D15">
        <w:rPr>
          <w:spacing w:val="-1"/>
          <w:sz w:val="26"/>
        </w:rPr>
        <w:t xml:space="preserve"> </w:t>
      </w:r>
      <w:r w:rsidRPr="005B1D15">
        <w:rPr>
          <w:sz w:val="26"/>
        </w:rPr>
        <w:t>двух</w:t>
      </w:r>
      <w:r w:rsidRPr="005B1D15">
        <w:rPr>
          <w:spacing w:val="-1"/>
          <w:sz w:val="26"/>
        </w:rPr>
        <w:t xml:space="preserve"> </w:t>
      </w:r>
      <w:r w:rsidRPr="005B1D15">
        <w:rPr>
          <w:spacing w:val="-2"/>
          <w:sz w:val="26"/>
        </w:rPr>
        <w:t>месяцев;</w:t>
      </w:r>
    </w:p>
    <w:p w:rsidR="005B3A68" w:rsidRPr="00E5558A" w:rsidRDefault="005B3A68" w:rsidP="0020571D">
      <w:pPr>
        <w:pStyle w:val="a5"/>
        <w:numPr>
          <w:ilvl w:val="0"/>
          <w:numId w:val="63"/>
        </w:numPr>
        <w:tabs>
          <w:tab w:val="left" w:pos="863"/>
        </w:tabs>
        <w:ind w:left="863" w:right="-31" w:hanging="360"/>
        <w:rPr>
          <w:sz w:val="26"/>
        </w:rPr>
      </w:pPr>
      <w:r w:rsidRPr="00E5558A">
        <w:rPr>
          <w:sz w:val="26"/>
        </w:rPr>
        <w:t>иных лиц в случаях, предусмотренных ТК РФ, иными федеральными законами, коллективным договором</w:t>
      </w:r>
      <w:r>
        <w:rPr>
          <w:sz w:val="26"/>
        </w:rPr>
        <w:t xml:space="preserve"> </w:t>
      </w:r>
      <w:r w:rsidRPr="00E5558A">
        <w:rPr>
          <w:sz w:val="26"/>
        </w:rPr>
        <w:t>(ч.</w:t>
      </w:r>
      <w:r w:rsidRPr="00E5558A">
        <w:rPr>
          <w:spacing w:val="-1"/>
          <w:sz w:val="26"/>
        </w:rPr>
        <w:t xml:space="preserve"> </w:t>
      </w:r>
      <w:r w:rsidRPr="00E5558A">
        <w:rPr>
          <w:sz w:val="26"/>
        </w:rPr>
        <w:t>1-4 ст. 70 ТК</w:t>
      </w:r>
      <w:r w:rsidRPr="00E5558A">
        <w:rPr>
          <w:spacing w:val="-1"/>
          <w:sz w:val="26"/>
        </w:rPr>
        <w:t xml:space="preserve"> </w:t>
      </w:r>
      <w:r w:rsidRPr="00E5558A">
        <w:rPr>
          <w:spacing w:val="-5"/>
          <w:sz w:val="26"/>
        </w:rPr>
        <w:t>РФ)</w:t>
      </w:r>
      <w:r>
        <w:rPr>
          <w:spacing w:val="-5"/>
          <w:sz w:val="26"/>
        </w:rPr>
        <w:t>.</w:t>
      </w:r>
    </w:p>
    <w:p w:rsidR="005B3A68" w:rsidRPr="005B1D15" w:rsidRDefault="005B3A68" w:rsidP="0020571D">
      <w:pPr>
        <w:pStyle w:val="a5"/>
        <w:numPr>
          <w:ilvl w:val="2"/>
          <w:numId w:val="67"/>
        </w:numPr>
        <w:tabs>
          <w:tab w:val="left" w:pos="877"/>
        </w:tabs>
        <w:ind w:left="143" w:right="-31" w:firstLine="0"/>
        <w:rPr>
          <w:sz w:val="26"/>
        </w:rPr>
      </w:pPr>
      <w:r w:rsidRPr="005B1D15">
        <w:rPr>
          <w:sz w:val="26"/>
        </w:rPr>
        <w:t>Срок испытания не может превышать трех месяцев, а для заместителей заведующего ДОУ</w:t>
      </w:r>
      <w:r>
        <w:rPr>
          <w:sz w:val="26"/>
        </w:rPr>
        <w:t xml:space="preserve">, </w:t>
      </w:r>
      <w:r w:rsidRPr="005B1D15">
        <w:rPr>
          <w:sz w:val="26"/>
        </w:rPr>
        <w:t>руководителей филиалов и иных обособленных структурных подразделений дошкольного образовательного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(ч. 5-7 ст. 70 ТК РФ).</w:t>
      </w:r>
    </w:p>
    <w:p w:rsidR="005B3A68" w:rsidRPr="005B1D15" w:rsidRDefault="005B3A68" w:rsidP="0020571D">
      <w:pPr>
        <w:pStyle w:val="a5"/>
        <w:numPr>
          <w:ilvl w:val="2"/>
          <w:numId w:val="67"/>
        </w:numPr>
        <w:tabs>
          <w:tab w:val="left" w:pos="962"/>
        </w:tabs>
        <w:ind w:left="143" w:right="-31" w:firstLine="0"/>
        <w:rPr>
          <w:sz w:val="26"/>
        </w:rPr>
      </w:pPr>
      <w:r w:rsidRPr="005B1D15">
        <w:rPr>
          <w:sz w:val="26"/>
        </w:rPr>
        <w:t>При неудовлетворительном результате испытания заведующий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заведующего</w:t>
      </w:r>
      <w:r w:rsidRPr="005B1D15">
        <w:rPr>
          <w:spacing w:val="-3"/>
          <w:sz w:val="26"/>
        </w:rPr>
        <w:t xml:space="preserve"> </w:t>
      </w:r>
      <w:r w:rsidRPr="005B1D15">
        <w:rPr>
          <w:sz w:val="26"/>
        </w:rPr>
        <w:t>работник</w:t>
      </w:r>
      <w:r w:rsidRPr="005B1D15">
        <w:rPr>
          <w:spacing w:val="-3"/>
          <w:sz w:val="26"/>
        </w:rPr>
        <w:t xml:space="preserve"> </w:t>
      </w:r>
      <w:r w:rsidRPr="005B1D15">
        <w:rPr>
          <w:sz w:val="26"/>
        </w:rPr>
        <w:t>имеет</w:t>
      </w:r>
      <w:r w:rsidRPr="005B1D15">
        <w:rPr>
          <w:spacing w:val="-3"/>
          <w:sz w:val="26"/>
        </w:rPr>
        <w:t xml:space="preserve"> </w:t>
      </w:r>
      <w:r w:rsidRPr="005B1D15">
        <w:rPr>
          <w:sz w:val="26"/>
        </w:rPr>
        <w:t>право</w:t>
      </w:r>
      <w:r w:rsidRPr="005B1D15">
        <w:rPr>
          <w:spacing w:val="-3"/>
          <w:sz w:val="26"/>
        </w:rPr>
        <w:t xml:space="preserve"> </w:t>
      </w:r>
      <w:r w:rsidRPr="005B1D15">
        <w:rPr>
          <w:sz w:val="26"/>
        </w:rPr>
        <w:t>обжаловать</w:t>
      </w:r>
      <w:r w:rsidRPr="005B1D15">
        <w:rPr>
          <w:spacing w:val="-3"/>
          <w:sz w:val="26"/>
        </w:rPr>
        <w:t xml:space="preserve"> </w:t>
      </w:r>
      <w:r w:rsidRPr="005B1D15">
        <w:rPr>
          <w:sz w:val="26"/>
        </w:rPr>
        <w:t>в</w:t>
      </w:r>
      <w:r w:rsidRPr="005B1D15">
        <w:rPr>
          <w:spacing w:val="-3"/>
          <w:sz w:val="26"/>
        </w:rPr>
        <w:t xml:space="preserve"> </w:t>
      </w:r>
      <w:r w:rsidRPr="005B1D15">
        <w:rPr>
          <w:sz w:val="26"/>
        </w:rPr>
        <w:t>суд. При</w:t>
      </w:r>
      <w:r w:rsidRPr="005B1D15">
        <w:rPr>
          <w:spacing w:val="-3"/>
          <w:sz w:val="26"/>
        </w:rPr>
        <w:t xml:space="preserve"> </w:t>
      </w:r>
      <w:r w:rsidRPr="005B1D15">
        <w:rPr>
          <w:sz w:val="26"/>
        </w:rPr>
        <w:t>неудовлетворительном</w:t>
      </w:r>
      <w:r w:rsidRPr="005B1D15">
        <w:rPr>
          <w:spacing w:val="-3"/>
          <w:sz w:val="26"/>
        </w:rPr>
        <w:t xml:space="preserve"> </w:t>
      </w:r>
      <w:r w:rsidRPr="005B1D15">
        <w:rPr>
          <w:sz w:val="26"/>
        </w:rPr>
        <w:t>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(ч. 1 и 2 ст. 71</w:t>
      </w:r>
      <w:r w:rsidRPr="005B1D15">
        <w:rPr>
          <w:spacing w:val="40"/>
          <w:sz w:val="26"/>
        </w:rPr>
        <w:t xml:space="preserve"> </w:t>
      </w:r>
      <w:r w:rsidRPr="005B1D15">
        <w:rPr>
          <w:sz w:val="26"/>
        </w:rPr>
        <w:t>ТК РФ).</w:t>
      </w:r>
    </w:p>
    <w:p w:rsidR="005B3A68" w:rsidRPr="00B90077" w:rsidRDefault="005B3A68" w:rsidP="0020571D">
      <w:pPr>
        <w:pStyle w:val="a5"/>
        <w:numPr>
          <w:ilvl w:val="2"/>
          <w:numId w:val="67"/>
        </w:numPr>
        <w:tabs>
          <w:tab w:val="left" w:pos="965"/>
        </w:tabs>
        <w:ind w:left="143" w:right="-31" w:firstLine="0"/>
        <w:rPr>
          <w:sz w:val="26"/>
        </w:rPr>
      </w:pPr>
      <w:r w:rsidRPr="00B90077">
        <w:rPr>
          <w:sz w:val="26"/>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w:t>
      </w:r>
      <w:r w:rsidRPr="00B90077">
        <w:rPr>
          <w:sz w:val="26"/>
        </w:rPr>
        <w:lastRenderedPageBreak/>
        <w:t>заведующего дошкольным образовательным учреждением в письменной форме за три дня (ч. 3 и 4 ст. 71 ТК РФ).</w:t>
      </w:r>
    </w:p>
    <w:p w:rsidR="005B3A68" w:rsidRPr="005B1D15" w:rsidRDefault="005B3A68" w:rsidP="0020571D">
      <w:pPr>
        <w:pStyle w:val="a5"/>
        <w:numPr>
          <w:ilvl w:val="2"/>
          <w:numId w:val="67"/>
        </w:numPr>
        <w:tabs>
          <w:tab w:val="left" w:pos="878"/>
        </w:tabs>
        <w:spacing w:before="1"/>
        <w:ind w:left="143" w:right="-31" w:firstLine="0"/>
        <w:rPr>
          <w:sz w:val="26"/>
        </w:rPr>
      </w:pPr>
      <w:r w:rsidRPr="005B1D15">
        <w:rPr>
          <w:sz w:val="26"/>
        </w:rPr>
        <w:t>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заведующий имеет право аннулировать трудовой договор. Аннулированный трудовой договор считается незаключенным (ст. 61 ТК РФ).</w:t>
      </w:r>
    </w:p>
    <w:p w:rsidR="005B3A68" w:rsidRPr="005B1D15" w:rsidRDefault="005B3A68" w:rsidP="0020571D">
      <w:pPr>
        <w:pStyle w:val="a5"/>
        <w:numPr>
          <w:ilvl w:val="2"/>
          <w:numId w:val="67"/>
        </w:numPr>
        <w:tabs>
          <w:tab w:val="left" w:pos="870"/>
        </w:tabs>
        <w:ind w:left="143" w:right="-31" w:firstLine="0"/>
        <w:rPr>
          <w:sz w:val="26"/>
        </w:rPr>
      </w:pPr>
      <w:r w:rsidRPr="005B1D15">
        <w:rPr>
          <w:sz w:val="26"/>
        </w:rPr>
        <w:t>Трудовая книжка установленного образца является основным документом о трудовой деятельности и трудовом стаже работника (ч. 1 ст. 66 ТК РФ). На всех работников ДОУ, проработавших</w:t>
      </w:r>
      <w:r w:rsidRPr="005B1D15">
        <w:rPr>
          <w:spacing w:val="-2"/>
          <w:sz w:val="26"/>
        </w:rPr>
        <w:t xml:space="preserve"> </w:t>
      </w:r>
      <w:r w:rsidRPr="005B1D15">
        <w:rPr>
          <w:sz w:val="26"/>
        </w:rPr>
        <w:t>более</w:t>
      </w:r>
      <w:r w:rsidRPr="005B1D15">
        <w:rPr>
          <w:spacing w:val="-3"/>
          <w:sz w:val="26"/>
        </w:rPr>
        <w:t xml:space="preserve"> </w:t>
      </w:r>
      <w:r w:rsidRPr="005B1D15">
        <w:rPr>
          <w:sz w:val="26"/>
        </w:rPr>
        <w:t>5</w:t>
      </w:r>
      <w:r w:rsidRPr="005B1D15">
        <w:rPr>
          <w:spacing w:val="-2"/>
          <w:sz w:val="26"/>
        </w:rPr>
        <w:t xml:space="preserve"> </w:t>
      </w:r>
      <w:r w:rsidRPr="005B1D15">
        <w:rPr>
          <w:sz w:val="26"/>
        </w:rPr>
        <w:t>дней</w:t>
      </w:r>
      <w:r w:rsidRPr="005B1D15">
        <w:rPr>
          <w:spacing w:val="-3"/>
          <w:sz w:val="26"/>
        </w:rPr>
        <w:t xml:space="preserve"> </w:t>
      </w:r>
      <w:r w:rsidRPr="005B1D15">
        <w:rPr>
          <w:sz w:val="26"/>
        </w:rPr>
        <w:t>и</w:t>
      </w:r>
      <w:r w:rsidRPr="005B1D15">
        <w:rPr>
          <w:spacing w:val="-3"/>
          <w:sz w:val="26"/>
        </w:rPr>
        <w:t xml:space="preserve"> </w:t>
      </w:r>
      <w:r w:rsidRPr="005B1D15">
        <w:rPr>
          <w:sz w:val="26"/>
        </w:rPr>
        <w:t>в</w:t>
      </w:r>
      <w:r w:rsidRPr="005B1D15">
        <w:rPr>
          <w:spacing w:val="-3"/>
          <w:sz w:val="26"/>
        </w:rPr>
        <w:t xml:space="preserve"> </w:t>
      </w:r>
      <w:r w:rsidRPr="005B1D15">
        <w:rPr>
          <w:sz w:val="26"/>
        </w:rPr>
        <w:t>случае,</w:t>
      </w:r>
      <w:r w:rsidRPr="005B1D15">
        <w:rPr>
          <w:spacing w:val="-2"/>
          <w:sz w:val="26"/>
        </w:rPr>
        <w:t xml:space="preserve"> </w:t>
      </w:r>
      <w:r w:rsidRPr="005B1D15">
        <w:rPr>
          <w:sz w:val="26"/>
        </w:rPr>
        <w:t>когда</w:t>
      </w:r>
      <w:r w:rsidRPr="005B1D15">
        <w:rPr>
          <w:spacing w:val="-3"/>
          <w:sz w:val="26"/>
        </w:rPr>
        <w:t xml:space="preserve"> </w:t>
      </w:r>
      <w:r w:rsidRPr="005B1D15">
        <w:rPr>
          <w:sz w:val="26"/>
        </w:rPr>
        <w:t>работа</w:t>
      </w:r>
      <w:r w:rsidRPr="005B1D15">
        <w:rPr>
          <w:spacing w:val="-3"/>
          <w:sz w:val="26"/>
        </w:rPr>
        <w:t xml:space="preserve"> </w:t>
      </w:r>
      <w:r w:rsidRPr="005B1D15">
        <w:rPr>
          <w:sz w:val="26"/>
        </w:rPr>
        <w:t>в</w:t>
      </w:r>
      <w:r w:rsidRPr="005B1D15">
        <w:rPr>
          <w:spacing w:val="-3"/>
          <w:sz w:val="26"/>
        </w:rPr>
        <w:t xml:space="preserve"> </w:t>
      </w:r>
      <w:r w:rsidRPr="005B1D15">
        <w:rPr>
          <w:sz w:val="26"/>
        </w:rPr>
        <w:t>данном</w:t>
      </w:r>
      <w:r w:rsidRPr="005B1D15">
        <w:rPr>
          <w:spacing w:val="-3"/>
          <w:sz w:val="26"/>
        </w:rPr>
        <w:t xml:space="preserve"> </w:t>
      </w:r>
      <w:r w:rsidRPr="005B1D15">
        <w:rPr>
          <w:sz w:val="26"/>
        </w:rPr>
        <w:t>дошкольном</w:t>
      </w:r>
      <w:r w:rsidRPr="005B1D15">
        <w:rPr>
          <w:spacing w:val="-3"/>
          <w:sz w:val="26"/>
        </w:rPr>
        <w:t xml:space="preserve"> </w:t>
      </w:r>
      <w:r w:rsidRPr="005B1D15">
        <w:rPr>
          <w:sz w:val="26"/>
        </w:rPr>
        <w:t>образовательном учреждении является основной, оформляется трудовая книжка в соответствии с требованиями Инструкции по заполнению трудовых книжек (ч. 3 ст. 66 ТК РФ).</w:t>
      </w:r>
    </w:p>
    <w:p w:rsidR="005B3A68" w:rsidRPr="005B1D15" w:rsidRDefault="005B3A68" w:rsidP="0020571D">
      <w:pPr>
        <w:pStyle w:val="a5"/>
        <w:numPr>
          <w:ilvl w:val="2"/>
          <w:numId w:val="67"/>
        </w:numPr>
        <w:tabs>
          <w:tab w:val="left" w:pos="977"/>
        </w:tabs>
        <w:ind w:left="143" w:right="-31" w:firstLine="0"/>
        <w:rPr>
          <w:sz w:val="26"/>
        </w:rPr>
      </w:pPr>
      <w:r w:rsidRPr="005B1D15">
        <w:rPr>
          <w:sz w:val="26"/>
        </w:rPr>
        <w:t>Все записи о выполняемой работе, переводе на другую постоянную работу, квалификации, о награждениях вносятся в трудовую книжку на основании</w:t>
      </w:r>
      <w:r w:rsidRPr="005B1D15">
        <w:rPr>
          <w:spacing w:val="40"/>
          <w:sz w:val="26"/>
        </w:rPr>
        <w:t xml:space="preserve"> </w:t>
      </w:r>
      <w:r w:rsidRPr="005B1D15">
        <w:rPr>
          <w:sz w:val="26"/>
        </w:rPr>
        <w:t>соответствующего приказа заведующего не позднее 5 рабочих дней, а об увольнении – в</w:t>
      </w:r>
      <w:r w:rsidRPr="005B1D15">
        <w:rPr>
          <w:spacing w:val="40"/>
          <w:sz w:val="26"/>
        </w:rPr>
        <w:t xml:space="preserve"> </w:t>
      </w:r>
      <w:r w:rsidRPr="005B1D15">
        <w:rPr>
          <w:sz w:val="26"/>
        </w:rPr>
        <w:t>день увольнения и должны точно соответствовать тексту приказа (пункт 9 Приказа</w:t>
      </w:r>
      <w:r w:rsidRPr="005B1D15">
        <w:rPr>
          <w:spacing w:val="40"/>
          <w:sz w:val="26"/>
        </w:rPr>
        <w:t xml:space="preserve"> </w:t>
      </w:r>
      <w:r w:rsidRPr="005B1D15">
        <w:rPr>
          <w:sz w:val="26"/>
        </w:rPr>
        <w:t>Минтруда России от 19 мая 2021 года № 320н).</w:t>
      </w:r>
    </w:p>
    <w:p w:rsidR="005B3A68" w:rsidRPr="005B1D15" w:rsidRDefault="005B3A68" w:rsidP="0020571D">
      <w:pPr>
        <w:pStyle w:val="a5"/>
        <w:numPr>
          <w:ilvl w:val="2"/>
          <w:numId w:val="67"/>
        </w:numPr>
        <w:tabs>
          <w:tab w:val="left" w:pos="883"/>
        </w:tabs>
        <w:ind w:left="143" w:right="-31" w:firstLine="0"/>
        <w:rPr>
          <w:sz w:val="26"/>
        </w:rPr>
      </w:pPr>
      <w:r w:rsidRPr="005B1D15">
        <w:rPr>
          <w:sz w:val="26"/>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(ч. 4 и 5 ст. 66 ТК РФ).</w:t>
      </w:r>
    </w:p>
    <w:p w:rsidR="005B3A68" w:rsidRPr="005B1D15" w:rsidRDefault="005B3A68" w:rsidP="0020571D">
      <w:pPr>
        <w:pStyle w:val="a5"/>
        <w:numPr>
          <w:ilvl w:val="2"/>
          <w:numId w:val="67"/>
        </w:numPr>
        <w:tabs>
          <w:tab w:val="left" w:pos="877"/>
        </w:tabs>
        <w:ind w:left="143" w:right="-31" w:firstLine="0"/>
        <w:rPr>
          <w:sz w:val="26"/>
        </w:rPr>
      </w:pPr>
      <w:r w:rsidRPr="005B1D15">
        <w:rPr>
          <w:sz w:val="26"/>
        </w:rPr>
        <w:t>В случае, если работнику потребовалось внести запись о работе по совместительству и он при этом не осуществляет трудовую деятельность, для внесения такой записи он вправе обратиться в дошкольное образовательное учреждение, в котором он осуществлял работу по совместительству (пункт 11 Приказа Минтруда России от 19 мая 2021 года № 320н).</w:t>
      </w:r>
    </w:p>
    <w:p w:rsidR="005B3A68" w:rsidRPr="005B1D15" w:rsidRDefault="005B3A68" w:rsidP="0020571D">
      <w:pPr>
        <w:pStyle w:val="a5"/>
        <w:numPr>
          <w:ilvl w:val="2"/>
          <w:numId w:val="67"/>
        </w:numPr>
        <w:tabs>
          <w:tab w:val="left" w:pos="936"/>
        </w:tabs>
        <w:spacing w:before="61"/>
        <w:ind w:left="143" w:right="-31" w:firstLine="0"/>
        <w:rPr>
          <w:sz w:val="26"/>
        </w:rPr>
      </w:pPr>
      <w:r w:rsidRPr="005B1D15">
        <w:rPr>
          <w:sz w:val="26"/>
        </w:rPr>
        <w:t>Заведующий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w:t>
      </w:r>
      <w:r>
        <w:rPr>
          <w:sz w:val="26"/>
        </w:rPr>
        <w:t>ссийской Федерации (ч. 1 ст. 66.</w:t>
      </w:r>
      <w:r w:rsidRPr="005B1D15">
        <w:rPr>
          <w:sz w:val="26"/>
        </w:rPr>
        <w:t>1 ТК РФ).</w:t>
      </w:r>
    </w:p>
    <w:p w:rsidR="005B3A68" w:rsidRPr="005B1D15" w:rsidRDefault="005B3A68" w:rsidP="0020571D">
      <w:pPr>
        <w:pStyle w:val="a5"/>
        <w:numPr>
          <w:ilvl w:val="2"/>
          <w:numId w:val="67"/>
        </w:numPr>
        <w:tabs>
          <w:tab w:val="left" w:pos="873"/>
        </w:tabs>
        <w:ind w:left="143" w:right="-31" w:firstLine="0"/>
        <w:rPr>
          <w:sz w:val="26"/>
        </w:rPr>
      </w:pPr>
      <w:r w:rsidRPr="005B1D15">
        <w:rPr>
          <w:sz w:val="26"/>
        </w:rPr>
        <w:t xml:space="preserve">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w:t>
      </w:r>
      <w:r>
        <w:rPr>
          <w:sz w:val="26"/>
        </w:rPr>
        <w:t>законом информация (ч. 2 ст. 66.</w:t>
      </w:r>
      <w:r w:rsidRPr="005B1D15">
        <w:rPr>
          <w:sz w:val="26"/>
        </w:rPr>
        <w:t xml:space="preserve">1 ТК </w:t>
      </w:r>
      <w:r w:rsidRPr="005B1D15">
        <w:rPr>
          <w:spacing w:val="-4"/>
          <w:sz w:val="26"/>
        </w:rPr>
        <w:t>РФ).</w:t>
      </w:r>
    </w:p>
    <w:p w:rsidR="005B3A68" w:rsidRPr="00B90077" w:rsidRDefault="005B3A68" w:rsidP="0020571D">
      <w:pPr>
        <w:pStyle w:val="a5"/>
        <w:numPr>
          <w:ilvl w:val="2"/>
          <w:numId w:val="67"/>
        </w:numPr>
        <w:tabs>
          <w:tab w:val="left" w:pos="960"/>
        </w:tabs>
        <w:ind w:left="143" w:right="-31" w:firstLine="0"/>
        <w:rPr>
          <w:sz w:val="26"/>
        </w:rPr>
      </w:pPr>
      <w:r w:rsidRPr="00B90077">
        <w:rPr>
          <w:sz w:val="26"/>
        </w:rPr>
        <w:t>В случаях, установленных ТК РФ, при заключении трудового договора лицо, поступающее на работу, предъявляет заведующему сведения о трудовой деятельности</w:t>
      </w:r>
      <w:r w:rsidRPr="00B90077">
        <w:rPr>
          <w:spacing w:val="80"/>
          <w:sz w:val="26"/>
        </w:rPr>
        <w:t xml:space="preserve"> </w:t>
      </w:r>
      <w:r w:rsidRPr="00B90077">
        <w:rPr>
          <w:sz w:val="26"/>
        </w:rPr>
        <w:t>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w:t>
      </w:r>
      <w:r>
        <w:rPr>
          <w:sz w:val="26"/>
        </w:rPr>
        <w:t xml:space="preserve"> </w:t>
      </w:r>
      <w:r w:rsidRPr="00B90077">
        <w:rPr>
          <w:sz w:val="26"/>
        </w:rPr>
        <w:t xml:space="preserve">законом на работника ведется трудовая книжка) и осуществления других целей в </w:t>
      </w:r>
      <w:r w:rsidRPr="00B90077">
        <w:rPr>
          <w:sz w:val="26"/>
        </w:rPr>
        <w:lastRenderedPageBreak/>
        <w:t>соответствии с законами и иными нормативными правовыми актами Росси</w:t>
      </w:r>
      <w:r>
        <w:rPr>
          <w:sz w:val="26"/>
        </w:rPr>
        <w:t>йской Федерации (ч. 3 ст. 66.</w:t>
      </w:r>
      <w:r w:rsidRPr="00B90077">
        <w:rPr>
          <w:sz w:val="26"/>
        </w:rPr>
        <w:t>1</w:t>
      </w:r>
      <w:r w:rsidRPr="00B90077">
        <w:rPr>
          <w:spacing w:val="40"/>
          <w:sz w:val="26"/>
        </w:rPr>
        <w:t xml:space="preserve"> </w:t>
      </w:r>
      <w:r w:rsidRPr="00B90077">
        <w:rPr>
          <w:sz w:val="26"/>
        </w:rPr>
        <w:t>ТК РФ).</w:t>
      </w:r>
    </w:p>
    <w:p w:rsidR="005B3A68" w:rsidRPr="005B1D15" w:rsidRDefault="005B3A68" w:rsidP="0020571D">
      <w:pPr>
        <w:pStyle w:val="a5"/>
        <w:numPr>
          <w:ilvl w:val="2"/>
          <w:numId w:val="67"/>
        </w:numPr>
        <w:tabs>
          <w:tab w:val="left" w:pos="915"/>
        </w:tabs>
        <w:ind w:left="143" w:right="-31" w:firstLine="0"/>
        <w:rPr>
          <w:sz w:val="26"/>
        </w:rPr>
      </w:pPr>
      <w:r w:rsidRPr="005B1D15">
        <w:rPr>
          <w:sz w:val="26"/>
        </w:rPr>
        <w:t>Лицо, имеющее стаж работы по трудовому договору, может получать сведения о трудовой деятельности:</w:t>
      </w:r>
    </w:p>
    <w:p w:rsidR="005B3A68" w:rsidRPr="005B1D15" w:rsidRDefault="005B3A68" w:rsidP="0020571D">
      <w:pPr>
        <w:pStyle w:val="a5"/>
        <w:numPr>
          <w:ilvl w:val="0"/>
          <w:numId w:val="62"/>
        </w:numPr>
        <w:tabs>
          <w:tab w:val="left" w:pos="863"/>
        </w:tabs>
        <w:ind w:left="863" w:right="-31"/>
        <w:rPr>
          <w:sz w:val="26"/>
        </w:rPr>
      </w:pPr>
      <w:r w:rsidRPr="005B1D15">
        <w:rPr>
          <w:sz w:val="26"/>
        </w:rPr>
        <w:t>в дошкольном образовательном учреждении по последнему месту работы (за период работы в данном учреждении)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w:t>
      </w:r>
    </w:p>
    <w:p w:rsidR="005B3A68" w:rsidRPr="005B1D15" w:rsidRDefault="005B3A68" w:rsidP="0020571D">
      <w:pPr>
        <w:pStyle w:val="a5"/>
        <w:numPr>
          <w:ilvl w:val="0"/>
          <w:numId w:val="62"/>
        </w:numPr>
        <w:tabs>
          <w:tab w:val="left" w:pos="863"/>
        </w:tabs>
        <w:ind w:left="863" w:right="-31"/>
        <w:rPr>
          <w:sz w:val="26"/>
        </w:rPr>
      </w:pPr>
      <w:r w:rsidRPr="005B1D15">
        <w:rPr>
          <w:sz w:val="26"/>
        </w:rPr>
        <w:t>в многофункциональном центре предоставления государственных и муниципальных услуг на бумажном носителе, заверенные надлежащим образом;</w:t>
      </w:r>
    </w:p>
    <w:p w:rsidR="005B3A68" w:rsidRPr="005B1D15" w:rsidRDefault="005B3A68" w:rsidP="0020571D">
      <w:pPr>
        <w:pStyle w:val="a5"/>
        <w:numPr>
          <w:ilvl w:val="0"/>
          <w:numId w:val="62"/>
        </w:numPr>
        <w:tabs>
          <w:tab w:val="left" w:pos="863"/>
        </w:tabs>
        <w:spacing w:before="1"/>
        <w:ind w:left="863" w:right="-31"/>
        <w:rPr>
          <w:sz w:val="26"/>
        </w:rPr>
      </w:pPr>
      <w:r w:rsidRPr="005B1D15">
        <w:rPr>
          <w:sz w:val="26"/>
        </w:rPr>
        <w:t>в Фонде пенсионного и социального страхования Российской Федерации на</w:t>
      </w:r>
      <w:r w:rsidRPr="005B1D15">
        <w:rPr>
          <w:spacing w:val="40"/>
          <w:sz w:val="26"/>
        </w:rPr>
        <w:t xml:space="preserve"> </w:t>
      </w:r>
      <w:r w:rsidRPr="005B1D15">
        <w:rPr>
          <w:sz w:val="26"/>
        </w:rPr>
        <w:t>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B3A68" w:rsidRPr="009A755E" w:rsidRDefault="005B3A68" w:rsidP="0020571D">
      <w:pPr>
        <w:pStyle w:val="a5"/>
        <w:numPr>
          <w:ilvl w:val="0"/>
          <w:numId w:val="62"/>
        </w:numPr>
        <w:tabs>
          <w:tab w:val="left" w:pos="863"/>
        </w:tabs>
        <w:ind w:left="863" w:right="-31"/>
        <w:rPr>
          <w:sz w:val="26"/>
        </w:rPr>
      </w:pPr>
      <w:r w:rsidRPr="009A755E">
        <w:rPr>
          <w:sz w:val="26"/>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w:t>
      </w:r>
      <w:r w:rsidRPr="009A755E">
        <w:rPr>
          <w:spacing w:val="-2"/>
          <w:sz w:val="26"/>
        </w:rPr>
        <w:t>подписью</w:t>
      </w:r>
      <w:r>
        <w:rPr>
          <w:spacing w:val="-2"/>
          <w:sz w:val="26"/>
        </w:rPr>
        <w:t xml:space="preserve"> </w:t>
      </w:r>
      <w:r w:rsidRPr="009A755E">
        <w:rPr>
          <w:sz w:val="26"/>
        </w:rPr>
        <w:t>(ч.</w:t>
      </w:r>
      <w:r w:rsidRPr="009A755E">
        <w:rPr>
          <w:spacing w:val="-1"/>
          <w:sz w:val="26"/>
        </w:rPr>
        <w:t xml:space="preserve"> </w:t>
      </w:r>
      <w:r>
        <w:rPr>
          <w:sz w:val="26"/>
        </w:rPr>
        <w:t>4 ст. 66.</w:t>
      </w:r>
      <w:r w:rsidRPr="009A755E">
        <w:rPr>
          <w:sz w:val="26"/>
        </w:rPr>
        <w:t>1 ТК</w:t>
      </w:r>
      <w:r w:rsidRPr="009A755E">
        <w:rPr>
          <w:spacing w:val="-1"/>
          <w:sz w:val="26"/>
        </w:rPr>
        <w:t xml:space="preserve"> </w:t>
      </w:r>
      <w:r w:rsidRPr="009A755E">
        <w:rPr>
          <w:spacing w:val="-5"/>
          <w:sz w:val="26"/>
        </w:rPr>
        <w:t>РФ)</w:t>
      </w:r>
      <w:r>
        <w:rPr>
          <w:spacing w:val="-5"/>
          <w:sz w:val="26"/>
        </w:rPr>
        <w:t>.</w:t>
      </w:r>
    </w:p>
    <w:p w:rsidR="005B3A68" w:rsidRPr="005B1D15" w:rsidRDefault="005B3A68" w:rsidP="0020571D">
      <w:pPr>
        <w:pStyle w:val="a5"/>
        <w:numPr>
          <w:ilvl w:val="2"/>
          <w:numId w:val="67"/>
        </w:numPr>
        <w:tabs>
          <w:tab w:val="left" w:pos="962"/>
        </w:tabs>
        <w:ind w:left="143" w:right="-31" w:firstLine="0"/>
        <w:rPr>
          <w:sz w:val="26"/>
        </w:rPr>
      </w:pPr>
      <w:r w:rsidRPr="005B1D15">
        <w:rPr>
          <w:sz w:val="26"/>
        </w:rPr>
        <w:t>Заведующий обязан предоставить работнику (за исключением случаев, если в соответствии с ТК РФ, или иным федеральным законом на работника ведется трудовая книжка) сведения о трудовой деятельности за период работы в данном дошкольном образовательном учреждении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поданном в письменной форме или направленном в порядке, установленном заведующим, по адресу электронной почты ДОУ:</w:t>
      </w:r>
    </w:p>
    <w:p w:rsidR="005B3A68" w:rsidRPr="005B1D15" w:rsidRDefault="005B3A68" w:rsidP="0020571D">
      <w:pPr>
        <w:pStyle w:val="a5"/>
        <w:numPr>
          <w:ilvl w:val="0"/>
          <w:numId w:val="61"/>
        </w:numPr>
        <w:tabs>
          <w:tab w:val="left" w:pos="863"/>
        </w:tabs>
        <w:ind w:left="863" w:right="-31"/>
        <w:jc w:val="left"/>
        <w:rPr>
          <w:sz w:val="26"/>
        </w:rPr>
      </w:pPr>
      <w:r w:rsidRPr="005B1D15">
        <w:rPr>
          <w:sz w:val="26"/>
        </w:rPr>
        <w:t>в</w:t>
      </w:r>
      <w:r w:rsidRPr="005B1D15">
        <w:rPr>
          <w:spacing w:val="-6"/>
          <w:sz w:val="26"/>
        </w:rPr>
        <w:t xml:space="preserve"> </w:t>
      </w:r>
      <w:r w:rsidRPr="005B1D15">
        <w:rPr>
          <w:sz w:val="26"/>
        </w:rPr>
        <w:t>период</w:t>
      </w:r>
      <w:r w:rsidRPr="005B1D15">
        <w:rPr>
          <w:spacing w:val="-3"/>
          <w:sz w:val="26"/>
        </w:rPr>
        <w:t xml:space="preserve"> </w:t>
      </w:r>
      <w:r w:rsidRPr="005B1D15">
        <w:rPr>
          <w:sz w:val="26"/>
        </w:rPr>
        <w:t>работы</w:t>
      </w:r>
      <w:r w:rsidRPr="005B1D15">
        <w:rPr>
          <w:spacing w:val="-3"/>
          <w:sz w:val="26"/>
        </w:rPr>
        <w:t xml:space="preserve"> </w:t>
      </w:r>
      <w:r w:rsidRPr="005B1D15">
        <w:rPr>
          <w:sz w:val="26"/>
        </w:rPr>
        <w:t>не</w:t>
      </w:r>
      <w:r w:rsidRPr="005B1D15">
        <w:rPr>
          <w:spacing w:val="-3"/>
          <w:sz w:val="26"/>
        </w:rPr>
        <w:t xml:space="preserve"> </w:t>
      </w:r>
      <w:r w:rsidRPr="005B1D15">
        <w:rPr>
          <w:sz w:val="26"/>
        </w:rPr>
        <w:t>позднее</w:t>
      </w:r>
      <w:r w:rsidRPr="005B1D15">
        <w:rPr>
          <w:spacing w:val="-4"/>
          <w:sz w:val="26"/>
        </w:rPr>
        <w:t xml:space="preserve"> </w:t>
      </w:r>
      <w:r w:rsidRPr="005B1D15">
        <w:rPr>
          <w:sz w:val="26"/>
        </w:rPr>
        <w:t>трех</w:t>
      </w:r>
      <w:r w:rsidRPr="005B1D15">
        <w:rPr>
          <w:spacing w:val="-2"/>
          <w:sz w:val="26"/>
        </w:rPr>
        <w:t xml:space="preserve"> </w:t>
      </w:r>
      <w:r w:rsidRPr="005B1D15">
        <w:rPr>
          <w:sz w:val="26"/>
        </w:rPr>
        <w:t>рабочих</w:t>
      </w:r>
      <w:r w:rsidRPr="005B1D15">
        <w:rPr>
          <w:spacing w:val="-2"/>
          <w:sz w:val="26"/>
        </w:rPr>
        <w:t xml:space="preserve"> </w:t>
      </w:r>
      <w:r w:rsidRPr="005B1D15">
        <w:rPr>
          <w:sz w:val="26"/>
        </w:rPr>
        <w:t>дней</w:t>
      </w:r>
      <w:r w:rsidRPr="005B1D15">
        <w:rPr>
          <w:spacing w:val="-3"/>
          <w:sz w:val="26"/>
        </w:rPr>
        <w:t xml:space="preserve"> </w:t>
      </w:r>
      <w:r w:rsidRPr="005B1D15">
        <w:rPr>
          <w:sz w:val="26"/>
        </w:rPr>
        <w:t>со</w:t>
      </w:r>
      <w:r w:rsidRPr="005B1D15">
        <w:rPr>
          <w:spacing w:val="-3"/>
          <w:sz w:val="26"/>
        </w:rPr>
        <w:t xml:space="preserve"> </w:t>
      </w:r>
      <w:r w:rsidRPr="005B1D15">
        <w:rPr>
          <w:sz w:val="26"/>
        </w:rPr>
        <w:t>дня</w:t>
      </w:r>
      <w:r w:rsidRPr="005B1D15">
        <w:rPr>
          <w:spacing w:val="-3"/>
          <w:sz w:val="26"/>
        </w:rPr>
        <w:t xml:space="preserve"> </w:t>
      </w:r>
      <w:r w:rsidRPr="005B1D15">
        <w:rPr>
          <w:sz w:val="26"/>
        </w:rPr>
        <w:t>подачи</w:t>
      </w:r>
      <w:r w:rsidRPr="005B1D15">
        <w:rPr>
          <w:spacing w:val="-3"/>
          <w:sz w:val="26"/>
        </w:rPr>
        <w:t xml:space="preserve"> </w:t>
      </w:r>
      <w:r w:rsidRPr="005B1D15">
        <w:rPr>
          <w:sz w:val="26"/>
        </w:rPr>
        <w:t>этого</w:t>
      </w:r>
      <w:r w:rsidRPr="005B1D15">
        <w:rPr>
          <w:spacing w:val="-2"/>
          <w:sz w:val="26"/>
        </w:rPr>
        <w:t xml:space="preserve"> заявления;</w:t>
      </w:r>
    </w:p>
    <w:p w:rsidR="005B3A68" w:rsidRPr="005B1D15" w:rsidRDefault="005B3A68" w:rsidP="0020571D">
      <w:pPr>
        <w:pStyle w:val="a5"/>
        <w:numPr>
          <w:ilvl w:val="0"/>
          <w:numId w:val="61"/>
        </w:numPr>
        <w:tabs>
          <w:tab w:val="left" w:pos="863"/>
        </w:tabs>
        <w:ind w:left="143" w:right="-31" w:firstLine="360"/>
        <w:jc w:val="left"/>
        <w:rPr>
          <w:sz w:val="26"/>
        </w:rPr>
      </w:pPr>
      <w:r w:rsidRPr="005B1D15">
        <w:rPr>
          <w:sz w:val="26"/>
        </w:rPr>
        <w:t>при</w:t>
      </w:r>
      <w:r w:rsidRPr="005B1D15">
        <w:rPr>
          <w:spacing w:val="-7"/>
          <w:sz w:val="26"/>
        </w:rPr>
        <w:t xml:space="preserve"> </w:t>
      </w:r>
      <w:r w:rsidRPr="005B1D15">
        <w:rPr>
          <w:sz w:val="26"/>
        </w:rPr>
        <w:t>увольнении</w:t>
      </w:r>
      <w:r w:rsidRPr="005B1D15">
        <w:rPr>
          <w:spacing w:val="-7"/>
          <w:sz w:val="26"/>
        </w:rPr>
        <w:t xml:space="preserve"> </w:t>
      </w:r>
      <w:r w:rsidRPr="005B1D15">
        <w:rPr>
          <w:sz w:val="26"/>
        </w:rPr>
        <w:t>в</w:t>
      </w:r>
      <w:r w:rsidRPr="005B1D15">
        <w:rPr>
          <w:spacing w:val="-7"/>
          <w:sz w:val="26"/>
        </w:rPr>
        <w:t xml:space="preserve"> </w:t>
      </w:r>
      <w:r w:rsidRPr="005B1D15">
        <w:rPr>
          <w:sz w:val="26"/>
        </w:rPr>
        <w:t>день</w:t>
      </w:r>
      <w:r w:rsidRPr="005B1D15">
        <w:rPr>
          <w:spacing w:val="-7"/>
          <w:sz w:val="26"/>
        </w:rPr>
        <w:t xml:space="preserve"> </w:t>
      </w:r>
      <w:r w:rsidRPr="005B1D15">
        <w:rPr>
          <w:sz w:val="26"/>
        </w:rPr>
        <w:t>прекращения</w:t>
      </w:r>
      <w:r w:rsidRPr="005B1D15">
        <w:rPr>
          <w:spacing w:val="-7"/>
          <w:sz w:val="26"/>
        </w:rPr>
        <w:t xml:space="preserve"> </w:t>
      </w:r>
      <w:r w:rsidRPr="005B1D15">
        <w:rPr>
          <w:sz w:val="26"/>
        </w:rPr>
        <w:t>трудового</w:t>
      </w:r>
      <w:r>
        <w:rPr>
          <w:sz w:val="26"/>
        </w:rPr>
        <w:t xml:space="preserve"> договора  (ч. 5 ст. 66.</w:t>
      </w:r>
      <w:r w:rsidRPr="005B1D15">
        <w:rPr>
          <w:sz w:val="26"/>
        </w:rPr>
        <w:t>1 ТК РФ)</w:t>
      </w:r>
      <w:r>
        <w:rPr>
          <w:sz w:val="26"/>
        </w:rPr>
        <w:t>.</w:t>
      </w:r>
    </w:p>
    <w:p w:rsidR="005B3A68" w:rsidRPr="005B1D15" w:rsidRDefault="005B3A68" w:rsidP="0020571D">
      <w:pPr>
        <w:pStyle w:val="a5"/>
        <w:numPr>
          <w:ilvl w:val="2"/>
          <w:numId w:val="67"/>
        </w:numPr>
        <w:tabs>
          <w:tab w:val="left" w:pos="888"/>
        </w:tabs>
        <w:ind w:left="143" w:right="-31" w:firstLine="0"/>
        <w:rPr>
          <w:sz w:val="26"/>
        </w:rPr>
      </w:pPr>
      <w:r w:rsidRPr="005B1D15">
        <w:rPr>
          <w:sz w:val="26"/>
        </w:rPr>
        <w:t>В случае выявления работником неверной или неполной информации в сведениях о трудовой деятельности, представленных заведующим для хранения в информационных ресурсах Фонда пенсионного и социального страхования Российской Федерации, заведующий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w:t>
      </w:r>
      <w:r>
        <w:rPr>
          <w:sz w:val="26"/>
        </w:rPr>
        <w:t>ссийской Федерации (ч. 6 ст. 66.</w:t>
      </w:r>
      <w:r w:rsidRPr="005B1D15">
        <w:rPr>
          <w:sz w:val="26"/>
        </w:rPr>
        <w:t>1 ТК РФ).</w:t>
      </w:r>
    </w:p>
    <w:p w:rsidR="005B3A68" w:rsidRPr="005B1D15" w:rsidRDefault="005B3A68" w:rsidP="0020571D">
      <w:pPr>
        <w:pStyle w:val="a5"/>
        <w:numPr>
          <w:ilvl w:val="2"/>
          <w:numId w:val="67"/>
        </w:numPr>
        <w:tabs>
          <w:tab w:val="left" w:pos="889"/>
        </w:tabs>
        <w:ind w:left="143" w:right="-31" w:firstLine="0"/>
        <w:rPr>
          <w:sz w:val="26"/>
        </w:rPr>
      </w:pPr>
      <w:r w:rsidRPr="005B1D15">
        <w:rPr>
          <w:sz w:val="26"/>
        </w:rPr>
        <w:t>Трудовые книжки работников хранятся в дошкольном образовательном учреждении как документы строгой отчетности (пункт 41 Приказа Минтруда России от 19 мая 2021 года</w:t>
      </w:r>
      <w:r>
        <w:rPr>
          <w:sz w:val="26"/>
        </w:rPr>
        <w:t xml:space="preserve"> № 320н).</w:t>
      </w:r>
    </w:p>
    <w:p w:rsidR="005B3A68" w:rsidRPr="005B1D15" w:rsidRDefault="005B3A68" w:rsidP="0020571D">
      <w:pPr>
        <w:pStyle w:val="a3"/>
        <w:spacing w:before="61"/>
        <w:ind w:right="-31"/>
      </w:pPr>
      <w:r w:rsidRPr="005B1D15">
        <w:t xml:space="preserve">Трудовая книжка и личное дело заведующего ДОУ хранится в органах управления </w:t>
      </w:r>
      <w:r w:rsidRPr="005B1D15">
        <w:rPr>
          <w:spacing w:val="-2"/>
        </w:rPr>
        <w:t>образованием.</w:t>
      </w:r>
    </w:p>
    <w:p w:rsidR="005B3A68" w:rsidRPr="00B90077" w:rsidRDefault="005B3A68" w:rsidP="0020571D">
      <w:pPr>
        <w:pStyle w:val="a5"/>
        <w:numPr>
          <w:ilvl w:val="2"/>
          <w:numId w:val="67"/>
        </w:numPr>
        <w:tabs>
          <w:tab w:val="left" w:pos="916"/>
        </w:tabs>
        <w:ind w:left="143" w:right="-31" w:firstLine="0"/>
        <w:rPr>
          <w:sz w:val="26"/>
        </w:rPr>
      </w:pPr>
      <w:r w:rsidRPr="00B90077">
        <w:rPr>
          <w:sz w:val="26"/>
        </w:rPr>
        <w:t>На каждого работника ведется личное дело, состоящее из заявления о приеме на работу, трудового договора, должностной инструкции, заверенной копии приказа о приеме на работу, личной карточки, договора о материальной ответственности (для</w:t>
      </w:r>
      <w:r>
        <w:rPr>
          <w:sz w:val="26"/>
        </w:rPr>
        <w:t xml:space="preserve"> </w:t>
      </w:r>
      <w:r w:rsidRPr="00B90077">
        <w:rPr>
          <w:sz w:val="26"/>
        </w:rPr>
        <w:lastRenderedPageBreak/>
        <w:t>материально ответственных лиц), дополнительных соглашений к трудовому договору, приказов (или их копий), отражающих трудовые отношения работника с работодателем, различного рода заявлений, копий документов, необходимых для предоставления работнику вычетов и льгот, копий документов о повышении квалификации, копий документов, перечисленных в пункте 2.1.4 настоящих Правил, справки о наличии (отсутствии) судимости и (или) факта</w:t>
      </w:r>
      <w:r w:rsidRPr="00B90077">
        <w:rPr>
          <w:spacing w:val="40"/>
          <w:sz w:val="26"/>
        </w:rPr>
        <w:t xml:space="preserve"> </w:t>
      </w:r>
      <w:r w:rsidRPr="00B90077">
        <w:rPr>
          <w:sz w:val="26"/>
        </w:rPr>
        <w:t>уголовного преследования либо о прекращении уголовного преследования по реабилитирующим основаниям, медицинского заключения об отсутствии противопоказаний к</w:t>
      </w:r>
      <w:r w:rsidRPr="00B90077">
        <w:rPr>
          <w:spacing w:val="-1"/>
          <w:sz w:val="26"/>
        </w:rPr>
        <w:t xml:space="preserve"> </w:t>
      </w:r>
      <w:r w:rsidRPr="00B90077">
        <w:rPr>
          <w:sz w:val="26"/>
        </w:rPr>
        <w:t>работе</w:t>
      </w:r>
      <w:r w:rsidRPr="00B90077">
        <w:rPr>
          <w:spacing w:val="-1"/>
          <w:sz w:val="26"/>
        </w:rPr>
        <w:t xml:space="preserve"> </w:t>
      </w:r>
      <w:r w:rsidRPr="00B90077">
        <w:rPr>
          <w:sz w:val="26"/>
        </w:rPr>
        <w:t>в</w:t>
      </w:r>
      <w:r w:rsidRPr="00B90077">
        <w:rPr>
          <w:spacing w:val="-1"/>
          <w:sz w:val="26"/>
        </w:rPr>
        <w:t xml:space="preserve"> </w:t>
      </w:r>
      <w:r w:rsidRPr="00B90077">
        <w:rPr>
          <w:sz w:val="26"/>
        </w:rPr>
        <w:t>ДОУ, документов, предъявляемых при</w:t>
      </w:r>
      <w:r w:rsidRPr="00B90077">
        <w:rPr>
          <w:spacing w:val="-1"/>
          <w:sz w:val="26"/>
        </w:rPr>
        <w:t xml:space="preserve"> </w:t>
      </w:r>
      <w:r w:rsidRPr="00B90077">
        <w:rPr>
          <w:sz w:val="26"/>
        </w:rPr>
        <w:t>приеме</w:t>
      </w:r>
      <w:r w:rsidRPr="00B90077">
        <w:rPr>
          <w:spacing w:val="-1"/>
          <w:sz w:val="26"/>
        </w:rPr>
        <w:t xml:space="preserve"> </w:t>
      </w:r>
      <w:r w:rsidRPr="00B90077">
        <w:rPr>
          <w:sz w:val="26"/>
        </w:rPr>
        <w:t>на</w:t>
      </w:r>
      <w:r w:rsidRPr="00B90077">
        <w:rPr>
          <w:spacing w:val="-1"/>
          <w:sz w:val="26"/>
        </w:rPr>
        <w:t xml:space="preserve"> </w:t>
      </w:r>
      <w:r w:rsidRPr="00B90077">
        <w:rPr>
          <w:sz w:val="26"/>
        </w:rPr>
        <w:t>работу вместо трудовой</w:t>
      </w:r>
      <w:r w:rsidRPr="00B90077">
        <w:rPr>
          <w:spacing w:val="-1"/>
          <w:sz w:val="26"/>
        </w:rPr>
        <w:t xml:space="preserve"> </w:t>
      </w:r>
      <w:r w:rsidRPr="00B90077">
        <w:rPr>
          <w:sz w:val="26"/>
        </w:rPr>
        <w:t>книжки.</w:t>
      </w:r>
    </w:p>
    <w:p w:rsidR="005B3A68" w:rsidRPr="005B1D15" w:rsidRDefault="005B3A68" w:rsidP="0020571D">
      <w:pPr>
        <w:pStyle w:val="a5"/>
        <w:numPr>
          <w:ilvl w:val="2"/>
          <w:numId w:val="67"/>
        </w:numPr>
        <w:tabs>
          <w:tab w:val="left" w:pos="1011"/>
        </w:tabs>
        <w:ind w:left="143" w:right="-31" w:firstLine="0"/>
        <w:rPr>
          <w:sz w:val="26"/>
        </w:rPr>
      </w:pPr>
      <w:r w:rsidRPr="005B1D15">
        <w:rPr>
          <w:sz w:val="26"/>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5B3A68" w:rsidRPr="005B1D15" w:rsidRDefault="005B3A68" w:rsidP="0020571D">
      <w:pPr>
        <w:pStyle w:val="a5"/>
        <w:numPr>
          <w:ilvl w:val="2"/>
          <w:numId w:val="67"/>
        </w:numPr>
        <w:tabs>
          <w:tab w:val="left" w:pos="924"/>
        </w:tabs>
        <w:ind w:left="143" w:right="-31" w:firstLine="0"/>
        <w:rPr>
          <w:sz w:val="26"/>
        </w:rPr>
      </w:pPr>
      <w:r w:rsidRPr="005B1D15">
        <w:rPr>
          <w:sz w:val="26"/>
        </w:rPr>
        <w:t xml:space="preserve">Срок хранения личных дел работников, законченных делопроизводством после 1 января 2003 года, составляет 50 лет. Срок хранения личных дел уволенных работников до 2003 года – 75 лет (пункт 445 Приказа </w:t>
      </w:r>
      <w:proofErr w:type="spellStart"/>
      <w:r w:rsidRPr="005B1D15">
        <w:rPr>
          <w:sz w:val="26"/>
        </w:rPr>
        <w:t>Росархива</w:t>
      </w:r>
      <w:proofErr w:type="spellEnd"/>
      <w:r w:rsidRPr="005B1D15">
        <w:rPr>
          <w:sz w:val="26"/>
        </w:rPr>
        <w:t xml:space="preserve"> от 20 декабря 2019 года № 236). Отчет срока хранения личных дел работников, уволенных из дошкольного образовательного учреждения, начинается с 1 января года, следующего за тем, когда дело было закрыто.</w:t>
      </w:r>
    </w:p>
    <w:p w:rsidR="005B3A68" w:rsidRPr="005B1D15" w:rsidRDefault="005B3A68" w:rsidP="0020571D">
      <w:pPr>
        <w:pStyle w:val="a3"/>
        <w:ind w:left="0" w:right="-31"/>
        <w:jc w:val="left"/>
      </w:pPr>
    </w:p>
    <w:p w:rsidR="005B3A68" w:rsidRDefault="005B3A68" w:rsidP="0020571D">
      <w:pPr>
        <w:pStyle w:val="2"/>
        <w:keepNext w:val="0"/>
        <w:numPr>
          <w:ilvl w:val="1"/>
          <w:numId w:val="67"/>
        </w:numPr>
        <w:tabs>
          <w:tab w:val="left" w:pos="530"/>
        </w:tabs>
        <w:autoSpaceDE w:val="0"/>
        <w:autoSpaceDN w:val="0"/>
        <w:spacing w:before="0" w:after="0"/>
        <w:ind w:left="530" w:right="-31" w:hanging="387"/>
        <w:jc w:val="center"/>
        <w:rPr>
          <w:rFonts w:ascii="Times New Roman" w:hAnsi="Times New Roman"/>
          <w:i w:val="0"/>
          <w:spacing w:val="-2"/>
          <w:sz w:val="26"/>
        </w:rPr>
      </w:pPr>
      <w:r w:rsidRPr="006744BC">
        <w:rPr>
          <w:rFonts w:ascii="Times New Roman" w:hAnsi="Times New Roman"/>
          <w:i w:val="0"/>
          <w:sz w:val="26"/>
        </w:rPr>
        <w:t>Отказ</w:t>
      </w:r>
      <w:r w:rsidRPr="006744BC">
        <w:rPr>
          <w:rFonts w:ascii="Times New Roman" w:hAnsi="Times New Roman"/>
          <w:i w:val="0"/>
          <w:spacing w:val="-5"/>
          <w:sz w:val="26"/>
        </w:rPr>
        <w:t xml:space="preserve"> </w:t>
      </w:r>
      <w:r w:rsidRPr="006744BC">
        <w:rPr>
          <w:rFonts w:ascii="Times New Roman" w:hAnsi="Times New Roman"/>
          <w:i w:val="0"/>
          <w:sz w:val="26"/>
        </w:rPr>
        <w:t>в</w:t>
      </w:r>
      <w:r w:rsidRPr="006744BC">
        <w:rPr>
          <w:rFonts w:ascii="Times New Roman" w:hAnsi="Times New Roman"/>
          <w:i w:val="0"/>
          <w:spacing w:val="-5"/>
          <w:sz w:val="26"/>
        </w:rPr>
        <w:t xml:space="preserve"> </w:t>
      </w:r>
      <w:r w:rsidRPr="006744BC">
        <w:rPr>
          <w:rFonts w:ascii="Times New Roman" w:hAnsi="Times New Roman"/>
          <w:i w:val="0"/>
          <w:sz w:val="26"/>
        </w:rPr>
        <w:t>приеме</w:t>
      </w:r>
      <w:r w:rsidRPr="006744BC">
        <w:rPr>
          <w:rFonts w:ascii="Times New Roman" w:hAnsi="Times New Roman"/>
          <w:i w:val="0"/>
          <w:spacing w:val="-5"/>
          <w:sz w:val="26"/>
        </w:rPr>
        <w:t xml:space="preserve"> </w:t>
      </w:r>
      <w:r w:rsidRPr="006744BC">
        <w:rPr>
          <w:rFonts w:ascii="Times New Roman" w:hAnsi="Times New Roman"/>
          <w:i w:val="0"/>
          <w:sz w:val="26"/>
        </w:rPr>
        <w:t>на</w:t>
      </w:r>
      <w:r w:rsidRPr="006744BC">
        <w:rPr>
          <w:rFonts w:ascii="Times New Roman" w:hAnsi="Times New Roman"/>
          <w:i w:val="0"/>
          <w:spacing w:val="-4"/>
          <w:sz w:val="26"/>
        </w:rPr>
        <w:t xml:space="preserve"> </w:t>
      </w:r>
      <w:r w:rsidRPr="006744BC">
        <w:rPr>
          <w:rFonts w:ascii="Times New Roman" w:hAnsi="Times New Roman"/>
          <w:i w:val="0"/>
          <w:spacing w:val="-2"/>
          <w:sz w:val="26"/>
        </w:rPr>
        <w:t>работу</w:t>
      </w:r>
    </w:p>
    <w:p w:rsidR="00750A1E" w:rsidRPr="00750A1E" w:rsidRDefault="00750A1E" w:rsidP="00750A1E"/>
    <w:p w:rsidR="005B3A68" w:rsidRPr="005B1D15" w:rsidRDefault="005B3A68" w:rsidP="0020571D">
      <w:pPr>
        <w:pStyle w:val="a5"/>
        <w:numPr>
          <w:ilvl w:val="2"/>
          <w:numId w:val="67"/>
        </w:numPr>
        <w:tabs>
          <w:tab w:val="left" w:pos="754"/>
        </w:tabs>
        <w:ind w:left="143" w:right="-31" w:firstLine="0"/>
        <w:rPr>
          <w:sz w:val="26"/>
        </w:rPr>
      </w:pPr>
      <w:r w:rsidRPr="005B1D15">
        <w:rPr>
          <w:sz w:val="26"/>
        </w:rPr>
        <w:t>Запрещается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w:t>
      </w:r>
      <w:r w:rsidRPr="005B1D15">
        <w:rPr>
          <w:spacing w:val="40"/>
          <w:sz w:val="26"/>
        </w:rPr>
        <w:t xml:space="preserve"> </w:t>
      </w:r>
      <w:r w:rsidRPr="005B1D15">
        <w:rPr>
          <w:sz w:val="26"/>
        </w:rPr>
        <w:t>законами (ч. 1 и 2 ст. 64 ТК РФ).</w:t>
      </w:r>
    </w:p>
    <w:p w:rsidR="005B3A68" w:rsidRPr="005B1D15" w:rsidRDefault="005B3A68" w:rsidP="0020571D">
      <w:pPr>
        <w:pStyle w:val="a5"/>
        <w:numPr>
          <w:ilvl w:val="2"/>
          <w:numId w:val="67"/>
        </w:numPr>
        <w:tabs>
          <w:tab w:val="left" w:pos="787"/>
        </w:tabs>
        <w:spacing w:before="1"/>
        <w:ind w:left="143" w:right="-31" w:firstLine="0"/>
        <w:rPr>
          <w:sz w:val="26"/>
        </w:rPr>
      </w:pPr>
      <w:r w:rsidRPr="005B1D15">
        <w:rPr>
          <w:sz w:val="26"/>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w:t>
      </w:r>
      <w:r w:rsidRPr="005B1D15">
        <w:rPr>
          <w:spacing w:val="40"/>
          <w:sz w:val="26"/>
        </w:rPr>
        <w:t xml:space="preserve"> </w:t>
      </w:r>
      <w:r w:rsidRPr="005B1D15">
        <w:rPr>
          <w:sz w:val="26"/>
        </w:rPr>
        <w:t>в сфере образования (ч. 1 ст. 331 ТК РФ).</w:t>
      </w:r>
    </w:p>
    <w:p w:rsidR="005B3A68" w:rsidRPr="005B1D15" w:rsidRDefault="005B3A68" w:rsidP="0020571D">
      <w:pPr>
        <w:pStyle w:val="a5"/>
        <w:numPr>
          <w:ilvl w:val="2"/>
          <w:numId w:val="67"/>
        </w:numPr>
        <w:tabs>
          <w:tab w:val="left" w:pos="743"/>
        </w:tabs>
        <w:ind w:left="743" w:right="-31" w:hanging="600"/>
        <w:rPr>
          <w:sz w:val="26"/>
        </w:rPr>
      </w:pPr>
      <w:r w:rsidRPr="005B1D15">
        <w:rPr>
          <w:sz w:val="26"/>
        </w:rPr>
        <w:t>К</w:t>
      </w:r>
      <w:r w:rsidRPr="005B1D15">
        <w:rPr>
          <w:spacing w:val="-8"/>
          <w:sz w:val="26"/>
        </w:rPr>
        <w:t xml:space="preserve"> </w:t>
      </w:r>
      <w:r w:rsidRPr="005B1D15">
        <w:rPr>
          <w:sz w:val="26"/>
        </w:rPr>
        <w:t>педагогической</w:t>
      </w:r>
      <w:r w:rsidRPr="005B1D15">
        <w:rPr>
          <w:spacing w:val="-8"/>
          <w:sz w:val="26"/>
        </w:rPr>
        <w:t xml:space="preserve"> </w:t>
      </w:r>
      <w:r w:rsidRPr="005B1D15">
        <w:rPr>
          <w:sz w:val="26"/>
        </w:rPr>
        <w:t>деятельности</w:t>
      </w:r>
      <w:r w:rsidRPr="005B1D15">
        <w:rPr>
          <w:spacing w:val="-8"/>
          <w:sz w:val="26"/>
        </w:rPr>
        <w:t xml:space="preserve"> </w:t>
      </w:r>
      <w:r w:rsidRPr="005B1D15">
        <w:rPr>
          <w:sz w:val="26"/>
        </w:rPr>
        <w:t>не</w:t>
      </w:r>
      <w:r w:rsidRPr="005B1D15">
        <w:rPr>
          <w:spacing w:val="-8"/>
          <w:sz w:val="26"/>
        </w:rPr>
        <w:t xml:space="preserve"> </w:t>
      </w:r>
      <w:r w:rsidRPr="005B1D15">
        <w:rPr>
          <w:sz w:val="26"/>
        </w:rPr>
        <w:t>допускаются</w:t>
      </w:r>
      <w:r w:rsidRPr="005B1D15">
        <w:rPr>
          <w:spacing w:val="-8"/>
          <w:sz w:val="26"/>
        </w:rPr>
        <w:t xml:space="preserve"> </w:t>
      </w:r>
      <w:r w:rsidRPr="005B1D15">
        <w:rPr>
          <w:spacing w:val="-2"/>
          <w:sz w:val="26"/>
        </w:rPr>
        <w:t>лица:</w:t>
      </w:r>
    </w:p>
    <w:p w:rsidR="005B3A68" w:rsidRPr="005B1D15" w:rsidRDefault="005B3A68" w:rsidP="0020571D">
      <w:pPr>
        <w:pStyle w:val="a3"/>
        <w:ind w:right="-31"/>
      </w:pPr>
      <w:r w:rsidRPr="005B1D15">
        <w:t>а) лишенные права заниматься педагогической деятельностью в соответствии с вступившим в законную силу приговором суда;</w:t>
      </w:r>
    </w:p>
    <w:p w:rsidR="005B3A68" w:rsidRPr="005B1D15" w:rsidRDefault="005B3A68" w:rsidP="0020571D">
      <w:pPr>
        <w:pStyle w:val="a3"/>
        <w:ind w:right="-31"/>
      </w:pPr>
      <w:r w:rsidRPr="005B1D15">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w:t>
      </w:r>
      <w:r w:rsidRPr="005B1D15">
        <w:rPr>
          <w:spacing w:val="40"/>
        </w:rPr>
        <w:t xml:space="preserve"> </w:t>
      </w:r>
      <w:r w:rsidRPr="005B1D15">
        <w:t xml:space="preserve">клеветы), половой неприкосновенности и половой свободы личности, против семьи и несовершеннолетних, здоровья населения </w:t>
      </w:r>
      <w:r w:rsidRPr="005B1D15">
        <w:lastRenderedPageBreak/>
        <w:t>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B3A68" w:rsidRDefault="005B3A68" w:rsidP="0020571D">
      <w:pPr>
        <w:pStyle w:val="a3"/>
        <w:ind w:right="-31"/>
      </w:pPr>
      <w:r w:rsidRPr="005B1D15">
        <w:t>в) имеющие неснятую или непогашенную судимость за иные умышленные тяжкие и особо тяжкие преступления, не указанные в пункте б);</w:t>
      </w:r>
    </w:p>
    <w:p w:rsidR="005B3A68" w:rsidRPr="005B1D15" w:rsidRDefault="005B3A68" w:rsidP="0020571D">
      <w:pPr>
        <w:pStyle w:val="a3"/>
        <w:ind w:right="-31"/>
      </w:pPr>
      <w:r w:rsidRPr="005B1D15">
        <w:t>г)</w:t>
      </w:r>
      <w:r w:rsidRPr="005B1D15">
        <w:rPr>
          <w:spacing w:val="-10"/>
        </w:rPr>
        <w:t xml:space="preserve"> </w:t>
      </w:r>
      <w:r w:rsidRPr="005B1D15">
        <w:t>признанные</w:t>
      </w:r>
      <w:r w:rsidRPr="005B1D15">
        <w:rPr>
          <w:spacing w:val="-8"/>
        </w:rPr>
        <w:t xml:space="preserve"> </w:t>
      </w:r>
      <w:r w:rsidRPr="005B1D15">
        <w:t>недееспособными</w:t>
      </w:r>
      <w:r w:rsidRPr="005B1D15">
        <w:rPr>
          <w:spacing w:val="-8"/>
        </w:rPr>
        <w:t xml:space="preserve"> </w:t>
      </w:r>
      <w:r w:rsidRPr="005B1D15">
        <w:t>в</w:t>
      </w:r>
      <w:r w:rsidRPr="005B1D15">
        <w:rPr>
          <w:spacing w:val="-9"/>
        </w:rPr>
        <w:t xml:space="preserve"> </w:t>
      </w:r>
      <w:r w:rsidRPr="005B1D15">
        <w:t>установленном</w:t>
      </w:r>
      <w:r w:rsidRPr="005B1D15">
        <w:rPr>
          <w:spacing w:val="-8"/>
        </w:rPr>
        <w:t xml:space="preserve"> </w:t>
      </w:r>
      <w:r w:rsidRPr="005B1D15">
        <w:t>федеральным</w:t>
      </w:r>
      <w:r w:rsidRPr="005B1D15">
        <w:rPr>
          <w:spacing w:val="-8"/>
        </w:rPr>
        <w:t xml:space="preserve"> </w:t>
      </w:r>
      <w:r w:rsidRPr="005B1D15">
        <w:t>законом</w:t>
      </w:r>
      <w:r w:rsidRPr="005B1D15">
        <w:rPr>
          <w:spacing w:val="-8"/>
        </w:rPr>
        <w:t xml:space="preserve"> </w:t>
      </w:r>
      <w:r w:rsidRPr="005B1D15">
        <w:rPr>
          <w:spacing w:val="-2"/>
        </w:rPr>
        <w:t>порядке;</w:t>
      </w:r>
    </w:p>
    <w:p w:rsidR="005B3A68" w:rsidRDefault="005B3A68" w:rsidP="0020571D">
      <w:pPr>
        <w:pStyle w:val="a3"/>
        <w:ind w:right="-31"/>
        <w:rPr>
          <w:spacing w:val="-5"/>
        </w:rPr>
      </w:pPr>
      <w:r w:rsidRPr="005B1D15">
        <w:t>д) имеющие заболевания, предусмотренные перечнем, утверждаемым федеральным органом исполнительной</w:t>
      </w:r>
      <w:r w:rsidRPr="005B1D15">
        <w:rPr>
          <w:spacing w:val="-3"/>
        </w:rPr>
        <w:t xml:space="preserve"> </w:t>
      </w:r>
      <w:r w:rsidRPr="005B1D15">
        <w:t>власти,</w:t>
      </w:r>
      <w:r w:rsidRPr="005B1D15">
        <w:rPr>
          <w:spacing w:val="-3"/>
        </w:rPr>
        <w:t xml:space="preserve"> </w:t>
      </w:r>
      <w:r w:rsidRPr="005B1D15">
        <w:t>осуществляющим</w:t>
      </w:r>
      <w:r w:rsidRPr="005B1D15">
        <w:rPr>
          <w:spacing w:val="-3"/>
        </w:rPr>
        <w:t xml:space="preserve"> </w:t>
      </w:r>
      <w:r w:rsidRPr="005B1D15">
        <w:t>функции</w:t>
      </w:r>
      <w:r w:rsidRPr="005B1D15">
        <w:rPr>
          <w:spacing w:val="-3"/>
        </w:rPr>
        <w:t xml:space="preserve"> </w:t>
      </w:r>
      <w:r w:rsidRPr="005B1D15">
        <w:t>по</w:t>
      </w:r>
      <w:r w:rsidRPr="005B1D15">
        <w:rPr>
          <w:spacing w:val="-3"/>
        </w:rPr>
        <w:t xml:space="preserve"> </w:t>
      </w:r>
      <w:r w:rsidRPr="005B1D15">
        <w:t>выработке</w:t>
      </w:r>
      <w:r w:rsidRPr="005B1D15">
        <w:rPr>
          <w:spacing w:val="-3"/>
        </w:rPr>
        <w:t xml:space="preserve"> </w:t>
      </w:r>
      <w:r w:rsidRPr="005B1D15">
        <w:t>государственной</w:t>
      </w:r>
      <w:r w:rsidRPr="005B1D15">
        <w:rPr>
          <w:spacing w:val="-3"/>
        </w:rPr>
        <w:t xml:space="preserve"> </w:t>
      </w:r>
      <w:r w:rsidRPr="005B1D15">
        <w:t>политики и нормативно-правовому регулиро</w:t>
      </w:r>
      <w:r>
        <w:t xml:space="preserve">ванию в области здравоохранения </w:t>
      </w:r>
      <w:r w:rsidRPr="005B1D15">
        <w:t>(ч.</w:t>
      </w:r>
      <w:r w:rsidRPr="005B1D15">
        <w:rPr>
          <w:spacing w:val="-1"/>
        </w:rPr>
        <w:t xml:space="preserve"> </w:t>
      </w:r>
      <w:r w:rsidRPr="005B1D15">
        <w:t>2 ст. 331 ТК</w:t>
      </w:r>
      <w:r w:rsidRPr="005B1D15">
        <w:rPr>
          <w:spacing w:val="-1"/>
        </w:rPr>
        <w:t xml:space="preserve"> </w:t>
      </w:r>
      <w:r w:rsidRPr="005B1D15">
        <w:rPr>
          <w:spacing w:val="-5"/>
        </w:rPr>
        <w:t>РФ)</w:t>
      </w:r>
      <w:r>
        <w:rPr>
          <w:spacing w:val="-5"/>
        </w:rPr>
        <w:t>.</w:t>
      </w:r>
    </w:p>
    <w:p w:rsidR="005B3A68" w:rsidRPr="005B1D15" w:rsidRDefault="005B3A68" w:rsidP="0020571D">
      <w:pPr>
        <w:pStyle w:val="a3"/>
        <w:ind w:right="-31"/>
      </w:pPr>
      <w:r>
        <w:rPr>
          <w:spacing w:val="-5"/>
        </w:rPr>
        <w:t xml:space="preserve">     </w:t>
      </w:r>
      <w:r w:rsidRPr="005B1D15">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w:t>
      </w:r>
      <w:r w:rsidRPr="005B1D15">
        <w:rPr>
          <w:spacing w:val="40"/>
        </w:rPr>
        <w:t xml:space="preserve"> </w:t>
      </w:r>
      <w:r w:rsidRPr="005B1D15">
        <w:t>клеветы), семьи и несовершеннолетних, здоровья населения и общественной</w:t>
      </w:r>
      <w:r w:rsidRPr="005B1D15">
        <w:rPr>
          <w:spacing w:val="40"/>
        </w:rPr>
        <w:t xml:space="preserve"> </w:t>
      </w:r>
      <w:r w:rsidRPr="005B1D15">
        <w:t xml:space="preserve">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5B1D15">
        <w:t>нереабилитирующим</w:t>
      </w:r>
      <w:proofErr w:type="spellEnd"/>
      <w:r w:rsidRPr="005B1D15">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(ч. 3 ст. 331 ТК РФ).</w:t>
      </w:r>
    </w:p>
    <w:p w:rsidR="005B3A68" w:rsidRPr="005B1D15" w:rsidRDefault="005B3A68" w:rsidP="0020571D">
      <w:pPr>
        <w:pStyle w:val="a5"/>
        <w:numPr>
          <w:ilvl w:val="2"/>
          <w:numId w:val="67"/>
        </w:numPr>
        <w:tabs>
          <w:tab w:val="left" w:pos="801"/>
        </w:tabs>
        <w:ind w:left="143" w:right="-31" w:firstLine="0"/>
        <w:rPr>
          <w:sz w:val="26"/>
        </w:rPr>
      </w:pPr>
      <w:r w:rsidRPr="005B1D15">
        <w:rPr>
          <w:sz w:val="26"/>
        </w:rPr>
        <w:t>Запрещается отказывать в заключении трудового договора женщинам по мотивам, связанным с беременностью или наличием детей (ч. 3 ст. 64 ТК РФ).</w:t>
      </w:r>
    </w:p>
    <w:p w:rsidR="005B3A68" w:rsidRPr="005B1D15" w:rsidRDefault="005B3A68" w:rsidP="0020571D">
      <w:pPr>
        <w:pStyle w:val="a5"/>
        <w:numPr>
          <w:ilvl w:val="2"/>
          <w:numId w:val="67"/>
        </w:numPr>
        <w:tabs>
          <w:tab w:val="left" w:pos="748"/>
        </w:tabs>
        <w:ind w:left="143" w:right="-31" w:firstLine="0"/>
        <w:rPr>
          <w:sz w:val="26"/>
        </w:rPr>
      </w:pPr>
      <w:r w:rsidRPr="005B1D15">
        <w:rPr>
          <w:sz w:val="26"/>
        </w:rPr>
        <w:t>Запрещается отказывать в заключении трудового договора работникам, приглашенным в письменной форме на работу в порядке перевода из другого дошкольного</w:t>
      </w:r>
      <w:r w:rsidRPr="005B1D15">
        <w:rPr>
          <w:spacing w:val="40"/>
          <w:sz w:val="26"/>
        </w:rPr>
        <w:t xml:space="preserve"> </w:t>
      </w:r>
      <w:r w:rsidRPr="005B1D15">
        <w:rPr>
          <w:sz w:val="26"/>
        </w:rPr>
        <w:t>образовательного учреждения, в течение одного месяца со дня увольнения с прежнего места работы (ч. 4 ст. 64 ТК РФ).</w:t>
      </w:r>
    </w:p>
    <w:p w:rsidR="005B3A68" w:rsidRDefault="005B3A68" w:rsidP="0020571D">
      <w:pPr>
        <w:pStyle w:val="a5"/>
        <w:numPr>
          <w:ilvl w:val="2"/>
          <w:numId w:val="67"/>
        </w:numPr>
        <w:tabs>
          <w:tab w:val="left" w:pos="837"/>
        </w:tabs>
        <w:ind w:left="143" w:right="-31" w:firstLine="0"/>
        <w:rPr>
          <w:sz w:val="26"/>
        </w:rPr>
      </w:pPr>
      <w:r w:rsidRPr="005B1D15">
        <w:rPr>
          <w:sz w:val="26"/>
        </w:rPr>
        <w:t>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 (ч. 5 и 6 ст. 64 ТК РФ).</w:t>
      </w:r>
    </w:p>
    <w:p w:rsidR="005B3A68" w:rsidRPr="005B1D15" w:rsidRDefault="005B3A68" w:rsidP="0020571D">
      <w:pPr>
        <w:pStyle w:val="a3"/>
        <w:ind w:left="0" w:right="-31" w:firstLine="0"/>
        <w:jc w:val="left"/>
      </w:pPr>
    </w:p>
    <w:p w:rsidR="005B3A68" w:rsidRDefault="005B3A68" w:rsidP="0020571D">
      <w:pPr>
        <w:pStyle w:val="2"/>
        <w:keepNext w:val="0"/>
        <w:numPr>
          <w:ilvl w:val="1"/>
          <w:numId w:val="67"/>
        </w:numPr>
        <w:tabs>
          <w:tab w:val="left" w:pos="563"/>
        </w:tabs>
        <w:autoSpaceDE w:val="0"/>
        <w:autoSpaceDN w:val="0"/>
        <w:spacing w:before="0" w:after="0"/>
        <w:ind w:left="563" w:right="-31" w:hanging="420"/>
        <w:jc w:val="center"/>
        <w:rPr>
          <w:rFonts w:ascii="Times New Roman" w:hAnsi="Times New Roman"/>
          <w:i w:val="0"/>
          <w:spacing w:val="-2"/>
          <w:sz w:val="26"/>
        </w:rPr>
      </w:pPr>
      <w:r w:rsidRPr="006744BC">
        <w:rPr>
          <w:rFonts w:ascii="Times New Roman" w:hAnsi="Times New Roman"/>
          <w:i w:val="0"/>
          <w:sz w:val="26"/>
        </w:rPr>
        <w:t>Перевод</w:t>
      </w:r>
      <w:r w:rsidRPr="006744BC">
        <w:rPr>
          <w:rFonts w:ascii="Times New Roman" w:hAnsi="Times New Roman"/>
          <w:i w:val="0"/>
          <w:spacing w:val="-4"/>
          <w:sz w:val="26"/>
        </w:rPr>
        <w:t xml:space="preserve"> </w:t>
      </w:r>
      <w:r w:rsidRPr="006744BC">
        <w:rPr>
          <w:rFonts w:ascii="Times New Roman" w:hAnsi="Times New Roman"/>
          <w:i w:val="0"/>
          <w:sz w:val="26"/>
        </w:rPr>
        <w:t>работника</w:t>
      </w:r>
      <w:r w:rsidRPr="006744BC">
        <w:rPr>
          <w:rFonts w:ascii="Times New Roman" w:hAnsi="Times New Roman"/>
          <w:i w:val="0"/>
          <w:spacing w:val="-3"/>
          <w:sz w:val="26"/>
        </w:rPr>
        <w:t xml:space="preserve"> </w:t>
      </w:r>
      <w:r w:rsidRPr="006744BC">
        <w:rPr>
          <w:rFonts w:ascii="Times New Roman" w:hAnsi="Times New Roman"/>
          <w:i w:val="0"/>
          <w:sz w:val="26"/>
        </w:rPr>
        <w:t>на</w:t>
      </w:r>
      <w:r w:rsidRPr="006744BC">
        <w:rPr>
          <w:rFonts w:ascii="Times New Roman" w:hAnsi="Times New Roman"/>
          <w:i w:val="0"/>
          <w:spacing w:val="-3"/>
          <w:sz w:val="26"/>
        </w:rPr>
        <w:t xml:space="preserve"> </w:t>
      </w:r>
      <w:r w:rsidRPr="006744BC">
        <w:rPr>
          <w:rFonts w:ascii="Times New Roman" w:hAnsi="Times New Roman"/>
          <w:i w:val="0"/>
          <w:sz w:val="26"/>
        </w:rPr>
        <w:t>другую</w:t>
      </w:r>
      <w:r w:rsidRPr="006744BC">
        <w:rPr>
          <w:rFonts w:ascii="Times New Roman" w:hAnsi="Times New Roman"/>
          <w:i w:val="0"/>
          <w:spacing w:val="-3"/>
          <w:sz w:val="26"/>
        </w:rPr>
        <w:t xml:space="preserve"> </w:t>
      </w:r>
      <w:r w:rsidRPr="006744BC">
        <w:rPr>
          <w:rFonts w:ascii="Times New Roman" w:hAnsi="Times New Roman"/>
          <w:i w:val="0"/>
          <w:spacing w:val="-2"/>
          <w:sz w:val="26"/>
        </w:rPr>
        <w:t>работу</w:t>
      </w:r>
    </w:p>
    <w:p w:rsidR="00C36982" w:rsidRPr="00C36982" w:rsidRDefault="00C36982" w:rsidP="00C36982"/>
    <w:p w:rsidR="005B3A68" w:rsidRPr="005B1D15" w:rsidRDefault="005B3A68" w:rsidP="0020571D">
      <w:pPr>
        <w:pStyle w:val="a5"/>
        <w:numPr>
          <w:ilvl w:val="2"/>
          <w:numId w:val="67"/>
        </w:numPr>
        <w:tabs>
          <w:tab w:val="left" w:pos="749"/>
        </w:tabs>
        <w:ind w:left="143" w:right="-31" w:firstLine="0"/>
        <w:rPr>
          <w:sz w:val="26"/>
        </w:rPr>
      </w:pPr>
      <w:r w:rsidRPr="005B1D15">
        <w:rPr>
          <w:sz w:val="26"/>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 72 ТК РФ).</w:t>
      </w:r>
    </w:p>
    <w:p w:rsidR="005B3A68" w:rsidRPr="005B1D15" w:rsidRDefault="005B3A68" w:rsidP="0020571D">
      <w:pPr>
        <w:pStyle w:val="a5"/>
        <w:numPr>
          <w:ilvl w:val="2"/>
          <w:numId w:val="67"/>
        </w:numPr>
        <w:tabs>
          <w:tab w:val="left" w:pos="760"/>
        </w:tabs>
        <w:spacing w:before="1"/>
        <w:ind w:left="143" w:right="-31" w:firstLine="0"/>
        <w:rPr>
          <w:sz w:val="26"/>
        </w:rPr>
      </w:pPr>
      <w:r w:rsidRPr="005B1D15">
        <w:rPr>
          <w:sz w:val="26"/>
        </w:rPr>
        <w:t xml:space="preserve">Перевод на другую работу – постоянное или временное изменение трудовой функции работника при продолжении работы в том же дошкольном образовательном </w:t>
      </w:r>
      <w:r w:rsidRPr="005B1D15">
        <w:rPr>
          <w:sz w:val="26"/>
        </w:rPr>
        <w:lastRenderedPageBreak/>
        <w:t xml:space="preserve">учреждении. Перевод на другую работу допускается только с письменного согласия работника, за исключением случаев, предусмотренных ч. 2 </w:t>
      </w:r>
      <w:r>
        <w:rPr>
          <w:sz w:val="26"/>
        </w:rPr>
        <w:t>и 3 ст. 72_2 ТК РФ (ч. 1 ст. 72.</w:t>
      </w:r>
      <w:r w:rsidRPr="005B1D15">
        <w:rPr>
          <w:sz w:val="26"/>
        </w:rPr>
        <w:t>1 ТК РФ).</w:t>
      </w:r>
    </w:p>
    <w:p w:rsidR="005B3A68" w:rsidRPr="005B1D15" w:rsidRDefault="005B3A68" w:rsidP="0020571D">
      <w:pPr>
        <w:pStyle w:val="a5"/>
        <w:numPr>
          <w:ilvl w:val="2"/>
          <w:numId w:val="67"/>
        </w:numPr>
        <w:tabs>
          <w:tab w:val="left" w:pos="820"/>
        </w:tabs>
        <w:ind w:left="143" w:right="-31" w:firstLine="0"/>
        <w:rPr>
          <w:sz w:val="26"/>
        </w:rPr>
      </w:pPr>
      <w:r w:rsidRPr="005B1D15">
        <w:rPr>
          <w:sz w:val="26"/>
        </w:rPr>
        <w:t>По письменной просьбе работника или с его письменного согласия может быть осуществлен перевод работника на постоянную работу в другое дошкольное</w:t>
      </w:r>
      <w:r w:rsidRPr="005B1D15">
        <w:rPr>
          <w:spacing w:val="40"/>
          <w:sz w:val="26"/>
        </w:rPr>
        <w:t xml:space="preserve"> </w:t>
      </w:r>
      <w:r w:rsidRPr="005B1D15">
        <w:rPr>
          <w:sz w:val="26"/>
        </w:rPr>
        <w:t>образова</w:t>
      </w:r>
      <w:r>
        <w:rPr>
          <w:sz w:val="26"/>
        </w:rPr>
        <w:t>тельное учреждение (ч. 2 ст. 72.</w:t>
      </w:r>
      <w:r w:rsidRPr="005B1D15">
        <w:rPr>
          <w:sz w:val="26"/>
        </w:rPr>
        <w:t>1 ТК РФ). При этом трудовой договор по прежнему месту работы прекращается (пункт 5 ч. 1 ст. 77 ТК РФ).</w:t>
      </w:r>
    </w:p>
    <w:p w:rsidR="005B3A68" w:rsidRPr="005B1D15" w:rsidRDefault="005B3A68" w:rsidP="0020571D">
      <w:pPr>
        <w:pStyle w:val="a5"/>
        <w:numPr>
          <w:ilvl w:val="2"/>
          <w:numId w:val="67"/>
        </w:numPr>
        <w:tabs>
          <w:tab w:val="left" w:pos="770"/>
        </w:tabs>
        <w:ind w:left="143" w:right="-31" w:firstLine="0"/>
        <w:rPr>
          <w:sz w:val="26"/>
        </w:rPr>
      </w:pPr>
      <w:r w:rsidRPr="005B1D15">
        <w:rPr>
          <w:sz w:val="26"/>
        </w:rPr>
        <w:t xml:space="preserve">Запрещается переводить и перемещать работника на работу, противопоказанную ему по </w:t>
      </w:r>
      <w:r>
        <w:rPr>
          <w:sz w:val="26"/>
        </w:rPr>
        <w:t>состоянию здоровья (ч. 4 ст. 72.</w:t>
      </w:r>
      <w:r w:rsidRPr="005B1D15">
        <w:rPr>
          <w:sz w:val="26"/>
        </w:rPr>
        <w:t>1 ТК РФ).</w:t>
      </w:r>
    </w:p>
    <w:p w:rsidR="005B3A68" w:rsidRPr="00B90077" w:rsidRDefault="005B3A68" w:rsidP="0020571D">
      <w:pPr>
        <w:pStyle w:val="a5"/>
        <w:numPr>
          <w:ilvl w:val="2"/>
          <w:numId w:val="67"/>
        </w:numPr>
        <w:tabs>
          <w:tab w:val="left" w:pos="793"/>
        </w:tabs>
        <w:ind w:left="143" w:right="-31" w:firstLine="0"/>
        <w:rPr>
          <w:sz w:val="26"/>
        </w:rPr>
      </w:pPr>
      <w:r w:rsidRPr="00B90077">
        <w:rPr>
          <w:sz w:val="26"/>
        </w:rPr>
        <w:t>По соглашению сторон, заключаемому в письменной форме, работник может быть временно переведен на другую работу в том же ДОУ на срок до одного года, а в</w:t>
      </w:r>
      <w:r>
        <w:rPr>
          <w:sz w:val="26"/>
        </w:rPr>
        <w:t xml:space="preserve"> </w:t>
      </w:r>
      <w:r w:rsidRPr="00B90077">
        <w:rPr>
          <w:sz w:val="26"/>
        </w:rPr>
        <w:t>случае,</w:t>
      </w:r>
      <w:r w:rsidRPr="00B90077">
        <w:rPr>
          <w:spacing w:val="40"/>
          <w:sz w:val="26"/>
        </w:rPr>
        <w:t xml:space="preserve"> </w:t>
      </w:r>
      <w:r w:rsidRPr="00B90077">
        <w:rPr>
          <w:sz w:val="26"/>
        </w:rPr>
        <w:t>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w:t>
      </w:r>
      <w:r w:rsidRPr="00B90077">
        <w:rPr>
          <w:spacing w:val="40"/>
          <w:sz w:val="26"/>
        </w:rPr>
        <w:t xml:space="preserve"> </w:t>
      </w:r>
      <w:r w:rsidRPr="00B90077">
        <w:rPr>
          <w:sz w:val="26"/>
        </w:rPr>
        <w:t>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w:t>
      </w:r>
      <w:r>
        <w:rPr>
          <w:sz w:val="26"/>
        </w:rPr>
        <w:t>итается постоянным (ч. 1 ст. 72.</w:t>
      </w:r>
      <w:r w:rsidRPr="00B90077">
        <w:rPr>
          <w:sz w:val="26"/>
        </w:rPr>
        <w:t>2 ТК РФ).</w:t>
      </w:r>
    </w:p>
    <w:p w:rsidR="005B3A68" w:rsidRPr="005B1D15" w:rsidRDefault="005B3A68" w:rsidP="0020571D">
      <w:pPr>
        <w:pStyle w:val="a5"/>
        <w:numPr>
          <w:ilvl w:val="2"/>
          <w:numId w:val="67"/>
        </w:numPr>
        <w:tabs>
          <w:tab w:val="left" w:pos="747"/>
        </w:tabs>
        <w:ind w:left="143" w:right="-31" w:firstLine="0"/>
        <w:rPr>
          <w:sz w:val="26"/>
        </w:rPr>
      </w:pPr>
      <w:r w:rsidRPr="005B1D15">
        <w:rPr>
          <w:sz w:val="26"/>
        </w:rPr>
        <w:t xml:space="preserve">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заведующий обязан перевести на другую имеющуюся в дошкольном образовательном учреждении работу, не противопоказанную работнику по состоянию здоровья (ч. 1 ст. 73 ТК </w:t>
      </w:r>
      <w:r w:rsidRPr="005B1D15">
        <w:rPr>
          <w:spacing w:val="-4"/>
          <w:sz w:val="26"/>
        </w:rPr>
        <w:t>РФ).</w:t>
      </w:r>
    </w:p>
    <w:p w:rsidR="005B3A68" w:rsidRPr="007D763C" w:rsidRDefault="005B3A68" w:rsidP="0020571D">
      <w:pPr>
        <w:pStyle w:val="a5"/>
        <w:numPr>
          <w:ilvl w:val="2"/>
          <w:numId w:val="67"/>
        </w:numPr>
        <w:tabs>
          <w:tab w:val="left" w:pos="824"/>
        </w:tabs>
        <w:spacing w:before="61"/>
        <w:ind w:left="143" w:right="-31" w:firstLine="0"/>
        <w:rPr>
          <w:sz w:val="26"/>
        </w:rPr>
      </w:pPr>
      <w:r w:rsidRPr="007D763C">
        <w:rPr>
          <w:sz w:val="26"/>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w:t>
      </w:r>
      <w:r>
        <w:rPr>
          <w:sz w:val="26"/>
        </w:rPr>
        <w:t xml:space="preserve"> </w:t>
      </w:r>
      <w:r w:rsidRPr="007D763C">
        <w:rPr>
          <w:sz w:val="26"/>
        </w:rPr>
        <w:t>наличия указанных обстоятельств (случаев). Временный перевод работника на дистанционную работу по инициативе заведующего также может быть осуществлен в случае принятия соответствующего решения органом государственной власти и (или) органом местно</w:t>
      </w:r>
      <w:r>
        <w:rPr>
          <w:sz w:val="26"/>
        </w:rPr>
        <w:t>го самоуправления (ч. 1 ст. 312.</w:t>
      </w:r>
      <w:r w:rsidRPr="007D763C">
        <w:rPr>
          <w:sz w:val="26"/>
        </w:rPr>
        <w:t>9 ТК РФ).</w:t>
      </w:r>
    </w:p>
    <w:p w:rsidR="005B3A68" w:rsidRPr="005B1D15" w:rsidRDefault="005B3A68" w:rsidP="0020571D">
      <w:pPr>
        <w:pStyle w:val="a5"/>
        <w:numPr>
          <w:ilvl w:val="2"/>
          <w:numId w:val="67"/>
        </w:numPr>
        <w:tabs>
          <w:tab w:val="left" w:pos="816"/>
        </w:tabs>
        <w:ind w:left="143" w:right="-31" w:firstLine="0"/>
        <w:rPr>
          <w:sz w:val="26"/>
        </w:rPr>
      </w:pPr>
      <w:r w:rsidRPr="005B1D15">
        <w:rPr>
          <w:sz w:val="26"/>
        </w:rPr>
        <w:t>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заведующего,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заведующий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w:t>
      </w:r>
      <w:r>
        <w:rPr>
          <w:sz w:val="26"/>
        </w:rPr>
        <w:t>ленных заведующим (ч. 2 ст. 312.</w:t>
      </w:r>
      <w:r w:rsidRPr="005B1D15">
        <w:rPr>
          <w:sz w:val="26"/>
        </w:rPr>
        <w:t>9 ТК РФ).</w:t>
      </w:r>
    </w:p>
    <w:p w:rsidR="005B3A68" w:rsidRPr="005B1D15" w:rsidRDefault="005B3A68" w:rsidP="0020571D">
      <w:pPr>
        <w:pStyle w:val="a5"/>
        <w:numPr>
          <w:ilvl w:val="2"/>
          <w:numId w:val="67"/>
        </w:numPr>
        <w:tabs>
          <w:tab w:val="left" w:pos="752"/>
        </w:tabs>
        <w:ind w:left="143" w:right="-31" w:firstLine="0"/>
        <w:rPr>
          <w:sz w:val="26"/>
        </w:rPr>
      </w:pPr>
      <w:r w:rsidRPr="005B1D15">
        <w:rPr>
          <w:sz w:val="26"/>
        </w:rPr>
        <w:lastRenderedPageBreak/>
        <w:t>Заведующий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B3A68" w:rsidRPr="005B1D15" w:rsidRDefault="005B3A68" w:rsidP="0020571D">
      <w:pPr>
        <w:pStyle w:val="a5"/>
        <w:numPr>
          <w:ilvl w:val="0"/>
          <w:numId w:val="60"/>
        </w:numPr>
        <w:tabs>
          <w:tab w:val="left" w:pos="863"/>
        </w:tabs>
        <w:ind w:left="863" w:right="-31"/>
        <w:rPr>
          <w:sz w:val="26"/>
        </w:rPr>
      </w:pPr>
      <w:r w:rsidRPr="005B1D15">
        <w:rPr>
          <w:sz w:val="26"/>
        </w:rPr>
        <w:t>указание на обстоятельство (случай) из числа указанных в пункте 2.3.7 настоящих Правил, послужившее основанием для принятия заведующим решения о временном переводе работников на дистанционную работу;</w:t>
      </w:r>
    </w:p>
    <w:p w:rsidR="005B3A68" w:rsidRPr="005B1D15" w:rsidRDefault="005B3A68" w:rsidP="0020571D">
      <w:pPr>
        <w:pStyle w:val="a5"/>
        <w:numPr>
          <w:ilvl w:val="0"/>
          <w:numId w:val="60"/>
        </w:numPr>
        <w:tabs>
          <w:tab w:val="left" w:pos="862"/>
        </w:tabs>
        <w:ind w:left="862" w:right="-31" w:hanging="359"/>
        <w:rPr>
          <w:sz w:val="26"/>
        </w:rPr>
      </w:pPr>
      <w:r w:rsidRPr="005B1D15">
        <w:rPr>
          <w:sz w:val="26"/>
        </w:rPr>
        <w:t>список</w:t>
      </w:r>
      <w:r w:rsidRPr="005B1D15">
        <w:rPr>
          <w:spacing w:val="-6"/>
          <w:sz w:val="26"/>
        </w:rPr>
        <w:t xml:space="preserve"> </w:t>
      </w:r>
      <w:r w:rsidRPr="005B1D15">
        <w:rPr>
          <w:sz w:val="26"/>
        </w:rPr>
        <w:t>работников,</w:t>
      </w:r>
      <w:r w:rsidRPr="005B1D15">
        <w:rPr>
          <w:spacing w:val="-3"/>
          <w:sz w:val="26"/>
        </w:rPr>
        <w:t xml:space="preserve"> </w:t>
      </w:r>
      <w:r w:rsidRPr="005B1D15">
        <w:rPr>
          <w:sz w:val="26"/>
        </w:rPr>
        <w:t>временно</w:t>
      </w:r>
      <w:r w:rsidRPr="005B1D15">
        <w:rPr>
          <w:spacing w:val="-4"/>
          <w:sz w:val="26"/>
        </w:rPr>
        <w:t xml:space="preserve"> </w:t>
      </w:r>
      <w:r w:rsidRPr="005B1D15">
        <w:rPr>
          <w:sz w:val="26"/>
        </w:rPr>
        <w:t>переводимых</w:t>
      </w:r>
      <w:r w:rsidRPr="005B1D15">
        <w:rPr>
          <w:spacing w:val="-3"/>
          <w:sz w:val="26"/>
        </w:rPr>
        <w:t xml:space="preserve"> </w:t>
      </w:r>
      <w:r w:rsidRPr="005B1D15">
        <w:rPr>
          <w:sz w:val="26"/>
        </w:rPr>
        <w:t>на</w:t>
      </w:r>
      <w:r w:rsidRPr="005B1D15">
        <w:rPr>
          <w:spacing w:val="-4"/>
          <w:sz w:val="26"/>
        </w:rPr>
        <w:t xml:space="preserve"> </w:t>
      </w:r>
      <w:r w:rsidRPr="005B1D15">
        <w:rPr>
          <w:sz w:val="26"/>
        </w:rPr>
        <w:t>дистанционную</w:t>
      </w:r>
      <w:r w:rsidRPr="005B1D15">
        <w:rPr>
          <w:spacing w:val="-3"/>
          <w:sz w:val="26"/>
        </w:rPr>
        <w:t xml:space="preserve"> </w:t>
      </w:r>
      <w:r w:rsidRPr="005B1D15">
        <w:rPr>
          <w:spacing w:val="-2"/>
          <w:sz w:val="26"/>
        </w:rPr>
        <w:t>работу;</w:t>
      </w:r>
    </w:p>
    <w:p w:rsidR="005B3A68" w:rsidRPr="005B1D15" w:rsidRDefault="005B3A68" w:rsidP="0020571D">
      <w:pPr>
        <w:pStyle w:val="a5"/>
        <w:numPr>
          <w:ilvl w:val="0"/>
          <w:numId w:val="60"/>
        </w:numPr>
        <w:tabs>
          <w:tab w:val="left" w:pos="863"/>
        </w:tabs>
        <w:ind w:left="863" w:right="-31"/>
        <w:rPr>
          <w:sz w:val="26"/>
        </w:rPr>
      </w:pPr>
      <w:r w:rsidRPr="005B1D15">
        <w:rPr>
          <w:sz w:val="26"/>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заведующим решения о временном переводе работников на дистанционную </w:t>
      </w:r>
      <w:r w:rsidRPr="005B1D15">
        <w:rPr>
          <w:spacing w:val="-2"/>
          <w:sz w:val="26"/>
        </w:rPr>
        <w:t>работу);</w:t>
      </w:r>
    </w:p>
    <w:p w:rsidR="005B3A68" w:rsidRPr="00F61491" w:rsidRDefault="005B3A68" w:rsidP="0020571D">
      <w:pPr>
        <w:pStyle w:val="a5"/>
        <w:numPr>
          <w:ilvl w:val="0"/>
          <w:numId w:val="60"/>
        </w:numPr>
        <w:tabs>
          <w:tab w:val="left" w:pos="863"/>
        </w:tabs>
        <w:ind w:left="863" w:right="-31"/>
        <w:rPr>
          <w:sz w:val="26"/>
        </w:rPr>
      </w:pPr>
      <w:r w:rsidRPr="00F61491">
        <w:rPr>
          <w:sz w:val="26"/>
        </w:rPr>
        <w:t>порядок обеспечения работников, временно переводимых на дистанционную работу, за счет средств работодателя необходимыми для выполнения ими</w:t>
      </w:r>
      <w:r>
        <w:rPr>
          <w:sz w:val="26"/>
        </w:rPr>
        <w:t xml:space="preserve"> </w:t>
      </w:r>
      <w:r w:rsidRPr="00F61491">
        <w:rPr>
          <w:sz w:val="26"/>
        </w:rPr>
        <w:t>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B3A68" w:rsidRPr="005B1D15" w:rsidRDefault="005B3A68" w:rsidP="0020571D">
      <w:pPr>
        <w:pStyle w:val="a5"/>
        <w:numPr>
          <w:ilvl w:val="0"/>
          <w:numId w:val="60"/>
        </w:numPr>
        <w:tabs>
          <w:tab w:val="left" w:pos="863"/>
        </w:tabs>
        <w:spacing w:before="1"/>
        <w:ind w:left="863" w:right="-31"/>
        <w:rPr>
          <w:sz w:val="26"/>
        </w:rPr>
      </w:pPr>
      <w:r w:rsidRPr="005B1D15">
        <w:rPr>
          <w:sz w:val="26"/>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w:t>
      </w:r>
      <w:r w:rsidRPr="005B1D15">
        <w:rPr>
          <w:spacing w:val="40"/>
          <w:sz w:val="26"/>
        </w:rPr>
        <w:t xml:space="preserve"> </w:t>
      </w:r>
      <w:r w:rsidRPr="005B1D15">
        <w:rPr>
          <w:sz w:val="26"/>
        </w:rPr>
        <w:t>заведующего (в пределах рабочего времени, установленного настоящими Правилами или трудовым договором), порядок и способ взаимодействия работника с</w:t>
      </w:r>
      <w:r w:rsidRPr="005B1D15">
        <w:rPr>
          <w:spacing w:val="40"/>
          <w:sz w:val="26"/>
        </w:rPr>
        <w:t xml:space="preserve"> </w:t>
      </w:r>
      <w:r w:rsidRPr="005B1D15">
        <w:rPr>
          <w:sz w:val="26"/>
        </w:rPr>
        <w:t>заведующим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заведующему отчетов о выполненной работе);</w:t>
      </w:r>
    </w:p>
    <w:p w:rsidR="005B3A68" w:rsidRPr="005B1D15" w:rsidRDefault="005B3A68" w:rsidP="0020571D">
      <w:pPr>
        <w:pStyle w:val="a5"/>
        <w:numPr>
          <w:ilvl w:val="0"/>
          <w:numId w:val="60"/>
        </w:numPr>
        <w:tabs>
          <w:tab w:val="left" w:pos="863"/>
        </w:tabs>
        <w:ind w:left="863" w:right="-31"/>
        <w:rPr>
          <w:sz w:val="26"/>
        </w:rPr>
      </w:pPr>
      <w:r w:rsidRPr="005B1D15">
        <w:rPr>
          <w:sz w:val="26"/>
        </w:rPr>
        <w:t>иные</w:t>
      </w:r>
      <w:r w:rsidRPr="005B1D15">
        <w:rPr>
          <w:spacing w:val="-5"/>
          <w:sz w:val="26"/>
        </w:rPr>
        <w:t xml:space="preserve"> </w:t>
      </w:r>
      <w:r w:rsidRPr="005B1D15">
        <w:rPr>
          <w:sz w:val="26"/>
        </w:rPr>
        <w:t>положения,</w:t>
      </w:r>
      <w:r w:rsidRPr="005B1D15">
        <w:rPr>
          <w:spacing w:val="-5"/>
          <w:sz w:val="26"/>
        </w:rPr>
        <w:t xml:space="preserve"> </w:t>
      </w:r>
      <w:r w:rsidRPr="005B1D15">
        <w:rPr>
          <w:sz w:val="26"/>
        </w:rPr>
        <w:t>связанные</w:t>
      </w:r>
      <w:r w:rsidRPr="005B1D15">
        <w:rPr>
          <w:spacing w:val="-5"/>
          <w:sz w:val="26"/>
        </w:rPr>
        <w:t xml:space="preserve"> </w:t>
      </w:r>
      <w:r w:rsidRPr="005B1D15">
        <w:rPr>
          <w:sz w:val="26"/>
        </w:rPr>
        <w:t>с</w:t>
      </w:r>
      <w:r w:rsidRPr="005B1D15">
        <w:rPr>
          <w:spacing w:val="-5"/>
          <w:sz w:val="26"/>
        </w:rPr>
        <w:t xml:space="preserve"> </w:t>
      </w:r>
      <w:r w:rsidRPr="005B1D15">
        <w:rPr>
          <w:sz w:val="26"/>
        </w:rPr>
        <w:t>организацией</w:t>
      </w:r>
      <w:r w:rsidRPr="005B1D15">
        <w:rPr>
          <w:spacing w:val="-5"/>
          <w:sz w:val="26"/>
        </w:rPr>
        <w:t xml:space="preserve"> </w:t>
      </w:r>
      <w:r w:rsidRPr="005B1D15">
        <w:rPr>
          <w:sz w:val="26"/>
        </w:rPr>
        <w:t>труда</w:t>
      </w:r>
      <w:r w:rsidRPr="005B1D15">
        <w:rPr>
          <w:spacing w:val="-5"/>
          <w:sz w:val="26"/>
        </w:rPr>
        <w:t xml:space="preserve"> </w:t>
      </w:r>
      <w:r w:rsidRPr="005B1D15">
        <w:rPr>
          <w:sz w:val="26"/>
        </w:rPr>
        <w:t>работников,</w:t>
      </w:r>
      <w:r w:rsidRPr="005B1D15">
        <w:rPr>
          <w:spacing w:val="-5"/>
          <w:sz w:val="26"/>
        </w:rPr>
        <w:t xml:space="preserve"> </w:t>
      </w:r>
      <w:r w:rsidRPr="005B1D15">
        <w:rPr>
          <w:sz w:val="26"/>
        </w:rPr>
        <w:t>временно</w:t>
      </w:r>
      <w:r w:rsidRPr="005B1D15">
        <w:rPr>
          <w:spacing w:val="-5"/>
          <w:sz w:val="26"/>
        </w:rPr>
        <w:t xml:space="preserve"> </w:t>
      </w:r>
      <w:r w:rsidRPr="005B1D15">
        <w:rPr>
          <w:sz w:val="26"/>
        </w:rPr>
        <w:t>переводимых на дистанционную работу.</w:t>
      </w:r>
    </w:p>
    <w:p w:rsidR="005B3A68" w:rsidRPr="005B1D15" w:rsidRDefault="005B3A68" w:rsidP="0020571D">
      <w:pPr>
        <w:pStyle w:val="a3"/>
        <w:ind w:right="-31"/>
      </w:pPr>
      <w:r w:rsidRPr="005B1D15">
        <w:t>(ч.</w:t>
      </w:r>
      <w:r w:rsidRPr="005B1D15">
        <w:rPr>
          <w:spacing w:val="-1"/>
        </w:rPr>
        <w:t xml:space="preserve"> </w:t>
      </w:r>
      <w:r>
        <w:t>3 ст. 312.</w:t>
      </w:r>
      <w:r w:rsidRPr="005B1D15">
        <w:t>9 ТК</w:t>
      </w:r>
      <w:r w:rsidRPr="005B1D15">
        <w:rPr>
          <w:spacing w:val="-1"/>
        </w:rPr>
        <w:t xml:space="preserve"> </w:t>
      </w:r>
      <w:r w:rsidRPr="005B1D15">
        <w:rPr>
          <w:spacing w:val="-5"/>
        </w:rPr>
        <w:t>РФ)</w:t>
      </w:r>
    </w:p>
    <w:p w:rsidR="005B3A68" w:rsidRPr="005B1D15" w:rsidRDefault="005B3A68" w:rsidP="0020571D">
      <w:pPr>
        <w:pStyle w:val="a5"/>
        <w:numPr>
          <w:ilvl w:val="2"/>
          <w:numId w:val="67"/>
        </w:numPr>
        <w:tabs>
          <w:tab w:val="left" w:pos="1016"/>
        </w:tabs>
        <w:ind w:left="143" w:right="-31" w:firstLine="0"/>
        <w:rPr>
          <w:sz w:val="26"/>
        </w:rPr>
      </w:pPr>
      <w:r w:rsidRPr="005B1D15">
        <w:rPr>
          <w:sz w:val="26"/>
        </w:rPr>
        <w:t xml:space="preserve">Работник, временно переводимый на дистанционную работу, должен быть ознакомлен с указанным в пункте 2.3.9 настоящих Правил локальным нормативным актом способом, позволяющим достоверно подтвердить получение работником такого локального </w:t>
      </w:r>
      <w:r>
        <w:rPr>
          <w:sz w:val="26"/>
        </w:rPr>
        <w:t>нормативного акта (ч. 4 ст. 312.</w:t>
      </w:r>
      <w:r w:rsidRPr="005B1D15">
        <w:rPr>
          <w:sz w:val="26"/>
        </w:rPr>
        <w:t>9 ТК РФ).</w:t>
      </w:r>
    </w:p>
    <w:p w:rsidR="005B3A68" w:rsidRPr="005B1D15" w:rsidRDefault="005B3A68" w:rsidP="0020571D">
      <w:pPr>
        <w:pStyle w:val="a5"/>
        <w:numPr>
          <w:ilvl w:val="2"/>
          <w:numId w:val="67"/>
        </w:numPr>
        <w:tabs>
          <w:tab w:val="left" w:pos="891"/>
        </w:tabs>
        <w:spacing w:before="61"/>
        <w:ind w:left="143" w:right="-31" w:firstLine="0"/>
        <w:rPr>
          <w:sz w:val="26"/>
        </w:rPr>
      </w:pPr>
      <w:r w:rsidRPr="005B1D15">
        <w:rPr>
          <w:sz w:val="26"/>
        </w:rPr>
        <w:t>При временном переводе на дистанционную работу по инициативе заведующего по осно</w:t>
      </w:r>
      <w:r>
        <w:rPr>
          <w:sz w:val="26"/>
        </w:rPr>
        <w:t>ваниям, предусмотренным ст. 312.</w:t>
      </w:r>
      <w:r w:rsidRPr="005B1D15">
        <w:rPr>
          <w:sz w:val="26"/>
        </w:rPr>
        <w:t>9 ТК РФ, внесение изменений в трудовой договор с работн</w:t>
      </w:r>
      <w:r>
        <w:rPr>
          <w:sz w:val="26"/>
        </w:rPr>
        <w:t>иком не требуется (ч. 5 ст. 312.</w:t>
      </w:r>
      <w:r w:rsidRPr="005B1D15">
        <w:rPr>
          <w:sz w:val="26"/>
        </w:rPr>
        <w:t>9 ТК РФ).</w:t>
      </w:r>
    </w:p>
    <w:p w:rsidR="005B3A68" w:rsidRPr="005B1D15" w:rsidRDefault="005B3A68" w:rsidP="0020571D">
      <w:pPr>
        <w:pStyle w:val="a5"/>
        <w:numPr>
          <w:ilvl w:val="2"/>
          <w:numId w:val="67"/>
        </w:numPr>
        <w:tabs>
          <w:tab w:val="left" w:pos="920"/>
        </w:tabs>
        <w:ind w:left="143" w:right="-31" w:firstLine="0"/>
        <w:rPr>
          <w:sz w:val="26"/>
        </w:rPr>
      </w:pPr>
      <w:r w:rsidRPr="005B1D15">
        <w:rPr>
          <w:sz w:val="26"/>
        </w:rPr>
        <w:t xml:space="preserve">По окончании срока такого перевода (но не позднее окончания периода наличия обстоятельства (случая), послужившего основанием для принятия заведующим решения о временном переводе работников на дистанционную работу) заведующий </w:t>
      </w:r>
      <w:r w:rsidRPr="005B1D15">
        <w:rPr>
          <w:sz w:val="26"/>
        </w:rPr>
        <w:lastRenderedPageBreak/>
        <w:t>обязан предоставить работнику прежнюю работу, предусмотренную трудовым договором, а работник обязан приступит</w:t>
      </w:r>
      <w:r>
        <w:rPr>
          <w:sz w:val="26"/>
        </w:rPr>
        <w:t>ь к ее выполнению (ч. 5 ст. 312.</w:t>
      </w:r>
      <w:r w:rsidRPr="005B1D15">
        <w:rPr>
          <w:sz w:val="26"/>
        </w:rPr>
        <w:t>9 ТК РФ).</w:t>
      </w:r>
    </w:p>
    <w:p w:rsidR="005B3A68" w:rsidRPr="00F61491" w:rsidRDefault="005B3A68" w:rsidP="0020571D">
      <w:pPr>
        <w:pStyle w:val="a5"/>
        <w:numPr>
          <w:ilvl w:val="2"/>
          <w:numId w:val="67"/>
        </w:numPr>
        <w:tabs>
          <w:tab w:val="left" w:pos="1007"/>
        </w:tabs>
        <w:ind w:left="143" w:right="-31" w:firstLine="0"/>
        <w:rPr>
          <w:sz w:val="26"/>
        </w:rPr>
      </w:pPr>
      <w:r w:rsidRPr="00F61491">
        <w:rPr>
          <w:sz w:val="26"/>
        </w:rPr>
        <w:t>На период временного перевода на дистанционную работу по инициативе заведующего на работника распространяются гарантии, предусмотренные Федеральным законом от</w:t>
      </w:r>
      <w:r w:rsidRPr="00F61491">
        <w:rPr>
          <w:spacing w:val="-1"/>
          <w:sz w:val="26"/>
        </w:rPr>
        <w:t xml:space="preserve"> </w:t>
      </w:r>
      <w:r w:rsidRPr="00F61491">
        <w:rPr>
          <w:sz w:val="26"/>
        </w:rPr>
        <w:t>8</w:t>
      </w:r>
      <w:r w:rsidRPr="00F61491">
        <w:rPr>
          <w:spacing w:val="-1"/>
          <w:sz w:val="26"/>
        </w:rPr>
        <w:t xml:space="preserve"> </w:t>
      </w:r>
      <w:r w:rsidRPr="00F61491">
        <w:rPr>
          <w:sz w:val="26"/>
        </w:rPr>
        <w:t>декабря</w:t>
      </w:r>
      <w:r w:rsidRPr="00F61491">
        <w:rPr>
          <w:spacing w:val="-1"/>
          <w:sz w:val="26"/>
        </w:rPr>
        <w:t xml:space="preserve"> </w:t>
      </w:r>
      <w:r w:rsidRPr="00F61491">
        <w:rPr>
          <w:sz w:val="26"/>
        </w:rPr>
        <w:t>2020</w:t>
      </w:r>
      <w:r w:rsidRPr="00F61491">
        <w:rPr>
          <w:spacing w:val="-1"/>
          <w:sz w:val="26"/>
        </w:rPr>
        <w:t xml:space="preserve"> </w:t>
      </w:r>
      <w:r w:rsidRPr="00F61491">
        <w:rPr>
          <w:sz w:val="26"/>
        </w:rPr>
        <w:t>года</w:t>
      </w:r>
      <w:r w:rsidRPr="00F61491">
        <w:rPr>
          <w:spacing w:val="-1"/>
          <w:sz w:val="26"/>
        </w:rPr>
        <w:t xml:space="preserve"> </w:t>
      </w:r>
      <w:r w:rsidRPr="00F61491">
        <w:rPr>
          <w:sz w:val="26"/>
        </w:rPr>
        <w:t>№</w:t>
      </w:r>
      <w:r w:rsidRPr="00F61491">
        <w:rPr>
          <w:spacing w:val="-1"/>
          <w:sz w:val="26"/>
        </w:rPr>
        <w:t xml:space="preserve"> </w:t>
      </w:r>
      <w:r w:rsidRPr="00F61491">
        <w:rPr>
          <w:sz w:val="26"/>
        </w:rPr>
        <w:t>407-ФЗ для</w:t>
      </w:r>
      <w:r w:rsidRPr="00F61491">
        <w:rPr>
          <w:spacing w:val="-1"/>
          <w:sz w:val="26"/>
        </w:rPr>
        <w:t xml:space="preserve"> </w:t>
      </w:r>
      <w:r w:rsidRPr="00F61491">
        <w:rPr>
          <w:sz w:val="26"/>
        </w:rPr>
        <w:t>дистанционного</w:t>
      </w:r>
      <w:r w:rsidRPr="00F61491">
        <w:rPr>
          <w:spacing w:val="-1"/>
          <w:sz w:val="26"/>
        </w:rPr>
        <w:t xml:space="preserve"> </w:t>
      </w:r>
      <w:r w:rsidRPr="00F61491">
        <w:rPr>
          <w:sz w:val="26"/>
        </w:rPr>
        <w:t>работника,</w:t>
      </w:r>
      <w:r w:rsidRPr="00F61491">
        <w:rPr>
          <w:spacing w:val="-1"/>
          <w:sz w:val="26"/>
        </w:rPr>
        <w:t xml:space="preserve"> </w:t>
      </w:r>
      <w:r w:rsidRPr="00F61491">
        <w:rPr>
          <w:sz w:val="26"/>
        </w:rPr>
        <w:t>включая</w:t>
      </w:r>
      <w:r w:rsidRPr="00F61491">
        <w:rPr>
          <w:spacing w:val="-1"/>
          <w:sz w:val="26"/>
        </w:rPr>
        <w:t xml:space="preserve"> </w:t>
      </w:r>
      <w:r w:rsidRPr="00F61491">
        <w:rPr>
          <w:sz w:val="26"/>
        </w:rPr>
        <w:t>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(ч. 6 ст. 312.9 ТК РФ).</w:t>
      </w:r>
    </w:p>
    <w:p w:rsidR="005B3A68" w:rsidRPr="005B1D15" w:rsidRDefault="005B3A68" w:rsidP="0020571D">
      <w:pPr>
        <w:pStyle w:val="a5"/>
        <w:numPr>
          <w:ilvl w:val="2"/>
          <w:numId w:val="67"/>
        </w:numPr>
        <w:tabs>
          <w:tab w:val="left" w:pos="891"/>
        </w:tabs>
        <w:ind w:left="143" w:right="-31" w:firstLine="0"/>
        <w:rPr>
          <w:sz w:val="26"/>
        </w:rPr>
      </w:pPr>
      <w:r w:rsidRPr="005B1D15">
        <w:rPr>
          <w:sz w:val="26"/>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заведующего либо заведующий не может обеспечить работника необходимыми для выполнения</w:t>
      </w:r>
      <w:r w:rsidRPr="005B1D15">
        <w:rPr>
          <w:spacing w:val="-1"/>
          <w:sz w:val="26"/>
        </w:rPr>
        <w:t xml:space="preserve"> </w:t>
      </w:r>
      <w:r w:rsidRPr="005B1D15">
        <w:rPr>
          <w:sz w:val="26"/>
        </w:rPr>
        <w:t>им</w:t>
      </w:r>
      <w:r w:rsidRPr="005B1D15">
        <w:rPr>
          <w:spacing w:val="-1"/>
          <w:sz w:val="26"/>
        </w:rPr>
        <w:t xml:space="preserve"> </w:t>
      </w:r>
      <w:r w:rsidRPr="005B1D15">
        <w:rPr>
          <w:sz w:val="26"/>
        </w:rPr>
        <w:t>трудовой</w:t>
      </w:r>
      <w:r w:rsidRPr="005B1D15">
        <w:rPr>
          <w:spacing w:val="-1"/>
          <w:sz w:val="26"/>
        </w:rPr>
        <w:t xml:space="preserve"> </w:t>
      </w:r>
      <w:r w:rsidRPr="005B1D15">
        <w:rPr>
          <w:sz w:val="26"/>
        </w:rPr>
        <w:t>функции</w:t>
      </w:r>
      <w:r w:rsidRPr="005B1D15">
        <w:rPr>
          <w:spacing w:val="-1"/>
          <w:sz w:val="26"/>
        </w:rPr>
        <w:t xml:space="preserve"> </w:t>
      </w:r>
      <w:r w:rsidRPr="005B1D15">
        <w:rPr>
          <w:sz w:val="26"/>
        </w:rPr>
        <w:t>дистанционно</w:t>
      </w:r>
      <w:r w:rsidRPr="005B1D15">
        <w:rPr>
          <w:spacing w:val="-1"/>
          <w:sz w:val="26"/>
        </w:rPr>
        <w:t xml:space="preserve"> </w:t>
      </w:r>
      <w:r w:rsidRPr="005B1D15">
        <w:rPr>
          <w:sz w:val="26"/>
        </w:rPr>
        <w:t>оборудованием,</w:t>
      </w:r>
      <w:r w:rsidRPr="005B1D15">
        <w:rPr>
          <w:spacing w:val="-1"/>
          <w:sz w:val="26"/>
        </w:rPr>
        <w:t xml:space="preserve"> </w:t>
      </w:r>
      <w:r w:rsidRPr="005B1D15">
        <w:rPr>
          <w:sz w:val="26"/>
        </w:rPr>
        <w:t>программно-техническими средствами,</w:t>
      </w:r>
      <w:r w:rsidRPr="005B1D15">
        <w:rPr>
          <w:spacing w:val="-3"/>
          <w:sz w:val="26"/>
        </w:rPr>
        <w:t xml:space="preserve"> </w:t>
      </w:r>
      <w:r w:rsidRPr="005B1D15">
        <w:rPr>
          <w:sz w:val="26"/>
        </w:rPr>
        <w:t>средствами</w:t>
      </w:r>
      <w:r w:rsidRPr="005B1D15">
        <w:rPr>
          <w:spacing w:val="-3"/>
          <w:sz w:val="26"/>
        </w:rPr>
        <w:t xml:space="preserve"> </w:t>
      </w:r>
      <w:r w:rsidRPr="005B1D15">
        <w:rPr>
          <w:sz w:val="26"/>
        </w:rPr>
        <w:t>защиты</w:t>
      </w:r>
      <w:r w:rsidRPr="005B1D15">
        <w:rPr>
          <w:spacing w:val="-3"/>
          <w:sz w:val="26"/>
        </w:rPr>
        <w:t xml:space="preserve"> </w:t>
      </w:r>
      <w:r w:rsidRPr="005B1D15">
        <w:rPr>
          <w:sz w:val="26"/>
        </w:rPr>
        <w:t>информации</w:t>
      </w:r>
      <w:r w:rsidRPr="005B1D15">
        <w:rPr>
          <w:spacing w:val="-3"/>
          <w:sz w:val="26"/>
        </w:rPr>
        <w:t xml:space="preserve"> </w:t>
      </w:r>
      <w:r w:rsidRPr="005B1D15">
        <w:rPr>
          <w:sz w:val="26"/>
        </w:rPr>
        <w:t>и</w:t>
      </w:r>
      <w:r w:rsidRPr="005B1D15">
        <w:rPr>
          <w:spacing w:val="-3"/>
          <w:sz w:val="26"/>
        </w:rPr>
        <w:t xml:space="preserve"> </w:t>
      </w:r>
      <w:r w:rsidRPr="005B1D15">
        <w:rPr>
          <w:sz w:val="26"/>
        </w:rPr>
        <w:t>иными</w:t>
      </w:r>
      <w:r w:rsidRPr="005B1D15">
        <w:rPr>
          <w:spacing w:val="-3"/>
          <w:sz w:val="26"/>
        </w:rPr>
        <w:t xml:space="preserve"> </w:t>
      </w:r>
      <w:r w:rsidRPr="005B1D15">
        <w:rPr>
          <w:sz w:val="26"/>
        </w:rPr>
        <w:t>средствами,</w:t>
      </w:r>
      <w:r w:rsidRPr="005B1D15">
        <w:rPr>
          <w:spacing w:val="-3"/>
          <w:sz w:val="26"/>
        </w:rPr>
        <w:t xml:space="preserve"> </w:t>
      </w:r>
      <w:r w:rsidRPr="005B1D15">
        <w:rPr>
          <w:sz w:val="26"/>
        </w:rPr>
        <w:t>время,</w:t>
      </w:r>
      <w:r w:rsidRPr="005B1D15">
        <w:rPr>
          <w:spacing w:val="-3"/>
          <w:sz w:val="26"/>
        </w:rPr>
        <w:t xml:space="preserve"> </w:t>
      </w:r>
      <w:r w:rsidRPr="005B1D15">
        <w:rPr>
          <w:sz w:val="26"/>
        </w:rPr>
        <w:t>в</w:t>
      </w:r>
      <w:r w:rsidRPr="005B1D15">
        <w:rPr>
          <w:spacing w:val="-3"/>
          <w:sz w:val="26"/>
        </w:rPr>
        <w:t xml:space="preserve"> </w:t>
      </w:r>
      <w:r w:rsidRPr="005B1D15">
        <w:rPr>
          <w:sz w:val="26"/>
        </w:rPr>
        <w:t>течение</w:t>
      </w:r>
      <w:r w:rsidRPr="005B1D15">
        <w:rPr>
          <w:spacing w:val="-3"/>
          <w:sz w:val="26"/>
        </w:rPr>
        <w:t xml:space="preserve"> </w:t>
      </w:r>
      <w:r w:rsidRPr="005B1D15">
        <w:rPr>
          <w:sz w:val="26"/>
        </w:rPr>
        <w:t>которого указанный работник не выполняет свою трудовую функцию, считается временем простоя по причинам, не зависящим от заведующего и работника, с оплатой этого времени простоя согласно ч. 2 ст. 157 ТК РФ, если больший размер оплаты не предусмотрен коллективными договорами, соглашениями, локальными но</w:t>
      </w:r>
      <w:r>
        <w:rPr>
          <w:sz w:val="26"/>
        </w:rPr>
        <w:t>рмативными актами (ч. 7 ст. 312.</w:t>
      </w:r>
      <w:r w:rsidRPr="005B1D15">
        <w:rPr>
          <w:sz w:val="26"/>
        </w:rPr>
        <w:t>9 ТК РФ).</w:t>
      </w:r>
    </w:p>
    <w:p w:rsidR="005B3A68" w:rsidRPr="005B1D15" w:rsidRDefault="005B3A68" w:rsidP="0020571D">
      <w:pPr>
        <w:pStyle w:val="a3"/>
        <w:ind w:left="0" w:right="-31"/>
        <w:jc w:val="left"/>
      </w:pPr>
    </w:p>
    <w:p w:rsidR="005B3A68" w:rsidRDefault="005B3A68" w:rsidP="0020571D">
      <w:pPr>
        <w:pStyle w:val="2"/>
        <w:keepNext w:val="0"/>
        <w:numPr>
          <w:ilvl w:val="1"/>
          <w:numId w:val="67"/>
        </w:numPr>
        <w:tabs>
          <w:tab w:val="left" w:pos="563"/>
        </w:tabs>
        <w:autoSpaceDE w:val="0"/>
        <w:autoSpaceDN w:val="0"/>
        <w:spacing w:before="1" w:after="0"/>
        <w:ind w:left="563" w:right="-31" w:hanging="420"/>
        <w:jc w:val="center"/>
        <w:rPr>
          <w:rFonts w:ascii="Times New Roman" w:hAnsi="Times New Roman"/>
          <w:i w:val="0"/>
          <w:spacing w:val="-2"/>
          <w:sz w:val="26"/>
        </w:rPr>
      </w:pPr>
      <w:r w:rsidRPr="006744BC">
        <w:rPr>
          <w:rFonts w:ascii="Times New Roman" w:hAnsi="Times New Roman"/>
          <w:i w:val="0"/>
          <w:sz w:val="26"/>
        </w:rPr>
        <w:t>Порядок</w:t>
      </w:r>
      <w:r w:rsidRPr="006744BC">
        <w:rPr>
          <w:rFonts w:ascii="Times New Roman" w:hAnsi="Times New Roman"/>
          <w:i w:val="0"/>
          <w:spacing w:val="-7"/>
          <w:sz w:val="26"/>
        </w:rPr>
        <w:t xml:space="preserve"> </w:t>
      </w:r>
      <w:r w:rsidRPr="006744BC">
        <w:rPr>
          <w:rFonts w:ascii="Times New Roman" w:hAnsi="Times New Roman"/>
          <w:i w:val="0"/>
          <w:sz w:val="26"/>
        </w:rPr>
        <w:t>отстранения</w:t>
      </w:r>
      <w:r w:rsidRPr="006744BC">
        <w:rPr>
          <w:rFonts w:ascii="Times New Roman" w:hAnsi="Times New Roman"/>
          <w:i w:val="0"/>
          <w:spacing w:val="-7"/>
          <w:sz w:val="26"/>
        </w:rPr>
        <w:t xml:space="preserve"> </w:t>
      </w:r>
      <w:r w:rsidRPr="006744BC">
        <w:rPr>
          <w:rFonts w:ascii="Times New Roman" w:hAnsi="Times New Roman"/>
          <w:i w:val="0"/>
          <w:sz w:val="26"/>
        </w:rPr>
        <w:t>от</w:t>
      </w:r>
      <w:r w:rsidRPr="006744BC">
        <w:rPr>
          <w:rFonts w:ascii="Times New Roman" w:hAnsi="Times New Roman"/>
          <w:i w:val="0"/>
          <w:spacing w:val="-6"/>
          <w:sz w:val="26"/>
        </w:rPr>
        <w:t xml:space="preserve"> </w:t>
      </w:r>
      <w:r w:rsidRPr="006744BC">
        <w:rPr>
          <w:rFonts w:ascii="Times New Roman" w:hAnsi="Times New Roman"/>
          <w:i w:val="0"/>
          <w:spacing w:val="-2"/>
          <w:sz w:val="26"/>
        </w:rPr>
        <w:t>работы</w:t>
      </w:r>
    </w:p>
    <w:p w:rsidR="00C36982" w:rsidRPr="00C36982" w:rsidRDefault="00C36982" w:rsidP="00C36982"/>
    <w:p w:rsidR="005B3A68" w:rsidRPr="005B1D15" w:rsidRDefault="005B3A68" w:rsidP="0020571D">
      <w:pPr>
        <w:pStyle w:val="a5"/>
        <w:numPr>
          <w:ilvl w:val="2"/>
          <w:numId w:val="67"/>
        </w:numPr>
        <w:tabs>
          <w:tab w:val="left" w:pos="743"/>
        </w:tabs>
        <w:ind w:left="743" w:right="-31" w:hanging="600"/>
        <w:rPr>
          <w:sz w:val="26"/>
        </w:rPr>
      </w:pPr>
      <w:r w:rsidRPr="005B1D15">
        <w:rPr>
          <w:sz w:val="26"/>
        </w:rPr>
        <w:t>Работник</w:t>
      </w:r>
      <w:r w:rsidRPr="005B1D15">
        <w:rPr>
          <w:spacing w:val="-7"/>
          <w:sz w:val="26"/>
        </w:rPr>
        <w:t xml:space="preserve"> </w:t>
      </w:r>
      <w:r w:rsidRPr="005B1D15">
        <w:rPr>
          <w:sz w:val="26"/>
        </w:rPr>
        <w:t>отстраняется</w:t>
      </w:r>
      <w:r w:rsidRPr="005B1D15">
        <w:rPr>
          <w:spacing w:val="-5"/>
          <w:sz w:val="26"/>
        </w:rPr>
        <w:t xml:space="preserve"> </w:t>
      </w:r>
      <w:r w:rsidRPr="005B1D15">
        <w:rPr>
          <w:sz w:val="26"/>
        </w:rPr>
        <w:t>от</w:t>
      </w:r>
      <w:r w:rsidRPr="005B1D15">
        <w:rPr>
          <w:spacing w:val="-4"/>
          <w:sz w:val="26"/>
        </w:rPr>
        <w:t xml:space="preserve"> </w:t>
      </w:r>
      <w:r w:rsidRPr="005B1D15">
        <w:rPr>
          <w:sz w:val="26"/>
        </w:rPr>
        <w:t>работы</w:t>
      </w:r>
      <w:r w:rsidRPr="005B1D15">
        <w:rPr>
          <w:spacing w:val="-5"/>
          <w:sz w:val="26"/>
        </w:rPr>
        <w:t xml:space="preserve"> </w:t>
      </w:r>
      <w:r w:rsidRPr="005B1D15">
        <w:rPr>
          <w:sz w:val="26"/>
        </w:rPr>
        <w:t>(не</w:t>
      </w:r>
      <w:r w:rsidRPr="005B1D15">
        <w:rPr>
          <w:spacing w:val="-5"/>
          <w:sz w:val="26"/>
        </w:rPr>
        <w:t xml:space="preserve"> </w:t>
      </w:r>
      <w:r w:rsidRPr="005B1D15">
        <w:rPr>
          <w:sz w:val="26"/>
        </w:rPr>
        <w:t>допускается</w:t>
      </w:r>
      <w:r w:rsidRPr="005B1D15">
        <w:rPr>
          <w:spacing w:val="-5"/>
          <w:sz w:val="26"/>
        </w:rPr>
        <w:t xml:space="preserve"> </w:t>
      </w:r>
      <w:r w:rsidRPr="005B1D15">
        <w:rPr>
          <w:sz w:val="26"/>
        </w:rPr>
        <w:t>к</w:t>
      </w:r>
      <w:r w:rsidRPr="005B1D15">
        <w:rPr>
          <w:spacing w:val="-5"/>
          <w:sz w:val="26"/>
        </w:rPr>
        <w:t xml:space="preserve"> </w:t>
      </w:r>
      <w:r w:rsidRPr="005B1D15">
        <w:rPr>
          <w:sz w:val="26"/>
        </w:rPr>
        <w:t>работе)</w:t>
      </w:r>
      <w:r w:rsidRPr="005B1D15">
        <w:rPr>
          <w:spacing w:val="-4"/>
          <w:sz w:val="26"/>
        </w:rPr>
        <w:t xml:space="preserve"> </w:t>
      </w:r>
      <w:r w:rsidRPr="005B1D15">
        <w:rPr>
          <w:sz w:val="26"/>
        </w:rPr>
        <w:t>в</w:t>
      </w:r>
      <w:r w:rsidRPr="005B1D15">
        <w:rPr>
          <w:spacing w:val="-4"/>
          <w:sz w:val="26"/>
        </w:rPr>
        <w:t xml:space="preserve"> </w:t>
      </w:r>
      <w:r w:rsidRPr="005B1D15">
        <w:rPr>
          <w:spacing w:val="-2"/>
          <w:sz w:val="26"/>
        </w:rPr>
        <w:t>случаях:</w:t>
      </w:r>
    </w:p>
    <w:p w:rsidR="005B3A68" w:rsidRPr="005B1D15" w:rsidRDefault="005B3A68" w:rsidP="0020571D">
      <w:pPr>
        <w:pStyle w:val="a5"/>
        <w:numPr>
          <w:ilvl w:val="0"/>
          <w:numId w:val="59"/>
        </w:numPr>
        <w:tabs>
          <w:tab w:val="left" w:pos="863"/>
        </w:tabs>
        <w:ind w:left="863" w:right="-31"/>
        <w:rPr>
          <w:sz w:val="26"/>
        </w:rPr>
      </w:pPr>
      <w:r w:rsidRPr="005B1D15">
        <w:rPr>
          <w:sz w:val="26"/>
        </w:rPr>
        <w:t>появления на работе в состоянии алкогольного, наркотического или иного токсического опьянения;</w:t>
      </w:r>
    </w:p>
    <w:p w:rsidR="005B3A68" w:rsidRPr="005B1D15" w:rsidRDefault="005B3A68" w:rsidP="0020571D">
      <w:pPr>
        <w:pStyle w:val="a5"/>
        <w:numPr>
          <w:ilvl w:val="0"/>
          <w:numId w:val="59"/>
        </w:numPr>
        <w:tabs>
          <w:tab w:val="left" w:pos="863"/>
        </w:tabs>
        <w:ind w:left="863" w:right="-31"/>
        <w:rPr>
          <w:sz w:val="26"/>
        </w:rPr>
      </w:pPr>
      <w:r w:rsidRPr="005B1D15">
        <w:rPr>
          <w:sz w:val="26"/>
        </w:rPr>
        <w:t>не прохождения в установленном порядке обучения и проверки знаний и навыков в области охраны труда;</w:t>
      </w:r>
    </w:p>
    <w:p w:rsidR="005B3A68" w:rsidRPr="005B1D15" w:rsidRDefault="005B3A68" w:rsidP="0020571D">
      <w:pPr>
        <w:pStyle w:val="a5"/>
        <w:numPr>
          <w:ilvl w:val="0"/>
          <w:numId w:val="59"/>
        </w:numPr>
        <w:tabs>
          <w:tab w:val="left" w:pos="863"/>
        </w:tabs>
        <w:ind w:left="863" w:right="-31"/>
        <w:rPr>
          <w:sz w:val="26"/>
        </w:rPr>
      </w:pPr>
      <w:r w:rsidRPr="005B1D15">
        <w:rPr>
          <w:sz w:val="26"/>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Российской Федерации;</w:t>
      </w:r>
    </w:p>
    <w:p w:rsidR="005B3A68" w:rsidRPr="005B1D15" w:rsidRDefault="005B3A68" w:rsidP="0020571D">
      <w:pPr>
        <w:pStyle w:val="a5"/>
        <w:numPr>
          <w:ilvl w:val="0"/>
          <w:numId w:val="59"/>
        </w:numPr>
        <w:tabs>
          <w:tab w:val="left" w:pos="863"/>
        </w:tabs>
        <w:ind w:left="863" w:right="-31"/>
        <w:rPr>
          <w:sz w:val="26"/>
        </w:rPr>
      </w:pPr>
      <w:r w:rsidRPr="005B1D15">
        <w:rPr>
          <w:sz w:val="26"/>
        </w:rPr>
        <w:t>выявления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B3A68" w:rsidRPr="005B1D15" w:rsidRDefault="005B3A68" w:rsidP="0020571D">
      <w:pPr>
        <w:pStyle w:val="a5"/>
        <w:numPr>
          <w:ilvl w:val="0"/>
          <w:numId w:val="59"/>
        </w:numPr>
        <w:tabs>
          <w:tab w:val="left" w:pos="863"/>
        </w:tabs>
        <w:ind w:left="863" w:right="-31"/>
        <w:rPr>
          <w:sz w:val="26"/>
        </w:rPr>
      </w:pPr>
      <w:r w:rsidRPr="005B1D15">
        <w:rPr>
          <w:sz w:val="26"/>
        </w:rPr>
        <w:t>требования органов или должностных лиц, уполномоченных федеральными законами и иными нормативными правовыми актами Российской Федерации;</w:t>
      </w:r>
    </w:p>
    <w:p w:rsidR="005B3A68" w:rsidRPr="005B1D15" w:rsidRDefault="005B3A68" w:rsidP="0020571D">
      <w:pPr>
        <w:pStyle w:val="a5"/>
        <w:numPr>
          <w:ilvl w:val="0"/>
          <w:numId w:val="59"/>
        </w:numPr>
        <w:tabs>
          <w:tab w:val="left" w:pos="863"/>
        </w:tabs>
        <w:ind w:left="863" w:right="-31"/>
        <w:rPr>
          <w:sz w:val="26"/>
        </w:rPr>
      </w:pPr>
      <w:r w:rsidRPr="005B1D15">
        <w:rPr>
          <w:sz w:val="26"/>
        </w:rPr>
        <w:t>в других случаях, предусмотренных ТК РФ, другими федеральными законами и иными нормативными правовыми актами Российской Федерации;</w:t>
      </w:r>
    </w:p>
    <w:p w:rsidR="005B3A68" w:rsidRPr="005B1D15" w:rsidRDefault="005B3A68" w:rsidP="0020571D">
      <w:pPr>
        <w:pStyle w:val="a3"/>
        <w:ind w:right="-31"/>
      </w:pPr>
      <w:r w:rsidRPr="005B1D15">
        <w:t>(ч.</w:t>
      </w:r>
      <w:r w:rsidRPr="005B1D15">
        <w:rPr>
          <w:spacing w:val="-1"/>
        </w:rPr>
        <w:t xml:space="preserve"> </w:t>
      </w:r>
      <w:r w:rsidRPr="005B1D15">
        <w:t>1 ст. 76 ТК</w:t>
      </w:r>
      <w:r w:rsidRPr="005B1D15">
        <w:rPr>
          <w:spacing w:val="-1"/>
        </w:rPr>
        <w:t xml:space="preserve"> </w:t>
      </w:r>
      <w:r w:rsidRPr="005B1D15">
        <w:rPr>
          <w:spacing w:val="-5"/>
        </w:rPr>
        <w:t>РФ)</w:t>
      </w:r>
    </w:p>
    <w:p w:rsidR="005B3A68" w:rsidRPr="005B1D15" w:rsidRDefault="005B3A68" w:rsidP="0020571D">
      <w:pPr>
        <w:pStyle w:val="a5"/>
        <w:numPr>
          <w:ilvl w:val="0"/>
          <w:numId w:val="59"/>
        </w:numPr>
        <w:tabs>
          <w:tab w:val="left" w:pos="863"/>
        </w:tabs>
        <w:ind w:left="863" w:right="-31"/>
        <w:rPr>
          <w:sz w:val="26"/>
        </w:rPr>
      </w:pPr>
      <w:r w:rsidRPr="005B1D15">
        <w:rPr>
          <w:sz w:val="26"/>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w:t>
      </w:r>
      <w:r w:rsidRPr="005B1D15">
        <w:rPr>
          <w:sz w:val="26"/>
        </w:rPr>
        <w:lastRenderedPageBreak/>
        <w:t>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(ст. 331_1 ТК РФ).</w:t>
      </w:r>
    </w:p>
    <w:p w:rsidR="005B3A68" w:rsidRPr="00750415" w:rsidRDefault="005B3A68" w:rsidP="0020571D">
      <w:pPr>
        <w:pStyle w:val="a5"/>
        <w:numPr>
          <w:ilvl w:val="2"/>
          <w:numId w:val="67"/>
        </w:numPr>
        <w:tabs>
          <w:tab w:val="left" w:pos="752"/>
        </w:tabs>
        <w:spacing w:before="61"/>
        <w:ind w:left="143" w:right="-31" w:firstLine="0"/>
        <w:rPr>
          <w:sz w:val="26"/>
        </w:rPr>
      </w:pPr>
      <w:r w:rsidRPr="00750415">
        <w:rPr>
          <w:sz w:val="26"/>
        </w:rPr>
        <w:t>Работник отстраняется от работы (не допускается к работе) на весь период времени до устранения</w:t>
      </w:r>
      <w:r w:rsidRPr="00750415">
        <w:rPr>
          <w:spacing w:val="40"/>
          <w:sz w:val="26"/>
        </w:rPr>
        <w:t xml:space="preserve">  </w:t>
      </w:r>
      <w:r w:rsidRPr="00750415">
        <w:rPr>
          <w:sz w:val="26"/>
        </w:rPr>
        <w:t>обстоятельств,</w:t>
      </w:r>
      <w:r w:rsidRPr="00750415">
        <w:rPr>
          <w:spacing w:val="40"/>
          <w:sz w:val="26"/>
        </w:rPr>
        <w:t xml:space="preserve">  </w:t>
      </w:r>
      <w:r w:rsidRPr="00750415">
        <w:rPr>
          <w:sz w:val="26"/>
        </w:rPr>
        <w:t>явившихся</w:t>
      </w:r>
      <w:r w:rsidRPr="00750415">
        <w:rPr>
          <w:spacing w:val="40"/>
          <w:sz w:val="26"/>
        </w:rPr>
        <w:t xml:space="preserve">  </w:t>
      </w:r>
      <w:r w:rsidRPr="00750415">
        <w:rPr>
          <w:sz w:val="26"/>
        </w:rPr>
        <w:t>основанием</w:t>
      </w:r>
      <w:r w:rsidRPr="00750415">
        <w:rPr>
          <w:spacing w:val="40"/>
          <w:sz w:val="26"/>
        </w:rPr>
        <w:t xml:space="preserve">  </w:t>
      </w:r>
      <w:r w:rsidRPr="00750415">
        <w:rPr>
          <w:sz w:val="26"/>
        </w:rPr>
        <w:t>для</w:t>
      </w:r>
      <w:r w:rsidRPr="00750415">
        <w:rPr>
          <w:spacing w:val="40"/>
          <w:sz w:val="26"/>
        </w:rPr>
        <w:t xml:space="preserve">  </w:t>
      </w:r>
      <w:r w:rsidRPr="00750415">
        <w:rPr>
          <w:sz w:val="26"/>
        </w:rPr>
        <w:t>отстранения</w:t>
      </w:r>
      <w:r w:rsidRPr="00750415">
        <w:rPr>
          <w:spacing w:val="40"/>
          <w:sz w:val="26"/>
        </w:rPr>
        <w:t xml:space="preserve">  </w:t>
      </w:r>
      <w:r w:rsidRPr="00750415">
        <w:rPr>
          <w:sz w:val="26"/>
        </w:rPr>
        <w:t>от</w:t>
      </w:r>
      <w:r w:rsidRPr="00750415">
        <w:rPr>
          <w:spacing w:val="40"/>
          <w:sz w:val="26"/>
        </w:rPr>
        <w:t xml:space="preserve">  </w:t>
      </w:r>
      <w:r w:rsidRPr="00750415">
        <w:rPr>
          <w:sz w:val="26"/>
        </w:rPr>
        <w:t>работы</w:t>
      </w:r>
      <w:r w:rsidRPr="00750415">
        <w:rPr>
          <w:spacing w:val="40"/>
          <w:sz w:val="26"/>
        </w:rPr>
        <w:t xml:space="preserve">  </w:t>
      </w:r>
      <w:r w:rsidRPr="00750415">
        <w:rPr>
          <w:sz w:val="26"/>
        </w:rPr>
        <w:t>или</w:t>
      </w:r>
      <w:r>
        <w:rPr>
          <w:sz w:val="26"/>
        </w:rPr>
        <w:t xml:space="preserve"> </w:t>
      </w:r>
      <w:r w:rsidRPr="00750415">
        <w:rPr>
          <w:sz w:val="26"/>
        </w:rPr>
        <w:t>недопущения к работе, если иное не предусмотрено ТК РФ, другими федеральными</w:t>
      </w:r>
      <w:r w:rsidRPr="00750415">
        <w:rPr>
          <w:spacing w:val="40"/>
          <w:sz w:val="26"/>
        </w:rPr>
        <w:t xml:space="preserve"> </w:t>
      </w:r>
      <w:r w:rsidRPr="00750415">
        <w:rPr>
          <w:sz w:val="26"/>
        </w:rPr>
        <w:t>законами (ч. 2 ст. 76 ТК РФ).</w:t>
      </w:r>
    </w:p>
    <w:p w:rsidR="005B3A68" w:rsidRDefault="005B3A68" w:rsidP="0020571D">
      <w:pPr>
        <w:pStyle w:val="a5"/>
        <w:numPr>
          <w:ilvl w:val="2"/>
          <w:numId w:val="67"/>
        </w:numPr>
        <w:tabs>
          <w:tab w:val="left" w:pos="763"/>
        </w:tabs>
        <w:ind w:left="143" w:right="-31" w:firstLine="0"/>
        <w:rPr>
          <w:sz w:val="26"/>
        </w:rPr>
      </w:pPr>
      <w:r w:rsidRPr="005B1D15">
        <w:rPr>
          <w:sz w:val="26"/>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w:t>
      </w:r>
      <w:r w:rsidRPr="005B1D15">
        <w:rPr>
          <w:spacing w:val="40"/>
          <w:sz w:val="26"/>
        </w:rPr>
        <w:t xml:space="preserve"> </w:t>
      </w:r>
      <w:r w:rsidRPr="005B1D15">
        <w:rPr>
          <w:sz w:val="26"/>
        </w:rPr>
        <w:t>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(ч. 3 ст. 76 ТК РФ).</w:t>
      </w:r>
    </w:p>
    <w:p w:rsidR="00C36982" w:rsidRPr="005B1D15" w:rsidRDefault="00C36982" w:rsidP="00C36982">
      <w:pPr>
        <w:pStyle w:val="a5"/>
        <w:tabs>
          <w:tab w:val="left" w:pos="763"/>
        </w:tabs>
        <w:ind w:left="143" w:right="-31" w:firstLine="0"/>
        <w:rPr>
          <w:sz w:val="26"/>
        </w:rPr>
      </w:pPr>
    </w:p>
    <w:p w:rsidR="005B3A68" w:rsidRDefault="005B3A68" w:rsidP="0020571D">
      <w:pPr>
        <w:pStyle w:val="2"/>
        <w:keepNext w:val="0"/>
        <w:numPr>
          <w:ilvl w:val="1"/>
          <w:numId w:val="67"/>
        </w:numPr>
        <w:tabs>
          <w:tab w:val="left" w:pos="563"/>
        </w:tabs>
        <w:autoSpaceDE w:val="0"/>
        <w:autoSpaceDN w:val="0"/>
        <w:spacing w:before="0" w:after="0"/>
        <w:ind w:left="563" w:right="-31" w:hanging="420"/>
        <w:jc w:val="center"/>
        <w:rPr>
          <w:rFonts w:ascii="Times New Roman" w:hAnsi="Times New Roman"/>
          <w:i w:val="0"/>
          <w:spacing w:val="-2"/>
          <w:sz w:val="26"/>
        </w:rPr>
      </w:pPr>
      <w:r w:rsidRPr="006744BC">
        <w:rPr>
          <w:rFonts w:ascii="Times New Roman" w:hAnsi="Times New Roman"/>
          <w:i w:val="0"/>
          <w:sz w:val="26"/>
        </w:rPr>
        <w:t>Порядок</w:t>
      </w:r>
      <w:r w:rsidRPr="006744BC">
        <w:rPr>
          <w:rFonts w:ascii="Times New Roman" w:hAnsi="Times New Roman"/>
          <w:i w:val="0"/>
          <w:spacing w:val="-7"/>
          <w:sz w:val="26"/>
        </w:rPr>
        <w:t xml:space="preserve"> </w:t>
      </w:r>
      <w:r w:rsidRPr="006744BC">
        <w:rPr>
          <w:rFonts w:ascii="Times New Roman" w:hAnsi="Times New Roman"/>
          <w:i w:val="0"/>
          <w:sz w:val="26"/>
        </w:rPr>
        <w:t>прекращения</w:t>
      </w:r>
      <w:r w:rsidRPr="006744BC">
        <w:rPr>
          <w:rFonts w:ascii="Times New Roman" w:hAnsi="Times New Roman"/>
          <w:i w:val="0"/>
          <w:spacing w:val="-6"/>
          <w:sz w:val="26"/>
        </w:rPr>
        <w:t xml:space="preserve"> </w:t>
      </w:r>
      <w:r w:rsidRPr="006744BC">
        <w:rPr>
          <w:rFonts w:ascii="Times New Roman" w:hAnsi="Times New Roman"/>
          <w:i w:val="0"/>
          <w:sz w:val="26"/>
        </w:rPr>
        <w:t>трудового</w:t>
      </w:r>
      <w:r w:rsidRPr="006744BC">
        <w:rPr>
          <w:rFonts w:ascii="Times New Roman" w:hAnsi="Times New Roman"/>
          <w:i w:val="0"/>
          <w:spacing w:val="-5"/>
          <w:sz w:val="26"/>
        </w:rPr>
        <w:t xml:space="preserve"> </w:t>
      </w:r>
      <w:r w:rsidRPr="006744BC">
        <w:rPr>
          <w:rFonts w:ascii="Times New Roman" w:hAnsi="Times New Roman"/>
          <w:i w:val="0"/>
          <w:spacing w:val="-2"/>
          <w:sz w:val="26"/>
        </w:rPr>
        <w:t>договора</w:t>
      </w:r>
    </w:p>
    <w:p w:rsidR="00C36982" w:rsidRDefault="00C36982" w:rsidP="00C36982"/>
    <w:p w:rsidR="00C36982" w:rsidRPr="00C36982" w:rsidRDefault="00C36982" w:rsidP="00C36982"/>
    <w:p w:rsidR="005B3A68" w:rsidRPr="005B1D15" w:rsidRDefault="005B3A68" w:rsidP="0020571D">
      <w:pPr>
        <w:pStyle w:val="a3"/>
        <w:ind w:right="-31"/>
      </w:pPr>
      <w:r w:rsidRPr="005B1D15">
        <w:t>Прекращение трудового договора может иметь место по основаниям, предусмотренным главой 13 ТК РФ:</w:t>
      </w:r>
    </w:p>
    <w:p w:rsidR="005B3A68" w:rsidRPr="005B1D15" w:rsidRDefault="005B3A68" w:rsidP="0020571D">
      <w:pPr>
        <w:pStyle w:val="a5"/>
        <w:numPr>
          <w:ilvl w:val="2"/>
          <w:numId w:val="67"/>
        </w:numPr>
        <w:tabs>
          <w:tab w:val="left" w:pos="743"/>
        </w:tabs>
        <w:ind w:left="743" w:right="-31" w:hanging="600"/>
        <w:rPr>
          <w:sz w:val="26"/>
        </w:rPr>
      </w:pPr>
      <w:r w:rsidRPr="005B1D15">
        <w:rPr>
          <w:sz w:val="26"/>
        </w:rPr>
        <w:t>Соглашение</w:t>
      </w:r>
      <w:r w:rsidRPr="005B1D15">
        <w:rPr>
          <w:spacing w:val="-6"/>
          <w:sz w:val="26"/>
        </w:rPr>
        <w:t xml:space="preserve"> </w:t>
      </w:r>
      <w:r w:rsidRPr="005B1D15">
        <w:rPr>
          <w:sz w:val="26"/>
        </w:rPr>
        <w:t>сторон</w:t>
      </w:r>
      <w:r w:rsidRPr="005B1D15">
        <w:rPr>
          <w:spacing w:val="-4"/>
          <w:sz w:val="26"/>
        </w:rPr>
        <w:t xml:space="preserve"> </w:t>
      </w:r>
      <w:r w:rsidRPr="005B1D15">
        <w:rPr>
          <w:sz w:val="26"/>
        </w:rPr>
        <w:t>(ст.</w:t>
      </w:r>
      <w:r w:rsidRPr="005B1D15">
        <w:rPr>
          <w:spacing w:val="-3"/>
          <w:sz w:val="26"/>
        </w:rPr>
        <w:t xml:space="preserve"> </w:t>
      </w:r>
      <w:r w:rsidRPr="005B1D15">
        <w:rPr>
          <w:sz w:val="26"/>
        </w:rPr>
        <w:t>78</w:t>
      </w:r>
      <w:r w:rsidRPr="005B1D15">
        <w:rPr>
          <w:spacing w:val="-4"/>
          <w:sz w:val="26"/>
        </w:rPr>
        <w:t xml:space="preserve"> </w:t>
      </w:r>
      <w:r w:rsidRPr="005B1D15">
        <w:rPr>
          <w:sz w:val="26"/>
        </w:rPr>
        <w:t>ТК</w:t>
      </w:r>
      <w:r w:rsidRPr="005B1D15">
        <w:rPr>
          <w:spacing w:val="-3"/>
          <w:sz w:val="26"/>
        </w:rPr>
        <w:t xml:space="preserve"> </w:t>
      </w:r>
      <w:r w:rsidRPr="005B1D15">
        <w:rPr>
          <w:spacing w:val="-4"/>
          <w:sz w:val="26"/>
        </w:rPr>
        <w:t>РФ).</w:t>
      </w:r>
    </w:p>
    <w:p w:rsidR="005B3A68" w:rsidRPr="005B1D15" w:rsidRDefault="005B3A68" w:rsidP="0020571D">
      <w:pPr>
        <w:pStyle w:val="a5"/>
        <w:numPr>
          <w:ilvl w:val="2"/>
          <w:numId w:val="67"/>
        </w:numPr>
        <w:tabs>
          <w:tab w:val="left" w:pos="775"/>
        </w:tabs>
        <w:ind w:left="143" w:right="-31" w:firstLine="0"/>
        <w:rPr>
          <w:sz w:val="26"/>
        </w:rPr>
      </w:pPr>
      <w:r w:rsidRPr="005B1D15">
        <w:rPr>
          <w:sz w:val="26"/>
        </w:rPr>
        <w:t xml:space="preserve">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w:t>
      </w:r>
      <w:r w:rsidRPr="005B1D15">
        <w:rPr>
          <w:spacing w:val="-2"/>
          <w:sz w:val="26"/>
        </w:rPr>
        <w:t>прекращения.</w:t>
      </w:r>
    </w:p>
    <w:p w:rsidR="005B3A68" w:rsidRPr="005B1D15" w:rsidRDefault="005B3A68" w:rsidP="0020571D">
      <w:pPr>
        <w:pStyle w:val="a5"/>
        <w:numPr>
          <w:ilvl w:val="2"/>
          <w:numId w:val="67"/>
        </w:numPr>
        <w:tabs>
          <w:tab w:val="left" w:pos="772"/>
        </w:tabs>
        <w:ind w:left="143" w:right="-31" w:firstLine="0"/>
        <w:rPr>
          <w:sz w:val="26"/>
        </w:rPr>
      </w:pPr>
      <w:r w:rsidRPr="005B1D15">
        <w:rPr>
          <w:sz w:val="26"/>
        </w:rPr>
        <w:t>Расторжение трудового договора по инициативе работника (ст. 80 ТК РФ), при этом работник</w:t>
      </w:r>
      <w:r w:rsidRPr="005B1D15">
        <w:rPr>
          <w:spacing w:val="-1"/>
          <w:sz w:val="26"/>
        </w:rPr>
        <w:t xml:space="preserve"> </w:t>
      </w:r>
      <w:r w:rsidRPr="005B1D15">
        <w:rPr>
          <w:sz w:val="26"/>
        </w:rPr>
        <w:t>должен</w:t>
      </w:r>
      <w:r w:rsidRPr="005B1D15">
        <w:rPr>
          <w:spacing w:val="-1"/>
          <w:sz w:val="26"/>
        </w:rPr>
        <w:t xml:space="preserve"> </w:t>
      </w:r>
      <w:r w:rsidRPr="005B1D15">
        <w:rPr>
          <w:sz w:val="26"/>
        </w:rPr>
        <w:t>предупредить</w:t>
      </w:r>
      <w:r w:rsidRPr="005B1D15">
        <w:rPr>
          <w:spacing w:val="-1"/>
          <w:sz w:val="26"/>
        </w:rPr>
        <w:t xml:space="preserve"> </w:t>
      </w:r>
      <w:r w:rsidRPr="005B1D15">
        <w:rPr>
          <w:sz w:val="26"/>
        </w:rPr>
        <w:t>об</w:t>
      </w:r>
      <w:r w:rsidRPr="005B1D15">
        <w:rPr>
          <w:spacing w:val="-1"/>
          <w:sz w:val="26"/>
        </w:rPr>
        <w:t xml:space="preserve"> </w:t>
      </w:r>
      <w:r w:rsidRPr="005B1D15">
        <w:rPr>
          <w:sz w:val="26"/>
        </w:rPr>
        <w:t>этом</w:t>
      </w:r>
      <w:r w:rsidRPr="005B1D15">
        <w:rPr>
          <w:spacing w:val="-1"/>
          <w:sz w:val="26"/>
        </w:rPr>
        <w:t xml:space="preserve"> </w:t>
      </w:r>
      <w:r w:rsidRPr="005B1D15">
        <w:rPr>
          <w:sz w:val="26"/>
        </w:rPr>
        <w:t>заведующего</w:t>
      </w:r>
      <w:r w:rsidRPr="005B1D15">
        <w:rPr>
          <w:spacing w:val="-1"/>
          <w:sz w:val="26"/>
        </w:rPr>
        <w:t xml:space="preserve"> </w:t>
      </w:r>
      <w:r w:rsidRPr="005B1D15">
        <w:rPr>
          <w:sz w:val="26"/>
        </w:rPr>
        <w:t>в</w:t>
      </w:r>
      <w:r w:rsidRPr="005B1D15">
        <w:rPr>
          <w:spacing w:val="-1"/>
          <w:sz w:val="26"/>
        </w:rPr>
        <w:t xml:space="preserve"> </w:t>
      </w:r>
      <w:r w:rsidRPr="005B1D15">
        <w:rPr>
          <w:sz w:val="26"/>
        </w:rPr>
        <w:t>письменной</w:t>
      </w:r>
      <w:r w:rsidRPr="005B1D15">
        <w:rPr>
          <w:spacing w:val="-1"/>
          <w:sz w:val="26"/>
        </w:rPr>
        <w:t xml:space="preserve"> </w:t>
      </w:r>
      <w:r w:rsidRPr="005B1D15">
        <w:rPr>
          <w:sz w:val="26"/>
        </w:rPr>
        <w:t>форме</w:t>
      </w:r>
      <w:r w:rsidRPr="005B1D15">
        <w:rPr>
          <w:spacing w:val="-1"/>
          <w:sz w:val="26"/>
        </w:rPr>
        <w:t xml:space="preserve"> </w:t>
      </w:r>
      <w:r w:rsidRPr="005B1D15">
        <w:rPr>
          <w:sz w:val="26"/>
        </w:rPr>
        <w:t>не</w:t>
      </w:r>
      <w:r w:rsidRPr="005B1D15">
        <w:rPr>
          <w:spacing w:val="-1"/>
          <w:sz w:val="26"/>
        </w:rPr>
        <w:t xml:space="preserve"> </w:t>
      </w:r>
      <w:r w:rsidRPr="005B1D15">
        <w:rPr>
          <w:sz w:val="26"/>
        </w:rPr>
        <w:t>позднее,</w:t>
      </w:r>
      <w:r w:rsidRPr="005B1D15">
        <w:rPr>
          <w:spacing w:val="-1"/>
          <w:sz w:val="26"/>
        </w:rPr>
        <w:t xml:space="preserve"> </w:t>
      </w:r>
      <w:r w:rsidRPr="005B1D15">
        <w:rPr>
          <w:sz w:val="26"/>
        </w:rPr>
        <w:t>чем</w:t>
      </w:r>
      <w:r w:rsidRPr="005B1D15">
        <w:rPr>
          <w:spacing w:val="-1"/>
          <w:sz w:val="26"/>
        </w:rPr>
        <w:t xml:space="preserve"> </w:t>
      </w:r>
      <w:r w:rsidRPr="005B1D15">
        <w:rPr>
          <w:sz w:val="26"/>
        </w:rPr>
        <w:t>за две недели. По соглашению между работником и заведующим трудовой договор может быть расторгнут</w:t>
      </w:r>
      <w:r w:rsidRPr="005B1D15">
        <w:rPr>
          <w:spacing w:val="-1"/>
          <w:sz w:val="26"/>
        </w:rPr>
        <w:t xml:space="preserve"> </w:t>
      </w:r>
      <w:r w:rsidRPr="005B1D15">
        <w:rPr>
          <w:sz w:val="26"/>
        </w:rPr>
        <w:t>и</w:t>
      </w:r>
      <w:r w:rsidRPr="005B1D15">
        <w:rPr>
          <w:spacing w:val="-1"/>
          <w:sz w:val="26"/>
        </w:rPr>
        <w:t xml:space="preserve"> </w:t>
      </w:r>
      <w:r w:rsidRPr="005B1D15">
        <w:rPr>
          <w:sz w:val="26"/>
        </w:rPr>
        <w:t>до</w:t>
      </w:r>
      <w:r w:rsidRPr="005B1D15">
        <w:rPr>
          <w:spacing w:val="-1"/>
          <w:sz w:val="26"/>
        </w:rPr>
        <w:t xml:space="preserve"> </w:t>
      </w:r>
      <w:r w:rsidRPr="005B1D15">
        <w:rPr>
          <w:sz w:val="26"/>
        </w:rPr>
        <w:t>истечения</w:t>
      </w:r>
      <w:r w:rsidRPr="005B1D15">
        <w:rPr>
          <w:spacing w:val="-1"/>
          <w:sz w:val="26"/>
        </w:rPr>
        <w:t xml:space="preserve"> </w:t>
      </w:r>
      <w:r w:rsidRPr="005B1D15">
        <w:rPr>
          <w:sz w:val="26"/>
        </w:rPr>
        <w:t>срока</w:t>
      </w:r>
      <w:r w:rsidRPr="005B1D15">
        <w:rPr>
          <w:spacing w:val="-1"/>
          <w:sz w:val="26"/>
        </w:rPr>
        <w:t xml:space="preserve"> </w:t>
      </w:r>
      <w:r w:rsidRPr="005B1D15">
        <w:rPr>
          <w:sz w:val="26"/>
        </w:rPr>
        <w:t>предупреждения</w:t>
      </w:r>
      <w:r w:rsidRPr="005B1D15">
        <w:rPr>
          <w:spacing w:val="-1"/>
          <w:sz w:val="26"/>
        </w:rPr>
        <w:t xml:space="preserve"> </w:t>
      </w:r>
      <w:r w:rsidRPr="005B1D15">
        <w:rPr>
          <w:sz w:val="26"/>
        </w:rPr>
        <w:t>об</w:t>
      </w:r>
      <w:r w:rsidRPr="005B1D15">
        <w:rPr>
          <w:spacing w:val="-1"/>
          <w:sz w:val="26"/>
        </w:rPr>
        <w:t xml:space="preserve"> </w:t>
      </w:r>
      <w:r w:rsidRPr="005B1D15">
        <w:rPr>
          <w:sz w:val="26"/>
        </w:rPr>
        <w:t>увольнении. В</w:t>
      </w:r>
      <w:r w:rsidRPr="005B1D15">
        <w:rPr>
          <w:spacing w:val="-1"/>
          <w:sz w:val="26"/>
        </w:rPr>
        <w:t xml:space="preserve"> </w:t>
      </w:r>
      <w:r w:rsidRPr="005B1D15">
        <w:rPr>
          <w:sz w:val="26"/>
        </w:rPr>
        <w:t>случаях,</w:t>
      </w:r>
      <w:r w:rsidRPr="005B1D15">
        <w:rPr>
          <w:spacing w:val="-1"/>
          <w:sz w:val="26"/>
        </w:rPr>
        <w:t xml:space="preserve"> </w:t>
      </w:r>
      <w:r w:rsidRPr="005B1D15">
        <w:rPr>
          <w:sz w:val="26"/>
        </w:rPr>
        <w:t>когда</w:t>
      </w:r>
      <w:r w:rsidRPr="005B1D15">
        <w:rPr>
          <w:spacing w:val="-1"/>
          <w:sz w:val="26"/>
        </w:rPr>
        <w:t xml:space="preserve"> </w:t>
      </w:r>
      <w:r w:rsidRPr="005B1D15">
        <w:rPr>
          <w:sz w:val="26"/>
        </w:rPr>
        <w:t>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заведующим трудового законодательства</w:t>
      </w:r>
      <w:r w:rsidRPr="005B1D15">
        <w:rPr>
          <w:spacing w:val="-2"/>
          <w:sz w:val="26"/>
        </w:rPr>
        <w:t xml:space="preserve"> </w:t>
      </w:r>
      <w:r w:rsidRPr="005B1D15">
        <w:rPr>
          <w:sz w:val="26"/>
        </w:rPr>
        <w:t>и</w:t>
      </w:r>
      <w:r w:rsidRPr="005B1D15">
        <w:rPr>
          <w:spacing w:val="-2"/>
          <w:sz w:val="26"/>
        </w:rPr>
        <w:t xml:space="preserve"> </w:t>
      </w:r>
      <w:r w:rsidRPr="005B1D15">
        <w:rPr>
          <w:sz w:val="26"/>
        </w:rPr>
        <w:t>иных</w:t>
      </w:r>
      <w:r w:rsidRPr="005B1D15">
        <w:rPr>
          <w:spacing w:val="-2"/>
          <w:sz w:val="26"/>
        </w:rPr>
        <w:t xml:space="preserve"> </w:t>
      </w:r>
      <w:r w:rsidRPr="005B1D15">
        <w:rPr>
          <w:sz w:val="26"/>
        </w:rPr>
        <w:t>нормативных</w:t>
      </w:r>
      <w:r w:rsidRPr="005B1D15">
        <w:rPr>
          <w:spacing w:val="-2"/>
          <w:sz w:val="26"/>
        </w:rPr>
        <w:t xml:space="preserve"> </w:t>
      </w:r>
      <w:r w:rsidRPr="005B1D15">
        <w:rPr>
          <w:sz w:val="26"/>
        </w:rPr>
        <w:t>правовых</w:t>
      </w:r>
      <w:r w:rsidRPr="005B1D15">
        <w:rPr>
          <w:spacing w:val="-2"/>
          <w:sz w:val="26"/>
        </w:rPr>
        <w:t xml:space="preserve"> </w:t>
      </w:r>
      <w:r w:rsidRPr="005B1D15">
        <w:rPr>
          <w:sz w:val="26"/>
        </w:rPr>
        <w:t>актов,</w:t>
      </w:r>
      <w:r w:rsidRPr="005B1D15">
        <w:rPr>
          <w:spacing w:val="-2"/>
          <w:sz w:val="26"/>
        </w:rPr>
        <w:t xml:space="preserve"> </w:t>
      </w:r>
      <w:r w:rsidRPr="005B1D15">
        <w:rPr>
          <w:sz w:val="26"/>
        </w:rPr>
        <w:t>содержащих</w:t>
      </w:r>
      <w:r w:rsidRPr="005B1D15">
        <w:rPr>
          <w:spacing w:val="-2"/>
          <w:sz w:val="26"/>
        </w:rPr>
        <w:t xml:space="preserve"> </w:t>
      </w:r>
      <w:r w:rsidRPr="005B1D15">
        <w:rPr>
          <w:sz w:val="26"/>
        </w:rPr>
        <w:t>нормы</w:t>
      </w:r>
      <w:r w:rsidRPr="005B1D15">
        <w:rPr>
          <w:spacing w:val="-2"/>
          <w:sz w:val="26"/>
        </w:rPr>
        <w:t xml:space="preserve"> </w:t>
      </w:r>
      <w:r w:rsidRPr="005B1D15">
        <w:rPr>
          <w:sz w:val="26"/>
        </w:rPr>
        <w:t>трудового</w:t>
      </w:r>
      <w:r w:rsidRPr="005B1D15">
        <w:rPr>
          <w:spacing w:val="-2"/>
          <w:sz w:val="26"/>
        </w:rPr>
        <w:t xml:space="preserve"> </w:t>
      </w:r>
      <w:r w:rsidRPr="005B1D15">
        <w:rPr>
          <w:sz w:val="26"/>
        </w:rPr>
        <w:t>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w:t>
      </w:r>
      <w:r w:rsidRPr="005B1D15">
        <w:rPr>
          <w:spacing w:val="40"/>
          <w:sz w:val="26"/>
        </w:rPr>
        <w:t xml:space="preserve"> </w:t>
      </w:r>
      <w:r w:rsidRPr="005B1D15">
        <w:rPr>
          <w:sz w:val="26"/>
        </w:rPr>
        <w:t>его</w:t>
      </w:r>
      <w:r w:rsidRPr="005B1D15">
        <w:rPr>
          <w:spacing w:val="-2"/>
          <w:sz w:val="26"/>
        </w:rPr>
        <w:t xml:space="preserve"> </w:t>
      </w:r>
      <w:r w:rsidRPr="005B1D15">
        <w:rPr>
          <w:sz w:val="26"/>
        </w:rPr>
        <w:t>место</w:t>
      </w:r>
      <w:r w:rsidRPr="005B1D15">
        <w:rPr>
          <w:spacing w:val="-2"/>
          <w:sz w:val="26"/>
        </w:rPr>
        <w:t xml:space="preserve"> </w:t>
      </w:r>
      <w:r w:rsidRPr="005B1D15">
        <w:rPr>
          <w:sz w:val="26"/>
        </w:rPr>
        <w:t>не</w:t>
      </w:r>
      <w:r w:rsidRPr="005B1D15">
        <w:rPr>
          <w:spacing w:val="-3"/>
          <w:sz w:val="26"/>
        </w:rPr>
        <w:t xml:space="preserve"> </w:t>
      </w:r>
      <w:r w:rsidRPr="005B1D15">
        <w:rPr>
          <w:sz w:val="26"/>
        </w:rPr>
        <w:t>приглашен</w:t>
      </w:r>
      <w:r w:rsidRPr="005B1D15">
        <w:rPr>
          <w:spacing w:val="-3"/>
          <w:sz w:val="26"/>
        </w:rPr>
        <w:t xml:space="preserve"> </w:t>
      </w:r>
      <w:r w:rsidRPr="005B1D15">
        <w:rPr>
          <w:sz w:val="26"/>
        </w:rPr>
        <w:t>в</w:t>
      </w:r>
      <w:r w:rsidRPr="005B1D15">
        <w:rPr>
          <w:spacing w:val="-3"/>
          <w:sz w:val="26"/>
        </w:rPr>
        <w:t xml:space="preserve"> </w:t>
      </w:r>
      <w:r w:rsidRPr="005B1D15">
        <w:rPr>
          <w:sz w:val="26"/>
        </w:rPr>
        <w:t>письменной</w:t>
      </w:r>
      <w:r w:rsidRPr="005B1D15">
        <w:rPr>
          <w:spacing w:val="-3"/>
          <w:sz w:val="26"/>
        </w:rPr>
        <w:t xml:space="preserve"> </w:t>
      </w:r>
      <w:r w:rsidRPr="005B1D15">
        <w:rPr>
          <w:sz w:val="26"/>
        </w:rPr>
        <w:t>форме</w:t>
      </w:r>
      <w:r w:rsidRPr="005B1D15">
        <w:rPr>
          <w:spacing w:val="-3"/>
          <w:sz w:val="26"/>
        </w:rPr>
        <w:t xml:space="preserve"> </w:t>
      </w:r>
      <w:r w:rsidRPr="005B1D15">
        <w:rPr>
          <w:sz w:val="26"/>
        </w:rPr>
        <w:t>другой</w:t>
      </w:r>
      <w:r w:rsidRPr="005B1D15">
        <w:rPr>
          <w:spacing w:val="-3"/>
          <w:sz w:val="26"/>
        </w:rPr>
        <w:t xml:space="preserve"> </w:t>
      </w:r>
      <w:r w:rsidRPr="005B1D15">
        <w:rPr>
          <w:sz w:val="26"/>
        </w:rPr>
        <w:t>работник,</w:t>
      </w:r>
      <w:r w:rsidRPr="005B1D15">
        <w:rPr>
          <w:spacing w:val="-2"/>
          <w:sz w:val="26"/>
        </w:rPr>
        <w:t xml:space="preserve"> </w:t>
      </w:r>
      <w:r w:rsidRPr="005B1D15">
        <w:rPr>
          <w:sz w:val="26"/>
        </w:rPr>
        <w:t>которому</w:t>
      </w:r>
      <w:r w:rsidRPr="005B1D15">
        <w:rPr>
          <w:spacing w:val="-2"/>
          <w:sz w:val="26"/>
        </w:rPr>
        <w:t xml:space="preserve"> </w:t>
      </w:r>
      <w:r w:rsidRPr="005B1D15">
        <w:rPr>
          <w:sz w:val="26"/>
        </w:rPr>
        <w:t>в</w:t>
      </w:r>
      <w:r w:rsidRPr="005B1D15">
        <w:rPr>
          <w:spacing w:val="-3"/>
          <w:sz w:val="26"/>
        </w:rPr>
        <w:t xml:space="preserve"> </w:t>
      </w:r>
      <w:r w:rsidRPr="005B1D15">
        <w:rPr>
          <w:sz w:val="26"/>
        </w:rPr>
        <w:t>соответствии</w:t>
      </w:r>
      <w:r w:rsidRPr="005B1D15">
        <w:rPr>
          <w:spacing w:val="-3"/>
          <w:sz w:val="26"/>
        </w:rPr>
        <w:t xml:space="preserve"> </w:t>
      </w:r>
      <w:r w:rsidRPr="005B1D15">
        <w:rPr>
          <w:sz w:val="26"/>
        </w:rPr>
        <w:t>с</w:t>
      </w:r>
      <w:r w:rsidRPr="005B1D15">
        <w:rPr>
          <w:spacing w:val="-3"/>
          <w:sz w:val="26"/>
        </w:rPr>
        <w:t xml:space="preserve"> </w:t>
      </w:r>
      <w:r w:rsidRPr="005B1D15">
        <w:rPr>
          <w:sz w:val="26"/>
        </w:rPr>
        <w:t xml:space="preserve">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w:t>
      </w:r>
      <w:r w:rsidRPr="005B1D15">
        <w:rPr>
          <w:spacing w:val="-2"/>
          <w:sz w:val="26"/>
        </w:rPr>
        <w:t>продолжается.</w:t>
      </w:r>
    </w:p>
    <w:p w:rsidR="005B3A68" w:rsidRPr="005B1D15" w:rsidRDefault="005B3A68" w:rsidP="0020571D">
      <w:pPr>
        <w:pStyle w:val="a5"/>
        <w:numPr>
          <w:ilvl w:val="2"/>
          <w:numId w:val="67"/>
        </w:numPr>
        <w:tabs>
          <w:tab w:val="left" w:pos="794"/>
        </w:tabs>
        <w:spacing w:before="1"/>
        <w:ind w:left="143" w:right="-31" w:firstLine="0"/>
        <w:rPr>
          <w:sz w:val="26"/>
        </w:rPr>
      </w:pPr>
      <w:r w:rsidRPr="005B1D15">
        <w:rPr>
          <w:sz w:val="26"/>
        </w:rPr>
        <w:t>Расторжение трудового договора по инициативе заведующего (ст. 71 и 81 ТК РФ) производится в случаях:</w:t>
      </w:r>
    </w:p>
    <w:p w:rsidR="005B3A68" w:rsidRPr="005B1D15" w:rsidRDefault="005B3A68" w:rsidP="0020571D">
      <w:pPr>
        <w:pStyle w:val="a5"/>
        <w:numPr>
          <w:ilvl w:val="0"/>
          <w:numId w:val="58"/>
        </w:numPr>
        <w:tabs>
          <w:tab w:val="left" w:pos="328"/>
        </w:tabs>
        <w:ind w:left="143" w:right="-31" w:firstLine="0"/>
        <w:rPr>
          <w:sz w:val="26"/>
        </w:rPr>
      </w:pPr>
      <w:r w:rsidRPr="005B1D15">
        <w:rPr>
          <w:sz w:val="26"/>
        </w:rPr>
        <w:t xml:space="preserve">при неудовлетворительном результате испытания, при этом заведующий </w:t>
      </w:r>
      <w:r w:rsidRPr="005B1D15">
        <w:rPr>
          <w:sz w:val="26"/>
        </w:rPr>
        <w:lastRenderedPageBreak/>
        <w:t>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(ч. 1 ст. 71 ТК РФ);</w:t>
      </w:r>
    </w:p>
    <w:p w:rsidR="005B3A68" w:rsidRPr="00F61491" w:rsidRDefault="005B3A68" w:rsidP="0020571D">
      <w:pPr>
        <w:pStyle w:val="a5"/>
        <w:numPr>
          <w:ilvl w:val="0"/>
          <w:numId w:val="58"/>
        </w:numPr>
        <w:tabs>
          <w:tab w:val="left" w:pos="282"/>
        </w:tabs>
        <w:ind w:left="282" w:right="-31" w:hanging="139"/>
        <w:rPr>
          <w:sz w:val="26"/>
        </w:rPr>
      </w:pPr>
      <w:r w:rsidRPr="005B1D15">
        <w:rPr>
          <w:sz w:val="26"/>
        </w:rPr>
        <w:t>ликвидации</w:t>
      </w:r>
      <w:r w:rsidRPr="005B1D15">
        <w:rPr>
          <w:spacing w:val="-3"/>
          <w:sz w:val="26"/>
        </w:rPr>
        <w:t xml:space="preserve"> </w:t>
      </w:r>
      <w:r w:rsidRPr="005B1D15">
        <w:rPr>
          <w:sz w:val="26"/>
        </w:rPr>
        <w:t>дошкольного</w:t>
      </w:r>
      <w:r w:rsidRPr="005B1D15">
        <w:rPr>
          <w:spacing w:val="-2"/>
          <w:sz w:val="26"/>
        </w:rPr>
        <w:t xml:space="preserve"> </w:t>
      </w:r>
      <w:r w:rsidRPr="005B1D15">
        <w:rPr>
          <w:sz w:val="26"/>
        </w:rPr>
        <w:t>образовательного</w:t>
      </w:r>
      <w:r w:rsidRPr="005B1D15">
        <w:rPr>
          <w:spacing w:val="-2"/>
          <w:sz w:val="26"/>
        </w:rPr>
        <w:t xml:space="preserve"> </w:t>
      </w:r>
      <w:r w:rsidRPr="005B1D15">
        <w:rPr>
          <w:sz w:val="26"/>
        </w:rPr>
        <w:t>учреждения</w:t>
      </w:r>
      <w:r w:rsidRPr="005B1D15">
        <w:rPr>
          <w:spacing w:val="-2"/>
          <w:sz w:val="26"/>
        </w:rPr>
        <w:t xml:space="preserve"> </w:t>
      </w:r>
      <w:r w:rsidRPr="005B1D15">
        <w:rPr>
          <w:sz w:val="26"/>
        </w:rPr>
        <w:t>(пункт</w:t>
      </w:r>
      <w:r w:rsidRPr="005B1D15">
        <w:rPr>
          <w:spacing w:val="-2"/>
          <w:sz w:val="26"/>
        </w:rPr>
        <w:t xml:space="preserve"> </w:t>
      </w:r>
      <w:r w:rsidRPr="005B1D15">
        <w:rPr>
          <w:sz w:val="26"/>
        </w:rPr>
        <w:t>1</w:t>
      </w:r>
      <w:r w:rsidRPr="005B1D15">
        <w:rPr>
          <w:spacing w:val="-2"/>
          <w:sz w:val="26"/>
        </w:rPr>
        <w:t xml:space="preserve"> </w:t>
      </w:r>
      <w:r w:rsidRPr="005B1D15">
        <w:rPr>
          <w:sz w:val="26"/>
        </w:rPr>
        <w:t>ч.</w:t>
      </w:r>
      <w:r w:rsidRPr="005B1D15">
        <w:rPr>
          <w:spacing w:val="-2"/>
          <w:sz w:val="26"/>
        </w:rPr>
        <w:t xml:space="preserve"> </w:t>
      </w:r>
      <w:r w:rsidRPr="005B1D15">
        <w:rPr>
          <w:sz w:val="26"/>
        </w:rPr>
        <w:t>1</w:t>
      </w:r>
      <w:r w:rsidRPr="005B1D15">
        <w:rPr>
          <w:spacing w:val="-1"/>
          <w:sz w:val="26"/>
        </w:rPr>
        <w:t xml:space="preserve"> </w:t>
      </w:r>
      <w:r w:rsidRPr="005B1D15">
        <w:rPr>
          <w:sz w:val="26"/>
        </w:rPr>
        <w:t>ст.</w:t>
      </w:r>
      <w:r w:rsidRPr="005B1D15">
        <w:rPr>
          <w:spacing w:val="-2"/>
          <w:sz w:val="26"/>
        </w:rPr>
        <w:t xml:space="preserve"> </w:t>
      </w:r>
      <w:r w:rsidRPr="005B1D15">
        <w:rPr>
          <w:sz w:val="26"/>
        </w:rPr>
        <w:t>81</w:t>
      </w:r>
      <w:r w:rsidRPr="005B1D15">
        <w:rPr>
          <w:spacing w:val="-2"/>
          <w:sz w:val="26"/>
        </w:rPr>
        <w:t xml:space="preserve"> </w:t>
      </w:r>
    </w:p>
    <w:p w:rsidR="005B3A68" w:rsidRPr="005B1D15" w:rsidRDefault="005B3A68" w:rsidP="0020571D">
      <w:pPr>
        <w:pStyle w:val="a5"/>
        <w:tabs>
          <w:tab w:val="left" w:pos="282"/>
        </w:tabs>
        <w:ind w:left="282" w:right="-31"/>
        <w:rPr>
          <w:sz w:val="26"/>
        </w:rPr>
      </w:pPr>
      <w:r w:rsidRPr="005B1D15">
        <w:rPr>
          <w:sz w:val="26"/>
        </w:rPr>
        <w:t>ТК</w:t>
      </w:r>
      <w:r w:rsidRPr="005B1D15">
        <w:rPr>
          <w:spacing w:val="-2"/>
          <w:sz w:val="26"/>
        </w:rPr>
        <w:t xml:space="preserve"> </w:t>
      </w:r>
      <w:r w:rsidRPr="005B1D15">
        <w:rPr>
          <w:spacing w:val="-4"/>
          <w:sz w:val="26"/>
        </w:rPr>
        <w:t>РФ);</w:t>
      </w:r>
    </w:p>
    <w:p w:rsidR="005B3A68" w:rsidRPr="005B1D15" w:rsidRDefault="005B3A68" w:rsidP="0020571D">
      <w:pPr>
        <w:pStyle w:val="a5"/>
        <w:numPr>
          <w:ilvl w:val="0"/>
          <w:numId w:val="58"/>
        </w:numPr>
        <w:tabs>
          <w:tab w:val="left" w:pos="463"/>
        </w:tabs>
        <w:ind w:left="143" w:right="-31" w:firstLine="0"/>
        <w:rPr>
          <w:sz w:val="26"/>
        </w:rPr>
      </w:pPr>
      <w:r w:rsidRPr="005B1D15">
        <w:rPr>
          <w:sz w:val="26"/>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(пункты 2 и 3 ч. 1 ст. 81 ТК РФ); при этом увольнение допускается, если невозможно перевести работника с его письменного согласия на другую имеющуюся в ДОУ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w:t>
      </w:r>
    </w:p>
    <w:p w:rsidR="005B3A68" w:rsidRPr="005B1D15" w:rsidRDefault="005B3A68" w:rsidP="0020571D">
      <w:pPr>
        <w:pStyle w:val="a5"/>
        <w:numPr>
          <w:ilvl w:val="0"/>
          <w:numId w:val="58"/>
        </w:numPr>
        <w:tabs>
          <w:tab w:val="left" w:pos="302"/>
        </w:tabs>
        <w:ind w:left="143" w:right="-31" w:firstLine="0"/>
        <w:rPr>
          <w:sz w:val="26"/>
        </w:rPr>
      </w:pPr>
      <w:r w:rsidRPr="005B1D15">
        <w:rPr>
          <w:sz w:val="26"/>
        </w:rPr>
        <w:t>смены собственника имущества дошкольного образовательного учреждения (в отнош</w:t>
      </w:r>
      <w:r>
        <w:rPr>
          <w:sz w:val="26"/>
        </w:rPr>
        <w:t>ении заместителей заведующего);</w:t>
      </w:r>
    </w:p>
    <w:p w:rsidR="005B3A68" w:rsidRPr="005B1D15" w:rsidRDefault="005B3A68" w:rsidP="0020571D">
      <w:pPr>
        <w:pStyle w:val="a5"/>
        <w:numPr>
          <w:ilvl w:val="0"/>
          <w:numId w:val="58"/>
        </w:numPr>
        <w:tabs>
          <w:tab w:val="left" w:pos="466"/>
        </w:tabs>
        <w:ind w:left="143" w:right="-31" w:firstLine="0"/>
        <w:rPr>
          <w:sz w:val="26"/>
        </w:rPr>
      </w:pPr>
      <w:r w:rsidRPr="005B1D15">
        <w:rPr>
          <w:sz w:val="26"/>
        </w:rPr>
        <w:t>неоднократного неисполнения работником без уважительных причин трудовых обязанностей, если он имеет дисциплинарное взыскание;</w:t>
      </w:r>
    </w:p>
    <w:p w:rsidR="005B3A68" w:rsidRPr="005B1D15" w:rsidRDefault="005B3A68" w:rsidP="0020571D">
      <w:pPr>
        <w:pStyle w:val="a5"/>
        <w:numPr>
          <w:ilvl w:val="0"/>
          <w:numId w:val="58"/>
        </w:numPr>
        <w:tabs>
          <w:tab w:val="left" w:pos="282"/>
        </w:tabs>
        <w:ind w:left="282" w:right="-31" w:hanging="139"/>
        <w:rPr>
          <w:sz w:val="26"/>
        </w:rPr>
      </w:pPr>
      <w:r w:rsidRPr="005B1D15">
        <w:rPr>
          <w:sz w:val="26"/>
        </w:rPr>
        <w:t>однократного</w:t>
      </w:r>
      <w:r w:rsidRPr="005B1D15">
        <w:rPr>
          <w:spacing w:val="-4"/>
          <w:sz w:val="26"/>
        </w:rPr>
        <w:t xml:space="preserve"> </w:t>
      </w:r>
      <w:r w:rsidRPr="005B1D15">
        <w:rPr>
          <w:sz w:val="26"/>
        </w:rPr>
        <w:t>грубого</w:t>
      </w:r>
      <w:r w:rsidRPr="005B1D15">
        <w:rPr>
          <w:spacing w:val="-3"/>
          <w:sz w:val="26"/>
        </w:rPr>
        <w:t xml:space="preserve"> </w:t>
      </w:r>
      <w:r w:rsidRPr="005B1D15">
        <w:rPr>
          <w:sz w:val="26"/>
        </w:rPr>
        <w:t>нарушения</w:t>
      </w:r>
      <w:r w:rsidRPr="005B1D15">
        <w:rPr>
          <w:spacing w:val="-5"/>
          <w:sz w:val="26"/>
        </w:rPr>
        <w:t xml:space="preserve"> </w:t>
      </w:r>
      <w:r w:rsidRPr="005B1D15">
        <w:rPr>
          <w:sz w:val="26"/>
        </w:rPr>
        <w:t>работником</w:t>
      </w:r>
      <w:r w:rsidRPr="005B1D15">
        <w:rPr>
          <w:spacing w:val="-4"/>
          <w:sz w:val="26"/>
        </w:rPr>
        <w:t xml:space="preserve"> </w:t>
      </w:r>
      <w:r w:rsidRPr="005B1D15">
        <w:rPr>
          <w:sz w:val="26"/>
        </w:rPr>
        <w:t>трудовых</w:t>
      </w:r>
      <w:r w:rsidRPr="005B1D15">
        <w:rPr>
          <w:spacing w:val="-3"/>
          <w:sz w:val="26"/>
        </w:rPr>
        <w:t xml:space="preserve"> </w:t>
      </w:r>
      <w:r w:rsidRPr="005B1D15">
        <w:rPr>
          <w:spacing w:val="-2"/>
          <w:sz w:val="26"/>
        </w:rPr>
        <w:t>обязанностей:</w:t>
      </w:r>
    </w:p>
    <w:p w:rsidR="005B3A68" w:rsidRPr="00F61491" w:rsidRDefault="005B3A68" w:rsidP="0020571D">
      <w:pPr>
        <w:pStyle w:val="a5"/>
        <w:numPr>
          <w:ilvl w:val="1"/>
          <w:numId w:val="58"/>
        </w:numPr>
        <w:tabs>
          <w:tab w:val="left" w:pos="858"/>
          <w:tab w:val="left" w:pos="863"/>
        </w:tabs>
        <w:ind w:right="-31" w:hanging="357"/>
        <w:rPr>
          <w:sz w:val="26"/>
        </w:rPr>
      </w:pPr>
      <w:r w:rsidRPr="00F61491">
        <w:rPr>
          <w:sz w:val="26"/>
        </w:rPr>
        <w:t>прогула, то есть отсутствия на рабочем месте без уважительных причин в течение всего рабочего дня (смены), независимо от его (ее)</w:t>
      </w:r>
      <w:r>
        <w:rPr>
          <w:sz w:val="26"/>
        </w:rPr>
        <w:t xml:space="preserve"> </w:t>
      </w:r>
      <w:r w:rsidRPr="00F61491">
        <w:rPr>
          <w:sz w:val="26"/>
        </w:rPr>
        <w:t>продолжительности, а также в случае отсутствия на рабочем месте без уважительных причин более четырех часов подряд в течение рабочего дня;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B3A68" w:rsidRPr="005B1D15" w:rsidRDefault="005B3A68" w:rsidP="0020571D">
      <w:pPr>
        <w:pStyle w:val="a5"/>
        <w:numPr>
          <w:ilvl w:val="1"/>
          <w:numId w:val="58"/>
        </w:numPr>
        <w:tabs>
          <w:tab w:val="left" w:pos="858"/>
          <w:tab w:val="left" w:pos="863"/>
        </w:tabs>
        <w:ind w:right="-31" w:hanging="357"/>
        <w:rPr>
          <w:sz w:val="26"/>
        </w:rPr>
      </w:pPr>
      <w:r w:rsidRPr="005B1D15">
        <w:rPr>
          <w:sz w:val="26"/>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B3A68" w:rsidRPr="005B1D15" w:rsidRDefault="005B3A68" w:rsidP="0020571D">
      <w:pPr>
        <w:pStyle w:val="a5"/>
        <w:numPr>
          <w:ilvl w:val="1"/>
          <w:numId w:val="58"/>
        </w:numPr>
        <w:tabs>
          <w:tab w:val="left" w:pos="858"/>
          <w:tab w:val="left" w:pos="863"/>
        </w:tabs>
        <w:ind w:right="-31" w:hanging="357"/>
        <w:rPr>
          <w:sz w:val="26"/>
        </w:rPr>
      </w:pPr>
      <w:r w:rsidRPr="005B1D15">
        <w:rPr>
          <w:sz w:val="26"/>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w:t>
      </w:r>
      <w:r w:rsidRPr="005B1D15">
        <w:rPr>
          <w:spacing w:val="-2"/>
          <w:sz w:val="26"/>
        </w:rPr>
        <w:t>правонарушениях;</w:t>
      </w:r>
    </w:p>
    <w:p w:rsidR="005B3A68" w:rsidRPr="005B1D15" w:rsidRDefault="005B3A68" w:rsidP="0020571D">
      <w:pPr>
        <w:pStyle w:val="a5"/>
        <w:numPr>
          <w:ilvl w:val="1"/>
          <w:numId w:val="58"/>
        </w:numPr>
        <w:tabs>
          <w:tab w:val="left" w:pos="858"/>
          <w:tab w:val="left" w:pos="863"/>
        </w:tabs>
        <w:ind w:right="-31" w:hanging="357"/>
        <w:rPr>
          <w:sz w:val="26"/>
        </w:rPr>
      </w:pPr>
      <w:r w:rsidRPr="005B1D15">
        <w:rPr>
          <w:sz w:val="26"/>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B3A68" w:rsidRPr="005B1D15" w:rsidRDefault="005B3A68" w:rsidP="0020571D">
      <w:pPr>
        <w:pStyle w:val="a5"/>
        <w:numPr>
          <w:ilvl w:val="0"/>
          <w:numId w:val="58"/>
        </w:numPr>
        <w:tabs>
          <w:tab w:val="left" w:pos="306"/>
        </w:tabs>
        <w:ind w:left="143" w:right="-31" w:firstLine="0"/>
        <w:rPr>
          <w:sz w:val="26"/>
        </w:rPr>
      </w:pPr>
      <w:r w:rsidRPr="005B1D15">
        <w:rPr>
          <w:sz w:val="26"/>
        </w:rPr>
        <w:t xml:space="preserve">совершения работником аморального проступка, несовместимого с продолжением данной </w:t>
      </w:r>
      <w:r w:rsidRPr="005B1D15">
        <w:rPr>
          <w:spacing w:val="-2"/>
          <w:sz w:val="26"/>
        </w:rPr>
        <w:t>работы;</w:t>
      </w:r>
    </w:p>
    <w:p w:rsidR="005B3A68" w:rsidRPr="005B1D15" w:rsidRDefault="005B3A68" w:rsidP="0020571D">
      <w:pPr>
        <w:pStyle w:val="a5"/>
        <w:numPr>
          <w:ilvl w:val="0"/>
          <w:numId w:val="58"/>
        </w:numPr>
        <w:tabs>
          <w:tab w:val="left" w:pos="415"/>
        </w:tabs>
        <w:ind w:left="143" w:right="-31" w:firstLine="0"/>
        <w:rPr>
          <w:sz w:val="26"/>
        </w:rPr>
      </w:pPr>
      <w:r w:rsidRPr="005B1D15">
        <w:rPr>
          <w:sz w:val="26"/>
        </w:rPr>
        <w:t>принятия необоснованного решения заместителями заведующего ДОУ,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B3A68" w:rsidRPr="005B1D15" w:rsidRDefault="005B3A68" w:rsidP="0020571D">
      <w:pPr>
        <w:pStyle w:val="a5"/>
        <w:numPr>
          <w:ilvl w:val="0"/>
          <w:numId w:val="58"/>
        </w:numPr>
        <w:tabs>
          <w:tab w:val="left" w:pos="282"/>
        </w:tabs>
        <w:ind w:left="282" w:right="-31" w:hanging="139"/>
        <w:rPr>
          <w:sz w:val="26"/>
        </w:rPr>
      </w:pPr>
      <w:r w:rsidRPr="005B1D15">
        <w:rPr>
          <w:sz w:val="26"/>
        </w:rPr>
        <w:t>однократного</w:t>
      </w:r>
      <w:r w:rsidRPr="005B1D15">
        <w:rPr>
          <w:spacing w:val="-4"/>
          <w:sz w:val="26"/>
        </w:rPr>
        <w:t xml:space="preserve"> </w:t>
      </w:r>
      <w:r w:rsidRPr="005B1D15">
        <w:rPr>
          <w:sz w:val="26"/>
        </w:rPr>
        <w:t>грубого</w:t>
      </w:r>
      <w:r w:rsidRPr="005B1D15">
        <w:rPr>
          <w:spacing w:val="-3"/>
          <w:sz w:val="26"/>
        </w:rPr>
        <w:t xml:space="preserve"> </w:t>
      </w:r>
      <w:r w:rsidRPr="005B1D15">
        <w:rPr>
          <w:sz w:val="26"/>
        </w:rPr>
        <w:t>нарушения</w:t>
      </w:r>
      <w:r w:rsidRPr="005B1D15">
        <w:rPr>
          <w:spacing w:val="-4"/>
          <w:sz w:val="26"/>
        </w:rPr>
        <w:t xml:space="preserve"> </w:t>
      </w:r>
      <w:r w:rsidRPr="005B1D15">
        <w:rPr>
          <w:sz w:val="26"/>
        </w:rPr>
        <w:t>заместителями</w:t>
      </w:r>
      <w:r w:rsidRPr="005B1D15">
        <w:rPr>
          <w:spacing w:val="-5"/>
          <w:sz w:val="26"/>
        </w:rPr>
        <w:t xml:space="preserve"> </w:t>
      </w:r>
      <w:r w:rsidRPr="005B1D15">
        <w:rPr>
          <w:sz w:val="26"/>
        </w:rPr>
        <w:t>своих</w:t>
      </w:r>
      <w:r w:rsidRPr="005B1D15">
        <w:rPr>
          <w:spacing w:val="-3"/>
          <w:sz w:val="26"/>
        </w:rPr>
        <w:t xml:space="preserve"> </w:t>
      </w:r>
      <w:r w:rsidRPr="005B1D15">
        <w:rPr>
          <w:sz w:val="26"/>
        </w:rPr>
        <w:t>трудовых</w:t>
      </w:r>
      <w:r w:rsidRPr="005B1D15">
        <w:rPr>
          <w:spacing w:val="-3"/>
          <w:sz w:val="26"/>
        </w:rPr>
        <w:t xml:space="preserve"> </w:t>
      </w:r>
      <w:r w:rsidRPr="005B1D15">
        <w:rPr>
          <w:spacing w:val="-2"/>
          <w:sz w:val="26"/>
        </w:rPr>
        <w:t>обязанностей;</w:t>
      </w:r>
    </w:p>
    <w:p w:rsidR="005B3A68" w:rsidRPr="005B1D15" w:rsidRDefault="005B3A68" w:rsidP="0020571D">
      <w:pPr>
        <w:pStyle w:val="a5"/>
        <w:numPr>
          <w:ilvl w:val="0"/>
          <w:numId w:val="58"/>
        </w:numPr>
        <w:tabs>
          <w:tab w:val="left" w:pos="377"/>
        </w:tabs>
        <w:ind w:left="143" w:right="-31" w:firstLine="0"/>
        <w:rPr>
          <w:sz w:val="26"/>
        </w:rPr>
      </w:pPr>
      <w:r w:rsidRPr="005B1D15">
        <w:rPr>
          <w:sz w:val="26"/>
        </w:rPr>
        <w:t>представления работником заведующему дошкольным образовательным учреждением подложных документов при заключении трудового договора;</w:t>
      </w:r>
    </w:p>
    <w:p w:rsidR="005B3A68" w:rsidRPr="005B1D15" w:rsidRDefault="005B3A68" w:rsidP="0020571D">
      <w:pPr>
        <w:pStyle w:val="a5"/>
        <w:numPr>
          <w:ilvl w:val="0"/>
          <w:numId w:val="58"/>
        </w:numPr>
        <w:tabs>
          <w:tab w:val="left" w:pos="459"/>
        </w:tabs>
        <w:ind w:left="143" w:right="-31" w:firstLine="0"/>
        <w:rPr>
          <w:sz w:val="26"/>
        </w:rPr>
      </w:pPr>
      <w:r w:rsidRPr="005B1D15">
        <w:rPr>
          <w:sz w:val="26"/>
        </w:rPr>
        <w:t xml:space="preserve">предусмотренных трудовым договором с заведующим, членами коллегиального </w:t>
      </w:r>
      <w:r w:rsidRPr="005B1D15">
        <w:rPr>
          <w:sz w:val="26"/>
        </w:rPr>
        <w:lastRenderedPageBreak/>
        <w:t>исполнительного органа дошкольного образовательного учреждения;</w:t>
      </w:r>
    </w:p>
    <w:p w:rsidR="005B3A68" w:rsidRPr="005B1D15" w:rsidRDefault="005B3A68" w:rsidP="0020571D">
      <w:pPr>
        <w:pStyle w:val="a5"/>
        <w:numPr>
          <w:ilvl w:val="0"/>
          <w:numId w:val="58"/>
        </w:numPr>
        <w:tabs>
          <w:tab w:val="left" w:pos="311"/>
        </w:tabs>
        <w:ind w:left="143" w:right="-31" w:firstLine="0"/>
        <w:rPr>
          <w:sz w:val="26"/>
        </w:rPr>
      </w:pPr>
      <w:r w:rsidRPr="005B1D15">
        <w:rPr>
          <w:sz w:val="26"/>
        </w:rPr>
        <w:t xml:space="preserve">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 38 Федерального закона от 28 марта 1998 года № 53-ФЗ «О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w:t>
      </w:r>
      <w:r w:rsidRPr="005B1D15">
        <w:rPr>
          <w:spacing w:val="-2"/>
          <w:sz w:val="26"/>
        </w:rPr>
        <w:t>Федерации;</w:t>
      </w:r>
    </w:p>
    <w:p w:rsidR="005B3A68" w:rsidRPr="005B1D15" w:rsidRDefault="005B3A68" w:rsidP="0020571D">
      <w:pPr>
        <w:pStyle w:val="a5"/>
        <w:numPr>
          <w:ilvl w:val="0"/>
          <w:numId w:val="58"/>
        </w:numPr>
        <w:tabs>
          <w:tab w:val="left" w:pos="282"/>
        </w:tabs>
        <w:spacing w:before="1"/>
        <w:ind w:left="143" w:right="-31" w:firstLine="0"/>
        <w:rPr>
          <w:sz w:val="26"/>
        </w:rPr>
      </w:pPr>
      <w:r w:rsidRPr="005B1D15">
        <w:rPr>
          <w:sz w:val="26"/>
        </w:rPr>
        <w:t>в</w:t>
      </w:r>
      <w:r w:rsidRPr="005B1D15">
        <w:rPr>
          <w:spacing w:val="-5"/>
          <w:sz w:val="26"/>
        </w:rPr>
        <w:t xml:space="preserve"> </w:t>
      </w:r>
      <w:r w:rsidRPr="005B1D15">
        <w:rPr>
          <w:sz w:val="26"/>
        </w:rPr>
        <w:t>других</w:t>
      </w:r>
      <w:r w:rsidRPr="005B1D15">
        <w:rPr>
          <w:spacing w:val="-4"/>
          <w:sz w:val="26"/>
        </w:rPr>
        <w:t xml:space="preserve"> </w:t>
      </w:r>
      <w:r w:rsidRPr="005B1D15">
        <w:rPr>
          <w:sz w:val="26"/>
        </w:rPr>
        <w:t>случаях,</w:t>
      </w:r>
      <w:r w:rsidRPr="005B1D15">
        <w:rPr>
          <w:spacing w:val="-4"/>
          <w:sz w:val="26"/>
        </w:rPr>
        <w:t xml:space="preserve"> </w:t>
      </w:r>
      <w:r w:rsidRPr="005B1D15">
        <w:rPr>
          <w:sz w:val="26"/>
        </w:rPr>
        <w:t>установленных</w:t>
      </w:r>
      <w:r w:rsidRPr="005B1D15">
        <w:rPr>
          <w:spacing w:val="-4"/>
          <w:sz w:val="26"/>
        </w:rPr>
        <w:t xml:space="preserve"> </w:t>
      </w:r>
      <w:r w:rsidRPr="005B1D15">
        <w:rPr>
          <w:sz w:val="26"/>
        </w:rPr>
        <w:t>ТК</w:t>
      </w:r>
      <w:r w:rsidRPr="005B1D15">
        <w:rPr>
          <w:spacing w:val="-5"/>
          <w:sz w:val="26"/>
        </w:rPr>
        <w:t xml:space="preserve"> </w:t>
      </w:r>
      <w:r w:rsidRPr="005B1D15">
        <w:rPr>
          <w:sz w:val="26"/>
        </w:rPr>
        <w:t>РФ</w:t>
      </w:r>
      <w:r w:rsidRPr="005B1D15">
        <w:rPr>
          <w:spacing w:val="-4"/>
          <w:sz w:val="26"/>
        </w:rPr>
        <w:t xml:space="preserve"> </w:t>
      </w:r>
      <w:r w:rsidRPr="005B1D15">
        <w:rPr>
          <w:sz w:val="26"/>
        </w:rPr>
        <w:t>и</w:t>
      </w:r>
      <w:r w:rsidRPr="005B1D15">
        <w:rPr>
          <w:spacing w:val="-5"/>
          <w:sz w:val="26"/>
        </w:rPr>
        <w:t xml:space="preserve"> </w:t>
      </w:r>
      <w:r w:rsidRPr="005B1D15">
        <w:rPr>
          <w:sz w:val="26"/>
        </w:rPr>
        <w:t>иными</w:t>
      </w:r>
      <w:r w:rsidRPr="005B1D15">
        <w:rPr>
          <w:spacing w:val="-5"/>
          <w:sz w:val="26"/>
        </w:rPr>
        <w:t xml:space="preserve"> </w:t>
      </w:r>
      <w:r w:rsidRPr="005B1D15">
        <w:rPr>
          <w:sz w:val="26"/>
        </w:rPr>
        <w:t>федеральными</w:t>
      </w:r>
      <w:r w:rsidRPr="005B1D15">
        <w:rPr>
          <w:spacing w:val="-5"/>
          <w:sz w:val="26"/>
        </w:rPr>
        <w:t xml:space="preserve"> </w:t>
      </w:r>
      <w:r>
        <w:rPr>
          <w:spacing w:val="-5"/>
          <w:sz w:val="26"/>
        </w:rPr>
        <w:t>з</w:t>
      </w:r>
      <w:r w:rsidRPr="005B1D15">
        <w:rPr>
          <w:sz w:val="26"/>
        </w:rPr>
        <w:t>аконами. (ч. 1 ст. 81 ТК РФ)</w:t>
      </w:r>
    </w:p>
    <w:p w:rsidR="005B3A68" w:rsidRPr="005B1D15" w:rsidRDefault="005B3A68" w:rsidP="0020571D">
      <w:pPr>
        <w:pStyle w:val="a3"/>
        <w:ind w:right="-31"/>
      </w:pPr>
      <w:r w:rsidRPr="005B1D15">
        <w:t>Не допускается увольнение работника по инициативе заведующего (за исключением случая ликвидации ДОУ) в период его временной нетрудоспособности и в период пребывания в отпуске (ч. 6 ст. 81 ТК РФ).</w:t>
      </w:r>
    </w:p>
    <w:p w:rsidR="005B3A68" w:rsidRPr="005B1D15" w:rsidRDefault="005B3A68" w:rsidP="0020571D">
      <w:pPr>
        <w:pStyle w:val="a3"/>
        <w:ind w:right="-31"/>
      </w:pPr>
      <w:r w:rsidRPr="005B1D15">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заведующего не допускается в течение одного года с момента гибели (смерти) ветерана боевых действий (за исключением увольнения по основаниям, предусмотренным п. 1, 5-8, 10 или 11 ч. 1 ст. 81 или п. 2 ст. 336 ТК РФ) (ст. 264_1 ТК РФ).</w:t>
      </w:r>
    </w:p>
    <w:p w:rsidR="005B3A68" w:rsidRPr="00F61491" w:rsidRDefault="005B3A68" w:rsidP="0020571D">
      <w:pPr>
        <w:pStyle w:val="a5"/>
        <w:numPr>
          <w:ilvl w:val="3"/>
          <w:numId w:val="67"/>
        </w:numPr>
        <w:tabs>
          <w:tab w:val="left" w:pos="974"/>
        </w:tabs>
        <w:ind w:left="143" w:right="-31" w:firstLine="0"/>
        <w:rPr>
          <w:sz w:val="26"/>
        </w:rPr>
      </w:pPr>
      <w:r w:rsidRPr="00F61491">
        <w:rPr>
          <w:sz w:val="26"/>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(ч. 1 ст. 179 ТК РФ).</w:t>
      </w:r>
    </w:p>
    <w:p w:rsidR="005B3A68" w:rsidRPr="005B1D15" w:rsidRDefault="005B3A68" w:rsidP="0020571D">
      <w:pPr>
        <w:pStyle w:val="a5"/>
        <w:numPr>
          <w:ilvl w:val="3"/>
          <w:numId w:val="67"/>
        </w:numPr>
        <w:tabs>
          <w:tab w:val="left" w:pos="950"/>
        </w:tabs>
        <w:ind w:left="143" w:right="-31" w:firstLine="0"/>
        <w:rPr>
          <w:sz w:val="26"/>
        </w:rPr>
      </w:pPr>
      <w:r w:rsidRPr="005B1D15">
        <w:rPr>
          <w:sz w:val="26"/>
        </w:rPr>
        <w:t>При равной производительности труда и квалификации предпочтение в оставлении на работе отдается:</w:t>
      </w:r>
    </w:p>
    <w:p w:rsidR="005B3A68" w:rsidRPr="005B1D15" w:rsidRDefault="005B3A68" w:rsidP="0020571D">
      <w:pPr>
        <w:pStyle w:val="a5"/>
        <w:numPr>
          <w:ilvl w:val="4"/>
          <w:numId w:val="67"/>
        </w:numPr>
        <w:tabs>
          <w:tab w:val="left" w:pos="858"/>
          <w:tab w:val="left" w:pos="863"/>
        </w:tabs>
        <w:ind w:right="-31" w:hanging="357"/>
        <w:rPr>
          <w:sz w:val="26"/>
        </w:rPr>
      </w:pPr>
      <w:r w:rsidRPr="005B1D15">
        <w:rPr>
          <w:sz w:val="26"/>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w:t>
      </w:r>
      <w:r w:rsidRPr="005B1D15">
        <w:rPr>
          <w:spacing w:val="-2"/>
          <w:sz w:val="26"/>
        </w:rPr>
        <w:t>существованию);</w:t>
      </w:r>
    </w:p>
    <w:p w:rsidR="005B3A68" w:rsidRDefault="005B3A68" w:rsidP="0020571D">
      <w:pPr>
        <w:pStyle w:val="a5"/>
        <w:numPr>
          <w:ilvl w:val="4"/>
          <w:numId w:val="67"/>
        </w:numPr>
        <w:tabs>
          <w:tab w:val="left" w:pos="863"/>
        </w:tabs>
        <w:ind w:left="863" w:right="-31" w:hanging="362"/>
        <w:rPr>
          <w:sz w:val="26"/>
        </w:rPr>
      </w:pPr>
      <w:r w:rsidRPr="005B1D15">
        <w:rPr>
          <w:sz w:val="26"/>
        </w:rPr>
        <w:t>лицам,</w:t>
      </w:r>
      <w:r w:rsidRPr="005B1D15">
        <w:rPr>
          <w:spacing w:val="-6"/>
          <w:sz w:val="26"/>
        </w:rPr>
        <w:t xml:space="preserve"> </w:t>
      </w:r>
      <w:r w:rsidRPr="005B1D15">
        <w:rPr>
          <w:sz w:val="26"/>
        </w:rPr>
        <w:t>в</w:t>
      </w:r>
      <w:r w:rsidRPr="005B1D15">
        <w:rPr>
          <w:spacing w:val="-3"/>
          <w:sz w:val="26"/>
        </w:rPr>
        <w:t xml:space="preserve"> </w:t>
      </w:r>
      <w:r w:rsidRPr="005B1D15">
        <w:rPr>
          <w:sz w:val="26"/>
        </w:rPr>
        <w:t>семье</w:t>
      </w:r>
      <w:r w:rsidRPr="005B1D15">
        <w:rPr>
          <w:spacing w:val="-4"/>
          <w:sz w:val="26"/>
        </w:rPr>
        <w:t xml:space="preserve"> </w:t>
      </w:r>
      <w:r w:rsidRPr="005B1D15">
        <w:rPr>
          <w:sz w:val="26"/>
        </w:rPr>
        <w:t>которых</w:t>
      </w:r>
      <w:r w:rsidRPr="005B1D15">
        <w:rPr>
          <w:spacing w:val="-4"/>
          <w:sz w:val="26"/>
        </w:rPr>
        <w:t xml:space="preserve"> </w:t>
      </w:r>
      <w:r w:rsidRPr="005B1D15">
        <w:rPr>
          <w:sz w:val="26"/>
        </w:rPr>
        <w:t>нет</w:t>
      </w:r>
      <w:r w:rsidRPr="005B1D15">
        <w:rPr>
          <w:spacing w:val="-3"/>
          <w:sz w:val="26"/>
        </w:rPr>
        <w:t xml:space="preserve"> </w:t>
      </w:r>
      <w:r w:rsidRPr="005B1D15">
        <w:rPr>
          <w:sz w:val="26"/>
        </w:rPr>
        <w:t>других</w:t>
      </w:r>
      <w:r w:rsidRPr="005B1D15">
        <w:rPr>
          <w:spacing w:val="-3"/>
          <w:sz w:val="26"/>
        </w:rPr>
        <w:t xml:space="preserve"> </w:t>
      </w:r>
      <w:r w:rsidRPr="005B1D15">
        <w:rPr>
          <w:sz w:val="26"/>
        </w:rPr>
        <w:t>работников</w:t>
      </w:r>
      <w:r w:rsidRPr="005B1D15">
        <w:rPr>
          <w:spacing w:val="-4"/>
          <w:sz w:val="26"/>
        </w:rPr>
        <w:t xml:space="preserve"> </w:t>
      </w:r>
      <w:r w:rsidRPr="005B1D15">
        <w:rPr>
          <w:sz w:val="26"/>
        </w:rPr>
        <w:t>с</w:t>
      </w:r>
      <w:r w:rsidRPr="005B1D15">
        <w:rPr>
          <w:spacing w:val="-4"/>
          <w:sz w:val="26"/>
        </w:rPr>
        <w:t xml:space="preserve"> </w:t>
      </w:r>
      <w:r w:rsidRPr="005B1D15">
        <w:rPr>
          <w:sz w:val="26"/>
        </w:rPr>
        <w:t>самостоятельным</w:t>
      </w:r>
    </w:p>
    <w:p w:rsidR="005B3A68" w:rsidRPr="005B1D15" w:rsidRDefault="005B3A68" w:rsidP="0020571D">
      <w:pPr>
        <w:pStyle w:val="a5"/>
        <w:tabs>
          <w:tab w:val="left" w:pos="863"/>
        </w:tabs>
        <w:ind w:left="863" w:right="-31"/>
        <w:rPr>
          <w:sz w:val="26"/>
        </w:rPr>
      </w:pPr>
      <w:r w:rsidRPr="005B1D15">
        <w:rPr>
          <w:spacing w:val="-3"/>
          <w:sz w:val="26"/>
        </w:rPr>
        <w:t xml:space="preserve"> </w:t>
      </w:r>
      <w:r w:rsidRPr="005B1D15">
        <w:rPr>
          <w:spacing w:val="-2"/>
          <w:sz w:val="26"/>
        </w:rPr>
        <w:t>заработком;</w:t>
      </w:r>
    </w:p>
    <w:p w:rsidR="005B3A68" w:rsidRPr="005B1D15" w:rsidRDefault="005B3A68" w:rsidP="0020571D">
      <w:pPr>
        <w:pStyle w:val="a5"/>
        <w:numPr>
          <w:ilvl w:val="4"/>
          <w:numId w:val="67"/>
        </w:numPr>
        <w:tabs>
          <w:tab w:val="left" w:pos="858"/>
          <w:tab w:val="left" w:pos="863"/>
        </w:tabs>
        <w:ind w:right="-31" w:hanging="357"/>
        <w:rPr>
          <w:sz w:val="26"/>
        </w:rPr>
      </w:pPr>
      <w:r w:rsidRPr="005B1D15">
        <w:rPr>
          <w:sz w:val="26"/>
        </w:rPr>
        <w:t>работникам,</w:t>
      </w:r>
      <w:r w:rsidRPr="005B1D15">
        <w:rPr>
          <w:spacing w:val="40"/>
          <w:sz w:val="26"/>
        </w:rPr>
        <w:t xml:space="preserve"> </w:t>
      </w:r>
      <w:r w:rsidRPr="005B1D15">
        <w:rPr>
          <w:sz w:val="26"/>
        </w:rPr>
        <w:t>получившим</w:t>
      </w:r>
      <w:r w:rsidRPr="005B1D15">
        <w:rPr>
          <w:spacing w:val="40"/>
          <w:sz w:val="26"/>
        </w:rPr>
        <w:t xml:space="preserve"> </w:t>
      </w:r>
      <w:r w:rsidRPr="005B1D15">
        <w:rPr>
          <w:sz w:val="26"/>
        </w:rPr>
        <w:t>в</w:t>
      </w:r>
      <w:r w:rsidRPr="005B1D15">
        <w:rPr>
          <w:spacing w:val="40"/>
          <w:sz w:val="26"/>
        </w:rPr>
        <w:t xml:space="preserve"> </w:t>
      </w:r>
      <w:r w:rsidRPr="005B1D15">
        <w:rPr>
          <w:sz w:val="26"/>
        </w:rPr>
        <w:t>период</w:t>
      </w:r>
      <w:r w:rsidRPr="005B1D15">
        <w:rPr>
          <w:spacing w:val="40"/>
          <w:sz w:val="26"/>
        </w:rPr>
        <w:t xml:space="preserve"> </w:t>
      </w:r>
      <w:r w:rsidRPr="005B1D15">
        <w:rPr>
          <w:sz w:val="26"/>
        </w:rPr>
        <w:t>работы</w:t>
      </w:r>
      <w:r w:rsidRPr="005B1D15">
        <w:rPr>
          <w:spacing w:val="40"/>
          <w:sz w:val="26"/>
        </w:rPr>
        <w:t xml:space="preserve"> </w:t>
      </w:r>
      <w:r w:rsidRPr="005B1D15">
        <w:rPr>
          <w:sz w:val="26"/>
        </w:rPr>
        <w:t>в</w:t>
      </w:r>
      <w:r w:rsidRPr="005B1D15">
        <w:rPr>
          <w:spacing w:val="40"/>
          <w:sz w:val="26"/>
        </w:rPr>
        <w:t xml:space="preserve"> </w:t>
      </w:r>
      <w:r w:rsidRPr="005B1D15">
        <w:rPr>
          <w:sz w:val="26"/>
        </w:rPr>
        <w:t>данном</w:t>
      </w:r>
      <w:r w:rsidRPr="005B1D15">
        <w:rPr>
          <w:spacing w:val="40"/>
          <w:sz w:val="26"/>
        </w:rPr>
        <w:t xml:space="preserve"> </w:t>
      </w:r>
      <w:r w:rsidRPr="005B1D15">
        <w:rPr>
          <w:sz w:val="26"/>
        </w:rPr>
        <w:t>дошкольном</w:t>
      </w:r>
      <w:r w:rsidRPr="005B1D15">
        <w:rPr>
          <w:spacing w:val="40"/>
          <w:sz w:val="26"/>
        </w:rPr>
        <w:t xml:space="preserve"> </w:t>
      </w:r>
      <w:r w:rsidRPr="005B1D15">
        <w:rPr>
          <w:sz w:val="26"/>
        </w:rPr>
        <w:t>образовательном учреждении трудовое увечье или профессиональное заболевание;</w:t>
      </w:r>
    </w:p>
    <w:p w:rsidR="005B3A68" w:rsidRPr="005B1D15" w:rsidRDefault="005B3A68" w:rsidP="0020571D">
      <w:pPr>
        <w:pStyle w:val="a5"/>
        <w:numPr>
          <w:ilvl w:val="4"/>
          <w:numId w:val="67"/>
        </w:numPr>
        <w:tabs>
          <w:tab w:val="left" w:pos="858"/>
          <w:tab w:val="left" w:pos="863"/>
        </w:tabs>
        <w:ind w:right="-31" w:hanging="357"/>
        <w:rPr>
          <w:sz w:val="26"/>
        </w:rPr>
      </w:pPr>
      <w:r w:rsidRPr="005B1D15">
        <w:rPr>
          <w:sz w:val="26"/>
        </w:rPr>
        <w:t>инвалидам</w:t>
      </w:r>
      <w:r w:rsidRPr="005B1D15">
        <w:rPr>
          <w:spacing w:val="32"/>
          <w:sz w:val="26"/>
        </w:rPr>
        <w:t xml:space="preserve"> </w:t>
      </w:r>
      <w:r w:rsidRPr="005B1D15">
        <w:rPr>
          <w:sz w:val="26"/>
        </w:rPr>
        <w:t xml:space="preserve">Великой Отечественной войны и инвалидам боевых действий по защите </w:t>
      </w:r>
      <w:r w:rsidRPr="005B1D15">
        <w:rPr>
          <w:spacing w:val="-2"/>
          <w:sz w:val="26"/>
        </w:rPr>
        <w:t>Отечества;</w:t>
      </w:r>
    </w:p>
    <w:p w:rsidR="005B3A68" w:rsidRDefault="005B3A68" w:rsidP="0020571D">
      <w:pPr>
        <w:pStyle w:val="a5"/>
        <w:numPr>
          <w:ilvl w:val="4"/>
          <w:numId w:val="67"/>
        </w:numPr>
        <w:tabs>
          <w:tab w:val="left" w:pos="858"/>
          <w:tab w:val="left" w:pos="863"/>
        </w:tabs>
        <w:spacing w:before="61"/>
        <w:ind w:right="-31" w:hanging="357"/>
        <w:rPr>
          <w:sz w:val="26"/>
        </w:rPr>
      </w:pPr>
      <w:r w:rsidRPr="00750415">
        <w:rPr>
          <w:sz w:val="26"/>
        </w:rPr>
        <w:t>работникам,</w:t>
      </w:r>
      <w:r w:rsidRPr="00750415">
        <w:rPr>
          <w:spacing w:val="40"/>
          <w:sz w:val="26"/>
        </w:rPr>
        <w:t xml:space="preserve"> </w:t>
      </w:r>
      <w:r w:rsidRPr="00750415">
        <w:rPr>
          <w:sz w:val="26"/>
        </w:rPr>
        <w:t>повышающим</w:t>
      </w:r>
      <w:r w:rsidRPr="00750415">
        <w:rPr>
          <w:spacing w:val="40"/>
          <w:sz w:val="26"/>
        </w:rPr>
        <w:t xml:space="preserve"> </w:t>
      </w:r>
      <w:r w:rsidRPr="00750415">
        <w:rPr>
          <w:sz w:val="26"/>
        </w:rPr>
        <w:t>свою</w:t>
      </w:r>
      <w:r w:rsidRPr="00750415">
        <w:rPr>
          <w:spacing w:val="40"/>
          <w:sz w:val="26"/>
        </w:rPr>
        <w:t xml:space="preserve"> </w:t>
      </w:r>
      <w:r w:rsidRPr="00750415">
        <w:rPr>
          <w:sz w:val="26"/>
        </w:rPr>
        <w:t>квалификацию</w:t>
      </w:r>
      <w:r w:rsidRPr="00750415">
        <w:rPr>
          <w:spacing w:val="40"/>
          <w:sz w:val="26"/>
        </w:rPr>
        <w:t xml:space="preserve"> </w:t>
      </w:r>
      <w:r w:rsidRPr="00750415">
        <w:rPr>
          <w:sz w:val="26"/>
        </w:rPr>
        <w:t>по</w:t>
      </w:r>
      <w:r w:rsidRPr="00750415">
        <w:rPr>
          <w:spacing w:val="40"/>
          <w:sz w:val="26"/>
        </w:rPr>
        <w:t xml:space="preserve"> </w:t>
      </w:r>
      <w:r w:rsidRPr="00750415">
        <w:rPr>
          <w:sz w:val="26"/>
        </w:rPr>
        <w:t>направлению</w:t>
      </w:r>
      <w:r w:rsidRPr="00750415">
        <w:rPr>
          <w:spacing w:val="40"/>
          <w:sz w:val="26"/>
        </w:rPr>
        <w:t xml:space="preserve"> </w:t>
      </w:r>
      <w:r w:rsidRPr="00750415">
        <w:rPr>
          <w:sz w:val="26"/>
        </w:rPr>
        <w:t>заведующего</w:t>
      </w:r>
      <w:r w:rsidRPr="00750415">
        <w:rPr>
          <w:spacing w:val="40"/>
          <w:sz w:val="26"/>
        </w:rPr>
        <w:t xml:space="preserve"> </w:t>
      </w:r>
      <w:r w:rsidRPr="00750415">
        <w:rPr>
          <w:sz w:val="26"/>
        </w:rPr>
        <w:t>без отрыва от работы;</w:t>
      </w:r>
    </w:p>
    <w:p w:rsidR="005B3A68" w:rsidRPr="00750415" w:rsidRDefault="005B3A68" w:rsidP="0020571D">
      <w:pPr>
        <w:pStyle w:val="a5"/>
        <w:numPr>
          <w:ilvl w:val="4"/>
          <w:numId w:val="67"/>
        </w:numPr>
        <w:tabs>
          <w:tab w:val="left" w:pos="858"/>
          <w:tab w:val="left" w:pos="863"/>
        </w:tabs>
        <w:spacing w:before="61"/>
        <w:ind w:right="-31" w:hanging="357"/>
        <w:rPr>
          <w:sz w:val="26"/>
        </w:rPr>
      </w:pPr>
      <w:r w:rsidRPr="00750415">
        <w:rPr>
          <w:sz w:val="26"/>
        </w:rPr>
        <w:t>родителю, имеющему ребенка в возрасте до восемнадцати лет, в случае, если другой родитель призван на военную службу по мобилизации, 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5B3A68" w:rsidRPr="005B1D15" w:rsidRDefault="005B3A68" w:rsidP="0020571D">
      <w:pPr>
        <w:pStyle w:val="a3"/>
        <w:ind w:right="-31"/>
      </w:pPr>
      <w:r w:rsidRPr="005B1D15">
        <w:t>(ч.</w:t>
      </w:r>
      <w:r w:rsidRPr="005B1D15">
        <w:rPr>
          <w:spacing w:val="-1"/>
        </w:rPr>
        <w:t xml:space="preserve"> </w:t>
      </w:r>
      <w:r w:rsidRPr="005B1D15">
        <w:t>2 ст. 179 ТК</w:t>
      </w:r>
      <w:r w:rsidRPr="005B1D15">
        <w:rPr>
          <w:spacing w:val="-1"/>
        </w:rPr>
        <w:t xml:space="preserve"> </w:t>
      </w:r>
      <w:r w:rsidRPr="005B1D15">
        <w:rPr>
          <w:spacing w:val="-5"/>
        </w:rPr>
        <w:t>РФ)</w:t>
      </w:r>
      <w:r>
        <w:rPr>
          <w:spacing w:val="-5"/>
        </w:rPr>
        <w:t>.</w:t>
      </w:r>
    </w:p>
    <w:p w:rsidR="005B3A68" w:rsidRPr="005B1D15" w:rsidRDefault="005B3A68" w:rsidP="0020571D">
      <w:pPr>
        <w:pStyle w:val="a5"/>
        <w:numPr>
          <w:ilvl w:val="2"/>
          <w:numId w:val="67"/>
        </w:numPr>
        <w:tabs>
          <w:tab w:val="left" w:pos="761"/>
        </w:tabs>
        <w:ind w:left="143" w:right="-31" w:firstLine="0"/>
        <w:rPr>
          <w:sz w:val="26"/>
        </w:rPr>
      </w:pPr>
      <w:r w:rsidRPr="005B1D15">
        <w:rPr>
          <w:sz w:val="26"/>
        </w:rPr>
        <w:lastRenderedPageBreak/>
        <w:t>Перевод работника по его просьбе или с его согласия на работу в другое дошкольное образовательное учреждение или переход на выборную работу (должность).</w:t>
      </w:r>
    </w:p>
    <w:p w:rsidR="005B3A68" w:rsidRPr="005B1D15" w:rsidRDefault="005B3A68" w:rsidP="0020571D">
      <w:pPr>
        <w:pStyle w:val="a5"/>
        <w:numPr>
          <w:ilvl w:val="2"/>
          <w:numId w:val="67"/>
        </w:numPr>
        <w:tabs>
          <w:tab w:val="left" w:pos="770"/>
        </w:tabs>
        <w:ind w:left="143" w:right="-31" w:firstLine="0"/>
        <w:rPr>
          <w:sz w:val="26"/>
        </w:rPr>
      </w:pPr>
      <w:r w:rsidRPr="005B1D15">
        <w:rPr>
          <w:sz w:val="26"/>
        </w:rPr>
        <w:t>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государственного или муниципального учреждения (ст. 75 ТК РФ).</w:t>
      </w:r>
    </w:p>
    <w:p w:rsidR="005B3A68" w:rsidRPr="005B1D15" w:rsidRDefault="005B3A68" w:rsidP="0020571D">
      <w:pPr>
        <w:pStyle w:val="a5"/>
        <w:numPr>
          <w:ilvl w:val="2"/>
          <w:numId w:val="67"/>
        </w:numPr>
        <w:tabs>
          <w:tab w:val="left" w:pos="846"/>
        </w:tabs>
        <w:ind w:left="143" w:right="-31" w:firstLine="0"/>
        <w:rPr>
          <w:sz w:val="26"/>
        </w:rPr>
      </w:pPr>
      <w:r w:rsidRPr="005B1D15">
        <w:rPr>
          <w:sz w:val="26"/>
        </w:rPr>
        <w:t>Отказ работника от продолжения работы в связи с изменением определенных сторонами условий трудового договора (ч. 4 ст. 74 ТК РФ).</w:t>
      </w:r>
    </w:p>
    <w:p w:rsidR="005B3A68" w:rsidRPr="005B1D15" w:rsidRDefault="005B3A68" w:rsidP="0020571D">
      <w:pPr>
        <w:pStyle w:val="a5"/>
        <w:numPr>
          <w:ilvl w:val="2"/>
          <w:numId w:val="67"/>
        </w:numPr>
        <w:tabs>
          <w:tab w:val="left" w:pos="776"/>
        </w:tabs>
        <w:ind w:left="143" w:right="-31" w:firstLine="0"/>
        <w:rPr>
          <w:sz w:val="26"/>
        </w:rPr>
      </w:pPr>
      <w:r w:rsidRPr="005B1D15">
        <w:rPr>
          <w:sz w:val="26"/>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дошкольном образовательном учреждении соответствующей работы (ч. 3 и 4 ст. 73 ТК РФ).</w:t>
      </w:r>
    </w:p>
    <w:p w:rsidR="005B3A68" w:rsidRPr="005B1D15" w:rsidRDefault="005B3A68" w:rsidP="0020571D">
      <w:pPr>
        <w:pStyle w:val="a5"/>
        <w:numPr>
          <w:ilvl w:val="2"/>
          <w:numId w:val="67"/>
        </w:numPr>
        <w:tabs>
          <w:tab w:val="left" w:pos="751"/>
        </w:tabs>
        <w:ind w:left="143" w:right="-31" w:firstLine="0"/>
        <w:rPr>
          <w:sz w:val="26"/>
        </w:rPr>
      </w:pPr>
      <w:r w:rsidRPr="005B1D15">
        <w:rPr>
          <w:sz w:val="26"/>
        </w:rPr>
        <w:t>Отказ работника от перевода на работу в другую местность вместе с работодателем (ч. 1 ст. 72_1 ТК РФ).</w:t>
      </w:r>
    </w:p>
    <w:p w:rsidR="005B3A68" w:rsidRPr="005B1D15" w:rsidRDefault="005B3A68" w:rsidP="0020571D">
      <w:pPr>
        <w:pStyle w:val="a5"/>
        <w:numPr>
          <w:ilvl w:val="2"/>
          <w:numId w:val="67"/>
        </w:numPr>
        <w:tabs>
          <w:tab w:val="left" w:pos="863"/>
        </w:tabs>
        <w:ind w:left="863" w:right="-31" w:hanging="720"/>
        <w:rPr>
          <w:sz w:val="26"/>
        </w:rPr>
      </w:pPr>
      <w:r w:rsidRPr="005B1D15">
        <w:rPr>
          <w:sz w:val="26"/>
        </w:rPr>
        <w:t>Обстоятельства,</w:t>
      </w:r>
      <w:r w:rsidRPr="005B1D15">
        <w:rPr>
          <w:spacing w:val="-5"/>
          <w:sz w:val="26"/>
        </w:rPr>
        <w:t xml:space="preserve"> </w:t>
      </w:r>
      <w:r w:rsidRPr="005B1D15">
        <w:rPr>
          <w:sz w:val="26"/>
        </w:rPr>
        <w:t>не</w:t>
      </w:r>
      <w:r w:rsidRPr="005B1D15">
        <w:rPr>
          <w:spacing w:val="-2"/>
          <w:sz w:val="26"/>
        </w:rPr>
        <w:t xml:space="preserve"> </w:t>
      </w:r>
      <w:r w:rsidRPr="005B1D15">
        <w:rPr>
          <w:sz w:val="26"/>
        </w:rPr>
        <w:t>зависящие</w:t>
      </w:r>
      <w:r w:rsidRPr="005B1D15">
        <w:rPr>
          <w:spacing w:val="-3"/>
          <w:sz w:val="26"/>
        </w:rPr>
        <w:t xml:space="preserve"> </w:t>
      </w:r>
      <w:r w:rsidRPr="005B1D15">
        <w:rPr>
          <w:sz w:val="26"/>
        </w:rPr>
        <w:t>от</w:t>
      </w:r>
      <w:r w:rsidRPr="005B1D15">
        <w:rPr>
          <w:spacing w:val="-2"/>
          <w:sz w:val="26"/>
        </w:rPr>
        <w:t xml:space="preserve"> </w:t>
      </w:r>
      <w:r w:rsidRPr="005B1D15">
        <w:rPr>
          <w:sz w:val="26"/>
        </w:rPr>
        <w:t>воли</w:t>
      </w:r>
      <w:r w:rsidRPr="005B1D15">
        <w:rPr>
          <w:spacing w:val="-3"/>
          <w:sz w:val="26"/>
        </w:rPr>
        <w:t xml:space="preserve"> </w:t>
      </w:r>
      <w:r w:rsidRPr="005B1D15">
        <w:rPr>
          <w:sz w:val="26"/>
        </w:rPr>
        <w:t>сторон</w:t>
      </w:r>
      <w:r w:rsidRPr="005B1D15">
        <w:rPr>
          <w:spacing w:val="-3"/>
          <w:sz w:val="26"/>
        </w:rPr>
        <w:t xml:space="preserve"> </w:t>
      </w:r>
      <w:r w:rsidRPr="005B1D15">
        <w:rPr>
          <w:sz w:val="26"/>
        </w:rPr>
        <w:t>(ст.</w:t>
      </w:r>
      <w:r w:rsidRPr="005B1D15">
        <w:rPr>
          <w:spacing w:val="-2"/>
          <w:sz w:val="26"/>
        </w:rPr>
        <w:t xml:space="preserve"> </w:t>
      </w:r>
      <w:r w:rsidRPr="005B1D15">
        <w:rPr>
          <w:sz w:val="26"/>
        </w:rPr>
        <w:t>83</w:t>
      </w:r>
      <w:r w:rsidRPr="005B1D15">
        <w:rPr>
          <w:spacing w:val="-3"/>
          <w:sz w:val="26"/>
        </w:rPr>
        <w:t xml:space="preserve"> </w:t>
      </w:r>
      <w:r w:rsidRPr="005B1D15">
        <w:rPr>
          <w:sz w:val="26"/>
        </w:rPr>
        <w:t>ТК</w:t>
      </w:r>
      <w:r w:rsidRPr="005B1D15">
        <w:rPr>
          <w:spacing w:val="-2"/>
          <w:sz w:val="26"/>
        </w:rPr>
        <w:t xml:space="preserve"> </w:t>
      </w:r>
      <w:r w:rsidRPr="005B1D15">
        <w:rPr>
          <w:spacing w:val="-4"/>
          <w:sz w:val="26"/>
        </w:rPr>
        <w:t>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призыв работника на военную службу (за исключением призыва работника на военную службу по мобилизации или направления на службу в войска национальной гвардии Российской Федерации по мобилизации) или направление его на заменяющую ее альтернативную гражданскую службу (п. 1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восстановление на работе работника, ранее выполнявшего эту работу, по решению государственной инспекции труда или суда (п. 2 ч. 1 ст. 83 ТК РФ);</w:t>
      </w:r>
    </w:p>
    <w:p w:rsidR="005B3A68" w:rsidRPr="00B90077" w:rsidRDefault="005B3A68" w:rsidP="0020571D">
      <w:pPr>
        <w:pStyle w:val="a5"/>
        <w:numPr>
          <w:ilvl w:val="0"/>
          <w:numId w:val="57"/>
        </w:numPr>
        <w:tabs>
          <w:tab w:val="left" w:pos="863"/>
        </w:tabs>
        <w:spacing w:before="1"/>
        <w:ind w:left="863" w:right="-31" w:hanging="362"/>
        <w:rPr>
          <w:sz w:val="26"/>
        </w:rPr>
      </w:pPr>
      <w:proofErr w:type="spellStart"/>
      <w:r w:rsidRPr="00B90077">
        <w:rPr>
          <w:sz w:val="26"/>
        </w:rPr>
        <w:t>неизбрание</w:t>
      </w:r>
      <w:proofErr w:type="spellEnd"/>
      <w:r w:rsidRPr="00B90077">
        <w:rPr>
          <w:spacing w:val="-5"/>
          <w:sz w:val="26"/>
        </w:rPr>
        <w:t xml:space="preserve"> </w:t>
      </w:r>
      <w:r w:rsidRPr="00B90077">
        <w:rPr>
          <w:sz w:val="26"/>
        </w:rPr>
        <w:t>на</w:t>
      </w:r>
      <w:r w:rsidRPr="00B90077">
        <w:rPr>
          <w:spacing w:val="-3"/>
          <w:sz w:val="26"/>
        </w:rPr>
        <w:t xml:space="preserve"> </w:t>
      </w:r>
      <w:r w:rsidRPr="00B90077">
        <w:rPr>
          <w:sz w:val="26"/>
        </w:rPr>
        <w:t>должность (п.</w:t>
      </w:r>
      <w:r w:rsidRPr="00B90077">
        <w:rPr>
          <w:spacing w:val="-2"/>
          <w:sz w:val="26"/>
        </w:rPr>
        <w:t xml:space="preserve"> </w:t>
      </w:r>
      <w:r w:rsidRPr="00B90077">
        <w:rPr>
          <w:sz w:val="26"/>
        </w:rPr>
        <w:t>3</w:t>
      </w:r>
      <w:r w:rsidRPr="00B90077">
        <w:rPr>
          <w:spacing w:val="-2"/>
          <w:sz w:val="26"/>
        </w:rPr>
        <w:t xml:space="preserve"> </w:t>
      </w:r>
      <w:r w:rsidRPr="00B90077">
        <w:rPr>
          <w:sz w:val="26"/>
        </w:rPr>
        <w:t>ч.</w:t>
      </w:r>
      <w:r w:rsidRPr="00B90077">
        <w:rPr>
          <w:spacing w:val="-2"/>
          <w:sz w:val="26"/>
        </w:rPr>
        <w:t xml:space="preserve"> </w:t>
      </w:r>
      <w:r w:rsidRPr="00B90077">
        <w:rPr>
          <w:sz w:val="26"/>
        </w:rPr>
        <w:t>1</w:t>
      </w:r>
      <w:r w:rsidRPr="00B90077">
        <w:rPr>
          <w:spacing w:val="-2"/>
          <w:sz w:val="26"/>
        </w:rPr>
        <w:t xml:space="preserve"> </w:t>
      </w:r>
      <w:r w:rsidRPr="00B90077">
        <w:rPr>
          <w:sz w:val="26"/>
        </w:rPr>
        <w:t>ст.</w:t>
      </w:r>
      <w:r w:rsidRPr="00B90077">
        <w:rPr>
          <w:spacing w:val="-2"/>
          <w:sz w:val="26"/>
        </w:rPr>
        <w:t xml:space="preserve"> </w:t>
      </w:r>
      <w:r w:rsidRPr="00B90077">
        <w:rPr>
          <w:sz w:val="26"/>
        </w:rPr>
        <w:t>83</w:t>
      </w:r>
      <w:r w:rsidRPr="00B90077">
        <w:rPr>
          <w:spacing w:val="-2"/>
          <w:sz w:val="26"/>
        </w:rPr>
        <w:t xml:space="preserve"> </w:t>
      </w:r>
      <w:r w:rsidRPr="00B90077">
        <w:rPr>
          <w:sz w:val="26"/>
        </w:rPr>
        <w:t>ТК</w:t>
      </w:r>
      <w:r w:rsidRPr="00B90077">
        <w:rPr>
          <w:spacing w:val="-2"/>
          <w:sz w:val="26"/>
        </w:rPr>
        <w:t xml:space="preserve"> </w:t>
      </w:r>
      <w:r w:rsidRPr="00B90077">
        <w:rPr>
          <w:spacing w:val="-4"/>
          <w:sz w:val="26"/>
        </w:rPr>
        <w:t>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осуждение работника к наказанию, исключающему продолжение прежней работы, в соответствии с приговором суда, вступившим в законную силу</w:t>
      </w:r>
      <w:r w:rsidRPr="005B1D15">
        <w:rPr>
          <w:spacing w:val="40"/>
          <w:sz w:val="26"/>
        </w:rPr>
        <w:t xml:space="preserve"> </w:t>
      </w:r>
      <w:r w:rsidRPr="005B1D15">
        <w:rPr>
          <w:sz w:val="26"/>
        </w:rPr>
        <w:t xml:space="preserve">(п. 4 ч. 1 ст. 83 ТК </w:t>
      </w:r>
      <w:r w:rsidRPr="005B1D15">
        <w:rPr>
          <w:spacing w:val="-4"/>
          <w:sz w:val="26"/>
        </w:rPr>
        <w:t>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 5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 (п. 6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 xml:space="preserve">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 а также призыв работодателя – физического лица или работодателя, являющегося единственным учредителем (участником) юридического лица, одновременно обладающего полномочиями единоличного исполнительного органа этого юридического лица, на военную службу по мобилизации, объявленной Президентом Российской Федерации, или направление на службу в войска национальной гвардии Российской Федерации по мобилизации, </w:t>
      </w:r>
      <w:r w:rsidRPr="005B1D15">
        <w:rPr>
          <w:sz w:val="26"/>
        </w:rPr>
        <w:lastRenderedPageBreak/>
        <w:t xml:space="preserve">объявленной Президентом Российской Федерации (в случае, если такой работодатель на период прохождения им военной службы по мобилизации или службы в войсках национальной гвардии Российской Федерации по мобилизации не уполномочил другое лицо на осуществление своих прав и исполнение своих обязанностей в качестве работодателя) (п. 7 ч. 1 ст. 83 ТК </w:t>
      </w:r>
      <w:r w:rsidRPr="005B1D15">
        <w:rPr>
          <w:spacing w:val="-4"/>
          <w:sz w:val="26"/>
        </w:rPr>
        <w:t>РФ);</w:t>
      </w:r>
    </w:p>
    <w:p w:rsidR="005B3A68" w:rsidRPr="005B1D15" w:rsidRDefault="005B3A68" w:rsidP="0020571D">
      <w:pPr>
        <w:pStyle w:val="a5"/>
        <w:numPr>
          <w:ilvl w:val="0"/>
          <w:numId w:val="57"/>
        </w:numPr>
        <w:tabs>
          <w:tab w:val="left" w:pos="858"/>
          <w:tab w:val="left" w:pos="863"/>
        </w:tabs>
        <w:spacing w:before="61"/>
        <w:ind w:right="-31" w:hanging="357"/>
        <w:rPr>
          <w:sz w:val="26"/>
        </w:rPr>
      </w:pPr>
      <w:r w:rsidRPr="005B1D15">
        <w:rPr>
          <w:sz w:val="26"/>
        </w:rPr>
        <w:t>дисквалификация или иное административное наказание, исключающее возможность исполнения работником обязанностей по трудовому договору (п. 8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(п. 9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прекращение допуска к государственной тайне, если выполняемая работа требует такого допуска (п. 10 ч. 1 ст. 83 ТК РФ);</w:t>
      </w:r>
    </w:p>
    <w:p w:rsidR="005B3A68" w:rsidRPr="005B1D15" w:rsidRDefault="005B3A68" w:rsidP="0020571D">
      <w:pPr>
        <w:pStyle w:val="a5"/>
        <w:numPr>
          <w:ilvl w:val="0"/>
          <w:numId w:val="57"/>
        </w:numPr>
        <w:tabs>
          <w:tab w:val="left" w:pos="858"/>
          <w:tab w:val="left" w:pos="863"/>
        </w:tabs>
        <w:ind w:right="-31" w:hanging="357"/>
        <w:rPr>
          <w:sz w:val="26"/>
        </w:rPr>
      </w:pPr>
      <w:r w:rsidRPr="005B1D15">
        <w:rPr>
          <w:sz w:val="26"/>
        </w:rPr>
        <w:t>отмена решения суда или отмена (признание незаконным) решения государственной инспекции труда о восстановлении работника на работе (п. 11 ч. 1 ст. 83 ТК РФ);</w:t>
      </w:r>
    </w:p>
    <w:p w:rsidR="005B3A68" w:rsidRPr="00FA1C7C" w:rsidRDefault="005B3A68" w:rsidP="0020571D">
      <w:pPr>
        <w:pStyle w:val="a5"/>
        <w:numPr>
          <w:ilvl w:val="0"/>
          <w:numId w:val="57"/>
        </w:numPr>
        <w:tabs>
          <w:tab w:val="left" w:pos="858"/>
          <w:tab w:val="left" w:pos="863"/>
        </w:tabs>
        <w:ind w:right="-31" w:hanging="357"/>
        <w:rPr>
          <w:sz w:val="24"/>
          <w:szCs w:val="24"/>
        </w:rPr>
      </w:pPr>
      <w:r w:rsidRPr="005B1D15">
        <w:rPr>
          <w:sz w:val="26"/>
        </w:rPr>
        <w:t xml:space="preserve">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педагогической деятельностью, а также иной профессиональной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 юношеского спорта, культуры и искусства с участием несовершеннолетних </w:t>
      </w:r>
      <w:r w:rsidRPr="00F61491">
        <w:rPr>
          <w:sz w:val="24"/>
          <w:szCs w:val="24"/>
        </w:rPr>
        <w:t xml:space="preserve">(п. 13 ч. 1 ст. 83 ТК РФ). </w:t>
      </w:r>
    </w:p>
    <w:p w:rsidR="005B3A68" w:rsidRPr="005B1D15" w:rsidRDefault="005B3A68" w:rsidP="0020571D">
      <w:pPr>
        <w:pStyle w:val="a3"/>
        <w:ind w:right="-31"/>
      </w:pPr>
      <w:r w:rsidRPr="005B1D15">
        <w:t>Прекращение трудового договора по основаниям, предусмотренным подпунктами 2, 8, 9, 10</w:t>
      </w:r>
      <w:r w:rsidRPr="005B1D15">
        <w:rPr>
          <w:spacing w:val="40"/>
        </w:rPr>
        <w:t xml:space="preserve"> </w:t>
      </w:r>
      <w:r w:rsidRPr="005B1D15">
        <w:t>и 12 пункта 2.5.10 настоящих Правил, допускается, если невозможно перевести работника с его письменного согласия на другую имеющуюся в дошкольном образовательном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заведующий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заведующий обязан, если это предусмотрено коллективным договором, соглашениями, трудовым договором (ч. 2 ст. 83 ТК РФ).</w:t>
      </w:r>
    </w:p>
    <w:p w:rsidR="005B3A68" w:rsidRPr="005B1D15" w:rsidRDefault="005B3A68" w:rsidP="0020571D">
      <w:pPr>
        <w:pStyle w:val="a5"/>
        <w:numPr>
          <w:ilvl w:val="2"/>
          <w:numId w:val="67"/>
        </w:numPr>
        <w:tabs>
          <w:tab w:val="left" w:pos="993"/>
        </w:tabs>
        <w:spacing w:before="1"/>
        <w:ind w:left="143" w:right="-31" w:firstLine="0"/>
        <w:rPr>
          <w:sz w:val="26"/>
        </w:rPr>
      </w:pPr>
      <w:r w:rsidRPr="005B1D15">
        <w:rPr>
          <w:sz w:val="26"/>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w:t>
      </w:r>
    </w:p>
    <w:p w:rsidR="005B3A68" w:rsidRPr="005B1D15" w:rsidRDefault="005B3A68" w:rsidP="0020571D">
      <w:pPr>
        <w:pStyle w:val="a5"/>
        <w:numPr>
          <w:ilvl w:val="2"/>
          <w:numId w:val="67"/>
        </w:numPr>
        <w:tabs>
          <w:tab w:val="left" w:pos="926"/>
        </w:tabs>
        <w:ind w:left="143" w:right="-31" w:firstLine="0"/>
        <w:rPr>
          <w:sz w:val="26"/>
        </w:rPr>
      </w:pPr>
      <w:r w:rsidRPr="005B1D15">
        <w:rPr>
          <w:sz w:val="26"/>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sidRPr="005B1D15">
        <w:rPr>
          <w:spacing w:val="-2"/>
          <w:sz w:val="26"/>
        </w:rPr>
        <w:t>являются:</w:t>
      </w:r>
    </w:p>
    <w:p w:rsidR="005B3A68" w:rsidRPr="005B1D15" w:rsidRDefault="005B3A68" w:rsidP="0020571D">
      <w:pPr>
        <w:pStyle w:val="a5"/>
        <w:numPr>
          <w:ilvl w:val="0"/>
          <w:numId w:val="56"/>
        </w:numPr>
        <w:tabs>
          <w:tab w:val="left" w:pos="858"/>
          <w:tab w:val="left" w:pos="863"/>
          <w:tab w:val="left" w:pos="2160"/>
          <w:tab w:val="left" w:pos="2510"/>
          <w:tab w:val="left" w:pos="3547"/>
          <w:tab w:val="left" w:pos="4493"/>
          <w:tab w:val="left" w:pos="5176"/>
          <w:tab w:val="left" w:pos="6098"/>
          <w:tab w:val="left" w:pos="7463"/>
          <w:tab w:val="left" w:pos="8406"/>
        </w:tabs>
        <w:ind w:right="-31" w:hanging="357"/>
        <w:rPr>
          <w:sz w:val="26"/>
        </w:rPr>
      </w:pPr>
      <w:r w:rsidRPr="005B1D15">
        <w:rPr>
          <w:spacing w:val="-2"/>
          <w:sz w:val="26"/>
        </w:rPr>
        <w:t>повторное</w:t>
      </w:r>
      <w:r w:rsidRPr="005B1D15">
        <w:rPr>
          <w:sz w:val="26"/>
        </w:rPr>
        <w:tab/>
      </w:r>
      <w:r w:rsidRPr="005B1D15">
        <w:rPr>
          <w:spacing w:val="-10"/>
          <w:sz w:val="26"/>
        </w:rPr>
        <w:t>в</w:t>
      </w:r>
      <w:r w:rsidRPr="005B1D15">
        <w:rPr>
          <w:sz w:val="26"/>
        </w:rPr>
        <w:tab/>
      </w:r>
      <w:r w:rsidRPr="005B1D15">
        <w:rPr>
          <w:spacing w:val="-2"/>
          <w:sz w:val="26"/>
        </w:rPr>
        <w:t>течение</w:t>
      </w:r>
      <w:r w:rsidRPr="005B1D15">
        <w:rPr>
          <w:sz w:val="26"/>
        </w:rPr>
        <w:tab/>
      </w:r>
      <w:r w:rsidRPr="005B1D15">
        <w:rPr>
          <w:spacing w:val="-2"/>
          <w:sz w:val="26"/>
        </w:rPr>
        <w:t>одного</w:t>
      </w:r>
      <w:r w:rsidRPr="005B1D15">
        <w:rPr>
          <w:sz w:val="26"/>
        </w:rPr>
        <w:tab/>
      </w:r>
      <w:r w:rsidRPr="005B1D15">
        <w:rPr>
          <w:spacing w:val="-4"/>
          <w:sz w:val="26"/>
        </w:rPr>
        <w:t>года</w:t>
      </w:r>
      <w:r w:rsidRPr="005B1D15">
        <w:rPr>
          <w:sz w:val="26"/>
        </w:rPr>
        <w:tab/>
      </w:r>
      <w:r w:rsidRPr="005B1D15">
        <w:rPr>
          <w:spacing w:val="-2"/>
          <w:sz w:val="26"/>
        </w:rPr>
        <w:t>грубое</w:t>
      </w:r>
      <w:r w:rsidRPr="005B1D15">
        <w:rPr>
          <w:sz w:val="26"/>
        </w:rPr>
        <w:tab/>
      </w:r>
      <w:r w:rsidRPr="005B1D15">
        <w:rPr>
          <w:spacing w:val="-2"/>
          <w:sz w:val="26"/>
        </w:rPr>
        <w:t>нарушение</w:t>
      </w:r>
      <w:r w:rsidRPr="005B1D15">
        <w:rPr>
          <w:sz w:val="26"/>
        </w:rPr>
        <w:tab/>
      </w:r>
      <w:r w:rsidRPr="005B1D15">
        <w:rPr>
          <w:spacing w:val="-2"/>
          <w:sz w:val="26"/>
        </w:rPr>
        <w:t>Устава</w:t>
      </w:r>
      <w:r w:rsidRPr="005B1D15">
        <w:rPr>
          <w:sz w:val="26"/>
        </w:rPr>
        <w:lastRenderedPageBreak/>
        <w:tab/>
      </w:r>
      <w:r w:rsidRPr="005B1D15">
        <w:rPr>
          <w:spacing w:val="-2"/>
          <w:sz w:val="26"/>
        </w:rPr>
        <w:t xml:space="preserve">дошкольного </w:t>
      </w:r>
      <w:r w:rsidRPr="005B1D15">
        <w:rPr>
          <w:sz w:val="26"/>
        </w:rPr>
        <w:t>образовательного учреждения;</w:t>
      </w:r>
    </w:p>
    <w:p w:rsidR="005B3A68" w:rsidRPr="005B1D15" w:rsidRDefault="005B3A68" w:rsidP="0020571D">
      <w:pPr>
        <w:pStyle w:val="a5"/>
        <w:numPr>
          <w:ilvl w:val="0"/>
          <w:numId w:val="56"/>
        </w:numPr>
        <w:tabs>
          <w:tab w:val="left" w:pos="858"/>
          <w:tab w:val="left" w:pos="863"/>
        </w:tabs>
        <w:ind w:right="-31" w:hanging="357"/>
        <w:rPr>
          <w:sz w:val="26"/>
        </w:rPr>
      </w:pPr>
      <w:r w:rsidRPr="005B1D15">
        <w:rPr>
          <w:sz w:val="26"/>
        </w:rPr>
        <w:t>применение, в том числе однократное, методов воспитания, связанных с физическим</w:t>
      </w:r>
      <w:r w:rsidRPr="005B1D15">
        <w:rPr>
          <w:spacing w:val="40"/>
          <w:sz w:val="26"/>
        </w:rPr>
        <w:t xml:space="preserve"> </w:t>
      </w:r>
      <w:r w:rsidRPr="005B1D15">
        <w:rPr>
          <w:sz w:val="26"/>
        </w:rPr>
        <w:t>и (или) психическим насилием над личностью воспитанника;</w:t>
      </w:r>
    </w:p>
    <w:p w:rsidR="005B3A68" w:rsidRPr="005B1D15" w:rsidRDefault="005B3A68" w:rsidP="0020571D">
      <w:pPr>
        <w:pStyle w:val="a5"/>
        <w:numPr>
          <w:ilvl w:val="0"/>
          <w:numId w:val="56"/>
        </w:numPr>
        <w:tabs>
          <w:tab w:val="left" w:pos="858"/>
          <w:tab w:val="left" w:pos="863"/>
        </w:tabs>
        <w:ind w:right="-31" w:hanging="357"/>
        <w:rPr>
          <w:sz w:val="26"/>
        </w:rPr>
      </w:pPr>
      <w:r w:rsidRPr="005B1D15">
        <w:rPr>
          <w:sz w:val="26"/>
        </w:rPr>
        <w:t>достижение</w:t>
      </w:r>
      <w:r w:rsidRPr="005B1D15">
        <w:rPr>
          <w:spacing w:val="40"/>
          <w:sz w:val="26"/>
        </w:rPr>
        <w:t xml:space="preserve"> </w:t>
      </w:r>
      <w:r w:rsidRPr="005B1D15">
        <w:rPr>
          <w:sz w:val="26"/>
        </w:rPr>
        <w:t>предельного</w:t>
      </w:r>
      <w:r w:rsidRPr="005B1D15">
        <w:rPr>
          <w:spacing w:val="40"/>
          <w:sz w:val="26"/>
        </w:rPr>
        <w:t xml:space="preserve"> </w:t>
      </w:r>
      <w:r w:rsidRPr="005B1D15">
        <w:rPr>
          <w:sz w:val="26"/>
        </w:rPr>
        <w:t>возраста</w:t>
      </w:r>
      <w:r w:rsidRPr="005B1D15">
        <w:rPr>
          <w:spacing w:val="40"/>
          <w:sz w:val="26"/>
        </w:rPr>
        <w:t xml:space="preserve"> </w:t>
      </w:r>
      <w:r w:rsidRPr="005B1D15">
        <w:rPr>
          <w:sz w:val="26"/>
        </w:rPr>
        <w:t>для</w:t>
      </w:r>
      <w:r w:rsidRPr="005B1D15">
        <w:rPr>
          <w:spacing w:val="40"/>
          <w:sz w:val="26"/>
        </w:rPr>
        <w:t xml:space="preserve"> </w:t>
      </w:r>
      <w:r w:rsidRPr="005B1D15">
        <w:rPr>
          <w:sz w:val="26"/>
        </w:rPr>
        <w:t>замещения</w:t>
      </w:r>
      <w:r w:rsidRPr="005B1D15">
        <w:rPr>
          <w:spacing w:val="40"/>
          <w:sz w:val="26"/>
        </w:rPr>
        <w:t xml:space="preserve"> </w:t>
      </w:r>
      <w:r w:rsidRPr="005B1D15">
        <w:rPr>
          <w:sz w:val="26"/>
        </w:rPr>
        <w:t>соответствующей</w:t>
      </w:r>
      <w:r w:rsidRPr="005B1D15">
        <w:rPr>
          <w:spacing w:val="40"/>
          <w:sz w:val="26"/>
        </w:rPr>
        <w:t xml:space="preserve"> </w:t>
      </w:r>
      <w:r w:rsidRPr="005B1D15">
        <w:rPr>
          <w:sz w:val="26"/>
        </w:rPr>
        <w:t>должности</w:t>
      </w:r>
      <w:r w:rsidRPr="005B1D15">
        <w:rPr>
          <w:spacing w:val="40"/>
          <w:sz w:val="26"/>
        </w:rPr>
        <w:t xml:space="preserve"> </w:t>
      </w:r>
      <w:r w:rsidRPr="005B1D15">
        <w:rPr>
          <w:sz w:val="26"/>
        </w:rPr>
        <w:t>в</w:t>
      </w:r>
      <w:r w:rsidRPr="005B1D15">
        <w:rPr>
          <w:spacing w:val="80"/>
          <w:sz w:val="26"/>
        </w:rPr>
        <w:t xml:space="preserve"> </w:t>
      </w:r>
      <w:r>
        <w:rPr>
          <w:sz w:val="26"/>
        </w:rPr>
        <w:t>соответствии со ст. 332.</w:t>
      </w:r>
      <w:r w:rsidRPr="005B1D15">
        <w:rPr>
          <w:sz w:val="26"/>
        </w:rPr>
        <w:t>1 ТК РФ.</w:t>
      </w:r>
    </w:p>
    <w:p w:rsidR="005B3A68" w:rsidRPr="005B1D15" w:rsidRDefault="005B3A68" w:rsidP="0020571D">
      <w:pPr>
        <w:pStyle w:val="a3"/>
        <w:ind w:right="-31"/>
      </w:pPr>
      <w:r w:rsidRPr="005B1D15">
        <w:t>(ст.</w:t>
      </w:r>
      <w:r w:rsidRPr="005B1D15">
        <w:rPr>
          <w:spacing w:val="-1"/>
        </w:rPr>
        <w:t xml:space="preserve"> </w:t>
      </w:r>
      <w:r w:rsidRPr="005B1D15">
        <w:t>336 ТК</w:t>
      </w:r>
      <w:r w:rsidRPr="005B1D15">
        <w:rPr>
          <w:spacing w:val="-1"/>
        </w:rPr>
        <w:t xml:space="preserve"> </w:t>
      </w:r>
      <w:r w:rsidRPr="005B1D15">
        <w:rPr>
          <w:spacing w:val="-5"/>
        </w:rPr>
        <w:t>РФ)</w:t>
      </w:r>
    </w:p>
    <w:p w:rsidR="005B3A68" w:rsidRPr="005B1D15" w:rsidRDefault="005B3A68" w:rsidP="0020571D">
      <w:pPr>
        <w:pStyle w:val="a5"/>
        <w:numPr>
          <w:ilvl w:val="2"/>
          <w:numId w:val="67"/>
        </w:numPr>
        <w:tabs>
          <w:tab w:val="left" w:pos="989"/>
        </w:tabs>
        <w:ind w:left="143" w:right="-31" w:firstLine="0"/>
        <w:rPr>
          <w:sz w:val="26"/>
        </w:rPr>
      </w:pPr>
      <w:r w:rsidRPr="005B1D15">
        <w:rPr>
          <w:sz w:val="26"/>
        </w:rPr>
        <w:t>Трудовой договор с дистанционным работником может быть расторгнут по инициативе заведующего в случае, если в период выполнения трудовой функции дистанционно работник без уважительной причины не взаимодействует по вопросам, связанным с выполнением трудовой функции, более двух рабочих дней подряд со дня поступления соответствующего запроса (за исключением случая, если более длительный срок</w:t>
      </w:r>
      <w:r w:rsidRPr="005B1D15">
        <w:rPr>
          <w:spacing w:val="-1"/>
          <w:sz w:val="26"/>
        </w:rPr>
        <w:t xml:space="preserve"> </w:t>
      </w:r>
      <w:r w:rsidRPr="005B1D15">
        <w:rPr>
          <w:sz w:val="26"/>
        </w:rPr>
        <w:t>для</w:t>
      </w:r>
      <w:r w:rsidRPr="005B1D15">
        <w:rPr>
          <w:spacing w:val="-1"/>
          <w:sz w:val="26"/>
        </w:rPr>
        <w:t xml:space="preserve"> </w:t>
      </w:r>
      <w:r w:rsidRPr="005B1D15">
        <w:rPr>
          <w:sz w:val="26"/>
        </w:rPr>
        <w:t>взаимодействия</w:t>
      </w:r>
      <w:r w:rsidRPr="005B1D15">
        <w:rPr>
          <w:spacing w:val="-1"/>
          <w:sz w:val="26"/>
        </w:rPr>
        <w:t xml:space="preserve"> </w:t>
      </w:r>
      <w:r w:rsidRPr="005B1D15">
        <w:rPr>
          <w:sz w:val="26"/>
        </w:rPr>
        <w:t>не</w:t>
      </w:r>
      <w:r w:rsidRPr="005B1D15">
        <w:rPr>
          <w:spacing w:val="-1"/>
          <w:sz w:val="26"/>
        </w:rPr>
        <w:t xml:space="preserve"> </w:t>
      </w:r>
      <w:r w:rsidRPr="005B1D15">
        <w:rPr>
          <w:sz w:val="26"/>
        </w:rPr>
        <w:t>установлен</w:t>
      </w:r>
      <w:r w:rsidRPr="005B1D15">
        <w:rPr>
          <w:spacing w:val="-1"/>
          <w:sz w:val="26"/>
        </w:rPr>
        <w:t xml:space="preserve"> </w:t>
      </w:r>
      <w:r w:rsidRPr="005B1D15">
        <w:rPr>
          <w:sz w:val="26"/>
        </w:rPr>
        <w:t>порядком</w:t>
      </w:r>
      <w:r w:rsidRPr="005B1D15">
        <w:rPr>
          <w:spacing w:val="-1"/>
          <w:sz w:val="26"/>
        </w:rPr>
        <w:t xml:space="preserve"> </w:t>
      </w:r>
      <w:r w:rsidRPr="005B1D15">
        <w:rPr>
          <w:sz w:val="26"/>
        </w:rPr>
        <w:t>взаимодействия</w:t>
      </w:r>
      <w:r w:rsidRPr="005B1D15">
        <w:rPr>
          <w:spacing w:val="-1"/>
          <w:sz w:val="26"/>
        </w:rPr>
        <w:t xml:space="preserve"> </w:t>
      </w:r>
      <w:r w:rsidRPr="005B1D15">
        <w:rPr>
          <w:sz w:val="26"/>
        </w:rPr>
        <w:t>заведующего</w:t>
      </w:r>
      <w:r w:rsidRPr="005B1D15">
        <w:rPr>
          <w:spacing w:val="-1"/>
          <w:sz w:val="26"/>
        </w:rPr>
        <w:t xml:space="preserve"> </w:t>
      </w:r>
      <w:r w:rsidRPr="005B1D15">
        <w:rPr>
          <w:sz w:val="26"/>
        </w:rPr>
        <w:t>и</w:t>
      </w:r>
      <w:r w:rsidRPr="005B1D15">
        <w:rPr>
          <w:spacing w:val="-1"/>
          <w:sz w:val="26"/>
        </w:rPr>
        <w:t xml:space="preserve"> </w:t>
      </w:r>
      <w:r w:rsidRPr="005B1D15">
        <w:rPr>
          <w:sz w:val="26"/>
        </w:rPr>
        <w:t>работник</w:t>
      </w:r>
      <w:r>
        <w:rPr>
          <w:sz w:val="26"/>
        </w:rPr>
        <w:t>а, предусмотренным ч. 9 ст. 312.3 ТК РФ) (ч. 1 ст. 312.</w:t>
      </w:r>
      <w:r w:rsidRPr="005B1D15">
        <w:rPr>
          <w:sz w:val="26"/>
        </w:rPr>
        <w:t>8 ТК РФ).</w:t>
      </w:r>
    </w:p>
    <w:p w:rsidR="005B3A68" w:rsidRPr="005B1D15" w:rsidRDefault="005B3A68" w:rsidP="0020571D">
      <w:pPr>
        <w:pStyle w:val="a5"/>
        <w:numPr>
          <w:ilvl w:val="2"/>
          <w:numId w:val="67"/>
        </w:numPr>
        <w:tabs>
          <w:tab w:val="left" w:pos="866"/>
        </w:tabs>
        <w:ind w:left="143" w:right="-31" w:firstLine="0"/>
        <w:rPr>
          <w:sz w:val="26"/>
        </w:rPr>
      </w:pPr>
      <w:r w:rsidRPr="005B1D15">
        <w:rPr>
          <w:sz w:val="26"/>
        </w:rPr>
        <w:t>Трудовой</w:t>
      </w:r>
      <w:r w:rsidRPr="005B1D15">
        <w:rPr>
          <w:spacing w:val="-1"/>
          <w:sz w:val="26"/>
        </w:rPr>
        <w:t xml:space="preserve"> </w:t>
      </w:r>
      <w:r w:rsidRPr="005B1D15">
        <w:rPr>
          <w:sz w:val="26"/>
        </w:rPr>
        <w:t>договор</w:t>
      </w:r>
      <w:r w:rsidRPr="005B1D15">
        <w:rPr>
          <w:spacing w:val="-1"/>
          <w:sz w:val="26"/>
        </w:rPr>
        <w:t xml:space="preserve"> </w:t>
      </w:r>
      <w:r w:rsidRPr="005B1D15">
        <w:rPr>
          <w:sz w:val="26"/>
        </w:rPr>
        <w:t>может</w:t>
      </w:r>
      <w:r w:rsidRPr="005B1D15">
        <w:rPr>
          <w:spacing w:val="-1"/>
          <w:sz w:val="26"/>
        </w:rPr>
        <w:t xml:space="preserve"> </w:t>
      </w:r>
      <w:r w:rsidRPr="005B1D15">
        <w:rPr>
          <w:sz w:val="26"/>
        </w:rPr>
        <w:t>быть</w:t>
      </w:r>
      <w:r w:rsidRPr="005B1D15">
        <w:rPr>
          <w:spacing w:val="-1"/>
          <w:sz w:val="26"/>
        </w:rPr>
        <w:t xml:space="preserve"> </w:t>
      </w:r>
      <w:r w:rsidRPr="005B1D15">
        <w:rPr>
          <w:sz w:val="26"/>
        </w:rPr>
        <w:t>прекращен</w:t>
      </w:r>
      <w:r w:rsidRPr="005B1D15">
        <w:rPr>
          <w:spacing w:val="-1"/>
          <w:sz w:val="26"/>
        </w:rPr>
        <w:t xml:space="preserve"> </w:t>
      </w:r>
      <w:r w:rsidRPr="005B1D15">
        <w:rPr>
          <w:sz w:val="26"/>
        </w:rPr>
        <w:t>и</w:t>
      </w:r>
      <w:r w:rsidRPr="005B1D15">
        <w:rPr>
          <w:spacing w:val="-1"/>
          <w:sz w:val="26"/>
        </w:rPr>
        <w:t xml:space="preserve"> </w:t>
      </w:r>
      <w:r w:rsidRPr="005B1D15">
        <w:rPr>
          <w:sz w:val="26"/>
        </w:rPr>
        <w:t>по</w:t>
      </w:r>
      <w:r w:rsidRPr="005B1D15">
        <w:rPr>
          <w:spacing w:val="-1"/>
          <w:sz w:val="26"/>
        </w:rPr>
        <w:t xml:space="preserve"> </w:t>
      </w:r>
      <w:r w:rsidRPr="005B1D15">
        <w:rPr>
          <w:sz w:val="26"/>
        </w:rPr>
        <w:t>другим</w:t>
      </w:r>
      <w:r w:rsidRPr="005B1D15">
        <w:rPr>
          <w:spacing w:val="-1"/>
          <w:sz w:val="26"/>
        </w:rPr>
        <w:t xml:space="preserve"> </w:t>
      </w:r>
      <w:r w:rsidRPr="005B1D15">
        <w:rPr>
          <w:sz w:val="26"/>
        </w:rPr>
        <w:t>основаниям,</w:t>
      </w:r>
      <w:r w:rsidRPr="005B1D15">
        <w:rPr>
          <w:spacing w:val="-1"/>
          <w:sz w:val="26"/>
        </w:rPr>
        <w:t xml:space="preserve"> </w:t>
      </w:r>
      <w:r w:rsidRPr="005B1D15">
        <w:rPr>
          <w:sz w:val="26"/>
        </w:rPr>
        <w:t>предусмотренным ТК РФ и иными федеральными законами (ч. 2 ст. 77 ТК РФ)</w:t>
      </w:r>
    </w:p>
    <w:p w:rsidR="005B3A68" w:rsidRPr="005B1D15" w:rsidRDefault="005B3A68" w:rsidP="0020571D">
      <w:pPr>
        <w:pStyle w:val="a3"/>
        <w:ind w:left="0" w:right="-31"/>
        <w:jc w:val="left"/>
      </w:pPr>
    </w:p>
    <w:p w:rsidR="005B3A68" w:rsidRDefault="005B3A68" w:rsidP="0020571D">
      <w:pPr>
        <w:pStyle w:val="2"/>
        <w:keepNext w:val="0"/>
        <w:numPr>
          <w:ilvl w:val="1"/>
          <w:numId w:val="67"/>
        </w:numPr>
        <w:tabs>
          <w:tab w:val="left" w:pos="563"/>
        </w:tabs>
        <w:autoSpaceDE w:val="0"/>
        <w:autoSpaceDN w:val="0"/>
        <w:spacing w:before="0" w:after="0"/>
        <w:ind w:left="563" w:right="-31" w:hanging="420"/>
        <w:jc w:val="center"/>
        <w:rPr>
          <w:rFonts w:ascii="Times New Roman" w:hAnsi="Times New Roman"/>
          <w:i w:val="0"/>
          <w:spacing w:val="-2"/>
          <w:sz w:val="26"/>
        </w:rPr>
      </w:pPr>
      <w:r w:rsidRPr="006744BC">
        <w:rPr>
          <w:rFonts w:ascii="Times New Roman" w:hAnsi="Times New Roman"/>
          <w:i w:val="0"/>
          <w:sz w:val="26"/>
        </w:rPr>
        <w:t>Порядок</w:t>
      </w:r>
      <w:r w:rsidRPr="006744BC">
        <w:rPr>
          <w:rFonts w:ascii="Times New Roman" w:hAnsi="Times New Roman"/>
          <w:i w:val="0"/>
          <w:spacing w:val="-8"/>
          <w:sz w:val="26"/>
        </w:rPr>
        <w:t xml:space="preserve"> </w:t>
      </w:r>
      <w:r w:rsidRPr="006744BC">
        <w:rPr>
          <w:rFonts w:ascii="Times New Roman" w:hAnsi="Times New Roman"/>
          <w:i w:val="0"/>
          <w:sz w:val="26"/>
        </w:rPr>
        <w:t>оформления</w:t>
      </w:r>
      <w:r w:rsidRPr="006744BC">
        <w:rPr>
          <w:rFonts w:ascii="Times New Roman" w:hAnsi="Times New Roman"/>
          <w:i w:val="0"/>
          <w:spacing w:val="-7"/>
          <w:sz w:val="26"/>
        </w:rPr>
        <w:t xml:space="preserve"> </w:t>
      </w:r>
      <w:r w:rsidRPr="006744BC">
        <w:rPr>
          <w:rFonts w:ascii="Times New Roman" w:hAnsi="Times New Roman"/>
          <w:i w:val="0"/>
          <w:sz w:val="26"/>
        </w:rPr>
        <w:t>прекращения</w:t>
      </w:r>
      <w:r w:rsidRPr="006744BC">
        <w:rPr>
          <w:rFonts w:ascii="Times New Roman" w:hAnsi="Times New Roman"/>
          <w:i w:val="0"/>
          <w:spacing w:val="-7"/>
          <w:sz w:val="26"/>
        </w:rPr>
        <w:t xml:space="preserve"> </w:t>
      </w:r>
      <w:r w:rsidRPr="006744BC">
        <w:rPr>
          <w:rFonts w:ascii="Times New Roman" w:hAnsi="Times New Roman"/>
          <w:i w:val="0"/>
          <w:sz w:val="26"/>
        </w:rPr>
        <w:t>трудового</w:t>
      </w:r>
      <w:r w:rsidRPr="006744BC">
        <w:rPr>
          <w:rFonts w:ascii="Times New Roman" w:hAnsi="Times New Roman"/>
          <w:i w:val="0"/>
          <w:spacing w:val="-6"/>
          <w:sz w:val="26"/>
        </w:rPr>
        <w:t xml:space="preserve"> </w:t>
      </w:r>
      <w:r w:rsidRPr="006744BC">
        <w:rPr>
          <w:rFonts w:ascii="Times New Roman" w:hAnsi="Times New Roman"/>
          <w:i w:val="0"/>
          <w:spacing w:val="-2"/>
          <w:sz w:val="26"/>
        </w:rPr>
        <w:t>договора</w:t>
      </w:r>
    </w:p>
    <w:p w:rsidR="00C36982" w:rsidRPr="00C36982" w:rsidRDefault="00C36982" w:rsidP="00C36982"/>
    <w:p w:rsidR="005B3A68" w:rsidRDefault="005B3A68" w:rsidP="0020571D">
      <w:pPr>
        <w:pStyle w:val="a5"/>
        <w:numPr>
          <w:ilvl w:val="2"/>
          <w:numId w:val="67"/>
        </w:numPr>
        <w:tabs>
          <w:tab w:val="left" w:pos="791"/>
        </w:tabs>
        <w:ind w:left="143" w:right="-31" w:firstLine="0"/>
        <w:rPr>
          <w:sz w:val="26"/>
        </w:rPr>
      </w:pPr>
      <w:r w:rsidRPr="005B1D15">
        <w:rPr>
          <w:sz w:val="26"/>
        </w:rPr>
        <w:t>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заведующий обязан выдать ему надлежащим образом заверенную</w:t>
      </w:r>
      <w:r>
        <w:rPr>
          <w:sz w:val="26"/>
        </w:rPr>
        <w:t xml:space="preserve">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производиться следующая запись (ч.1 и 2 ст. 84.1 ТК РФ).</w:t>
      </w:r>
    </w:p>
    <w:p w:rsidR="00951C24" w:rsidRDefault="00951C24" w:rsidP="00951C24">
      <w:pPr>
        <w:pStyle w:val="a5"/>
        <w:tabs>
          <w:tab w:val="left" w:pos="791"/>
        </w:tabs>
        <w:ind w:left="143" w:right="-31" w:firstLine="0"/>
        <w:rPr>
          <w:sz w:val="26"/>
        </w:rPr>
      </w:pPr>
    </w:p>
    <w:p w:rsidR="00951C24" w:rsidRDefault="00951C24" w:rsidP="00951C24">
      <w:pPr>
        <w:pStyle w:val="a5"/>
        <w:tabs>
          <w:tab w:val="left" w:pos="791"/>
        </w:tabs>
        <w:ind w:left="143" w:right="-31" w:firstLine="0"/>
        <w:rPr>
          <w:sz w:val="26"/>
        </w:rPr>
      </w:pPr>
    </w:p>
    <w:p w:rsidR="00951C24" w:rsidRPr="00C36982" w:rsidRDefault="00951C24" w:rsidP="00951C24">
      <w:pPr>
        <w:pStyle w:val="a5"/>
        <w:numPr>
          <w:ilvl w:val="2"/>
          <w:numId w:val="67"/>
        </w:numPr>
        <w:tabs>
          <w:tab w:val="left" w:pos="779"/>
        </w:tabs>
        <w:spacing w:before="61"/>
        <w:ind w:right="-31"/>
        <w:rPr>
          <w:sz w:val="26"/>
        </w:rPr>
      </w:pPr>
      <w:r w:rsidRPr="00FA1C7C">
        <w:rPr>
          <w:sz w:val="26"/>
        </w:rPr>
        <w:t>ТК РФ. По письменному обращению работника, не получившего трудовую книжку после увольнения, заведующий обязан выдать ее не позднее трех рабочих дней со</w:t>
      </w:r>
      <w:r w:rsidRPr="00FA1C7C">
        <w:rPr>
          <w:spacing w:val="40"/>
          <w:sz w:val="26"/>
        </w:rPr>
        <w:t xml:space="preserve"> </w:t>
      </w:r>
      <w:r w:rsidRPr="00FA1C7C">
        <w:rPr>
          <w:sz w:val="26"/>
        </w:rPr>
        <w:t>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w:t>
      </w:r>
      <w:r w:rsidRPr="000561EA">
        <w:rPr>
          <w:sz w:val="26"/>
        </w:rPr>
        <w:t xml:space="preserve"> </w:t>
      </w:r>
      <w:r w:rsidRPr="00FA1C7C">
        <w:rPr>
          <w:sz w:val="26"/>
        </w:rPr>
        <w:t>письменной форме или направленному в порядке, установленном заведующим, по адресу электронной почты дошкольного образовательного учреждения), не получившего сведений о трудовой деятельности после увольнения, заведующий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(ч. 6ст.</w:t>
      </w:r>
      <w:r w:rsidRPr="00FA1C7C">
        <w:rPr>
          <w:spacing w:val="-1"/>
          <w:sz w:val="26"/>
        </w:rPr>
        <w:t xml:space="preserve"> </w:t>
      </w:r>
      <w:r w:rsidRPr="00FA1C7C">
        <w:rPr>
          <w:sz w:val="26"/>
        </w:rPr>
        <w:t>84.1 ТК</w:t>
      </w:r>
      <w:r w:rsidRPr="00FA1C7C">
        <w:rPr>
          <w:spacing w:val="-1"/>
          <w:sz w:val="26"/>
        </w:rPr>
        <w:t xml:space="preserve"> </w:t>
      </w:r>
      <w:r w:rsidRPr="00FA1C7C">
        <w:rPr>
          <w:spacing w:val="-4"/>
          <w:sz w:val="26"/>
        </w:rPr>
        <w:t>РФ).</w:t>
      </w:r>
    </w:p>
    <w:p w:rsidR="00C36982" w:rsidRDefault="00C36982" w:rsidP="00C36982">
      <w:pPr>
        <w:pStyle w:val="a5"/>
        <w:tabs>
          <w:tab w:val="left" w:pos="779"/>
        </w:tabs>
        <w:spacing w:before="61"/>
        <w:ind w:left="144" w:right="-31" w:firstLine="0"/>
        <w:rPr>
          <w:spacing w:val="-4"/>
          <w:sz w:val="26"/>
        </w:rPr>
      </w:pPr>
    </w:p>
    <w:p w:rsidR="00C36982" w:rsidRPr="00FA1C7C" w:rsidRDefault="00C36982" w:rsidP="00C36982">
      <w:pPr>
        <w:pStyle w:val="a5"/>
        <w:tabs>
          <w:tab w:val="left" w:pos="779"/>
        </w:tabs>
        <w:spacing w:before="61"/>
        <w:ind w:left="144" w:right="-31" w:firstLine="0"/>
        <w:rPr>
          <w:sz w:val="26"/>
        </w:rPr>
      </w:pPr>
    </w:p>
    <w:p w:rsidR="00951C24" w:rsidRPr="006744BC" w:rsidRDefault="00951C24" w:rsidP="00951C24">
      <w:pPr>
        <w:pStyle w:val="2"/>
        <w:keepNext w:val="0"/>
        <w:numPr>
          <w:ilvl w:val="1"/>
          <w:numId w:val="67"/>
        </w:numPr>
        <w:tabs>
          <w:tab w:val="left" w:pos="679"/>
        </w:tabs>
        <w:autoSpaceDE w:val="0"/>
        <w:autoSpaceDN w:val="0"/>
        <w:spacing w:before="0" w:after="0"/>
        <w:ind w:left="143" w:right="-31" w:firstLine="0"/>
        <w:jc w:val="center"/>
        <w:rPr>
          <w:rFonts w:ascii="Times New Roman" w:hAnsi="Times New Roman"/>
          <w:i w:val="0"/>
          <w:sz w:val="26"/>
        </w:rPr>
      </w:pPr>
      <w:r w:rsidRPr="006744BC">
        <w:rPr>
          <w:rFonts w:ascii="Times New Roman" w:hAnsi="Times New Roman"/>
          <w:i w:val="0"/>
          <w:sz w:val="26"/>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w:t>
      </w:r>
      <w:r w:rsidRPr="006744BC">
        <w:rPr>
          <w:rFonts w:ascii="Times New Roman" w:hAnsi="Times New Roman"/>
          <w:i w:val="0"/>
          <w:spacing w:val="-5"/>
          <w:sz w:val="26"/>
        </w:rPr>
        <w:t xml:space="preserve"> </w:t>
      </w:r>
      <w:r w:rsidRPr="006744BC">
        <w:rPr>
          <w:rFonts w:ascii="Times New Roman" w:hAnsi="Times New Roman"/>
          <w:i w:val="0"/>
          <w:sz w:val="26"/>
        </w:rPr>
        <w:t>Силы</w:t>
      </w:r>
      <w:r w:rsidRPr="006744BC">
        <w:rPr>
          <w:rFonts w:ascii="Times New Roman" w:hAnsi="Times New Roman"/>
          <w:i w:val="0"/>
          <w:spacing w:val="-5"/>
          <w:sz w:val="26"/>
        </w:rPr>
        <w:t xml:space="preserve"> </w:t>
      </w:r>
      <w:r w:rsidRPr="006744BC">
        <w:rPr>
          <w:rFonts w:ascii="Times New Roman" w:hAnsi="Times New Roman"/>
          <w:i w:val="0"/>
          <w:sz w:val="26"/>
        </w:rPr>
        <w:t>Российской</w:t>
      </w:r>
      <w:r w:rsidRPr="006744BC">
        <w:rPr>
          <w:rFonts w:ascii="Times New Roman" w:hAnsi="Times New Roman"/>
          <w:i w:val="0"/>
          <w:spacing w:val="-5"/>
          <w:sz w:val="26"/>
        </w:rPr>
        <w:t xml:space="preserve"> </w:t>
      </w:r>
      <w:r w:rsidRPr="006744BC">
        <w:rPr>
          <w:rFonts w:ascii="Times New Roman" w:hAnsi="Times New Roman"/>
          <w:i w:val="0"/>
          <w:sz w:val="26"/>
        </w:rPr>
        <w:t>Федерации или</w:t>
      </w:r>
      <w:r w:rsidRPr="006744BC">
        <w:rPr>
          <w:rFonts w:ascii="Times New Roman" w:hAnsi="Times New Roman"/>
          <w:i w:val="0"/>
          <w:spacing w:val="-5"/>
          <w:sz w:val="26"/>
        </w:rPr>
        <w:t xml:space="preserve"> </w:t>
      </w:r>
      <w:r w:rsidRPr="006744BC">
        <w:rPr>
          <w:rFonts w:ascii="Times New Roman" w:hAnsi="Times New Roman"/>
          <w:i w:val="0"/>
          <w:sz w:val="26"/>
        </w:rPr>
        <w:t>войска</w:t>
      </w:r>
      <w:r w:rsidRPr="006744BC">
        <w:rPr>
          <w:rFonts w:ascii="Times New Roman" w:hAnsi="Times New Roman"/>
          <w:i w:val="0"/>
          <w:spacing w:val="-5"/>
          <w:sz w:val="26"/>
        </w:rPr>
        <w:t xml:space="preserve"> </w:t>
      </w:r>
      <w:r w:rsidRPr="006744BC">
        <w:rPr>
          <w:rFonts w:ascii="Times New Roman" w:hAnsi="Times New Roman"/>
          <w:i w:val="0"/>
          <w:sz w:val="26"/>
        </w:rPr>
        <w:t>национальной</w:t>
      </w:r>
      <w:r w:rsidRPr="006744BC">
        <w:rPr>
          <w:rFonts w:ascii="Times New Roman" w:hAnsi="Times New Roman"/>
          <w:i w:val="0"/>
          <w:spacing w:val="-5"/>
          <w:sz w:val="26"/>
        </w:rPr>
        <w:t xml:space="preserve"> </w:t>
      </w:r>
      <w:r w:rsidRPr="006744BC">
        <w:rPr>
          <w:rFonts w:ascii="Times New Roman" w:hAnsi="Times New Roman"/>
          <w:i w:val="0"/>
          <w:sz w:val="26"/>
        </w:rPr>
        <w:t>гвардии</w:t>
      </w:r>
      <w:r w:rsidRPr="006744BC">
        <w:rPr>
          <w:rFonts w:ascii="Times New Roman" w:hAnsi="Times New Roman"/>
          <w:i w:val="0"/>
          <w:spacing w:val="-5"/>
          <w:sz w:val="26"/>
        </w:rPr>
        <w:t xml:space="preserve"> </w:t>
      </w:r>
      <w:r w:rsidRPr="006744BC">
        <w:rPr>
          <w:rFonts w:ascii="Times New Roman" w:hAnsi="Times New Roman"/>
          <w:i w:val="0"/>
          <w:sz w:val="26"/>
        </w:rPr>
        <w:t xml:space="preserve">Российской </w:t>
      </w:r>
      <w:r w:rsidRPr="006744BC">
        <w:rPr>
          <w:rFonts w:ascii="Times New Roman" w:hAnsi="Times New Roman"/>
          <w:i w:val="0"/>
          <w:spacing w:val="-2"/>
          <w:sz w:val="26"/>
        </w:rPr>
        <w:t>Федерации</w:t>
      </w:r>
    </w:p>
    <w:p w:rsidR="00951C24" w:rsidRPr="005B1D15" w:rsidRDefault="00951C24" w:rsidP="00951C24">
      <w:pPr>
        <w:pStyle w:val="a5"/>
        <w:numPr>
          <w:ilvl w:val="2"/>
          <w:numId w:val="67"/>
        </w:numPr>
        <w:tabs>
          <w:tab w:val="left" w:pos="773"/>
        </w:tabs>
        <w:ind w:left="143" w:right="-31" w:firstLine="0"/>
        <w:rPr>
          <w:sz w:val="26"/>
        </w:rPr>
      </w:pPr>
      <w:r w:rsidRPr="005B1D15">
        <w:rPr>
          <w:sz w:val="26"/>
        </w:rPr>
        <w:lastRenderedPageBreak/>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 38 Федерального закона от 28 марта 1998 года № 53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w:t>
      </w:r>
      <w:r w:rsidRPr="005B1D15">
        <w:rPr>
          <w:spacing w:val="-4"/>
          <w:sz w:val="26"/>
        </w:rPr>
        <w:t xml:space="preserve"> </w:t>
      </w:r>
      <w:r w:rsidRPr="005B1D15">
        <w:rPr>
          <w:sz w:val="26"/>
        </w:rPr>
        <w:t>возложенных</w:t>
      </w:r>
      <w:r w:rsidRPr="005B1D15">
        <w:rPr>
          <w:spacing w:val="-4"/>
          <w:sz w:val="26"/>
        </w:rPr>
        <w:t xml:space="preserve"> </w:t>
      </w:r>
      <w:r w:rsidRPr="005B1D15">
        <w:rPr>
          <w:sz w:val="26"/>
        </w:rPr>
        <w:t>на</w:t>
      </w:r>
      <w:r w:rsidRPr="005B1D15">
        <w:rPr>
          <w:spacing w:val="-4"/>
          <w:sz w:val="26"/>
        </w:rPr>
        <w:t xml:space="preserve"> </w:t>
      </w:r>
      <w:r w:rsidRPr="005B1D15">
        <w:rPr>
          <w:sz w:val="26"/>
        </w:rPr>
        <w:t>Вооруженные</w:t>
      </w:r>
      <w:r w:rsidRPr="005B1D15">
        <w:rPr>
          <w:spacing w:val="-4"/>
          <w:sz w:val="26"/>
        </w:rPr>
        <w:t xml:space="preserve"> </w:t>
      </w:r>
      <w:r w:rsidRPr="005B1D15">
        <w:rPr>
          <w:sz w:val="26"/>
        </w:rPr>
        <w:t>Силы</w:t>
      </w:r>
      <w:r w:rsidRPr="005B1D15">
        <w:rPr>
          <w:spacing w:val="-4"/>
          <w:sz w:val="26"/>
        </w:rPr>
        <w:t xml:space="preserve"> </w:t>
      </w:r>
      <w:r w:rsidRPr="005B1D15">
        <w:rPr>
          <w:sz w:val="26"/>
        </w:rPr>
        <w:t>Российской</w:t>
      </w:r>
      <w:r w:rsidRPr="005B1D15">
        <w:rPr>
          <w:spacing w:val="-4"/>
          <w:sz w:val="26"/>
        </w:rPr>
        <w:t xml:space="preserve"> </w:t>
      </w:r>
      <w:r w:rsidRPr="005B1D15">
        <w:rPr>
          <w:sz w:val="26"/>
        </w:rPr>
        <w:t>Федерации или</w:t>
      </w:r>
      <w:r w:rsidRPr="005B1D15">
        <w:rPr>
          <w:spacing w:val="-4"/>
          <w:sz w:val="26"/>
        </w:rPr>
        <w:t xml:space="preserve"> </w:t>
      </w:r>
      <w:r w:rsidRPr="005B1D15">
        <w:rPr>
          <w:sz w:val="26"/>
        </w:rPr>
        <w:t>войска</w:t>
      </w:r>
      <w:r w:rsidRPr="005B1D15">
        <w:rPr>
          <w:spacing w:val="-4"/>
          <w:sz w:val="26"/>
        </w:rPr>
        <w:t xml:space="preserve"> </w:t>
      </w:r>
      <w:r w:rsidRPr="005B1D15">
        <w:rPr>
          <w:sz w:val="26"/>
        </w:rPr>
        <w:t>национальной гвардии Рос</w:t>
      </w:r>
      <w:r>
        <w:rPr>
          <w:sz w:val="26"/>
        </w:rPr>
        <w:t>сийской Федерации (ч. 1 ст. 351.</w:t>
      </w:r>
      <w:r w:rsidRPr="005B1D15">
        <w:rPr>
          <w:sz w:val="26"/>
        </w:rPr>
        <w:t>7 ТК РФ).</w:t>
      </w:r>
    </w:p>
    <w:p w:rsidR="00951C24" w:rsidRPr="005B1D15" w:rsidRDefault="00951C24" w:rsidP="00951C24">
      <w:pPr>
        <w:pStyle w:val="a5"/>
        <w:numPr>
          <w:ilvl w:val="2"/>
          <w:numId w:val="67"/>
        </w:numPr>
        <w:tabs>
          <w:tab w:val="left" w:pos="744"/>
        </w:tabs>
        <w:ind w:left="143" w:right="-31" w:firstLine="0"/>
        <w:rPr>
          <w:sz w:val="26"/>
        </w:rPr>
      </w:pPr>
      <w:r w:rsidRPr="005B1D15">
        <w:rPr>
          <w:sz w:val="26"/>
        </w:rPr>
        <w:t>Заведующий</w:t>
      </w:r>
      <w:r w:rsidRPr="005B1D15">
        <w:rPr>
          <w:spacing w:val="-2"/>
          <w:sz w:val="26"/>
        </w:rPr>
        <w:t xml:space="preserve"> </w:t>
      </w:r>
      <w:r w:rsidRPr="005B1D15">
        <w:rPr>
          <w:sz w:val="26"/>
        </w:rPr>
        <w:t>ДОУ</w:t>
      </w:r>
      <w:r w:rsidRPr="005B1D15">
        <w:rPr>
          <w:spacing w:val="-2"/>
          <w:sz w:val="26"/>
        </w:rPr>
        <w:t xml:space="preserve"> </w:t>
      </w:r>
      <w:r w:rsidRPr="005B1D15">
        <w:rPr>
          <w:sz w:val="26"/>
        </w:rPr>
        <w:t>на</w:t>
      </w:r>
      <w:r w:rsidRPr="005B1D15">
        <w:rPr>
          <w:spacing w:val="-2"/>
          <w:sz w:val="26"/>
        </w:rPr>
        <w:t xml:space="preserve"> </w:t>
      </w:r>
      <w:r w:rsidRPr="005B1D15">
        <w:rPr>
          <w:sz w:val="26"/>
        </w:rPr>
        <w:t>основании</w:t>
      </w:r>
      <w:r w:rsidRPr="005B1D15">
        <w:rPr>
          <w:spacing w:val="-2"/>
          <w:sz w:val="26"/>
        </w:rPr>
        <w:t xml:space="preserve"> </w:t>
      </w:r>
      <w:r w:rsidRPr="005B1D15">
        <w:rPr>
          <w:sz w:val="26"/>
        </w:rPr>
        <w:t>заявления</w:t>
      </w:r>
      <w:r w:rsidRPr="005B1D15">
        <w:rPr>
          <w:spacing w:val="-2"/>
          <w:sz w:val="26"/>
        </w:rPr>
        <w:t xml:space="preserve"> </w:t>
      </w:r>
      <w:r w:rsidRPr="005B1D15">
        <w:rPr>
          <w:sz w:val="26"/>
        </w:rPr>
        <w:t>работника</w:t>
      </w:r>
      <w:r w:rsidRPr="005B1D15">
        <w:rPr>
          <w:spacing w:val="-2"/>
          <w:sz w:val="26"/>
        </w:rPr>
        <w:t xml:space="preserve"> </w:t>
      </w:r>
      <w:r w:rsidRPr="005B1D15">
        <w:rPr>
          <w:sz w:val="26"/>
        </w:rPr>
        <w:t>издает</w:t>
      </w:r>
      <w:r w:rsidRPr="005B1D15">
        <w:rPr>
          <w:spacing w:val="-2"/>
          <w:sz w:val="26"/>
        </w:rPr>
        <w:t xml:space="preserve"> </w:t>
      </w:r>
      <w:r w:rsidRPr="005B1D15">
        <w:rPr>
          <w:sz w:val="26"/>
        </w:rPr>
        <w:t>приказ</w:t>
      </w:r>
      <w:r w:rsidRPr="005B1D15">
        <w:rPr>
          <w:spacing w:val="-2"/>
          <w:sz w:val="26"/>
        </w:rPr>
        <w:t xml:space="preserve"> </w:t>
      </w:r>
      <w:r w:rsidRPr="005B1D15">
        <w:rPr>
          <w:sz w:val="26"/>
        </w:rPr>
        <w:t>о</w:t>
      </w:r>
      <w:r w:rsidRPr="005B1D15">
        <w:rPr>
          <w:spacing w:val="-2"/>
          <w:sz w:val="26"/>
        </w:rPr>
        <w:t xml:space="preserve"> </w:t>
      </w:r>
      <w:r w:rsidRPr="005B1D15">
        <w:rPr>
          <w:sz w:val="26"/>
        </w:rPr>
        <w:t>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либо контракта о добровольном содействии в выполнении задач, возложенных на Вооруженные Силы РФ или войска национальной гвардии РФ. Указанное уведомление предоставляется федеральным органом исполнительной власти, с которым работник заключил соответ</w:t>
      </w:r>
      <w:r>
        <w:rPr>
          <w:sz w:val="26"/>
        </w:rPr>
        <w:t>ствующий контракт (ч. 2 ст. 351.</w:t>
      </w:r>
      <w:r w:rsidRPr="005B1D15">
        <w:rPr>
          <w:sz w:val="26"/>
        </w:rPr>
        <w:t>7 ТК РФ).</w:t>
      </w:r>
    </w:p>
    <w:p w:rsidR="00951C24" w:rsidRPr="005B1D15" w:rsidRDefault="00951C24" w:rsidP="00951C24">
      <w:pPr>
        <w:pStyle w:val="a5"/>
        <w:numPr>
          <w:ilvl w:val="2"/>
          <w:numId w:val="67"/>
        </w:numPr>
        <w:tabs>
          <w:tab w:val="left" w:pos="764"/>
        </w:tabs>
        <w:ind w:left="143" w:right="-31" w:firstLine="0"/>
        <w:rPr>
          <w:sz w:val="26"/>
        </w:rPr>
      </w:pPr>
      <w:r w:rsidRPr="005B1D15">
        <w:rPr>
          <w:sz w:val="26"/>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w:t>
      </w:r>
      <w:r>
        <w:rPr>
          <w:sz w:val="26"/>
        </w:rPr>
        <w:t>тей, установленных ч. 3 ст. 351.</w:t>
      </w:r>
      <w:r w:rsidRPr="005B1D15">
        <w:rPr>
          <w:sz w:val="26"/>
        </w:rPr>
        <w:t>7 ТК РФ.</w:t>
      </w:r>
    </w:p>
    <w:p w:rsidR="00951C24" w:rsidRPr="005B1D15" w:rsidRDefault="00951C24" w:rsidP="00951C24">
      <w:pPr>
        <w:pStyle w:val="a5"/>
        <w:numPr>
          <w:ilvl w:val="2"/>
          <w:numId w:val="67"/>
        </w:numPr>
        <w:tabs>
          <w:tab w:val="left" w:pos="782"/>
        </w:tabs>
        <w:spacing w:before="1"/>
        <w:ind w:left="143" w:right="-31" w:firstLine="0"/>
        <w:rPr>
          <w:sz w:val="26"/>
        </w:rPr>
      </w:pPr>
      <w:r>
        <w:rPr>
          <w:sz w:val="26"/>
        </w:rPr>
        <w:t>На</w:t>
      </w:r>
      <w:r w:rsidRPr="005B1D15">
        <w:rPr>
          <w:sz w:val="26"/>
        </w:rPr>
        <w:t xml:space="preserve"> период приостановления действия трудового договора за работником сохраняется место работы (должность). В этот период заведующий вправе заключить с другим работником срочный трудовой договор на время исполнения обязанностей отсутствующего работника по указанной до</w:t>
      </w:r>
      <w:r>
        <w:rPr>
          <w:sz w:val="26"/>
        </w:rPr>
        <w:t>лжности (ч. 4 ст. 351.</w:t>
      </w:r>
      <w:r w:rsidRPr="005B1D15">
        <w:rPr>
          <w:sz w:val="26"/>
        </w:rPr>
        <w:t>7 ТК РФ).</w:t>
      </w:r>
    </w:p>
    <w:p w:rsidR="00951C24" w:rsidRDefault="00951C24" w:rsidP="00951C24">
      <w:pPr>
        <w:pStyle w:val="a5"/>
        <w:tabs>
          <w:tab w:val="left" w:pos="791"/>
        </w:tabs>
        <w:ind w:left="143" w:right="-31" w:firstLine="0"/>
        <w:rPr>
          <w:sz w:val="26"/>
        </w:rPr>
      </w:pPr>
      <w:r w:rsidRPr="005B1D15">
        <w:rPr>
          <w:sz w:val="26"/>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w:t>
      </w:r>
      <w:r>
        <w:rPr>
          <w:sz w:val="26"/>
        </w:rPr>
        <w:t>ого</w:t>
      </w:r>
    </w:p>
    <w:p w:rsidR="0072559D" w:rsidRPr="005B1D15" w:rsidRDefault="0072559D" w:rsidP="0072559D">
      <w:pPr>
        <w:pStyle w:val="a5"/>
        <w:numPr>
          <w:ilvl w:val="2"/>
          <w:numId w:val="67"/>
        </w:numPr>
        <w:tabs>
          <w:tab w:val="left" w:pos="791"/>
        </w:tabs>
        <w:ind w:right="-31"/>
        <w:rPr>
          <w:sz w:val="26"/>
        </w:rPr>
      </w:pPr>
      <w:r>
        <w:rPr>
          <w:sz w:val="26"/>
        </w:rPr>
        <w:t xml:space="preserve">В период приостановления действия трудового </w:t>
      </w:r>
      <w:proofErr w:type="gramStart"/>
      <w:r>
        <w:rPr>
          <w:sz w:val="26"/>
        </w:rPr>
        <w:t>договора  в</w:t>
      </w:r>
      <w:proofErr w:type="gramEnd"/>
      <w:r>
        <w:rPr>
          <w:sz w:val="26"/>
        </w:rPr>
        <w:t xml:space="preserve"> отношении работника сохраняются социально-трудовые гарантии, право на предоставление которых он получил договора (ч. 5 ст. 351.</w:t>
      </w:r>
      <w:r w:rsidRPr="005B1D15">
        <w:rPr>
          <w:sz w:val="26"/>
        </w:rPr>
        <w:t>7 ТК РФ).</w:t>
      </w:r>
    </w:p>
    <w:p w:rsidR="0072559D" w:rsidRPr="005B1D15" w:rsidRDefault="0072559D" w:rsidP="0072559D">
      <w:pPr>
        <w:pStyle w:val="a5"/>
        <w:numPr>
          <w:ilvl w:val="2"/>
          <w:numId w:val="67"/>
        </w:numPr>
        <w:tabs>
          <w:tab w:val="left" w:pos="807"/>
        </w:tabs>
        <w:ind w:left="143" w:right="-31" w:firstLine="0"/>
        <w:rPr>
          <w:sz w:val="26"/>
        </w:rPr>
      </w:pPr>
      <w:r w:rsidRPr="005B1D15">
        <w:rPr>
          <w:sz w:val="26"/>
        </w:rPr>
        <w:t>На период приостановления действия трудового договора в отношении работника сохраняются</w:t>
      </w:r>
      <w:r w:rsidRPr="005B1D15">
        <w:rPr>
          <w:spacing w:val="-2"/>
          <w:sz w:val="26"/>
        </w:rPr>
        <w:t xml:space="preserve"> </w:t>
      </w:r>
      <w:r w:rsidRPr="005B1D15">
        <w:rPr>
          <w:sz w:val="26"/>
        </w:rPr>
        <w:t>социально-трудовые</w:t>
      </w:r>
      <w:r w:rsidRPr="005B1D15">
        <w:rPr>
          <w:spacing w:val="-2"/>
          <w:sz w:val="26"/>
        </w:rPr>
        <w:t xml:space="preserve"> </w:t>
      </w:r>
      <w:r w:rsidRPr="005B1D15">
        <w:rPr>
          <w:sz w:val="26"/>
        </w:rPr>
        <w:t>гарантии,</w:t>
      </w:r>
      <w:r w:rsidRPr="005B1D15">
        <w:rPr>
          <w:spacing w:val="-2"/>
          <w:sz w:val="26"/>
        </w:rPr>
        <w:t xml:space="preserve"> </w:t>
      </w:r>
      <w:r w:rsidRPr="005B1D15">
        <w:rPr>
          <w:sz w:val="26"/>
        </w:rPr>
        <w:t>право</w:t>
      </w:r>
      <w:r w:rsidRPr="005B1D15">
        <w:rPr>
          <w:spacing w:val="-2"/>
          <w:sz w:val="26"/>
        </w:rPr>
        <w:t xml:space="preserve"> </w:t>
      </w:r>
      <w:r w:rsidRPr="005B1D15">
        <w:rPr>
          <w:sz w:val="26"/>
        </w:rPr>
        <w:t>на</w:t>
      </w:r>
      <w:r w:rsidRPr="005B1D15">
        <w:rPr>
          <w:spacing w:val="-2"/>
          <w:sz w:val="26"/>
        </w:rPr>
        <w:t xml:space="preserve"> </w:t>
      </w:r>
      <w:r w:rsidRPr="005B1D15">
        <w:rPr>
          <w:sz w:val="26"/>
        </w:rPr>
        <w:t>предоставление</w:t>
      </w:r>
      <w:r w:rsidRPr="005B1D15">
        <w:rPr>
          <w:spacing w:val="-2"/>
          <w:sz w:val="26"/>
        </w:rPr>
        <w:t xml:space="preserve"> </w:t>
      </w:r>
      <w:r w:rsidRPr="005B1D15">
        <w:rPr>
          <w:sz w:val="26"/>
        </w:rPr>
        <w:t>которых</w:t>
      </w:r>
      <w:r w:rsidRPr="005B1D15">
        <w:rPr>
          <w:spacing w:val="-2"/>
          <w:sz w:val="26"/>
        </w:rPr>
        <w:t xml:space="preserve"> </w:t>
      </w:r>
      <w:r w:rsidRPr="005B1D15">
        <w:rPr>
          <w:sz w:val="26"/>
        </w:rPr>
        <w:t>он</w:t>
      </w:r>
      <w:r w:rsidRPr="005B1D15">
        <w:rPr>
          <w:spacing w:val="-2"/>
          <w:sz w:val="26"/>
        </w:rPr>
        <w:t xml:space="preserve"> </w:t>
      </w:r>
      <w:r w:rsidRPr="005B1D15">
        <w:rPr>
          <w:sz w:val="26"/>
        </w:rPr>
        <w:t>получил</w:t>
      </w:r>
      <w:r w:rsidRPr="005B1D15">
        <w:rPr>
          <w:spacing w:val="-2"/>
          <w:sz w:val="26"/>
        </w:rPr>
        <w:t xml:space="preserve"> </w:t>
      </w:r>
      <w:r w:rsidRPr="005B1D15">
        <w:rPr>
          <w:sz w:val="26"/>
        </w:rPr>
        <w:t>до начала у</w:t>
      </w:r>
      <w:r>
        <w:rPr>
          <w:sz w:val="26"/>
        </w:rPr>
        <w:t>казанного периода (ч. 6 ст. 351.</w:t>
      </w:r>
      <w:r w:rsidRPr="005B1D15">
        <w:rPr>
          <w:sz w:val="26"/>
        </w:rPr>
        <w:t>7 ТК РФ).</w:t>
      </w:r>
    </w:p>
    <w:p w:rsidR="0072559D" w:rsidRPr="00F61491" w:rsidRDefault="0072559D" w:rsidP="0072559D">
      <w:pPr>
        <w:pStyle w:val="a5"/>
        <w:numPr>
          <w:ilvl w:val="2"/>
          <w:numId w:val="67"/>
        </w:numPr>
        <w:tabs>
          <w:tab w:val="left" w:pos="755"/>
        </w:tabs>
        <w:ind w:left="143" w:right="-31" w:firstLine="0"/>
        <w:rPr>
          <w:sz w:val="26"/>
        </w:rPr>
      </w:pPr>
      <w:r w:rsidRPr="00F61491">
        <w:rPr>
          <w:sz w:val="26"/>
        </w:rPr>
        <w:t>Период приостановления действия трудового договора в данном случае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(ч. 8 ст. 351.7 ТК РФ).</w:t>
      </w:r>
    </w:p>
    <w:p w:rsidR="0072559D" w:rsidRPr="005B1D15" w:rsidRDefault="0072559D" w:rsidP="0072559D">
      <w:pPr>
        <w:pStyle w:val="a5"/>
        <w:numPr>
          <w:ilvl w:val="2"/>
          <w:numId w:val="67"/>
        </w:numPr>
        <w:tabs>
          <w:tab w:val="left" w:pos="804"/>
        </w:tabs>
        <w:ind w:left="143" w:right="-31" w:firstLine="0"/>
        <w:rPr>
          <w:sz w:val="26"/>
        </w:rPr>
      </w:pPr>
      <w:r w:rsidRPr="005B1D15">
        <w:rPr>
          <w:sz w:val="26"/>
        </w:rPr>
        <w:t>Действие трудового договора возобновляется в день выхода работника на работу. Работник обязан предупредить заведующего ДОУ о своем выходе на работу не позднее</w:t>
      </w:r>
      <w:r>
        <w:rPr>
          <w:sz w:val="26"/>
        </w:rPr>
        <w:t>,</w:t>
      </w:r>
      <w:r w:rsidRPr="005B1D15">
        <w:rPr>
          <w:sz w:val="26"/>
        </w:rPr>
        <w:t xml:space="preserve"> чем за три рабочих дня. При отсутствии оснований для прекращения срочного </w:t>
      </w:r>
      <w:r w:rsidRPr="005B1D15">
        <w:rPr>
          <w:sz w:val="26"/>
        </w:rPr>
        <w:lastRenderedPageBreak/>
        <w:t>трудового договора, предусмотренных ч.</w:t>
      </w:r>
      <w:r>
        <w:rPr>
          <w:sz w:val="26"/>
        </w:rPr>
        <w:t xml:space="preserve"> 11 ст. 351.</w:t>
      </w:r>
      <w:r w:rsidRPr="005B1D15">
        <w:rPr>
          <w:sz w:val="26"/>
        </w:rPr>
        <w:t>7 ТК РФ, срочный трудовой договор возобновляется на период, равный остатку срока действия данного трудового договора, исчисляемого на день приостановл</w:t>
      </w:r>
      <w:r>
        <w:rPr>
          <w:sz w:val="26"/>
        </w:rPr>
        <w:t>ения его действия (ч. 9 ст. 351.</w:t>
      </w:r>
      <w:r w:rsidRPr="005B1D15">
        <w:rPr>
          <w:sz w:val="26"/>
        </w:rPr>
        <w:t>7 ТК РФ).</w:t>
      </w:r>
    </w:p>
    <w:p w:rsidR="0072559D" w:rsidRPr="005B1D15" w:rsidRDefault="0072559D" w:rsidP="0072559D">
      <w:pPr>
        <w:pStyle w:val="a5"/>
        <w:numPr>
          <w:ilvl w:val="2"/>
          <w:numId w:val="67"/>
        </w:numPr>
        <w:tabs>
          <w:tab w:val="left" w:pos="789"/>
        </w:tabs>
        <w:ind w:left="143" w:right="-31" w:firstLine="0"/>
        <w:rPr>
          <w:sz w:val="26"/>
        </w:rPr>
      </w:pPr>
      <w:r w:rsidRPr="005B1D15">
        <w:rPr>
          <w:sz w:val="26"/>
        </w:rPr>
        <w:t>Работник в течение шести месяцев после возобновления</w:t>
      </w:r>
      <w:r>
        <w:rPr>
          <w:sz w:val="26"/>
        </w:rPr>
        <w:t xml:space="preserve"> в соответствии с ч. 10 ст. 351.</w:t>
      </w:r>
      <w:r w:rsidRPr="005B1D15">
        <w:rPr>
          <w:sz w:val="26"/>
        </w:rPr>
        <w:t>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в дошкольном образовательном учреждении.</w:t>
      </w:r>
    </w:p>
    <w:p w:rsidR="0072559D" w:rsidRPr="002E04E8" w:rsidRDefault="0072559D" w:rsidP="0072559D">
      <w:pPr>
        <w:pStyle w:val="a5"/>
        <w:numPr>
          <w:ilvl w:val="2"/>
          <w:numId w:val="67"/>
        </w:numPr>
        <w:tabs>
          <w:tab w:val="left" w:pos="874"/>
        </w:tabs>
        <w:spacing w:before="61"/>
        <w:ind w:left="143" w:right="-31" w:firstLine="0"/>
        <w:rPr>
          <w:sz w:val="26"/>
        </w:rPr>
      </w:pPr>
      <w:r w:rsidRPr="002E04E8">
        <w:rPr>
          <w:sz w:val="26"/>
        </w:rPr>
        <w:t>Расторжение по инициативе заведующего трудового договора с работником в период приостановления действия трудового договора не допускается, за исключением случаев ликвидации</w:t>
      </w:r>
      <w:r w:rsidRPr="002E04E8">
        <w:rPr>
          <w:spacing w:val="40"/>
          <w:sz w:val="26"/>
        </w:rPr>
        <w:t xml:space="preserve"> </w:t>
      </w:r>
      <w:r w:rsidRPr="002E04E8">
        <w:rPr>
          <w:sz w:val="26"/>
        </w:rPr>
        <w:t>дошкольного</w:t>
      </w:r>
      <w:r w:rsidRPr="002E04E8">
        <w:rPr>
          <w:spacing w:val="40"/>
          <w:sz w:val="26"/>
        </w:rPr>
        <w:t xml:space="preserve"> </w:t>
      </w:r>
      <w:r w:rsidRPr="002E04E8">
        <w:rPr>
          <w:sz w:val="26"/>
        </w:rPr>
        <w:t>образовательного</w:t>
      </w:r>
      <w:r w:rsidRPr="002E04E8">
        <w:rPr>
          <w:spacing w:val="40"/>
          <w:sz w:val="26"/>
        </w:rPr>
        <w:t xml:space="preserve"> </w:t>
      </w:r>
      <w:r w:rsidRPr="002E04E8">
        <w:rPr>
          <w:sz w:val="26"/>
        </w:rPr>
        <w:t>учреждения,</w:t>
      </w:r>
      <w:r w:rsidRPr="002E04E8">
        <w:rPr>
          <w:spacing w:val="40"/>
          <w:sz w:val="26"/>
        </w:rPr>
        <w:t xml:space="preserve"> </w:t>
      </w:r>
      <w:r w:rsidRPr="002E04E8">
        <w:rPr>
          <w:sz w:val="26"/>
        </w:rPr>
        <w:t>а</w:t>
      </w:r>
      <w:r w:rsidRPr="002E04E8">
        <w:rPr>
          <w:spacing w:val="40"/>
          <w:sz w:val="26"/>
        </w:rPr>
        <w:t xml:space="preserve"> </w:t>
      </w:r>
      <w:r w:rsidRPr="002E04E8">
        <w:rPr>
          <w:sz w:val="26"/>
        </w:rPr>
        <w:t>также</w:t>
      </w:r>
      <w:r w:rsidRPr="002E04E8">
        <w:rPr>
          <w:spacing w:val="40"/>
          <w:sz w:val="26"/>
        </w:rPr>
        <w:t xml:space="preserve"> </w:t>
      </w:r>
      <w:r w:rsidRPr="002E04E8">
        <w:rPr>
          <w:sz w:val="26"/>
        </w:rPr>
        <w:t>истечения</w:t>
      </w:r>
      <w:r w:rsidRPr="002E04E8">
        <w:rPr>
          <w:spacing w:val="40"/>
          <w:sz w:val="26"/>
        </w:rPr>
        <w:t xml:space="preserve"> </w:t>
      </w:r>
      <w:r w:rsidRPr="002E04E8">
        <w:rPr>
          <w:sz w:val="26"/>
        </w:rPr>
        <w:t>в</w:t>
      </w:r>
      <w:r w:rsidRPr="002E04E8">
        <w:rPr>
          <w:spacing w:val="40"/>
          <w:sz w:val="26"/>
        </w:rPr>
        <w:t xml:space="preserve"> </w:t>
      </w:r>
      <w:r w:rsidRPr="002E04E8">
        <w:rPr>
          <w:sz w:val="26"/>
        </w:rPr>
        <w:t>указанный</w:t>
      </w:r>
      <w:r>
        <w:rPr>
          <w:sz w:val="26"/>
        </w:rPr>
        <w:t xml:space="preserve"> </w:t>
      </w:r>
      <w:r w:rsidRPr="002E04E8">
        <w:rPr>
          <w:sz w:val="26"/>
        </w:rPr>
        <w:t>период срока действия трудового договора, если он был заключен на определенный срок в соответствии с ч. 1 и абзацами 3, 5, 9 – 11 ч</w:t>
      </w:r>
      <w:r>
        <w:rPr>
          <w:sz w:val="26"/>
        </w:rPr>
        <w:t>. 2 ст. 59 ТК РФ (ч. 11 ст. 351.</w:t>
      </w:r>
      <w:r w:rsidRPr="002E04E8">
        <w:rPr>
          <w:sz w:val="26"/>
        </w:rPr>
        <w:t>7 ТК РФ).</w:t>
      </w:r>
    </w:p>
    <w:p w:rsidR="0072559D" w:rsidRPr="005B1D15" w:rsidRDefault="0072559D" w:rsidP="0072559D">
      <w:pPr>
        <w:pStyle w:val="a5"/>
        <w:numPr>
          <w:ilvl w:val="2"/>
          <w:numId w:val="67"/>
        </w:numPr>
        <w:tabs>
          <w:tab w:val="left" w:pos="929"/>
        </w:tabs>
        <w:ind w:left="143" w:right="-31" w:firstLine="0"/>
        <w:rPr>
          <w:sz w:val="26"/>
        </w:rPr>
      </w:pPr>
      <w:r w:rsidRPr="005B1D15">
        <w:rPr>
          <w:sz w:val="26"/>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либо после окончания действия заключенного им контракта о добровольном содействии в выполнении задач, возложенных на Вооруженные Силы Российской</w:t>
      </w:r>
      <w:r w:rsidRPr="005B1D15">
        <w:rPr>
          <w:spacing w:val="80"/>
          <w:sz w:val="26"/>
        </w:rPr>
        <w:t xml:space="preserve"> </w:t>
      </w:r>
      <w:r w:rsidRPr="005B1D15">
        <w:rPr>
          <w:sz w:val="26"/>
        </w:rPr>
        <w:t>Федерации или войска национальной гвардии Российской Федерации, расторжение трудового договора с работником осуществляется по инициативе заведующего по ос</w:t>
      </w:r>
      <w:r>
        <w:rPr>
          <w:sz w:val="26"/>
        </w:rPr>
        <w:t>нованию, предусмотренному п. 13.</w:t>
      </w:r>
      <w:r w:rsidRPr="005B1D15">
        <w:rPr>
          <w:sz w:val="26"/>
        </w:rPr>
        <w:t>1 ч. 1 ст. 81 ТК РФ. Федеральный орган исполнительной власти, с которым работник заключил соответствующий контракт, обязан информировать</w:t>
      </w:r>
      <w:r w:rsidRPr="005B1D15">
        <w:rPr>
          <w:spacing w:val="-2"/>
          <w:sz w:val="26"/>
        </w:rPr>
        <w:t xml:space="preserve"> </w:t>
      </w:r>
      <w:r w:rsidRPr="005B1D15">
        <w:rPr>
          <w:sz w:val="26"/>
        </w:rPr>
        <w:t>заведующего</w:t>
      </w:r>
      <w:r w:rsidRPr="005B1D15">
        <w:rPr>
          <w:spacing w:val="-2"/>
          <w:sz w:val="26"/>
        </w:rPr>
        <w:t xml:space="preserve"> </w:t>
      </w:r>
      <w:r w:rsidRPr="005B1D15">
        <w:rPr>
          <w:sz w:val="26"/>
        </w:rPr>
        <w:t>о</w:t>
      </w:r>
      <w:r w:rsidRPr="005B1D15">
        <w:rPr>
          <w:spacing w:val="-2"/>
          <w:sz w:val="26"/>
        </w:rPr>
        <w:t xml:space="preserve"> </w:t>
      </w:r>
      <w:r w:rsidRPr="005B1D15">
        <w:rPr>
          <w:sz w:val="26"/>
        </w:rPr>
        <w:t>дате</w:t>
      </w:r>
      <w:r w:rsidRPr="005B1D15">
        <w:rPr>
          <w:spacing w:val="-2"/>
          <w:sz w:val="26"/>
        </w:rPr>
        <w:t xml:space="preserve"> </w:t>
      </w:r>
      <w:r w:rsidRPr="005B1D15">
        <w:rPr>
          <w:sz w:val="26"/>
        </w:rPr>
        <w:t>окончания</w:t>
      </w:r>
      <w:r w:rsidRPr="005B1D15">
        <w:rPr>
          <w:spacing w:val="-2"/>
          <w:sz w:val="26"/>
        </w:rPr>
        <w:t xml:space="preserve"> </w:t>
      </w:r>
      <w:r w:rsidRPr="005B1D15">
        <w:rPr>
          <w:sz w:val="26"/>
        </w:rPr>
        <w:t>прохождения</w:t>
      </w:r>
      <w:r w:rsidRPr="005B1D15">
        <w:rPr>
          <w:spacing w:val="-2"/>
          <w:sz w:val="26"/>
        </w:rPr>
        <w:t xml:space="preserve"> </w:t>
      </w:r>
      <w:r w:rsidRPr="005B1D15">
        <w:rPr>
          <w:sz w:val="26"/>
        </w:rPr>
        <w:t>работником</w:t>
      </w:r>
      <w:r w:rsidRPr="005B1D15">
        <w:rPr>
          <w:spacing w:val="-2"/>
          <w:sz w:val="26"/>
        </w:rPr>
        <w:t xml:space="preserve"> </w:t>
      </w:r>
      <w:r w:rsidRPr="005B1D15">
        <w:rPr>
          <w:sz w:val="26"/>
        </w:rPr>
        <w:t>военной</w:t>
      </w:r>
      <w:r w:rsidRPr="005B1D15">
        <w:rPr>
          <w:spacing w:val="-2"/>
          <w:sz w:val="26"/>
        </w:rPr>
        <w:t xml:space="preserve"> </w:t>
      </w:r>
      <w:r w:rsidRPr="005B1D15">
        <w:rPr>
          <w:sz w:val="26"/>
        </w:rPr>
        <w:t>службы</w:t>
      </w:r>
      <w:r w:rsidRPr="005B1D15">
        <w:rPr>
          <w:spacing w:val="-2"/>
          <w:sz w:val="26"/>
        </w:rPr>
        <w:t xml:space="preserve"> </w:t>
      </w:r>
      <w:r w:rsidRPr="005B1D15">
        <w:rPr>
          <w:sz w:val="26"/>
        </w:rPr>
        <w:t>по контракту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w:t>
      </w:r>
      <w:r>
        <w:rPr>
          <w:sz w:val="26"/>
        </w:rPr>
        <w:t>ийской Федерации (ч. 12 ст. 351.</w:t>
      </w:r>
      <w:r w:rsidRPr="005B1D15">
        <w:rPr>
          <w:sz w:val="26"/>
        </w:rPr>
        <w:t>7 ТК РФ).</w:t>
      </w:r>
    </w:p>
    <w:p w:rsidR="0072559D" w:rsidRPr="005B1D15" w:rsidRDefault="0072559D" w:rsidP="0072559D">
      <w:pPr>
        <w:pStyle w:val="a5"/>
        <w:numPr>
          <w:ilvl w:val="2"/>
          <w:numId w:val="67"/>
        </w:numPr>
        <w:tabs>
          <w:tab w:val="left" w:pos="878"/>
        </w:tabs>
        <w:ind w:left="143" w:right="-31" w:firstLine="0"/>
        <w:rPr>
          <w:sz w:val="26"/>
        </w:rPr>
      </w:pPr>
      <w:r w:rsidRPr="005B1D15">
        <w:rPr>
          <w:sz w:val="26"/>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в дошкольном образовательном учреждении,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w:t>
      </w:r>
      <w:r w:rsidRPr="005B1D15">
        <w:rPr>
          <w:spacing w:val="-2"/>
          <w:sz w:val="26"/>
        </w:rPr>
        <w:t xml:space="preserve"> </w:t>
      </w:r>
      <w:r w:rsidRPr="005B1D15">
        <w:rPr>
          <w:sz w:val="26"/>
        </w:rPr>
        <w:t>возложенных</w:t>
      </w:r>
      <w:r w:rsidRPr="005B1D15">
        <w:rPr>
          <w:spacing w:val="-2"/>
          <w:sz w:val="26"/>
        </w:rPr>
        <w:t xml:space="preserve"> </w:t>
      </w:r>
      <w:r w:rsidRPr="005B1D15">
        <w:rPr>
          <w:sz w:val="26"/>
        </w:rPr>
        <w:t>на</w:t>
      </w:r>
      <w:r w:rsidRPr="005B1D15">
        <w:rPr>
          <w:spacing w:val="-2"/>
          <w:sz w:val="26"/>
        </w:rPr>
        <w:t xml:space="preserve"> </w:t>
      </w:r>
      <w:r w:rsidRPr="005B1D15">
        <w:rPr>
          <w:sz w:val="26"/>
        </w:rPr>
        <w:t>Вооруженные</w:t>
      </w:r>
      <w:r w:rsidRPr="005B1D15">
        <w:rPr>
          <w:spacing w:val="-2"/>
          <w:sz w:val="26"/>
        </w:rPr>
        <w:t xml:space="preserve"> </w:t>
      </w:r>
      <w:r w:rsidRPr="005B1D15">
        <w:rPr>
          <w:sz w:val="26"/>
        </w:rPr>
        <w:t>Силы</w:t>
      </w:r>
      <w:r w:rsidRPr="005B1D15">
        <w:rPr>
          <w:spacing w:val="-2"/>
          <w:sz w:val="26"/>
        </w:rPr>
        <w:t xml:space="preserve"> </w:t>
      </w:r>
      <w:r w:rsidRPr="005B1D15">
        <w:rPr>
          <w:sz w:val="26"/>
        </w:rPr>
        <w:t>Российской</w:t>
      </w:r>
      <w:r w:rsidRPr="005B1D15">
        <w:rPr>
          <w:spacing w:val="-2"/>
          <w:sz w:val="26"/>
        </w:rPr>
        <w:t xml:space="preserve"> </w:t>
      </w:r>
      <w:r w:rsidRPr="005B1D15">
        <w:rPr>
          <w:sz w:val="26"/>
        </w:rPr>
        <w:t>Федерации</w:t>
      </w:r>
      <w:r w:rsidRPr="005B1D15">
        <w:rPr>
          <w:spacing w:val="-2"/>
          <w:sz w:val="26"/>
        </w:rPr>
        <w:t xml:space="preserve"> </w:t>
      </w:r>
      <w:r w:rsidRPr="005B1D15">
        <w:rPr>
          <w:sz w:val="26"/>
        </w:rPr>
        <w:t>или</w:t>
      </w:r>
      <w:r w:rsidRPr="005B1D15">
        <w:rPr>
          <w:spacing w:val="-2"/>
          <w:sz w:val="26"/>
        </w:rPr>
        <w:t xml:space="preserve"> </w:t>
      </w:r>
      <w:r w:rsidRPr="005B1D15">
        <w:rPr>
          <w:sz w:val="26"/>
        </w:rPr>
        <w:t>войска</w:t>
      </w:r>
      <w:r w:rsidRPr="005B1D15">
        <w:rPr>
          <w:spacing w:val="-2"/>
          <w:sz w:val="26"/>
        </w:rPr>
        <w:t xml:space="preserve"> </w:t>
      </w:r>
      <w:r w:rsidRPr="005B1D15">
        <w:rPr>
          <w:sz w:val="26"/>
        </w:rPr>
        <w:t>национальной гвардии Российской Федерации, в случае отсутствия вакансии по такой должности на</w:t>
      </w:r>
      <w:r w:rsidRPr="005B1D15">
        <w:rPr>
          <w:spacing w:val="40"/>
          <w:sz w:val="26"/>
        </w:rPr>
        <w:t xml:space="preserve"> </w:t>
      </w:r>
      <w:r w:rsidRPr="005B1D15">
        <w:rPr>
          <w:sz w:val="26"/>
        </w:rPr>
        <w:t>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w:t>
      </w:r>
      <w:r>
        <w:rPr>
          <w:sz w:val="26"/>
        </w:rPr>
        <w:t>стоянию здоровья (ч. 13 ст. 351.</w:t>
      </w:r>
      <w:r w:rsidRPr="005B1D15">
        <w:rPr>
          <w:sz w:val="26"/>
        </w:rPr>
        <w:t>7 ТК РФ).</w:t>
      </w:r>
    </w:p>
    <w:p w:rsidR="00951C24" w:rsidRDefault="00951C24" w:rsidP="0072559D">
      <w:pPr>
        <w:pStyle w:val="a5"/>
        <w:tabs>
          <w:tab w:val="left" w:pos="791"/>
        </w:tabs>
        <w:ind w:left="143" w:right="-31" w:firstLine="0"/>
        <w:rPr>
          <w:sz w:val="26"/>
        </w:rPr>
      </w:pPr>
    </w:p>
    <w:p w:rsidR="0072559D" w:rsidRPr="00C36982" w:rsidRDefault="0072559D" w:rsidP="0072559D">
      <w:pPr>
        <w:numPr>
          <w:ilvl w:val="0"/>
          <w:numId w:val="67"/>
        </w:numPr>
        <w:tabs>
          <w:tab w:val="left" w:pos="383"/>
        </w:tabs>
        <w:spacing w:before="1"/>
        <w:ind w:left="383" w:right="-31"/>
        <w:jc w:val="center"/>
        <w:outlineLvl w:val="0"/>
        <w:rPr>
          <w:b/>
          <w:bCs/>
          <w:kern w:val="36"/>
          <w:sz w:val="26"/>
          <w:szCs w:val="48"/>
        </w:rPr>
      </w:pPr>
      <w:r w:rsidRPr="0072559D">
        <w:rPr>
          <w:b/>
          <w:bCs/>
          <w:kern w:val="36"/>
          <w:sz w:val="26"/>
          <w:szCs w:val="48"/>
        </w:rPr>
        <w:t>Основные</w:t>
      </w:r>
      <w:r w:rsidRPr="0072559D">
        <w:rPr>
          <w:b/>
          <w:bCs/>
          <w:spacing w:val="-5"/>
          <w:kern w:val="36"/>
          <w:sz w:val="26"/>
          <w:szCs w:val="48"/>
        </w:rPr>
        <w:t xml:space="preserve"> </w:t>
      </w:r>
      <w:r w:rsidRPr="0072559D">
        <w:rPr>
          <w:b/>
          <w:bCs/>
          <w:kern w:val="36"/>
          <w:sz w:val="26"/>
          <w:szCs w:val="48"/>
        </w:rPr>
        <w:t>права</w:t>
      </w:r>
      <w:r w:rsidRPr="0072559D">
        <w:rPr>
          <w:b/>
          <w:bCs/>
          <w:spacing w:val="-4"/>
          <w:kern w:val="36"/>
          <w:sz w:val="26"/>
          <w:szCs w:val="48"/>
        </w:rPr>
        <w:t xml:space="preserve"> </w:t>
      </w:r>
      <w:r w:rsidRPr="0072559D">
        <w:rPr>
          <w:b/>
          <w:bCs/>
          <w:kern w:val="36"/>
          <w:sz w:val="26"/>
          <w:szCs w:val="48"/>
        </w:rPr>
        <w:t>и</w:t>
      </w:r>
      <w:r w:rsidRPr="0072559D">
        <w:rPr>
          <w:b/>
          <w:bCs/>
          <w:spacing w:val="-5"/>
          <w:kern w:val="36"/>
          <w:sz w:val="26"/>
          <w:szCs w:val="48"/>
        </w:rPr>
        <w:t xml:space="preserve"> </w:t>
      </w:r>
      <w:r w:rsidRPr="0072559D">
        <w:rPr>
          <w:b/>
          <w:bCs/>
          <w:kern w:val="36"/>
          <w:sz w:val="26"/>
          <w:szCs w:val="48"/>
        </w:rPr>
        <w:t>обязанности</w:t>
      </w:r>
      <w:r w:rsidRPr="0072559D">
        <w:rPr>
          <w:b/>
          <w:bCs/>
          <w:spacing w:val="-4"/>
          <w:kern w:val="36"/>
          <w:sz w:val="26"/>
          <w:szCs w:val="48"/>
        </w:rPr>
        <w:t xml:space="preserve"> </w:t>
      </w:r>
      <w:r w:rsidRPr="0072559D">
        <w:rPr>
          <w:b/>
          <w:bCs/>
          <w:spacing w:val="-2"/>
          <w:kern w:val="36"/>
          <w:sz w:val="26"/>
          <w:szCs w:val="48"/>
        </w:rPr>
        <w:t>работодателя</w:t>
      </w:r>
    </w:p>
    <w:p w:rsidR="00C36982" w:rsidRPr="0072559D" w:rsidRDefault="00C36982" w:rsidP="00C36982">
      <w:pPr>
        <w:tabs>
          <w:tab w:val="left" w:pos="383"/>
        </w:tabs>
        <w:spacing w:before="1"/>
        <w:ind w:left="383" w:right="-31"/>
        <w:outlineLvl w:val="0"/>
        <w:rPr>
          <w:b/>
          <w:bCs/>
          <w:kern w:val="36"/>
          <w:sz w:val="26"/>
          <w:szCs w:val="48"/>
        </w:rPr>
      </w:pPr>
    </w:p>
    <w:p w:rsidR="0072559D" w:rsidRPr="0072559D" w:rsidRDefault="0072559D" w:rsidP="0072559D">
      <w:pPr>
        <w:numPr>
          <w:ilvl w:val="1"/>
          <w:numId w:val="67"/>
        </w:numPr>
        <w:tabs>
          <w:tab w:val="left" w:pos="572"/>
        </w:tabs>
        <w:ind w:left="143" w:right="-31" w:firstLine="0"/>
        <w:jc w:val="both"/>
        <w:rPr>
          <w:sz w:val="26"/>
        </w:rPr>
      </w:pPr>
      <w:r w:rsidRPr="0072559D">
        <w:rPr>
          <w:sz w:val="26"/>
        </w:rPr>
        <w:t>Управление</w:t>
      </w:r>
      <w:r w:rsidRPr="0072559D">
        <w:rPr>
          <w:spacing w:val="-7"/>
          <w:sz w:val="26"/>
        </w:rPr>
        <w:t xml:space="preserve"> </w:t>
      </w:r>
      <w:r w:rsidRPr="0072559D">
        <w:rPr>
          <w:sz w:val="26"/>
        </w:rPr>
        <w:t>дошкольным</w:t>
      </w:r>
      <w:r w:rsidRPr="0072559D">
        <w:rPr>
          <w:spacing w:val="-7"/>
          <w:sz w:val="26"/>
        </w:rPr>
        <w:t xml:space="preserve"> </w:t>
      </w:r>
      <w:r w:rsidRPr="0072559D">
        <w:rPr>
          <w:sz w:val="26"/>
        </w:rPr>
        <w:t>образовательным</w:t>
      </w:r>
      <w:r w:rsidRPr="0072559D">
        <w:rPr>
          <w:spacing w:val="-7"/>
          <w:sz w:val="26"/>
        </w:rPr>
        <w:t xml:space="preserve"> </w:t>
      </w:r>
      <w:r w:rsidRPr="0072559D">
        <w:rPr>
          <w:sz w:val="26"/>
        </w:rPr>
        <w:t>учреждением</w:t>
      </w:r>
      <w:r w:rsidRPr="0072559D">
        <w:rPr>
          <w:spacing w:val="-7"/>
          <w:sz w:val="26"/>
        </w:rPr>
        <w:t xml:space="preserve"> </w:t>
      </w:r>
      <w:r w:rsidRPr="0072559D">
        <w:rPr>
          <w:sz w:val="26"/>
        </w:rPr>
        <w:t>осуществляет</w:t>
      </w:r>
      <w:r w:rsidRPr="0072559D">
        <w:rPr>
          <w:spacing w:val="-7"/>
          <w:sz w:val="26"/>
        </w:rPr>
        <w:t xml:space="preserve"> </w:t>
      </w:r>
      <w:r w:rsidRPr="0072559D">
        <w:rPr>
          <w:sz w:val="26"/>
        </w:rPr>
        <w:t>заведующий</w:t>
      </w:r>
      <w:r w:rsidRPr="0072559D">
        <w:rPr>
          <w:spacing w:val="-3"/>
          <w:sz w:val="26"/>
        </w:rPr>
        <w:t xml:space="preserve"> </w:t>
      </w:r>
      <w:r w:rsidRPr="0072559D">
        <w:rPr>
          <w:sz w:val="26"/>
        </w:rPr>
        <w:t>(ч.</w:t>
      </w:r>
      <w:r w:rsidRPr="0072559D">
        <w:rPr>
          <w:spacing w:val="-5"/>
          <w:sz w:val="26"/>
        </w:rPr>
        <w:t xml:space="preserve"> </w:t>
      </w:r>
      <w:r w:rsidRPr="0072559D">
        <w:rPr>
          <w:sz w:val="26"/>
        </w:rPr>
        <w:t>3 ст. 26 Федерального закона от 29 декабря 2012 года № 273-ФЗ).</w:t>
      </w:r>
    </w:p>
    <w:p w:rsidR="0072559D" w:rsidRPr="0072559D" w:rsidRDefault="0072559D" w:rsidP="0072559D">
      <w:pPr>
        <w:numPr>
          <w:ilvl w:val="1"/>
          <w:numId w:val="67"/>
        </w:numPr>
        <w:tabs>
          <w:tab w:val="left" w:pos="563"/>
        </w:tabs>
        <w:ind w:left="563" w:right="-31" w:hanging="420"/>
        <w:jc w:val="both"/>
        <w:rPr>
          <w:sz w:val="26"/>
        </w:rPr>
      </w:pPr>
      <w:r w:rsidRPr="0072559D">
        <w:rPr>
          <w:sz w:val="26"/>
        </w:rPr>
        <w:t>Заведующий</w:t>
      </w:r>
      <w:r w:rsidRPr="0072559D">
        <w:rPr>
          <w:spacing w:val="-6"/>
          <w:sz w:val="26"/>
        </w:rPr>
        <w:t xml:space="preserve"> </w:t>
      </w:r>
      <w:r w:rsidRPr="0072559D">
        <w:rPr>
          <w:sz w:val="26"/>
        </w:rPr>
        <w:t>ДОУ</w:t>
      </w:r>
      <w:r w:rsidRPr="0072559D">
        <w:rPr>
          <w:spacing w:val="-4"/>
          <w:sz w:val="26"/>
        </w:rPr>
        <w:t xml:space="preserve"> </w:t>
      </w:r>
      <w:r w:rsidRPr="0072559D">
        <w:rPr>
          <w:spacing w:val="-2"/>
          <w:sz w:val="26"/>
        </w:rPr>
        <w:t>обязан:</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предоставлять работникам дошкольного образовательного учреждения работу, обусловленную трудовым договором;</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обеспечивать безопасность и условия труда, соответствующие государственным нормативным требованиям охраны труда;</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принимать относящиеся к компетенции дошкольного образовательного учреждения меры для защиты прав участников образовательных отношений, недопущения применения в отношении них физического и психического насилия (ч. 8 ст. 51 Федерального закона от 29 декабря 2012 года № 273-ФЗ);</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w:t>
      </w:r>
      <w:r w:rsidRPr="0072559D">
        <w:rPr>
          <w:spacing w:val="-2"/>
          <w:sz w:val="26"/>
        </w:rPr>
        <w:t>обязанностей;</w:t>
      </w:r>
    </w:p>
    <w:p w:rsidR="0072559D" w:rsidRPr="0072559D" w:rsidRDefault="0072559D" w:rsidP="0072559D">
      <w:pPr>
        <w:numPr>
          <w:ilvl w:val="0"/>
          <w:numId w:val="55"/>
        </w:numPr>
        <w:tabs>
          <w:tab w:val="left" w:pos="863"/>
        </w:tabs>
        <w:ind w:left="863" w:right="-31" w:hanging="362"/>
        <w:jc w:val="both"/>
        <w:rPr>
          <w:sz w:val="26"/>
        </w:rPr>
      </w:pPr>
      <w:r w:rsidRPr="0072559D">
        <w:rPr>
          <w:sz w:val="26"/>
        </w:rPr>
        <w:t>обеспечивать</w:t>
      </w:r>
      <w:r w:rsidRPr="0072559D">
        <w:rPr>
          <w:spacing w:val="-6"/>
          <w:sz w:val="26"/>
        </w:rPr>
        <w:t xml:space="preserve"> </w:t>
      </w:r>
      <w:r w:rsidRPr="0072559D">
        <w:rPr>
          <w:sz w:val="26"/>
        </w:rPr>
        <w:t>работникам</w:t>
      </w:r>
      <w:r w:rsidRPr="0072559D">
        <w:rPr>
          <w:spacing w:val="-6"/>
          <w:sz w:val="26"/>
        </w:rPr>
        <w:t xml:space="preserve"> </w:t>
      </w:r>
      <w:r w:rsidRPr="0072559D">
        <w:rPr>
          <w:sz w:val="26"/>
        </w:rPr>
        <w:t>равную</w:t>
      </w:r>
      <w:r w:rsidRPr="0072559D">
        <w:rPr>
          <w:spacing w:val="-6"/>
          <w:sz w:val="26"/>
        </w:rPr>
        <w:t xml:space="preserve"> </w:t>
      </w:r>
      <w:r w:rsidRPr="0072559D">
        <w:rPr>
          <w:sz w:val="26"/>
        </w:rPr>
        <w:t>оплату</w:t>
      </w:r>
      <w:r w:rsidRPr="0072559D">
        <w:rPr>
          <w:spacing w:val="-5"/>
          <w:sz w:val="26"/>
        </w:rPr>
        <w:t xml:space="preserve"> </w:t>
      </w:r>
      <w:r w:rsidRPr="0072559D">
        <w:rPr>
          <w:sz w:val="26"/>
        </w:rPr>
        <w:t>за</w:t>
      </w:r>
      <w:r w:rsidRPr="0072559D">
        <w:rPr>
          <w:spacing w:val="-6"/>
          <w:sz w:val="26"/>
        </w:rPr>
        <w:t xml:space="preserve"> </w:t>
      </w:r>
      <w:r w:rsidRPr="0072559D">
        <w:rPr>
          <w:sz w:val="26"/>
        </w:rPr>
        <w:t>труд</w:t>
      </w:r>
      <w:r w:rsidRPr="0072559D">
        <w:rPr>
          <w:spacing w:val="-6"/>
          <w:sz w:val="26"/>
        </w:rPr>
        <w:t xml:space="preserve"> </w:t>
      </w:r>
      <w:r w:rsidRPr="0072559D">
        <w:rPr>
          <w:sz w:val="26"/>
        </w:rPr>
        <w:t>равной</w:t>
      </w:r>
      <w:r w:rsidRPr="0072559D">
        <w:rPr>
          <w:spacing w:val="-5"/>
          <w:sz w:val="26"/>
        </w:rPr>
        <w:t xml:space="preserve"> </w:t>
      </w:r>
      <w:r w:rsidRPr="0072559D">
        <w:rPr>
          <w:spacing w:val="-2"/>
          <w:sz w:val="26"/>
        </w:rPr>
        <w:t>ценности;</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выплачивать в полном размере причитающуюся работникам заработную плату в сроки,</w:t>
      </w:r>
      <w:r w:rsidRPr="0072559D">
        <w:rPr>
          <w:spacing w:val="-4"/>
          <w:sz w:val="26"/>
        </w:rPr>
        <w:t xml:space="preserve"> </w:t>
      </w:r>
      <w:r w:rsidRPr="0072559D">
        <w:rPr>
          <w:sz w:val="26"/>
        </w:rPr>
        <w:t>установленные</w:t>
      </w:r>
      <w:r w:rsidRPr="0072559D">
        <w:rPr>
          <w:spacing w:val="-4"/>
          <w:sz w:val="26"/>
        </w:rPr>
        <w:t xml:space="preserve"> </w:t>
      </w:r>
      <w:r w:rsidRPr="0072559D">
        <w:rPr>
          <w:sz w:val="26"/>
        </w:rPr>
        <w:t>в</w:t>
      </w:r>
      <w:r w:rsidRPr="0072559D">
        <w:rPr>
          <w:spacing w:val="-4"/>
          <w:sz w:val="26"/>
        </w:rPr>
        <w:t xml:space="preserve"> </w:t>
      </w:r>
      <w:r w:rsidRPr="0072559D">
        <w:rPr>
          <w:sz w:val="26"/>
        </w:rPr>
        <w:t>соответствии</w:t>
      </w:r>
      <w:r w:rsidRPr="0072559D">
        <w:rPr>
          <w:spacing w:val="-4"/>
          <w:sz w:val="26"/>
        </w:rPr>
        <w:t xml:space="preserve"> </w:t>
      </w:r>
      <w:r w:rsidRPr="0072559D">
        <w:rPr>
          <w:sz w:val="26"/>
        </w:rPr>
        <w:t>с</w:t>
      </w:r>
      <w:r w:rsidRPr="0072559D">
        <w:rPr>
          <w:spacing w:val="-4"/>
          <w:sz w:val="26"/>
        </w:rPr>
        <w:t xml:space="preserve"> </w:t>
      </w:r>
      <w:r w:rsidRPr="0072559D">
        <w:rPr>
          <w:sz w:val="26"/>
        </w:rPr>
        <w:t>ТК</w:t>
      </w:r>
      <w:r w:rsidRPr="0072559D">
        <w:rPr>
          <w:spacing w:val="-4"/>
          <w:sz w:val="26"/>
        </w:rPr>
        <w:t xml:space="preserve"> </w:t>
      </w:r>
      <w:r w:rsidRPr="0072559D">
        <w:rPr>
          <w:sz w:val="26"/>
        </w:rPr>
        <w:t>РФ,</w:t>
      </w:r>
      <w:r w:rsidRPr="0072559D">
        <w:rPr>
          <w:spacing w:val="-4"/>
          <w:sz w:val="26"/>
        </w:rPr>
        <w:t xml:space="preserve"> </w:t>
      </w:r>
      <w:r w:rsidRPr="0072559D">
        <w:rPr>
          <w:sz w:val="26"/>
        </w:rPr>
        <w:t>коллективным</w:t>
      </w:r>
      <w:r w:rsidRPr="0072559D">
        <w:rPr>
          <w:spacing w:val="-4"/>
          <w:sz w:val="26"/>
        </w:rPr>
        <w:t xml:space="preserve"> </w:t>
      </w:r>
      <w:r w:rsidRPr="0072559D">
        <w:rPr>
          <w:sz w:val="26"/>
        </w:rPr>
        <w:t>договором,</w:t>
      </w:r>
      <w:r w:rsidRPr="0072559D">
        <w:rPr>
          <w:spacing w:val="-4"/>
          <w:sz w:val="26"/>
        </w:rPr>
        <w:t xml:space="preserve"> </w:t>
      </w:r>
      <w:r w:rsidRPr="0072559D">
        <w:rPr>
          <w:sz w:val="26"/>
        </w:rPr>
        <w:t>настоящими Правилами, трудовыми договорами;</w:t>
      </w:r>
    </w:p>
    <w:p w:rsidR="0072559D" w:rsidRPr="0072559D" w:rsidRDefault="0072559D" w:rsidP="0072559D">
      <w:pPr>
        <w:numPr>
          <w:ilvl w:val="0"/>
          <w:numId w:val="55"/>
        </w:numPr>
        <w:tabs>
          <w:tab w:val="left" w:pos="858"/>
          <w:tab w:val="left" w:pos="863"/>
        </w:tabs>
        <w:spacing w:before="61"/>
        <w:ind w:right="-31" w:hanging="357"/>
        <w:jc w:val="both"/>
        <w:rPr>
          <w:sz w:val="26"/>
        </w:rPr>
      </w:pPr>
      <w:r w:rsidRPr="0072559D">
        <w:rPr>
          <w:sz w:val="26"/>
        </w:rPr>
        <w:t>совершенствовать организацию труда, обеспечивать выполнение действующих условий оплаты труда;</w:t>
      </w:r>
    </w:p>
    <w:p w:rsidR="0072559D" w:rsidRPr="0072559D" w:rsidRDefault="0072559D" w:rsidP="0072559D">
      <w:pPr>
        <w:numPr>
          <w:ilvl w:val="0"/>
          <w:numId w:val="55"/>
        </w:numPr>
        <w:tabs>
          <w:tab w:val="left" w:pos="863"/>
        </w:tabs>
        <w:ind w:left="863" w:right="-31" w:hanging="362"/>
        <w:jc w:val="both"/>
        <w:rPr>
          <w:sz w:val="26"/>
        </w:rPr>
      </w:pPr>
      <w:r w:rsidRPr="0072559D">
        <w:rPr>
          <w:sz w:val="26"/>
        </w:rPr>
        <w:t>предоставлять</w:t>
      </w:r>
      <w:r w:rsidRPr="0072559D">
        <w:rPr>
          <w:spacing w:val="-8"/>
          <w:sz w:val="26"/>
        </w:rPr>
        <w:t xml:space="preserve"> </w:t>
      </w:r>
      <w:r w:rsidRPr="0072559D">
        <w:rPr>
          <w:sz w:val="26"/>
        </w:rPr>
        <w:t>льготы</w:t>
      </w:r>
      <w:r w:rsidRPr="0072559D">
        <w:rPr>
          <w:spacing w:val="-7"/>
          <w:sz w:val="26"/>
        </w:rPr>
        <w:t xml:space="preserve"> </w:t>
      </w:r>
      <w:r w:rsidRPr="0072559D">
        <w:rPr>
          <w:sz w:val="26"/>
        </w:rPr>
        <w:t>и</w:t>
      </w:r>
      <w:r w:rsidRPr="0072559D">
        <w:rPr>
          <w:spacing w:val="-8"/>
          <w:sz w:val="26"/>
        </w:rPr>
        <w:t xml:space="preserve"> </w:t>
      </w:r>
      <w:r w:rsidRPr="0072559D">
        <w:rPr>
          <w:sz w:val="26"/>
        </w:rPr>
        <w:t>компенсации</w:t>
      </w:r>
      <w:r w:rsidRPr="0072559D">
        <w:rPr>
          <w:spacing w:val="-7"/>
          <w:sz w:val="26"/>
        </w:rPr>
        <w:t xml:space="preserve"> </w:t>
      </w:r>
      <w:r w:rsidRPr="0072559D">
        <w:rPr>
          <w:sz w:val="26"/>
        </w:rPr>
        <w:t>работникам</w:t>
      </w:r>
      <w:r w:rsidRPr="0072559D">
        <w:rPr>
          <w:spacing w:val="-7"/>
          <w:sz w:val="26"/>
        </w:rPr>
        <w:t xml:space="preserve"> </w:t>
      </w:r>
      <w:r w:rsidRPr="0072559D">
        <w:rPr>
          <w:sz w:val="26"/>
        </w:rPr>
        <w:t>с</w:t>
      </w:r>
      <w:r w:rsidRPr="0072559D">
        <w:rPr>
          <w:spacing w:val="-8"/>
          <w:sz w:val="26"/>
        </w:rPr>
        <w:t xml:space="preserve"> </w:t>
      </w:r>
      <w:r w:rsidRPr="0072559D">
        <w:rPr>
          <w:sz w:val="26"/>
        </w:rPr>
        <w:t>вредными</w:t>
      </w:r>
      <w:r w:rsidRPr="0072559D">
        <w:rPr>
          <w:spacing w:val="-7"/>
          <w:sz w:val="26"/>
        </w:rPr>
        <w:t xml:space="preserve"> </w:t>
      </w:r>
      <w:r w:rsidRPr="0072559D">
        <w:rPr>
          <w:sz w:val="26"/>
        </w:rPr>
        <w:t>условиями</w:t>
      </w:r>
      <w:r w:rsidRPr="0072559D">
        <w:rPr>
          <w:spacing w:val="-7"/>
          <w:sz w:val="26"/>
        </w:rPr>
        <w:t xml:space="preserve"> </w:t>
      </w:r>
      <w:r w:rsidRPr="0072559D">
        <w:rPr>
          <w:spacing w:val="-2"/>
          <w:sz w:val="26"/>
        </w:rPr>
        <w:t>труда;</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вести коллективные переговоры, а также заключать коллективный договор в порядке, установленном ТК РФ;</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w:t>
      </w:r>
      <w:r w:rsidRPr="0072559D">
        <w:rPr>
          <w:spacing w:val="-2"/>
          <w:sz w:val="26"/>
        </w:rPr>
        <w:t>выполнением;</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w:t>
      </w:r>
      <w:r w:rsidRPr="0072559D">
        <w:rPr>
          <w:spacing w:val="-1"/>
          <w:sz w:val="26"/>
        </w:rPr>
        <w:t xml:space="preserve"> </w:t>
      </w:r>
      <w:r w:rsidRPr="0072559D">
        <w:rPr>
          <w:sz w:val="26"/>
        </w:rPr>
        <w:t>за</w:t>
      </w:r>
      <w:r w:rsidRPr="0072559D">
        <w:rPr>
          <w:spacing w:val="-1"/>
          <w:sz w:val="26"/>
        </w:rPr>
        <w:t xml:space="preserve"> </w:t>
      </w:r>
      <w:r w:rsidRPr="0072559D">
        <w:rPr>
          <w:sz w:val="26"/>
        </w:rPr>
        <w:t>соблюдением</w:t>
      </w:r>
      <w:r w:rsidRPr="0072559D">
        <w:rPr>
          <w:spacing w:val="-1"/>
          <w:sz w:val="26"/>
        </w:rPr>
        <w:t xml:space="preserve"> </w:t>
      </w:r>
      <w:r w:rsidRPr="0072559D">
        <w:rPr>
          <w:sz w:val="26"/>
        </w:rPr>
        <w:t>трудового</w:t>
      </w:r>
      <w:r w:rsidRPr="0072559D">
        <w:rPr>
          <w:spacing w:val="-1"/>
          <w:sz w:val="26"/>
        </w:rPr>
        <w:t xml:space="preserve"> </w:t>
      </w:r>
      <w:r w:rsidRPr="0072559D">
        <w:rPr>
          <w:sz w:val="26"/>
        </w:rPr>
        <w:t>законодательства</w:t>
      </w:r>
      <w:r w:rsidRPr="0072559D">
        <w:rPr>
          <w:spacing w:val="-1"/>
          <w:sz w:val="26"/>
        </w:rPr>
        <w:t xml:space="preserve"> </w:t>
      </w:r>
      <w:r w:rsidRPr="0072559D">
        <w:rPr>
          <w:sz w:val="26"/>
        </w:rPr>
        <w:t>и</w:t>
      </w:r>
      <w:r w:rsidRPr="0072559D">
        <w:rPr>
          <w:spacing w:val="-1"/>
          <w:sz w:val="26"/>
        </w:rPr>
        <w:t xml:space="preserve"> </w:t>
      </w:r>
      <w:r w:rsidRPr="0072559D">
        <w:rPr>
          <w:sz w:val="26"/>
        </w:rPr>
        <w:t>иных</w:t>
      </w:r>
      <w:r w:rsidRPr="0072559D">
        <w:rPr>
          <w:spacing w:val="-1"/>
          <w:sz w:val="26"/>
        </w:rPr>
        <w:t xml:space="preserve"> </w:t>
      </w:r>
      <w:r w:rsidRPr="0072559D">
        <w:rPr>
          <w:sz w:val="26"/>
        </w:rPr>
        <w:t>нормативных</w:t>
      </w:r>
      <w:r w:rsidRPr="0072559D">
        <w:rPr>
          <w:spacing w:val="-1"/>
          <w:sz w:val="26"/>
        </w:rPr>
        <w:t xml:space="preserve"> </w:t>
      </w:r>
      <w:r w:rsidRPr="0072559D">
        <w:rPr>
          <w:sz w:val="26"/>
        </w:rPr>
        <w:t>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w:t>
      </w:r>
      <w:r w:rsidRPr="0072559D">
        <w:rPr>
          <w:spacing w:val="-5"/>
          <w:sz w:val="26"/>
        </w:rPr>
        <w:t xml:space="preserve"> </w:t>
      </w:r>
      <w:r w:rsidRPr="0072559D">
        <w:rPr>
          <w:sz w:val="26"/>
        </w:rPr>
        <w:t>законодательства</w:t>
      </w:r>
      <w:r w:rsidRPr="0072559D">
        <w:rPr>
          <w:spacing w:val="-6"/>
          <w:sz w:val="26"/>
        </w:rPr>
        <w:t xml:space="preserve"> </w:t>
      </w:r>
      <w:r w:rsidRPr="0072559D">
        <w:rPr>
          <w:sz w:val="26"/>
        </w:rPr>
        <w:t>и</w:t>
      </w:r>
      <w:r w:rsidRPr="0072559D">
        <w:rPr>
          <w:spacing w:val="-6"/>
          <w:sz w:val="26"/>
        </w:rPr>
        <w:t xml:space="preserve"> </w:t>
      </w:r>
      <w:r w:rsidRPr="0072559D">
        <w:rPr>
          <w:sz w:val="26"/>
        </w:rPr>
        <w:t>иных</w:t>
      </w:r>
      <w:r w:rsidRPr="0072559D">
        <w:rPr>
          <w:spacing w:val="-5"/>
          <w:sz w:val="26"/>
        </w:rPr>
        <w:t xml:space="preserve"> </w:t>
      </w:r>
      <w:r w:rsidRPr="0072559D">
        <w:rPr>
          <w:sz w:val="26"/>
        </w:rPr>
        <w:t>нормативных</w:t>
      </w:r>
      <w:r w:rsidRPr="0072559D">
        <w:rPr>
          <w:spacing w:val="-5"/>
          <w:sz w:val="26"/>
        </w:rPr>
        <w:t xml:space="preserve"> </w:t>
      </w:r>
      <w:r w:rsidRPr="0072559D">
        <w:rPr>
          <w:sz w:val="26"/>
        </w:rPr>
        <w:t>правовых</w:t>
      </w:r>
      <w:r w:rsidRPr="0072559D">
        <w:rPr>
          <w:spacing w:val="-5"/>
          <w:sz w:val="26"/>
        </w:rPr>
        <w:t xml:space="preserve"> </w:t>
      </w:r>
      <w:r w:rsidRPr="0072559D">
        <w:rPr>
          <w:sz w:val="26"/>
        </w:rPr>
        <w:t>актов,</w:t>
      </w:r>
      <w:r w:rsidRPr="0072559D">
        <w:rPr>
          <w:spacing w:val="-5"/>
          <w:sz w:val="26"/>
        </w:rPr>
        <w:t xml:space="preserve"> </w:t>
      </w:r>
      <w:r w:rsidRPr="0072559D">
        <w:rPr>
          <w:sz w:val="26"/>
        </w:rPr>
        <w:t>содержащих</w:t>
      </w:r>
      <w:r w:rsidRPr="0072559D">
        <w:rPr>
          <w:spacing w:val="-5"/>
          <w:sz w:val="26"/>
        </w:rPr>
        <w:t xml:space="preserve"> </w:t>
      </w:r>
      <w:r w:rsidRPr="0072559D">
        <w:rPr>
          <w:sz w:val="26"/>
        </w:rPr>
        <w:t>нормы трудового права;</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w:t>
      </w:r>
      <w:r w:rsidRPr="0072559D">
        <w:rPr>
          <w:sz w:val="26"/>
        </w:rPr>
        <w:lastRenderedPageBreak/>
        <w:t>трудового законодательства</w:t>
      </w:r>
      <w:r w:rsidRPr="0072559D">
        <w:rPr>
          <w:spacing w:val="-2"/>
          <w:sz w:val="26"/>
        </w:rPr>
        <w:t xml:space="preserve"> </w:t>
      </w:r>
      <w:r w:rsidRPr="0072559D">
        <w:rPr>
          <w:sz w:val="26"/>
        </w:rPr>
        <w:t>и</w:t>
      </w:r>
      <w:r w:rsidRPr="0072559D">
        <w:rPr>
          <w:spacing w:val="-2"/>
          <w:sz w:val="26"/>
        </w:rPr>
        <w:t xml:space="preserve"> </w:t>
      </w:r>
      <w:r w:rsidRPr="0072559D">
        <w:rPr>
          <w:sz w:val="26"/>
        </w:rPr>
        <w:t>иных</w:t>
      </w:r>
      <w:r w:rsidRPr="0072559D">
        <w:rPr>
          <w:spacing w:val="-2"/>
          <w:sz w:val="26"/>
        </w:rPr>
        <w:t xml:space="preserve"> </w:t>
      </w:r>
      <w:r w:rsidRPr="0072559D">
        <w:rPr>
          <w:sz w:val="26"/>
        </w:rPr>
        <w:t>актов,</w:t>
      </w:r>
      <w:r w:rsidRPr="0072559D">
        <w:rPr>
          <w:spacing w:val="-2"/>
          <w:sz w:val="26"/>
        </w:rPr>
        <w:t xml:space="preserve"> </w:t>
      </w:r>
      <w:r w:rsidRPr="0072559D">
        <w:rPr>
          <w:sz w:val="26"/>
        </w:rPr>
        <w:t>содержащих</w:t>
      </w:r>
      <w:r w:rsidRPr="0072559D">
        <w:rPr>
          <w:spacing w:val="-2"/>
          <w:sz w:val="26"/>
        </w:rPr>
        <w:t xml:space="preserve"> </w:t>
      </w:r>
      <w:r w:rsidRPr="0072559D">
        <w:rPr>
          <w:sz w:val="26"/>
        </w:rPr>
        <w:t>нормы</w:t>
      </w:r>
      <w:r w:rsidRPr="0072559D">
        <w:rPr>
          <w:spacing w:val="-2"/>
          <w:sz w:val="26"/>
        </w:rPr>
        <w:t xml:space="preserve"> </w:t>
      </w:r>
      <w:r w:rsidRPr="0072559D">
        <w:rPr>
          <w:sz w:val="26"/>
        </w:rPr>
        <w:t>трудового</w:t>
      </w:r>
      <w:r w:rsidRPr="0072559D">
        <w:rPr>
          <w:spacing w:val="-2"/>
          <w:sz w:val="26"/>
        </w:rPr>
        <w:t xml:space="preserve"> </w:t>
      </w:r>
      <w:r w:rsidRPr="0072559D">
        <w:rPr>
          <w:sz w:val="26"/>
        </w:rPr>
        <w:t>права,</w:t>
      </w:r>
      <w:r w:rsidRPr="0072559D">
        <w:rPr>
          <w:spacing w:val="-2"/>
          <w:sz w:val="26"/>
        </w:rPr>
        <w:t xml:space="preserve"> </w:t>
      </w:r>
      <w:r w:rsidRPr="0072559D">
        <w:rPr>
          <w:sz w:val="26"/>
        </w:rPr>
        <w:t>принимать</w:t>
      </w:r>
      <w:r w:rsidRPr="0072559D">
        <w:rPr>
          <w:spacing w:val="-2"/>
          <w:sz w:val="26"/>
        </w:rPr>
        <w:t xml:space="preserve"> </w:t>
      </w:r>
      <w:r w:rsidRPr="0072559D">
        <w:rPr>
          <w:sz w:val="26"/>
        </w:rPr>
        <w:t>меры по устранению выявленных нарушений и сообщать о принятых мерах указанным органам и представителям;</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72559D" w:rsidRPr="0072559D" w:rsidRDefault="0072559D" w:rsidP="0072559D">
      <w:pPr>
        <w:numPr>
          <w:ilvl w:val="0"/>
          <w:numId w:val="55"/>
        </w:numPr>
        <w:tabs>
          <w:tab w:val="left" w:pos="858"/>
          <w:tab w:val="left" w:pos="863"/>
        </w:tabs>
        <w:spacing w:before="1"/>
        <w:ind w:right="-31" w:hanging="357"/>
        <w:jc w:val="both"/>
        <w:rPr>
          <w:sz w:val="26"/>
        </w:rPr>
      </w:pPr>
      <w:r w:rsidRPr="0072559D">
        <w:rPr>
          <w:sz w:val="26"/>
        </w:rPr>
        <w:t xml:space="preserve">обеспечивать бытовые нужды работников, связанные с исполнением ими трудовых </w:t>
      </w:r>
      <w:r w:rsidRPr="0072559D">
        <w:rPr>
          <w:spacing w:val="-2"/>
          <w:sz w:val="26"/>
        </w:rPr>
        <w:t>обязанностей;</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осуществлять обязательное социальное страхование работников в порядке, установленном федеральными законами;</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w:t>
      </w:r>
      <w:r w:rsidRPr="0072559D">
        <w:rPr>
          <w:spacing w:val="-2"/>
          <w:sz w:val="26"/>
        </w:rPr>
        <w:t>работников;</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72559D" w:rsidRPr="0072559D" w:rsidRDefault="0072559D" w:rsidP="0072559D">
      <w:pPr>
        <w:numPr>
          <w:ilvl w:val="0"/>
          <w:numId w:val="55"/>
        </w:numPr>
        <w:tabs>
          <w:tab w:val="left" w:pos="863"/>
        </w:tabs>
        <w:ind w:left="863" w:right="-31" w:hanging="362"/>
        <w:jc w:val="both"/>
        <w:rPr>
          <w:sz w:val="26"/>
        </w:rPr>
      </w:pPr>
      <w:r w:rsidRPr="0072559D">
        <w:rPr>
          <w:sz w:val="26"/>
        </w:rPr>
        <w:t>своевременно</w:t>
      </w:r>
      <w:r w:rsidRPr="0072559D">
        <w:rPr>
          <w:spacing w:val="-5"/>
          <w:sz w:val="26"/>
        </w:rPr>
        <w:t xml:space="preserve"> </w:t>
      </w:r>
      <w:r w:rsidRPr="0072559D">
        <w:rPr>
          <w:sz w:val="26"/>
        </w:rPr>
        <w:t>рассматривать</w:t>
      </w:r>
      <w:r w:rsidRPr="0072559D">
        <w:rPr>
          <w:spacing w:val="-6"/>
          <w:sz w:val="26"/>
        </w:rPr>
        <w:t xml:space="preserve"> </w:t>
      </w:r>
      <w:r w:rsidRPr="0072559D">
        <w:rPr>
          <w:sz w:val="26"/>
        </w:rPr>
        <w:t>критические</w:t>
      </w:r>
      <w:r w:rsidRPr="0072559D">
        <w:rPr>
          <w:spacing w:val="-5"/>
          <w:sz w:val="26"/>
        </w:rPr>
        <w:t xml:space="preserve"> </w:t>
      </w:r>
      <w:r w:rsidRPr="0072559D">
        <w:rPr>
          <w:sz w:val="26"/>
        </w:rPr>
        <w:t>замечания</w:t>
      </w:r>
      <w:r w:rsidRPr="0072559D">
        <w:rPr>
          <w:spacing w:val="-6"/>
          <w:sz w:val="26"/>
        </w:rPr>
        <w:t xml:space="preserve"> </w:t>
      </w:r>
      <w:r w:rsidRPr="0072559D">
        <w:rPr>
          <w:sz w:val="26"/>
        </w:rPr>
        <w:t>и</w:t>
      </w:r>
      <w:r w:rsidRPr="0072559D">
        <w:rPr>
          <w:spacing w:val="-6"/>
          <w:sz w:val="26"/>
        </w:rPr>
        <w:t xml:space="preserve"> </w:t>
      </w:r>
      <w:r w:rsidRPr="0072559D">
        <w:rPr>
          <w:sz w:val="26"/>
        </w:rPr>
        <w:t>сообщать</w:t>
      </w:r>
      <w:r w:rsidRPr="0072559D">
        <w:rPr>
          <w:spacing w:val="-5"/>
          <w:sz w:val="26"/>
        </w:rPr>
        <w:t xml:space="preserve"> </w:t>
      </w:r>
      <w:r w:rsidRPr="0072559D">
        <w:rPr>
          <w:sz w:val="26"/>
        </w:rPr>
        <w:t>о</w:t>
      </w:r>
      <w:r w:rsidRPr="0072559D">
        <w:rPr>
          <w:spacing w:val="-5"/>
          <w:sz w:val="26"/>
        </w:rPr>
        <w:t xml:space="preserve"> </w:t>
      </w:r>
      <w:r w:rsidRPr="0072559D">
        <w:rPr>
          <w:sz w:val="26"/>
        </w:rPr>
        <w:t>принятых</w:t>
      </w:r>
      <w:r w:rsidRPr="0072559D">
        <w:rPr>
          <w:spacing w:val="-4"/>
          <w:sz w:val="26"/>
        </w:rPr>
        <w:t xml:space="preserve"> </w:t>
      </w:r>
      <w:r w:rsidRPr="0072559D">
        <w:rPr>
          <w:spacing w:val="-2"/>
          <w:sz w:val="26"/>
        </w:rPr>
        <w:t>мерах;</w:t>
      </w:r>
    </w:p>
    <w:p w:rsidR="0072559D" w:rsidRPr="0072559D" w:rsidRDefault="0072559D" w:rsidP="0072559D">
      <w:pPr>
        <w:numPr>
          <w:ilvl w:val="0"/>
          <w:numId w:val="55"/>
        </w:numPr>
        <w:tabs>
          <w:tab w:val="left" w:pos="858"/>
          <w:tab w:val="left" w:pos="863"/>
        </w:tabs>
        <w:ind w:right="-31" w:hanging="357"/>
        <w:jc w:val="both"/>
        <w:rPr>
          <w:sz w:val="26"/>
        </w:rPr>
      </w:pPr>
      <w:r w:rsidRPr="0072559D">
        <w:rPr>
          <w:sz w:val="26"/>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2559D" w:rsidRPr="0072559D" w:rsidRDefault="0072559D" w:rsidP="0072559D">
      <w:pPr>
        <w:ind w:left="222" w:right="-31" w:firstLine="707"/>
        <w:jc w:val="both"/>
        <w:rPr>
          <w:sz w:val="26"/>
          <w:szCs w:val="26"/>
        </w:rPr>
      </w:pPr>
      <w:r w:rsidRPr="0072559D">
        <w:rPr>
          <w:sz w:val="26"/>
          <w:szCs w:val="26"/>
        </w:rPr>
        <w:t>(ч.</w:t>
      </w:r>
      <w:r w:rsidRPr="0072559D">
        <w:rPr>
          <w:spacing w:val="-1"/>
          <w:sz w:val="26"/>
          <w:szCs w:val="26"/>
        </w:rPr>
        <w:t xml:space="preserve"> </w:t>
      </w:r>
      <w:r w:rsidRPr="0072559D">
        <w:rPr>
          <w:sz w:val="26"/>
          <w:szCs w:val="26"/>
        </w:rPr>
        <w:t>2 ст. 22 ТК</w:t>
      </w:r>
      <w:r w:rsidRPr="0072559D">
        <w:rPr>
          <w:spacing w:val="-1"/>
          <w:sz w:val="26"/>
          <w:szCs w:val="26"/>
        </w:rPr>
        <w:t xml:space="preserve"> </w:t>
      </w:r>
      <w:r w:rsidRPr="0072559D">
        <w:rPr>
          <w:spacing w:val="-5"/>
          <w:sz w:val="26"/>
          <w:szCs w:val="26"/>
        </w:rPr>
        <w:t>РФ)</w:t>
      </w:r>
    </w:p>
    <w:p w:rsidR="0072559D" w:rsidRPr="0072559D" w:rsidRDefault="0072559D" w:rsidP="0072559D">
      <w:pPr>
        <w:numPr>
          <w:ilvl w:val="1"/>
          <w:numId w:val="67"/>
        </w:numPr>
        <w:tabs>
          <w:tab w:val="left" w:pos="563"/>
        </w:tabs>
        <w:ind w:left="563" w:right="-31" w:hanging="420"/>
        <w:jc w:val="both"/>
        <w:rPr>
          <w:sz w:val="26"/>
        </w:rPr>
      </w:pPr>
      <w:r w:rsidRPr="0072559D">
        <w:rPr>
          <w:sz w:val="26"/>
        </w:rPr>
        <w:t>Заведующий</w:t>
      </w:r>
      <w:r w:rsidRPr="0072559D">
        <w:rPr>
          <w:spacing w:val="-4"/>
          <w:sz w:val="26"/>
        </w:rPr>
        <w:t xml:space="preserve"> </w:t>
      </w:r>
      <w:r w:rsidRPr="0072559D">
        <w:rPr>
          <w:sz w:val="26"/>
        </w:rPr>
        <w:t>ДОУ</w:t>
      </w:r>
      <w:r w:rsidRPr="0072559D">
        <w:rPr>
          <w:spacing w:val="-3"/>
          <w:sz w:val="26"/>
        </w:rPr>
        <w:t xml:space="preserve"> </w:t>
      </w:r>
      <w:r w:rsidRPr="0072559D">
        <w:rPr>
          <w:sz w:val="26"/>
        </w:rPr>
        <w:t>имеет</w:t>
      </w:r>
      <w:r w:rsidRPr="0072559D">
        <w:rPr>
          <w:spacing w:val="-3"/>
          <w:sz w:val="26"/>
        </w:rPr>
        <w:t xml:space="preserve"> </w:t>
      </w:r>
      <w:r w:rsidRPr="0072559D">
        <w:rPr>
          <w:spacing w:val="-2"/>
          <w:sz w:val="26"/>
        </w:rPr>
        <w:t>право:</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t>заключать, изменять</w:t>
      </w:r>
      <w:r w:rsidRPr="0072559D">
        <w:rPr>
          <w:spacing w:val="-2"/>
          <w:sz w:val="26"/>
        </w:rPr>
        <w:t xml:space="preserve"> </w:t>
      </w:r>
      <w:r w:rsidRPr="0072559D">
        <w:rPr>
          <w:sz w:val="26"/>
        </w:rPr>
        <w:t>и</w:t>
      </w:r>
      <w:r w:rsidRPr="0072559D">
        <w:rPr>
          <w:spacing w:val="-2"/>
          <w:sz w:val="26"/>
        </w:rPr>
        <w:t xml:space="preserve"> </w:t>
      </w:r>
      <w:r w:rsidRPr="0072559D">
        <w:rPr>
          <w:sz w:val="26"/>
        </w:rPr>
        <w:t>расторгать</w:t>
      </w:r>
      <w:r w:rsidRPr="0072559D">
        <w:rPr>
          <w:spacing w:val="-2"/>
          <w:sz w:val="26"/>
        </w:rPr>
        <w:t xml:space="preserve"> </w:t>
      </w:r>
      <w:r w:rsidRPr="0072559D">
        <w:rPr>
          <w:sz w:val="26"/>
        </w:rPr>
        <w:t>трудовые</w:t>
      </w:r>
      <w:r w:rsidRPr="0072559D">
        <w:rPr>
          <w:spacing w:val="-2"/>
          <w:sz w:val="26"/>
        </w:rPr>
        <w:t xml:space="preserve"> </w:t>
      </w:r>
      <w:r w:rsidRPr="0072559D">
        <w:rPr>
          <w:sz w:val="26"/>
        </w:rPr>
        <w:t>договоры</w:t>
      </w:r>
      <w:r w:rsidRPr="0072559D">
        <w:rPr>
          <w:spacing w:val="-2"/>
          <w:sz w:val="26"/>
        </w:rPr>
        <w:t xml:space="preserve"> </w:t>
      </w:r>
      <w:r w:rsidRPr="0072559D">
        <w:rPr>
          <w:sz w:val="26"/>
        </w:rPr>
        <w:t>с</w:t>
      </w:r>
      <w:r w:rsidRPr="0072559D">
        <w:rPr>
          <w:spacing w:val="-2"/>
          <w:sz w:val="26"/>
        </w:rPr>
        <w:t xml:space="preserve"> </w:t>
      </w:r>
      <w:r w:rsidRPr="0072559D">
        <w:rPr>
          <w:sz w:val="26"/>
        </w:rPr>
        <w:t>работниками</w:t>
      </w:r>
      <w:r w:rsidRPr="0072559D">
        <w:rPr>
          <w:spacing w:val="-2"/>
          <w:sz w:val="26"/>
        </w:rPr>
        <w:t xml:space="preserve"> </w:t>
      </w:r>
      <w:r w:rsidRPr="0072559D">
        <w:rPr>
          <w:sz w:val="26"/>
        </w:rPr>
        <w:t>ДОУ</w:t>
      </w:r>
      <w:r w:rsidRPr="0072559D">
        <w:rPr>
          <w:spacing w:val="-2"/>
          <w:sz w:val="26"/>
        </w:rPr>
        <w:t xml:space="preserve"> </w:t>
      </w:r>
      <w:r w:rsidRPr="0072559D">
        <w:rPr>
          <w:sz w:val="26"/>
        </w:rPr>
        <w:t>в</w:t>
      </w:r>
      <w:r w:rsidRPr="0072559D">
        <w:rPr>
          <w:spacing w:val="-2"/>
          <w:sz w:val="26"/>
        </w:rPr>
        <w:t xml:space="preserve"> </w:t>
      </w:r>
      <w:r w:rsidRPr="0072559D">
        <w:rPr>
          <w:sz w:val="26"/>
        </w:rPr>
        <w:t>порядке</w:t>
      </w:r>
      <w:r w:rsidRPr="0072559D">
        <w:rPr>
          <w:spacing w:val="-2"/>
          <w:sz w:val="26"/>
        </w:rPr>
        <w:t xml:space="preserve"> </w:t>
      </w:r>
      <w:r w:rsidRPr="0072559D">
        <w:rPr>
          <w:sz w:val="26"/>
        </w:rPr>
        <w:t>и на условиях, которые установлены ТК РФ, иными федеральными законами;</w:t>
      </w:r>
    </w:p>
    <w:p w:rsidR="0072559D" w:rsidRPr="0072559D" w:rsidRDefault="0072559D" w:rsidP="0072559D">
      <w:pPr>
        <w:numPr>
          <w:ilvl w:val="0"/>
          <w:numId w:val="54"/>
        </w:numPr>
        <w:tabs>
          <w:tab w:val="left" w:pos="863"/>
        </w:tabs>
        <w:ind w:left="863" w:right="-31" w:hanging="362"/>
        <w:jc w:val="both"/>
        <w:rPr>
          <w:sz w:val="26"/>
        </w:rPr>
      </w:pPr>
      <w:r w:rsidRPr="0072559D">
        <w:rPr>
          <w:sz w:val="26"/>
        </w:rPr>
        <w:t>вести</w:t>
      </w:r>
      <w:r w:rsidRPr="0072559D">
        <w:rPr>
          <w:spacing w:val="-9"/>
          <w:sz w:val="26"/>
        </w:rPr>
        <w:t xml:space="preserve"> </w:t>
      </w:r>
      <w:r w:rsidRPr="0072559D">
        <w:rPr>
          <w:sz w:val="26"/>
        </w:rPr>
        <w:t>коллективные</w:t>
      </w:r>
      <w:r w:rsidRPr="0072559D">
        <w:rPr>
          <w:spacing w:val="-8"/>
          <w:sz w:val="26"/>
        </w:rPr>
        <w:t xml:space="preserve"> </w:t>
      </w:r>
      <w:r w:rsidRPr="0072559D">
        <w:rPr>
          <w:sz w:val="26"/>
        </w:rPr>
        <w:t>переговоры</w:t>
      </w:r>
      <w:r w:rsidRPr="0072559D">
        <w:rPr>
          <w:spacing w:val="-8"/>
          <w:sz w:val="26"/>
        </w:rPr>
        <w:t xml:space="preserve"> </w:t>
      </w:r>
      <w:r w:rsidRPr="0072559D">
        <w:rPr>
          <w:sz w:val="26"/>
        </w:rPr>
        <w:t>и</w:t>
      </w:r>
      <w:r w:rsidRPr="0072559D">
        <w:rPr>
          <w:spacing w:val="-8"/>
          <w:sz w:val="26"/>
        </w:rPr>
        <w:t xml:space="preserve"> </w:t>
      </w:r>
      <w:r w:rsidRPr="0072559D">
        <w:rPr>
          <w:sz w:val="26"/>
        </w:rPr>
        <w:t>заключать</w:t>
      </w:r>
      <w:r w:rsidRPr="0072559D">
        <w:rPr>
          <w:spacing w:val="-8"/>
          <w:sz w:val="26"/>
        </w:rPr>
        <w:t xml:space="preserve"> </w:t>
      </w:r>
      <w:r w:rsidRPr="0072559D">
        <w:rPr>
          <w:sz w:val="26"/>
        </w:rPr>
        <w:t>коллективные</w:t>
      </w:r>
      <w:r w:rsidRPr="0072559D">
        <w:rPr>
          <w:spacing w:val="-8"/>
          <w:sz w:val="26"/>
        </w:rPr>
        <w:t xml:space="preserve"> </w:t>
      </w:r>
      <w:r w:rsidRPr="0072559D">
        <w:rPr>
          <w:spacing w:val="-2"/>
          <w:sz w:val="26"/>
        </w:rPr>
        <w:t>договоры;</w:t>
      </w:r>
    </w:p>
    <w:p w:rsidR="0072559D" w:rsidRPr="0072559D" w:rsidRDefault="0072559D" w:rsidP="0072559D">
      <w:pPr>
        <w:numPr>
          <w:ilvl w:val="0"/>
          <w:numId w:val="54"/>
        </w:numPr>
        <w:tabs>
          <w:tab w:val="left" w:pos="863"/>
        </w:tabs>
        <w:ind w:left="863" w:right="-31" w:hanging="362"/>
        <w:jc w:val="both"/>
        <w:rPr>
          <w:sz w:val="26"/>
        </w:rPr>
      </w:pPr>
      <w:r w:rsidRPr="0072559D">
        <w:rPr>
          <w:sz w:val="26"/>
        </w:rPr>
        <w:t>поощрять</w:t>
      </w:r>
      <w:r w:rsidRPr="0072559D">
        <w:rPr>
          <w:spacing w:val="-9"/>
          <w:sz w:val="26"/>
        </w:rPr>
        <w:t xml:space="preserve"> </w:t>
      </w:r>
      <w:r w:rsidRPr="0072559D">
        <w:rPr>
          <w:sz w:val="26"/>
        </w:rPr>
        <w:t>работников</w:t>
      </w:r>
      <w:r w:rsidRPr="0072559D">
        <w:rPr>
          <w:spacing w:val="-8"/>
          <w:sz w:val="26"/>
        </w:rPr>
        <w:t xml:space="preserve"> </w:t>
      </w:r>
      <w:r w:rsidRPr="0072559D">
        <w:rPr>
          <w:sz w:val="26"/>
        </w:rPr>
        <w:t>за</w:t>
      </w:r>
      <w:r w:rsidRPr="0072559D">
        <w:rPr>
          <w:spacing w:val="-8"/>
          <w:sz w:val="26"/>
        </w:rPr>
        <w:t xml:space="preserve"> </w:t>
      </w:r>
      <w:r w:rsidRPr="0072559D">
        <w:rPr>
          <w:sz w:val="26"/>
        </w:rPr>
        <w:t>добросовестный</w:t>
      </w:r>
      <w:r w:rsidRPr="0072559D">
        <w:rPr>
          <w:spacing w:val="-8"/>
          <w:sz w:val="26"/>
        </w:rPr>
        <w:t xml:space="preserve"> </w:t>
      </w:r>
      <w:r w:rsidRPr="0072559D">
        <w:rPr>
          <w:sz w:val="26"/>
        </w:rPr>
        <w:t>эффективный</w:t>
      </w:r>
      <w:r w:rsidRPr="0072559D">
        <w:rPr>
          <w:spacing w:val="-8"/>
          <w:sz w:val="26"/>
        </w:rPr>
        <w:t xml:space="preserve"> </w:t>
      </w:r>
      <w:r w:rsidRPr="0072559D">
        <w:rPr>
          <w:spacing w:val="-2"/>
          <w:sz w:val="26"/>
        </w:rPr>
        <w:t>труд;</w:t>
      </w:r>
    </w:p>
    <w:p w:rsidR="0072559D" w:rsidRPr="0072559D" w:rsidRDefault="0072559D" w:rsidP="0072559D">
      <w:pPr>
        <w:numPr>
          <w:ilvl w:val="0"/>
          <w:numId w:val="54"/>
        </w:numPr>
        <w:tabs>
          <w:tab w:val="left" w:pos="863"/>
        </w:tabs>
        <w:ind w:left="863" w:right="-31" w:hanging="362"/>
        <w:jc w:val="both"/>
        <w:rPr>
          <w:sz w:val="26"/>
        </w:rPr>
      </w:pPr>
      <w:r w:rsidRPr="0072559D">
        <w:rPr>
          <w:sz w:val="26"/>
        </w:rPr>
        <w:t>требовать</w:t>
      </w:r>
      <w:r w:rsidRPr="0072559D">
        <w:rPr>
          <w:spacing w:val="68"/>
          <w:w w:val="150"/>
          <w:sz w:val="26"/>
        </w:rPr>
        <w:t xml:space="preserve"> </w:t>
      </w:r>
      <w:r w:rsidRPr="0072559D">
        <w:rPr>
          <w:sz w:val="26"/>
        </w:rPr>
        <w:t>от</w:t>
      </w:r>
      <w:r w:rsidRPr="0072559D">
        <w:rPr>
          <w:spacing w:val="69"/>
          <w:w w:val="150"/>
          <w:sz w:val="26"/>
        </w:rPr>
        <w:t xml:space="preserve"> </w:t>
      </w:r>
      <w:r w:rsidRPr="0072559D">
        <w:rPr>
          <w:sz w:val="26"/>
        </w:rPr>
        <w:t>работников</w:t>
      </w:r>
      <w:r w:rsidRPr="0072559D">
        <w:rPr>
          <w:spacing w:val="68"/>
          <w:w w:val="150"/>
          <w:sz w:val="26"/>
        </w:rPr>
        <w:t xml:space="preserve"> </w:t>
      </w:r>
      <w:r w:rsidRPr="0072559D">
        <w:rPr>
          <w:sz w:val="26"/>
        </w:rPr>
        <w:t>исполнения</w:t>
      </w:r>
      <w:r w:rsidRPr="0072559D">
        <w:rPr>
          <w:spacing w:val="69"/>
          <w:w w:val="150"/>
          <w:sz w:val="26"/>
        </w:rPr>
        <w:t xml:space="preserve"> </w:t>
      </w:r>
      <w:r w:rsidRPr="0072559D">
        <w:rPr>
          <w:sz w:val="26"/>
        </w:rPr>
        <w:t>ими</w:t>
      </w:r>
      <w:r w:rsidRPr="0072559D">
        <w:rPr>
          <w:spacing w:val="68"/>
          <w:w w:val="150"/>
          <w:sz w:val="26"/>
        </w:rPr>
        <w:t xml:space="preserve"> </w:t>
      </w:r>
      <w:r w:rsidRPr="0072559D">
        <w:rPr>
          <w:sz w:val="26"/>
        </w:rPr>
        <w:t>трудовых</w:t>
      </w:r>
      <w:r w:rsidRPr="0072559D">
        <w:rPr>
          <w:spacing w:val="69"/>
          <w:w w:val="150"/>
          <w:sz w:val="26"/>
        </w:rPr>
        <w:t xml:space="preserve"> </w:t>
      </w:r>
      <w:r w:rsidRPr="0072559D">
        <w:rPr>
          <w:sz w:val="26"/>
        </w:rPr>
        <w:t>обязанностей</w:t>
      </w:r>
      <w:r w:rsidRPr="0072559D">
        <w:rPr>
          <w:spacing w:val="68"/>
          <w:w w:val="150"/>
          <w:sz w:val="26"/>
        </w:rPr>
        <w:t xml:space="preserve"> </w:t>
      </w:r>
      <w:r w:rsidRPr="0072559D">
        <w:rPr>
          <w:sz w:val="26"/>
        </w:rPr>
        <w:t>и</w:t>
      </w:r>
      <w:r w:rsidRPr="0072559D">
        <w:rPr>
          <w:spacing w:val="69"/>
          <w:w w:val="150"/>
          <w:sz w:val="26"/>
        </w:rPr>
        <w:t xml:space="preserve"> </w:t>
      </w:r>
    </w:p>
    <w:p w:rsidR="0072559D" w:rsidRPr="0072559D" w:rsidRDefault="0072559D" w:rsidP="0072559D">
      <w:pPr>
        <w:tabs>
          <w:tab w:val="left" w:pos="863"/>
        </w:tabs>
        <w:ind w:left="863" w:right="-31" w:firstLine="707"/>
        <w:jc w:val="both"/>
        <w:rPr>
          <w:sz w:val="26"/>
        </w:rPr>
      </w:pPr>
      <w:r w:rsidRPr="0072559D">
        <w:rPr>
          <w:spacing w:val="-2"/>
          <w:sz w:val="26"/>
        </w:rPr>
        <w:t xml:space="preserve">бережного </w:t>
      </w:r>
      <w:r w:rsidRPr="0072559D">
        <w:rPr>
          <w:sz w:val="26"/>
        </w:rPr>
        <w:t xml:space="preserve">отношения к имуществу дошкольного образовательного учреждения </w:t>
      </w:r>
    </w:p>
    <w:p w:rsidR="0072559D" w:rsidRPr="0072559D" w:rsidRDefault="0072559D" w:rsidP="0072559D">
      <w:pPr>
        <w:tabs>
          <w:tab w:val="left" w:pos="863"/>
        </w:tabs>
        <w:ind w:left="863" w:right="-31" w:firstLine="707"/>
        <w:jc w:val="both"/>
        <w:rPr>
          <w:sz w:val="26"/>
        </w:rPr>
      </w:pPr>
      <w:r w:rsidRPr="0072559D">
        <w:rPr>
          <w:sz w:val="26"/>
        </w:rPr>
        <w:t>(в том числе к имуществу третьих лиц, находящемуся в ДОУ, если заведующий</w:t>
      </w:r>
    </w:p>
    <w:p w:rsidR="0072559D" w:rsidRPr="0072559D" w:rsidRDefault="0072559D" w:rsidP="0072559D">
      <w:pPr>
        <w:tabs>
          <w:tab w:val="left" w:pos="863"/>
        </w:tabs>
        <w:ind w:left="863" w:right="-31" w:firstLine="707"/>
        <w:jc w:val="both"/>
        <w:rPr>
          <w:sz w:val="26"/>
        </w:rPr>
      </w:pPr>
      <w:r w:rsidRPr="0072559D">
        <w:rPr>
          <w:sz w:val="26"/>
        </w:rPr>
        <w:t xml:space="preserve"> несет ответственность за сохранность этого имущества) и других </w:t>
      </w:r>
    </w:p>
    <w:p w:rsidR="0072559D" w:rsidRPr="0072559D" w:rsidRDefault="0072559D" w:rsidP="0072559D">
      <w:pPr>
        <w:tabs>
          <w:tab w:val="left" w:pos="863"/>
        </w:tabs>
        <w:ind w:left="863" w:right="-31" w:firstLine="707"/>
        <w:jc w:val="both"/>
        <w:rPr>
          <w:sz w:val="26"/>
        </w:rPr>
      </w:pPr>
      <w:r w:rsidRPr="0072559D">
        <w:rPr>
          <w:sz w:val="26"/>
        </w:rPr>
        <w:t>работников, соблюдения настоящих Правил, требований охраны труда;</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lastRenderedPageBreak/>
        <w:t>привлекать работников</w:t>
      </w:r>
      <w:r w:rsidRPr="0072559D">
        <w:rPr>
          <w:spacing w:val="-4"/>
          <w:sz w:val="26"/>
        </w:rPr>
        <w:t xml:space="preserve"> </w:t>
      </w:r>
      <w:r w:rsidRPr="0072559D">
        <w:rPr>
          <w:sz w:val="26"/>
        </w:rPr>
        <w:t>к</w:t>
      </w:r>
      <w:r w:rsidRPr="0072559D">
        <w:rPr>
          <w:spacing w:val="-4"/>
          <w:sz w:val="26"/>
        </w:rPr>
        <w:t xml:space="preserve"> </w:t>
      </w:r>
      <w:r w:rsidRPr="0072559D">
        <w:rPr>
          <w:sz w:val="26"/>
        </w:rPr>
        <w:t>дисциплинарной</w:t>
      </w:r>
      <w:r w:rsidRPr="0072559D">
        <w:rPr>
          <w:spacing w:val="-4"/>
          <w:sz w:val="26"/>
        </w:rPr>
        <w:t xml:space="preserve"> </w:t>
      </w:r>
      <w:r w:rsidRPr="0072559D">
        <w:rPr>
          <w:sz w:val="26"/>
        </w:rPr>
        <w:t>и</w:t>
      </w:r>
      <w:r w:rsidRPr="0072559D">
        <w:rPr>
          <w:spacing w:val="-4"/>
          <w:sz w:val="26"/>
        </w:rPr>
        <w:t xml:space="preserve"> </w:t>
      </w:r>
      <w:r w:rsidRPr="0072559D">
        <w:rPr>
          <w:sz w:val="26"/>
        </w:rPr>
        <w:t>материальной</w:t>
      </w:r>
      <w:r w:rsidRPr="0072559D">
        <w:rPr>
          <w:spacing w:val="-4"/>
          <w:sz w:val="26"/>
        </w:rPr>
        <w:t xml:space="preserve"> </w:t>
      </w:r>
      <w:r w:rsidRPr="0072559D">
        <w:rPr>
          <w:sz w:val="26"/>
        </w:rPr>
        <w:t>ответственности</w:t>
      </w:r>
      <w:r w:rsidRPr="0072559D">
        <w:rPr>
          <w:spacing w:val="-4"/>
          <w:sz w:val="26"/>
        </w:rPr>
        <w:t xml:space="preserve"> </w:t>
      </w:r>
      <w:r w:rsidRPr="0072559D">
        <w:rPr>
          <w:sz w:val="26"/>
        </w:rPr>
        <w:t>в</w:t>
      </w:r>
      <w:r w:rsidRPr="0072559D">
        <w:rPr>
          <w:spacing w:val="-4"/>
          <w:sz w:val="26"/>
        </w:rPr>
        <w:t xml:space="preserve"> </w:t>
      </w:r>
      <w:r w:rsidRPr="0072559D">
        <w:rPr>
          <w:sz w:val="26"/>
        </w:rPr>
        <w:t>порядке, установленном ТК РФ, иными федеральными законами;</w:t>
      </w:r>
    </w:p>
    <w:p w:rsidR="0072559D" w:rsidRPr="0072559D" w:rsidRDefault="0072559D" w:rsidP="0072559D">
      <w:pPr>
        <w:numPr>
          <w:ilvl w:val="0"/>
          <w:numId w:val="54"/>
        </w:numPr>
        <w:tabs>
          <w:tab w:val="left" w:pos="863"/>
        </w:tabs>
        <w:ind w:left="863" w:right="-31" w:hanging="362"/>
        <w:jc w:val="both"/>
        <w:rPr>
          <w:sz w:val="26"/>
        </w:rPr>
      </w:pPr>
      <w:r w:rsidRPr="0072559D">
        <w:rPr>
          <w:sz w:val="26"/>
        </w:rPr>
        <w:t>принимать</w:t>
      </w:r>
      <w:r w:rsidRPr="0072559D">
        <w:rPr>
          <w:spacing w:val="-10"/>
          <w:sz w:val="26"/>
        </w:rPr>
        <w:t xml:space="preserve"> </w:t>
      </w:r>
      <w:r w:rsidRPr="0072559D">
        <w:rPr>
          <w:sz w:val="26"/>
        </w:rPr>
        <w:t>локальные</w:t>
      </w:r>
      <w:r w:rsidRPr="0072559D">
        <w:rPr>
          <w:spacing w:val="-10"/>
          <w:sz w:val="26"/>
        </w:rPr>
        <w:t xml:space="preserve"> </w:t>
      </w:r>
      <w:r w:rsidRPr="0072559D">
        <w:rPr>
          <w:sz w:val="26"/>
        </w:rPr>
        <w:t>нормативные</w:t>
      </w:r>
      <w:r w:rsidRPr="0072559D">
        <w:rPr>
          <w:spacing w:val="-9"/>
          <w:sz w:val="26"/>
        </w:rPr>
        <w:t xml:space="preserve"> </w:t>
      </w:r>
      <w:r w:rsidRPr="0072559D">
        <w:rPr>
          <w:spacing w:val="-2"/>
          <w:sz w:val="26"/>
        </w:rPr>
        <w:t>акты;</w:t>
      </w:r>
    </w:p>
    <w:p w:rsidR="0072559D" w:rsidRPr="0072559D" w:rsidRDefault="0072559D" w:rsidP="0072559D">
      <w:pPr>
        <w:numPr>
          <w:ilvl w:val="0"/>
          <w:numId w:val="54"/>
        </w:numPr>
        <w:tabs>
          <w:tab w:val="left" w:pos="863"/>
        </w:tabs>
        <w:ind w:left="863" w:right="-31" w:hanging="362"/>
        <w:rPr>
          <w:sz w:val="26"/>
        </w:rPr>
      </w:pPr>
      <w:r w:rsidRPr="0072559D">
        <w:rPr>
          <w:sz w:val="26"/>
        </w:rPr>
        <w:t>взаимодействовать</w:t>
      </w:r>
      <w:r w:rsidRPr="0072559D">
        <w:rPr>
          <w:spacing w:val="-10"/>
          <w:sz w:val="26"/>
        </w:rPr>
        <w:t xml:space="preserve"> </w:t>
      </w:r>
      <w:r w:rsidRPr="0072559D">
        <w:rPr>
          <w:sz w:val="26"/>
        </w:rPr>
        <w:t>с</w:t>
      </w:r>
      <w:r w:rsidRPr="0072559D">
        <w:rPr>
          <w:spacing w:val="-10"/>
          <w:sz w:val="26"/>
        </w:rPr>
        <w:t xml:space="preserve"> </w:t>
      </w:r>
      <w:r w:rsidRPr="0072559D">
        <w:rPr>
          <w:sz w:val="26"/>
        </w:rPr>
        <w:t>органами</w:t>
      </w:r>
      <w:r w:rsidRPr="0072559D">
        <w:rPr>
          <w:spacing w:val="-10"/>
          <w:sz w:val="26"/>
        </w:rPr>
        <w:t xml:space="preserve"> </w:t>
      </w:r>
      <w:r w:rsidRPr="0072559D">
        <w:rPr>
          <w:sz w:val="26"/>
        </w:rPr>
        <w:t>самоуправления</w:t>
      </w:r>
      <w:r w:rsidRPr="0072559D">
        <w:rPr>
          <w:spacing w:val="-10"/>
          <w:sz w:val="26"/>
        </w:rPr>
        <w:t xml:space="preserve"> </w:t>
      </w:r>
      <w:r w:rsidRPr="0072559D">
        <w:rPr>
          <w:spacing w:val="-4"/>
          <w:sz w:val="26"/>
        </w:rPr>
        <w:t>ДОУ;</w:t>
      </w:r>
    </w:p>
    <w:p w:rsidR="0072559D" w:rsidRPr="0072559D" w:rsidRDefault="0072559D" w:rsidP="0072559D">
      <w:pPr>
        <w:numPr>
          <w:ilvl w:val="0"/>
          <w:numId w:val="54"/>
        </w:numPr>
        <w:tabs>
          <w:tab w:val="left" w:pos="863"/>
        </w:tabs>
        <w:ind w:left="863" w:right="-31" w:hanging="362"/>
        <w:rPr>
          <w:sz w:val="26"/>
        </w:rPr>
      </w:pPr>
      <w:r w:rsidRPr="0072559D">
        <w:rPr>
          <w:sz w:val="26"/>
        </w:rPr>
        <w:t>самостоятельно</w:t>
      </w:r>
      <w:r w:rsidRPr="0072559D">
        <w:rPr>
          <w:spacing w:val="-6"/>
          <w:sz w:val="26"/>
        </w:rPr>
        <w:t xml:space="preserve"> </w:t>
      </w:r>
      <w:r w:rsidRPr="0072559D">
        <w:rPr>
          <w:sz w:val="26"/>
        </w:rPr>
        <w:t>планировать</w:t>
      </w:r>
      <w:r w:rsidRPr="0072559D">
        <w:rPr>
          <w:spacing w:val="-5"/>
          <w:sz w:val="26"/>
        </w:rPr>
        <w:t xml:space="preserve"> </w:t>
      </w:r>
      <w:r w:rsidRPr="0072559D">
        <w:rPr>
          <w:sz w:val="26"/>
        </w:rPr>
        <w:t>свою</w:t>
      </w:r>
      <w:r w:rsidRPr="0072559D">
        <w:rPr>
          <w:spacing w:val="-4"/>
          <w:sz w:val="26"/>
        </w:rPr>
        <w:t xml:space="preserve"> </w:t>
      </w:r>
      <w:r w:rsidRPr="0072559D">
        <w:rPr>
          <w:sz w:val="26"/>
        </w:rPr>
        <w:t>работу</w:t>
      </w:r>
      <w:r w:rsidRPr="0072559D">
        <w:rPr>
          <w:spacing w:val="-4"/>
          <w:sz w:val="26"/>
        </w:rPr>
        <w:t xml:space="preserve"> </w:t>
      </w:r>
      <w:r w:rsidRPr="0072559D">
        <w:rPr>
          <w:sz w:val="26"/>
        </w:rPr>
        <w:t>на</w:t>
      </w:r>
      <w:r w:rsidRPr="0072559D">
        <w:rPr>
          <w:spacing w:val="-4"/>
          <w:sz w:val="26"/>
        </w:rPr>
        <w:t xml:space="preserve"> </w:t>
      </w:r>
      <w:r w:rsidRPr="0072559D">
        <w:rPr>
          <w:sz w:val="26"/>
        </w:rPr>
        <w:t>каждый</w:t>
      </w:r>
      <w:r w:rsidRPr="0072559D">
        <w:rPr>
          <w:spacing w:val="-5"/>
          <w:sz w:val="26"/>
        </w:rPr>
        <w:t xml:space="preserve"> </w:t>
      </w:r>
      <w:r w:rsidRPr="0072559D">
        <w:rPr>
          <w:sz w:val="26"/>
        </w:rPr>
        <w:t>учебный</w:t>
      </w:r>
      <w:r w:rsidRPr="0072559D">
        <w:rPr>
          <w:spacing w:val="-4"/>
          <w:sz w:val="26"/>
        </w:rPr>
        <w:t xml:space="preserve"> год;</w:t>
      </w:r>
    </w:p>
    <w:p w:rsidR="0072559D" w:rsidRDefault="0072559D" w:rsidP="0072559D">
      <w:pPr>
        <w:pStyle w:val="a5"/>
        <w:tabs>
          <w:tab w:val="left" w:pos="791"/>
        </w:tabs>
        <w:ind w:left="143" w:right="-31" w:firstLine="0"/>
        <w:rPr>
          <w:sz w:val="26"/>
        </w:rPr>
      </w:pPr>
      <w:r w:rsidRPr="0072559D">
        <w:rPr>
          <w:sz w:val="26"/>
        </w:rPr>
        <w:t>утверждать структуру ДОУ, его штатное расписание, план финансово</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t>-хозяйственной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t>распределять обязанности между работниками ДОУ, утверждать должностные инструкции работников;</w:t>
      </w:r>
    </w:p>
    <w:p w:rsidR="0072559D" w:rsidRPr="0072559D" w:rsidRDefault="0072559D" w:rsidP="0072559D">
      <w:pPr>
        <w:numPr>
          <w:ilvl w:val="0"/>
          <w:numId w:val="54"/>
        </w:numPr>
        <w:tabs>
          <w:tab w:val="left" w:pos="863"/>
        </w:tabs>
        <w:ind w:left="863" w:right="-31" w:hanging="362"/>
        <w:jc w:val="both"/>
        <w:rPr>
          <w:sz w:val="26"/>
        </w:rPr>
      </w:pPr>
      <w:r w:rsidRPr="0072559D">
        <w:rPr>
          <w:sz w:val="26"/>
        </w:rPr>
        <w:t>посещать</w:t>
      </w:r>
      <w:r w:rsidRPr="0072559D">
        <w:rPr>
          <w:spacing w:val="-7"/>
          <w:sz w:val="26"/>
        </w:rPr>
        <w:t xml:space="preserve"> </w:t>
      </w:r>
      <w:r w:rsidRPr="0072559D">
        <w:rPr>
          <w:sz w:val="26"/>
        </w:rPr>
        <w:t>занятия</w:t>
      </w:r>
      <w:r w:rsidRPr="0072559D">
        <w:rPr>
          <w:spacing w:val="-5"/>
          <w:sz w:val="26"/>
        </w:rPr>
        <w:t xml:space="preserve"> </w:t>
      </w:r>
      <w:r w:rsidRPr="0072559D">
        <w:rPr>
          <w:sz w:val="26"/>
        </w:rPr>
        <w:t>и</w:t>
      </w:r>
      <w:r w:rsidRPr="0072559D">
        <w:rPr>
          <w:spacing w:val="-5"/>
          <w:sz w:val="26"/>
        </w:rPr>
        <w:t xml:space="preserve"> </w:t>
      </w:r>
      <w:r w:rsidRPr="0072559D">
        <w:rPr>
          <w:sz w:val="26"/>
        </w:rPr>
        <w:t>режимные</w:t>
      </w:r>
      <w:r w:rsidRPr="0072559D">
        <w:rPr>
          <w:spacing w:val="-4"/>
          <w:sz w:val="26"/>
        </w:rPr>
        <w:t xml:space="preserve"> </w:t>
      </w:r>
      <w:r w:rsidRPr="0072559D">
        <w:rPr>
          <w:sz w:val="26"/>
        </w:rPr>
        <w:t>моменты</w:t>
      </w:r>
      <w:r w:rsidRPr="0072559D">
        <w:rPr>
          <w:spacing w:val="-5"/>
          <w:sz w:val="26"/>
        </w:rPr>
        <w:t xml:space="preserve"> </w:t>
      </w:r>
      <w:r w:rsidRPr="0072559D">
        <w:rPr>
          <w:sz w:val="26"/>
        </w:rPr>
        <w:t>без</w:t>
      </w:r>
      <w:r w:rsidRPr="0072559D">
        <w:rPr>
          <w:spacing w:val="-4"/>
          <w:sz w:val="26"/>
        </w:rPr>
        <w:t xml:space="preserve"> </w:t>
      </w:r>
      <w:r w:rsidRPr="0072559D">
        <w:rPr>
          <w:sz w:val="26"/>
        </w:rPr>
        <w:t>предварительного</w:t>
      </w:r>
      <w:r w:rsidRPr="0072559D">
        <w:rPr>
          <w:spacing w:val="-3"/>
          <w:sz w:val="26"/>
        </w:rPr>
        <w:t xml:space="preserve"> </w:t>
      </w:r>
      <w:r w:rsidRPr="0072559D">
        <w:rPr>
          <w:spacing w:val="-2"/>
          <w:sz w:val="26"/>
        </w:rPr>
        <w:t>предупреждения;</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t>реализовывать права, предоставленные ему законодательством о специальной оценке условий труда;</w:t>
      </w:r>
    </w:p>
    <w:p w:rsidR="0072559D" w:rsidRPr="0072559D" w:rsidRDefault="0072559D" w:rsidP="0072559D">
      <w:pPr>
        <w:numPr>
          <w:ilvl w:val="0"/>
          <w:numId w:val="54"/>
        </w:numPr>
        <w:tabs>
          <w:tab w:val="left" w:pos="858"/>
          <w:tab w:val="left" w:pos="863"/>
        </w:tabs>
        <w:ind w:right="-31" w:hanging="357"/>
        <w:jc w:val="both"/>
        <w:rPr>
          <w:sz w:val="26"/>
        </w:rPr>
      </w:pPr>
      <w:r w:rsidRPr="0072559D">
        <w:rPr>
          <w:sz w:val="26"/>
        </w:rPr>
        <w:t>проводить самостоятельно оценку соблюдения требований трудового законодательства</w:t>
      </w:r>
      <w:r w:rsidRPr="0072559D">
        <w:rPr>
          <w:spacing w:val="-6"/>
          <w:sz w:val="26"/>
        </w:rPr>
        <w:t xml:space="preserve"> </w:t>
      </w:r>
      <w:r w:rsidRPr="0072559D">
        <w:rPr>
          <w:sz w:val="26"/>
        </w:rPr>
        <w:t>и</w:t>
      </w:r>
      <w:r w:rsidRPr="0072559D">
        <w:rPr>
          <w:spacing w:val="-6"/>
          <w:sz w:val="26"/>
        </w:rPr>
        <w:t xml:space="preserve"> </w:t>
      </w:r>
      <w:r w:rsidRPr="0072559D">
        <w:rPr>
          <w:sz w:val="26"/>
        </w:rPr>
        <w:t>иных</w:t>
      </w:r>
      <w:r w:rsidRPr="0072559D">
        <w:rPr>
          <w:spacing w:val="-5"/>
          <w:sz w:val="26"/>
        </w:rPr>
        <w:t xml:space="preserve"> </w:t>
      </w:r>
      <w:r w:rsidRPr="0072559D">
        <w:rPr>
          <w:sz w:val="26"/>
        </w:rPr>
        <w:t>нормативных</w:t>
      </w:r>
      <w:r w:rsidRPr="0072559D">
        <w:rPr>
          <w:spacing w:val="-5"/>
          <w:sz w:val="26"/>
        </w:rPr>
        <w:t xml:space="preserve"> </w:t>
      </w:r>
      <w:r w:rsidRPr="0072559D">
        <w:rPr>
          <w:sz w:val="26"/>
        </w:rPr>
        <w:t>правовых</w:t>
      </w:r>
      <w:r w:rsidRPr="0072559D">
        <w:rPr>
          <w:spacing w:val="-5"/>
          <w:sz w:val="26"/>
        </w:rPr>
        <w:t xml:space="preserve"> </w:t>
      </w:r>
      <w:r w:rsidRPr="0072559D">
        <w:rPr>
          <w:sz w:val="26"/>
        </w:rPr>
        <w:t>актов,</w:t>
      </w:r>
      <w:r w:rsidRPr="0072559D">
        <w:rPr>
          <w:spacing w:val="-5"/>
          <w:sz w:val="26"/>
        </w:rPr>
        <w:t xml:space="preserve"> </w:t>
      </w:r>
      <w:r w:rsidRPr="0072559D">
        <w:rPr>
          <w:sz w:val="26"/>
        </w:rPr>
        <w:t>содержащих</w:t>
      </w:r>
      <w:r w:rsidRPr="0072559D">
        <w:rPr>
          <w:spacing w:val="-5"/>
          <w:sz w:val="26"/>
        </w:rPr>
        <w:t xml:space="preserve"> </w:t>
      </w:r>
      <w:r w:rsidRPr="0072559D">
        <w:rPr>
          <w:sz w:val="26"/>
        </w:rPr>
        <w:t>нормы</w:t>
      </w:r>
      <w:r w:rsidRPr="0072559D">
        <w:rPr>
          <w:spacing w:val="-6"/>
          <w:sz w:val="26"/>
        </w:rPr>
        <w:t xml:space="preserve"> </w:t>
      </w:r>
      <w:r w:rsidRPr="0072559D">
        <w:rPr>
          <w:sz w:val="26"/>
        </w:rPr>
        <w:t>трудового права (</w:t>
      </w:r>
      <w:proofErr w:type="spellStart"/>
      <w:r w:rsidRPr="0072559D">
        <w:rPr>
          <w:sz w:val="26"/>
        </w:rPr>
        <w:t>самообследование</w:t>
      </w:r>
      <w:proofErr w:type="spellEnd"/>
      <w:r w:rsidRPr="0072559D">
        <w:rPr>
          <w:sz w:val="26"/>
        </w:rPr>
        <w:t>).</w:t>
      </w:r>
    </w:p>
    <w:p w:rsidR="0072559D" w:rsidRPr="0072559D" w:rsidRDefault="0072559D" w:rsidP="0072559D">
      <w:pPr>
        <w:ind w:left="222" w:right="-31" w:firstLine="707"/>
        <w:jc w:val="both"/>
        <w:rPr>
          <w:sz w:val="26"/>
          <w:szCs w:val="26"/>
        </w:rPr>
      </w:pPr>
      <w:r w:rsidRPr="0072559D">
        <w:rPr>
          <w:sz w:val="26"/>
          <w:szCs w:val="26"/>
        </w:rPr>
        <w:t>(ч.</w:t>
      </w:r>
      <w:r w:rsidRPr="0072559D">
        <w:rPr>
          <w:spacing w:val="-1"/>
          <w:sz w:val="26"/>
          <w:szCs w:val="26"/>
        </w:rPr>
        <w:t xml:space="preserve"> </w:t>
      </w:r>
      <w:r w:rsidRPr="0072559D">
        <w:rPr>
          <w:sz w:val="26"/>
          <w:szCs w:val="26"/>
        </w:rPr>
        <w:t>1 ст. 22 ТК</w:t>
      </w:r>
      <w:r w:rsidRPr="0072559D">
        <w:rPr>
          <w:spacing w:val="-1"/>
          <w:sz w:val="26"/>
          <w:szCs w:val="26"/>
        </w:rPr>
        <w:t xml:space="preserve"> </w:t>
      </w:r>
      <w:r w:rsidRPr="0072559D">
        <w:rPr>
          <w:spacing w:val="-5"/>
          <w:sz w:val="26"/>
          <w:szCs w:val="26"/>
        </w:rPr>
        <w:t>РФ)</w:t>
      </w:r>
    </w:p>
    <w:p w:rsidR="0072559D" w:rsidRPr="0072559D" w:rsidRDefault="0072559D" w:rsidP="0072559D">
      <w:pPr>
        <w:numPr>
          <w:ilvl w:val="1"/>
          <w:numId w:val="67"/>
        </w:numPr>
        <w:tabs>
          <w:tab w:val="left" w:pos="577"/>
        </w:tabs>
        <w:ind w:left="143" w:right="-31" w:firstLine="0"/>
        <w:jc w:val="both"/>
        <w:rPr>
          <w:sz w:val="26"/>
        </w:rPr>
      </w:pPr>
      <w:r w:rsidRPr="0072559D">
        <w:rPr>
          <w:sz w:val="26"/>
        </w:rPr>
        <w:t>Дошкольное образовательное учреждение, как юридическое лицо, которое представляет заведующий, несет ответственность перед работниками:</w:t>
      </w:r>
    </w:p>
    <w:p w:rsidR="0072559D" w:rsidRPr="0072559D" w:rsidRDefault="0072559D" w:rsidP="0072559D">
      <w:pPr>
        <w:numPr>
          <w:ilvl w:val="0"/>
          <w:numId w:val="53"/>
        </w:numPr>
        <w:tabs>
          <w:tab w:val="left" w:pos="858"/>
          <w:tab w:val="left" w:pos="863"/>
        </w:tabs>
        <w:ind w:right="-31" w:hanging="357"/>
        <w:jc w:val="both"/>
        <w:rPr>
          <w:sz w:val="26"/>
        </w:rPr>
      </w:pPr>
      <w:r w:rsidRPr="0072559D">
        <w:rPr>
          <w:sz w:val="26"/>
        </w:rPr>
        <w:t>за руководство образовательной, воспитательной работой и организационно- хозяйственной деятельностью ДОУ (ч. 8 ст. 51 Федерального закона от 29 декабря 2012 года № 273-ФЗ);</w:t>
      </w:r>
    </w:p>
    <w:p w:rsidR="0072559D" w:rsidRPr="0072559D" w:rsidRDefault="0072559D" w:rsidP="0072559D">
      <w:pPr>
        <w:numPr>
          <w:ilvl w:val="0"/>
          <w:numId w:val="53"/>
        </w:numPr>
        <w:tabs>
          <w:tab w:val="left" w:pos="858"/>
          <w:tab w:val="left" w:pos="863"/>
        </w:tabs>
        <w:ind w:right="-31" w:hanging="357"/>
        <w:jc w:val="both"/>
        <w:rPr>
          <w:sz w:val="26"/>
        </w:rPr>
      </w:pPr>
      <w:r w:rsidRPr="0072559D">
        <w:rPr>
          <w:sz w:val="26"/>
        </w:rPr>
        <w:t>за реализацию программы развития дошкольного образовательного учреждения (ч. 8 ст. 51 Федерального закона от 29 декабря 2012 года № 273-ФЗ);</w:t>
      </w:r>
    </w:p>
    <w:p w:rsidR="0072559D" w:rsidRPr="0072559D" w:rsidRDefault="0072559D" w:rsidP="0072559D">
      <w:pPr>
        <w:numPr>
          <w:ilvl w:val="0"/>
          <w:numId w:val="53"/>
        </w:numPr>
        <w:tabs>
          <w:tab w:val="left" w:pos="863"/>
        </w:tabs>
        <w:spacing w:before="1"/>
        <w:ind w:left="863" w:right="-31" w:hanging="360"/>
        <w:jc w:val="both"/>
        <w:rPr>
          <w:sz w:val="26"/>
        </w:rPr>
      </w:pPr>
      <w:r w:rsidRPr="0072559D">
        <w:rPr>
          <w:sz w:val="26"/>
        </w:rPr>
        <w:t xml:space="preserve">за ущерб, причиненный в результате незаконного лишения работника возможности </w:t>
      </w:r>
      <w:r w:rsidRPr="0072559D">
        <w:rPr>
          <w:spacing w:val="-2"/>
          <w:sz w:val="26"/>
        </w:rPr>
        <w:t>трудиться;</w:t>
      </w:r>
    </w:p>
    <w:p w:rsidR="0072559D" w:rsidRPr="0072559D" w:rsidRDefault="0072559D" w:rsidP="0072559D">
      <w:pPr>
        <w:numPr>
          <w:ilvl w:val="0"/>
          <w:numId w:val="53"/>
        </w:numPr>
        <w:tabs>
          <w:tab w:val="left" w:pos="862"/>
        </w:tabs>
        <w:ind w:left="862" w:right="-31" w:hanging="359"/>
        <w:jc w:val="both"/>
        <w:rPr>
          <w:sz w:val="26"/>
        </w:rPr>
      </w:pPr>
      <w:r w:rsidRPr="0072559D">
        <w:rPr>
          <w:sz w:val="26"/>
        </w:rPr>
        <w:t>за</w:t>
      </w:r>
      <w:r w:rsidRPr="0072559D">
        <w:rPr>
          <w:spacing w:val="-8"/>
          <w:sz w:val="26"/>
        </w:rPr>
        <w:t xml:space="preserve"> </w:t>
      </w:r>
      <w:r w:rsidRPr="0072559D">
        <w:rPr>
          <w:sz w:val="26"/>
        </w:rPr>
        <w:t>задержку</w:t>
      </w:r>
      <w:r w:rsidRPr="0072559D">
        <w:rPr>
          <w:spacing w:val="-8"/>
          <w:sz w:val="26"/>
        </w:rPr>
        <w:t xml:space="preserve"> </w:t>
      </w:r>
      <w:r w:rsidRPr="0072559D">
        <w:rPr>
          <w:sz w:val="26"/>
        </w:rPr>
        <w:t>трудовой</w:t>
      </w:r>
      <w:r w:rsidRPr="0072559D">
        <w:rPr>
          <w:spacing w:val="-8"/>
          <w:sz w:val="26"/>
        </w:rPr>
        <w:t xml:space="preserve"> </w:t>
      </w:r>
      <w:r w:rsidRPr="0072559D">
        <w:rPr>
          <w:sz w:val="26"/>
        </w:rPr>
        <w:t>книжки</w:t>
      </w:r>
      <w:r w:rsidRPr="0072559D">
        <w:rPr>
          <w:spacing w:val="-8"/>
          <w:sz w:val="26"/>
        </w:rPr>
        <w:t xml:space="preserve"> </w:t>
      </w:r>
      <w:r w:rsidRPr="0072559D">
        <w:rPr>
          <w:sz w:val="26"/>
        </w:rPr>
        <w:t>при</w:t>
      </w:r>
      <w:r w:rsidRPr="0072559D">
        <w:rPr>
          <w:spacing w:val="-8"/>
          <w:sz w:val="26"/>
        </w:rPr>
        <w:t xml:space="preserve"> </w:t>
      </w:r>
      <w:r w:rsidRPr="0072559D">
        <w:rPr>
          <w:sz w:val="26"/>
        </w:rPr>
        <w:t>увольнении</w:t>
      </w:r>
      <w:r w:rsidRPr="0072559D">
        <w:rPr>
          <w:spacing w:val="-8"/>
          <w:sz w:val="26"/>
        </w:rPr>
        <w:t xml:space="preserve"> </w:t>
      </w:r>
      <w:r w:rsidRPr="0072559D">
        <w:rPr>
          <w:spacing w:val="-2"/>
          <w:sz w:val="26"/>
        </w:rPr>
        <w:t>работника;</w:t>
      </w:r>
    </w:p>
    <w:p w:rsidR="0072559D" w:rsidRPr="0072559D" w:rsidRDefault="0072559D" w:rsidP="0072559D">
      <w:pPr>
        <w:numPr>
          <w:ilvl w:val="0"/>
          <w:numId w:val="53"/>
        </w:numPr>
        <w:tabs>
          <w:tab w:val="left" w:pos="863"/>
        </w:tabs>
        <w:ind w:left="863" w:right="-31" w:hanging="360"/>
        <w:rPr>
          <w:sz w:val="26"/>
        </w:rPr>
      </w:pPr>
      <w:r w:rsidRPr="0072559D">
        <w:rPr>
          <w:spacing w:val="-2"/>
          <w:sz w:val="26"/>
        </w:rPr>
        <w:t>незаконное</w:t>
      </w:r>
      <w:r w:rsidRPr="0072559D">
        <w:rPr>
          <w:spacing w:val="-15"/>
          <w:sz w:val="26"/>
        </w:rPr>
        <w:t xml:space="preserve"> </w:t>
      </w:r>
      <w:r w:rsidRPr="0072559D">
        <w:rPr>
          <w:spacing w:val="-2"/>
          <w:sz w:val="26"/>
        </w:rPr>
        <w:t>отстранение</w:t>
      </w:r>
      <w:r w:rsidRPr="0072559D">
        <w:rPr>
          <w:spacing w:val="-13"/>
          <w:sz w:val="26"/>
        </w:rPr>
        <w:t xml:space="preserve"> </w:t>
      </w:r>
      <w:r w:rsidRPr="0072559D">
        <w:rPr>
          <w:spacing w:val="-2"/>
          <w:sz w:val="26"/>
        </w:rPr>
        <w:t>работника</w:t>
      </w:r>
      <w:r w:rsidRPr="0072559D">
        <w:rPr>
          <w:spacing w:val="-13"/>
          <w:sz w:val="26"/>
        </w:rPr>
        <w:t xml:space="preserve"> </w:t>
      </w:r>
      <w:r w:rsidRPr="0072559D">
        <w:rPr>
          <w:spacing w:val="-2"/>
          <w:sz w:val="26"/>
        </w:rPr>
        <w:t>от</w:t>
      </w:r>
      <w:r w:rsidRPr="0072559D">
        <w:rPr>
          <w:spacing w:val="-13"/>
          <w:sz w:val="26"/>
        </w:rPr>
        <w:t xml:space="preserve"> </w:t>
      </w:r>
      <w:r w:rsidRPr="0072559D">
        <w:rPr>
          <w:spacing w:val="-2"/>
          <w:sz w:val="26"/>
        </w:rPr>
        <w:t>работы,</w:t>
      </w:r>
      <w:r w:rsidRPr="0072559D">
        <w:rPr>
          <w:spacing w:val="-13"/>
          <w:sz w:val="26"/>
        </w:rPr>
        <w:t xml:space="preserve"> </w:t>
      </w:r>
      <w:r w:rsidRPr="0072559D">
        <w:rPr>
          <w:spacing w:val="-2"/>
          <w:sz w:val="26"/>
        </w:rPr>
        <w:t>его</w:t>
      </w:r>
      <w:r w:rsidRPr="0072559D">
        <w:rPr>
          <w:spacing w:val="-13"/>
          <w:sz w:val="26"/>
        </w:rPr>
        <w:t xml:space="preserve"> </w:t>
      </w:r>
      <w:r w:rsidRPr="0072559D">
        <w:rPr>
          <w:spacing w:val="-2"/>
          <w:sz w:val="26"/>
        </w:rPr>
        <w:t>незаконное</w:t>
      </w:r>
      <w:r w:rsidRPr="0072559D">
        <w:rPr>
          <w:spacing w:val="-13"/>
          <w:sz w:val="26"/>
        </w:rPr>
        <w:t xml:space="preserve"> </w:t>
      </w:r>
      <w:r w:rsidRPr="0072559D">
        <w:rPr>
          <w:spacing w:val="-2"/>
          <w:sz w:val="26"/>
        </w:rPr>
        <w:t>увольнение</w:t>
      </w:r>
      <w:r w:rsidRPr="0072559D">
        <w:rPr>
          <w:spacing w:val="-13"/>
          <w:sz w:val="26"/>
        </w:rPr>
        <w:t xml:space="preserve"> </w:t>
      </w:r>
      <w:r w:rsidRPr="0072559D">
        <w:rPr>
          <w:spacing w:val="-2"/>
          <w:sz w:val="26"/>
        </w:rPr>
        <w:t>или</w:t>
      </w:r>
      <w:r w:rsidRPr="0072559D">
        <w:rPr>
          <w:spacing w:val="-13"/>
          <w:sz w:val="26"/>
        </w:rPr>
        <w:t xml:space="preserve"> </w:t>
      </w:r>
      <w:r w:rsidRPr="0072559D">
        <w:rPr>
          <w:spacing w:val="-2"/>
          <w:sz w:val="26"/>
        </w:rPr>
        <w:t>перевод</w:t>
      </w:r>
      <w:r w:rsidRPr="0072559D">
        <w:rPr>
          <w:spacing w:val="-13"/>
          <w:sz w:val="26"/>
        </w:rPr>
        <w:t xml:space="preserve"> </w:t>
      </w:r>
      <w:r w:rsidRPr="0072559D">
        <w:rPr>
          <w:spacing w:val="-2"/>
          <w:sz w:val="26"/>
        </w:rPr>
        <w:t xml:space="preserve">на </w:t>
      </w:r>
      <w:r w:rsidRPr="0072559D">
        <w:rPr>
          <w:sz w:val="26"/>
        </w:rPr>
        <w:t>другую работу (ч. 1 ст. 234 ТК РФ);</w:t>
      </w:r>
    </w:p>
    <w:p w:rsidR="0072559D" w:rsidRPr="0072559D" w:rsidRDefault="0072559D" w:rsidP="0072559D">
      <w:pPr>
        <w:numPr>
          <w:ilvl w:val="0"/>
          <w:numId w:val="53"/>
        </w:numPr>
        <w:tabs>
          <w:tab w:val="left" w:pos="863"/>
        </w:tabs>
        <w:ind w:left="863" w:right="-31" w:hanging="360"/>
        <w:rPr>
          <w:sz w:val="26"/>
        </w:rPr>
      </w:pPr>
      <w:r w:rsidRPr="0072559D">
        <w:rPr>
          <w:sz w:val="26"/>
        </w:rPr>
        <w:t>за</w:t>
      </w:r>
      <w:r w:rsidRPr="0072559D">
        <w:rPr>
          <w:spacing w:val="34"/>
          <w:sz w:val="26"/>
        </w:rPr>
        <w:t xml:space="preserve"> </w:t>
      </w:r>
      <w:r w:rsidRPr="0072559D">
        <w:rPr>
          <w:sz w:val="26"/>
        </w:rPr>
        <w:t>задержку</w:t>
      </w:r>
      <w:r w:rsidRPr="0072559D">
        <w:rPr>
          <w:spacing w:val="34"/>
          <w:sz w:val="26"/>
        </w:rPr>
        <w:t xml:space="preserve"> </w:t>
      </w:r>
      <w:r w:rsidRPr="0072559D">
        <w:rPr>
          <w:sz w:val="26"/>
        </w:rPr>
        <w:t>выплаты</w:t>
      </w:r>
      <w:r w:rsidRPr="0072559D">
        <w:rPr>
          <w:spacing w:val="34"/>
          <w:sz w:val="26"/>
        </w:rPr>
        <w:t xml:space="preserve"> </w:t>
      </w:r>
      <w:r w:rsidRPr="0072559D">
        <w:rPr>
          <w:sz w:val="26"/>
        </w:rPr>
        <w:t>заработной</w:t>
      </w:r>
      <w:r w:rsidRPr="0072559D">
        <w:rPr>
          <w:spacing w:val="34"/>
          <w:sz w:val="26"/>
        </w:rPr>
        <w:t xml:space="preserve"> </w:t>
      </w:r>
      <w:r w:rsidRPr="0072559D">
        <w:rPr>
          <w:sz w:val="26"/>
        </w:rPr>
        <w:t>платы,</w:t>
      </w:r>
      <w:r w:rsidRPr="0072559D">
        <w:rPr>
          <w:spacing w:val="34"/>
          <w:sz w:val="26"/>
        </w:rPr>
        <w:t xml:space="preserve"> </w:t>
      </w:r>
      <w:r w:rsidRPr="0072559D">
        <w:rPr>
          <w:sz w:val="26"/>
        </w:rPr>
        <w:t>оплаты</w:t>
      </w:r>
      <w:r w:rsidRPr="0072559D">
        <w:rPr>
          <w:spacing w:val="34"/>
          <w:sz w:val="26"/>
        </w:rPr>
        <w:t xml:space="preserve"> </w:t>
      </w:r>
      <w:r w:rsidRPr="0072559D">
        <w:rPr>
          <w:sz w:val="26"/>
        </w:rPr>
        <w:t>отпуска,</w:t>
      </w:r>
      <w:r w:rsidRPr="0072559D">
        <w:rPr>
          <w:spacing w:val="34"/>
          <w:sz w:val="26"/>
        </w:rPr>
        <w:t xml:space="preserve"> </w:t>
      </w:r>
      <w:r w:rsidRPr="0072559D">
        <w:rPr>
          <w:sz w:val="26"/>
        </w:rPr>
        <w:t>выплат</w:t>
      </w:r>
      <w:r w:rsidRPr="0072559D">
        <w:rPr>
          <w:spacing w:val="34"/>
          <w:sz w:val="26"/>
        </w:rPr>
        <w:t xml:space="preserve"> </w:t>
      </w:r>
      <w:r w:rsidRPr="0072559D">
        <w:rPr>
          <w:sz w:val="26"/>
        </w:rPr>
        <w:t>при</w:t>
      </w:r>
      <w:r w:rsidRPr="0072559D">
        <w:rPr>
          <w:spacing w:val="34"/>
          <w:sz w:val="26"/>
        </w:rPr>
        <w:t xml:space="preserve"> </w:t>
      </w:r>
      <w:r w:rsidRPr="0072559D">
        <w:rPr>
          <w:sz w:val="26"/>
        </w:rPr>
        <w:t>увольнении</w:t>
      </w:r>
      <w:r w:rsidRPr="0072559D">
        <w:rPr>
          <w:spacing w:val="34"/>
          <w:sz w:val="26"/>
        </w:rPr>
        <w:t xml:space="preserve"> </w:t>
      </w:r>
      <w:r w:rsidRPr="0072559D">
        <w:rPr>
          <w:sz w:val="26"/>
        </w:rPr>
        <w:t>и других выплат, причитающихся работнику (ч. 1 ст. 236 ТК РФ);</w:t>
      </w:r>
    </w:p>
    <w:p w:rsidR="0072559D" w:rsidRPr="0072559D" w:rsidRDefault="0072559D" w:rsidP="0072559D">
      <w:pPr>
        <w:numPr>
          <w:ilvl w:val="0"/>
          <w:numId w:val="53"/>
        </w:numPr>
        <w:tabs>
          <w:tab w:val="left" w:pos="863"/>
        </w:tabs>
        <w:ind w:left="863" w:right="-31" w:hanging="360"/>
        <w:rPr>
          <w:sz w:val="26"/>
        </w:rPr>
      </w:pPr>
      <w:r w:rsidRPr="0072559D">
        <w:rPr>
          <w:sz w:val="26"/>
        </w:rPr>
        <w:t>за</w:t>
      </w:r>
      <w:r w:rsidRPr="0072559D">
        <w:rPr>
          <w:spacing w:val="-4"/>
          <w:sz w:val="26"/>
        </w:rPr>
        <w:t xml:space="preserve"> </w:t>
      </w:r>
      <w:r w:rsidRPr="0072559D">
        <w:rPr>
          <w:sz w:val="26"/>
        </w:rPr>
        <w:t>причинение</w:t>
      </w:r>
      <w:r w:rsidRPr="0072559D">
        <w:rPr>
          <w:spacing w:val="-3"/>
          <w:sz w:val="26"/>
        </w:rPr>
        <w:t xml:space="preserve"> </w:t>
      </w:r>
      <w:r w:rsidRPr="0072559D">
        <w:rPr>
          <w:sz w:val="26"/>
        </w:rPr>
        <w:t>ущерба</w:t>
      </w:r>
      <w:r w:rsidRPr="0072559D">
        <w:rPr>
          <w:spacing w:val="-4"/>
          <w:sz w:val="26"/>
        </w:rPr>
        <w:t xml:space="preserve"> </w:t>
      </w:r>
      <w:r w:rsidRPr="0072559D">
        <w:rPr>
          <w:sz w:val="26"/>
        </w:rPr>
        <w:t>имуществу</w:t>
      </w:r>
      <w:r w:rsidRPr="0072559D">
        <w:rPr>
          <w:spacing w:val="-2"/>
          <w:sz w:val="26"/>
        </w:rPr>
        <w:t xml:space="preserve"> </w:t>
      </w:r>
      <w:r w:rsidRPr="0072559D">
        <w:rPr>
          <w:sz w:val="26"/>
        </w:rPr>
        <w:t>работника</w:t>
      </w:r>
      <w:r w:rsidRPr="0072559D">
        <w:rPr>
          <w:spacing w:val="2"/>
          <w:sz w:val="26"/>
        </w:rPr>
        <w:t xml:space="preserve"> </w:t>
      </w:r>
      <w:r w:rsidRPr="0072559D">
        <w:rPr>
          <w:sz w:val="26"/>
        </w:rPr>
        <w:t>(ч.</w:t>
      </w:r>
      <w:r w:rsidRPr="0072559D">
        <w:rPr>
          <w:spacing w:val="-2"/>
          <w:sz w:val="26"/>
        </w:rPr>
        <w:t xml:space="preserve"> </w:t>
      </w:r>
      <w:r w:rsidRPr="0072559D">
        <w:rPr>
          <w:sz w:val="26"/>
        </w:rPr>
        <w:t>1</w:t>
      </w:r>
      <w:r w:rsidRPr="0072559D">
        <w:rPr>
          <w:spacing w:val="-2"/>
          <w:sz w:val="26"/>
        </w:rPr>
        <w:t xml:space="preserve"> </w:t>
      </w:r>
      <w:r w:rsidRPr="0072559D">
        <w:rPr>
          <w:sz w:val="26"/>
        </w:rPr>
        <w:t>ст.</w:t>
      </w:r>
      <w:r w:rsidRPr="0072559D">
        <w:rPr>
          <w:spacing w:val="-3"/>
          <w:sz w:val="26"/>
        </w:rPr>
        <w:t xml:space="preserve"> </w:t>
      </w:r>
      <w:r w:rsidRPr="0072559D">
        <w:rPr>
          <w:sz w:val="26"/>
        </w:rPr>
        <w:t>235</w:t>
      </w:r>
      <w:r w:rsidRPr="0072559D">
        <w:rPr>
          <w:spacing w:val="-2"/>
          <w:sz w:val="26"/>
        </w:rPr>
        <w:t xml:space="preserve"> </w:t>
      </w:r>
      <w:r w:rsidRPr="0072559D">
        <w:rPr>
          <w:sz w:val="26"/>
        </w:rPr>
        <w:t>ТК</w:t>
      </w:r>
      <w:r w:rsidRPr="0072559D">
        <w:rPr>
          <w:spacing w:val="-3"/>
          <w:sz w:val="26"/>
        </w:rPr>
        <w:t xml:space="preserve"> </w:t>
      </w:r>
      <w:r w:rsidRPr="0072559D">
        <w:rPr>
          <w:spacing w:val="-4"/>
          <w:sz w:val="26"/>
        </w:rPr>
        <w:t>РФ);</w:t>
      </w:r>
    </w:p>
    <w:p w:rsidR="0072559D" w:rsidRPr="0072559D" w:rsidRDefault="0072559D" w:rsidP="0072559D">
      <w:pPr>
        <w:numPr>
          <w:ilvl w:val="0"/>
          <w:numId w:val="53"/>
        </w:numPr>
        <w:tabs>
          <w:tab w:val="left" w:pos="863"/>
        </w:tabs>
        <w:ind w:left="863" w:right="-31" w:hanging="360"/>
        <w:rPr>
          <w:sz w:val="26"/>
        </w:rPr>
      </w:pPr>
      <w:r w:rsidRPr="0072559D">
        <w:rPr>
          <w:spacing w:val="-2"/>
          <w:sz w:val="26"/>
        </w:rPr>
        <w:t>в</w:t>
      </w:r>
      <w:r w:rsidRPr="0072559D">
        <w:rPr>
          <w:spacing w:val="-13"/>
          <w:sz w:val="26"/>
        </w:rPr>
        <w:t xml:space="preserve"> </w:t>
      </w:r>
      <w:r w:rsidRPr="0072559D">
        <w:rPr>
          <w:spacing w:val="-2"/>
          <w:sz w:val="26"/>
        </w:rPr>
        <w:t>иных</w:t>
      </w:r>
      <w:r w:rsidRPr="0072559D">
        <w:rPr>
          <w:spacing w:val="-11"/>
          <w:sz w:val="26"/>
        </w:rPr>
        <w:t xml:space="preserve"> </w:t>
      </w:r>
      <w:r w:rsidRPr="0072559D">
        <w:rPr>
          <w:spacing w:val="-2"/>
          <w:sz w:val="26"/>
        </w:rPr>
        <w:t>случаях,</w:t>
      </w:r>
      <w:r w:rsidRPr="0072559D">
        <w:rPr>
          <w:spacing w:val="-11"/>
          <w:sz w:val="26"/>
        </w:rPr>
        <w:t xml:space="preserve"> </w:t>
      </w:r>
      <w:r w:rsidRPr="0072559D">
        <w:rPr>
          <w:spacing w:val="-2"/>
          <w:sz w:val="26"/>
        </w:rPr>
        <w:t>предусмотренных</w:t>
      </w:r>
      <w:r w:rsidRPr="0072559D">
        <w:rPr>
          <w:sz w:val="26"/>
        </w:rPr>
        <w:t xml:space="preserve"> </w:t>
      </w:r>
      <w:r w:rsidRPr="0072559D">
        <w:rPr>
          <w:spacing w:val="-2"/>
          <w:sz w:val="26"/>
        </w:rPr>
        <w:t>ТК</w:t>
      </w:r>
      <w:r w:rsidRPr="0072559D">
        <w:rPr>
          <w:spacing w:val="-1"/>
          <w:sz w:val="26"/>
        </w:rPr>
        <w:t xml:space="preserve"> </w:t>
      </w:r>
      <w:r w:rsidRPr="0072559D">
        <w:rPr>
          <w:spacing w:val="-2"/>
          <w:sz w:val="26"/>
        </w:rPr>
        <w:t>РФ</w:t>
      </w:r>
      <w:r w:rsidRPr="0072559D">
        <w:rPr>
          <w:sz w:val="26"/>
        </w:rPr>
        <w:t xml:space="preserve"> </w:t>
      </w:r>
      <w:r w:rsidRPr="0072559D">
        <w:rPr>
          <w:spacing w:val="-2"/>
          <w:sz w:val="26"/>
        </w:rPr>
        <w:t>и</w:t>
      </w:r>
      <w:r w:rsidRPr="0072559D">
        <w:rPr>
          <w:spacing w:val="-1"/>
          <w:sz w:val="26"/>
        </w:rPr>
        <w:t xml:space="preserve"> </w:t>
      </w:r>
      <w:r w:rsidRPr="0072559D">
        <w:rPr>
          <w:spacing w:val="-2"/>
          <w:sz w:val="26"/>
        </w:rPr>
        <w:t>иными</w:t>
      </w:r>
      <w:r w:rsidRPr="0072559D">
        <w:rPr>
          <w:spacing w:val="-1"/>
          <w:sz w:val="26"/>
        </w:rPr>
        <w:t xml:space="preserve"> </w:t>
      </w:r>
      <w:r w:rsidRPr="0072559D">
        <w:rPr>
          <w:spacing w:val="-2"/>
          <w:sz w:val="26"/>
        </w:rPr>
        <w:t>федеральными</w:t>
      </w:r>
      <w:r w:rsidRPr="0072559D">
        <w:rPr>
          <w:sz w:val="26"/>
        </w:rPr>
        <w:t xml:space="preserve"> </w:t>
      </w:r>
      <w:r w:rsidRPr="0072559D">
        <w:rPr>
          <w:spacing w:val="-2"/>
          <w:sz w:val="26"/>
        </w:rPr>
        <w:t>законами.</w:t>
      </w:r>
    </w:p>
    <w:p w:rsidR="0072559D" w:rsidRPr="0072559D" w:rsidRDefault="0072559D" w:rsidP="0072559D">
      <w:pPr>
        <w:ind w:right="-31" w:firstLine="707"/>
        <w:rPr>
          <w:sz w:val="26"/>
          <w:szCs w:val="26"/>
        </w:rPr>
      </w:pPr>
    </w:p>
    <w:p w:rsidR="0072559D" w:rsidRPr="005B1D15" w:rsidRDefault="0072559D" w:rsidP="0072559D">
      <w:pPr>
        <w:pStyle w:val="a5"/>
        <w:tabs>
          <w:tab w:val="left" w:pos="791"/>
        </w:tabs>
        <w:ind w:left="143" w:right="-31" w:firstLine="0"/>
        <w:rPr>
          <w:sz w:val="26"/>
        </w:rPr>
      </w:pPr>
    </w:p>
    <w:p w:rsidR="005B3A68" w:rsidRDefault="005B3A68" w:rsidP="0020571D">
      <w:pPr>
        <w:pStyle w:val="a5"/>
        <w:framePr w:w="10068" w:wrap="auto" w:hAnchor="text"/>
        <w:ind w:right="-31" w:firstLine="0"/>
        <w:rPr>
          <w:sz w:val="26"/>
        </w:rPr>
      </w:pPr>
    </w:p>
    <w:p w:rsidR="00951C24" w:rsidRPr="005B1D15" w:rsidRDefault="00951C24" w:rsidP="0020571D">
      <w:pPr>
        <w:pStyle w:val="a5"/>
        <w:framePr w:w="10068" w:wrap="auto" w:hAnchor="text"/>
        <w:ind w:right="-31" w:firstLine="0"/>
        <w:rPr>
          <w:sz w:val="26"/>
        </w:rPr>
        <w:sectPr w:rsidR="00951C24" w:rsidRPr="005B1D15" w:rsidSect="00846CE0">
          <w:pgSz w:w="11910" w:h="16840"/>
          <w:pgMar w:top="1440" w:right="1080" w:bottom="1440" w:left="1080" w:header="720" w:footer="720" w:gutter="0"/>
          <w:cols w:space="720"/>
          <w:docGrid w:linePitch="299"/>
        </w:sectPr>
      </w:pPr>
    </w:p>
    <w:p w:rsidR="005B3A68" w:rsidRPr="005B1D15" w:rsidRDefault="005B3A68" w:rsidP="0020571D">
      <w:pPr>
        <w:pStyle w:val="a3"/>
        <w:spacing w:before="61"/>
        <w:ind w:right="-31"/>
      </w:pPr>
    </w:p>
    <w:p w:rsidR="005B3A68" w:rsidRPr="00750A1E" w:rsidRDefault="005B3A68" w:rsidP="0020571D">
      <w:pPr>
        <w:pStyle w:val="1"/>
        <w:widowControl w:val="0"/>
        <w:numPr>
          <w:ilvl w:val="0"/>
          <w:numId w:val="67"/>
        </w:numPr>
        <w:tabs>
          <w:tab w:val="left" w:pos="383"/>
        </w:tabs>
        <w:autoSpaceDE w:val="0"/>
        <w:autoSpaceDN w:val="0"/>
        <w:spacing w:before="0" w:beforeAutospacing="0" w:after="0" w:afterAutospacing="0"/>
        <w:ind w:left="383" w:right="-31"/>
        <w:jc w:val="center"/>
        <w:rPr>
          <w:sz w:val="26"/>
        </w:rPr>
      </w:pPr>
      <w:r w:rsidRPr="005B1D15">
        <w:rPr>
          <w:sz w:val="26"/>
        </w:rPr>
        <w:t>Обязанности</w:t>
      </w:r>
      <w:r w:rsidRPr="005B1D15">
        <w:rPr>
          <w:spacing w:val="-5"/>
          <w:sz w:val="26"/>
        </w:rPr>
        <w:t xml:space="preserve"> </w:t>
      </w:r>
      <w:r w:rsidRPr="005B1D15">
        <w:rPr>
          <w:sz w:val="26"/>
        </w:rPr>
        <w:t>и</w:t>
      </w:r>
      <w:r w:rsidRPr="005B1D15">
        <w:rPr>
          <w:spacing w:val="-4"/>
          <w:sz w:val="26"/>
        </w:rPr>
        <w:t xml:space="preserve"> </w:t>
      </w:r>
      <w:r w:rsidRPr="005B1D15">
        <w:rPr>
          <w:sz w:val="26"/>
        </w:rPr>
        <w:t>полномочия</w:t>
      </w:r>
      <w:r w:rsidRPr="005B1D15">
        <w:rPr>
          <w:spacing w:val="-3"/>
          <w:sz w:val="26"/>
        </w:rPr>
        <w:t xml:space="preserve"> </w:t>
      </w:r>
      <w:r w:rsidRPr="005B1D15">
        <w:rPr>
          <w:spacing w:val="-2"/>
          <w:sz w:val="26"/>
        </w:rPr>
        <w:t>администрации</w:t>
      </w:r>
    </w:p>
    <w:p w:rsidR="00750A1E" w:rsidRPr="005B1D15" w:rsidRDefault="00750A1E" w:rsidP="00750A1E">
      <w:pPr>
        <w:pStyle w:val="1"/>
        <w:widowControl w:val="0"/>
        <w:tabs>
          <w:tab w:val="left" w:pos="383"/>
        </w:tabs>
        <w:autoSpaceDE w:val="0"/>
        <w:autoSpaceDN w:val="0"/>
        <w:spacing w:before="0" w:beforeAutospacing="0" w:after="0" w:afterAutospacing="0"/>
        <w:ind w:left="383" w:right="-31"/>
        <w:rPr>
          <w:sz w:val="26"/>
        </w:rPr>
      </w:pPr>
    </w:p>
    <w:p w:rsidR="005B3A68" w:rsidRPr="005B1D15" w:rsidRDefault="005B3A68" w:rsidP="0020571D">
      <w:pPr>
        <w:pStyle w:val="a5"/>
        <w:numPr>
          <w:ilvl w:val="1"/>
          <w:numId w:val="67"/>
        </w:numPr>
        <w:tabs>
          <w:tab w:val="left" w:pos="563"/>
        </w:tabs>
        <w:ind w:left="563" w:right="-31" w:hanging="420"/>
        <w:rPr>
          <w:sz w:val="26"/>
        </w:rPr>
      </w:pPr>
      <w:r w:rsidRPr="005B1D15">
        <w:rPr>
          <w:sz w:val="26"/>
        </w:rPr>
        <w:t>Администрация</w:t>
      </w:r>
      <w:r w:rsidRPr="005B1D15">
        <w:rPr>
          <w:spacing w:val="-7"/>
          <w:sz w:val="26"/>
        </w:rPr>
        <w:t xml:space="preserve"> </w:t>
      </w:r>
      <w:r w:rsidRPr="005B1D15">
        <w:rPr>
          <w:sz w:val="26"/>
        </w:rPr>
        <w:t>ДОУ</w:t>
      </w:r>
      <w:r w:rsidRPr="005B1D15">
        <w:rPr>
          <w:spacing w:val="-6"/>
          <w:sz w:val="26"/>
        </w:rPr>
        <w:t xml:space="preserve"> </w:t>
      </w:r>
      <w:r w:rsidRPr="005B1D15">
        <w:rPr>
          <w:spacing w:val="-2"/>
          <w:sz w:val="26"/>
        </w:rPr>
        <w:t>обязана:</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обеспечить соблюдение требований Устава, настоящих Правил и других локальных актов дошкольного образовательного учреждения;</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B3A68" w:rsidRPr="005B1D15" w:rsidRDefault="005B3A68" w:rsidP="0020571D">
      <w:pPr>
        <w:pStyle w:val="a5"/>
        <w:numPr>
          <w:ilvl w:val="0"/>
          <w:numId w:val="52"/>
        </w:numPr>
        <w:tabs>
          <w:tab w:val="left" w:pos="863"/>
        </w:tabs>
        <w:ind w:left="863" w:right="-31" w:hanging="362"/>
        <w:rPr>
          <w:sz w:val="26"/>
        </w:rPr>
      </w:pPr>
      <w:r w:rsidRPr="005B1D15">
        <w:rPr>
          <w:sz w:val="26"/>
        </w:rPr>
        <w:t>своевременно</w:t>
      </w:r>
      <w:r w:rsidRPr="005B1D15">
        <w:rPr>
          <w:spacing w:val="-6"/>
          <w:sz w:val="26"/>
        </w:rPr>
        <w:t xml:space="preserve"> </w:t>
      </w:r>
      <w:r w:rsidRPr="005B1D15">
        <w:rPr>
          <w:sz w:val="26"/>
        </w:rPr>
        <w:t>знакомить</w:t>
      </w:r>
      <w:r w:rsidRPr="005B1D15">
        <w:rPr>
          <w:spacing w:val="-4"/>
          <w:sz w:val="26"/>
        </w:rPr>
        <w:t xml:space="preserve"> </w:t>
      </w:r>
      <w:r w:rsidRPr="005B1D15">
        <w:rPr>
          <w:sz w:val="26"/>
        </w:rPr>
        <w:t>с</w:t>
      </w:r>
      <w:r w:rsidRPr="005B1D15">
        <w:rPr>
          <w:spacing w:val="-5"/>
          <w:sz w:val="26"/>
        </w:rPr>
        <w:t xml:space="preserve"> </w:t>
      </w:r>
      <w:r w:rsidRPr="005B1D15">
        <w:rPr>
          <w:sz w:val="26"/>
        </w:rPr>
        <w:t>учебным</w:t>
      </w:r>
      <w:r w:rsidRPr="005B1D15">
        <w:rPr>
          <w:spacing w:val="-4"/>
          <w:sz w:val="26"/>
        </w:rPr>
        <w:t xml:space="preserve"> </w:t>
      </w:r>
      <w:r w:rsidRPr="005B1D15">
        <w:rPr>
          <w:sz w:val="26"/>
        </w:rPr>
        <w:t>планом,</w:t>
      </w:r>
      <w:r w:rsidRPr="005B1D15">
        <w:rPr>
          <w:spacing w:val="-3"/>
          <w:sz w:val="26"/>
        </w:rPr>
        <w:t xml:space="preserve"> </w:t>
      </w:r>
      <w:r w:rsidRPr="005B1D15">
        <w:rPr>
          <w:sz w:val="26"/>
        </w:rPr>
        <w:t>сеткой</w:t>
      </w:r>
      <w:r w:rsidRPr="005B1D15">
        <w:rPr>
          <w:spacing w:val="-5"/>
          <w:sz w:val="26"/>
        </w:rPr>
        <w:t xml:space="preserve"> </w:t>
      </w:r>
      <w:r w:rsidRPr="005B1D15">
        <w:rPr>
          <w:sz w:val="26"/>
        </w:rPr>
        <w:t>занятий,</w:t>
      </w:r>
      <w:r w:rsidRPr="005B1D15">
        <w:rPr>
          <w:spacing w:val="-3"/>
          <w:sz w:val="26"/>
        </w:rPr>
        <w:t xml:space="preserve"> </w:t>
      </w:r>
      <w:r w:rsidRPr="005B1D15">
        <w:rPr>
          <w:sz w:val="26"/>
        </w:rPr>
        <w:t>графиком</w:t>
      </w:r>
      <w:r w:rsidRPr="005B1D15">
        <w:rPr>
          <w:spacing w:val="-4"/>
          <w:sz w:val="26"/>
        </w:rPr>
        <w:t xml:space="preserve"> </w:t>
      </w:r>
      <w:r w:rsidRPr="005B1D15">
        <w:rPr>
          <w:spacing w:val="-2"/>
          <w:sz w:val="26"/>
        </w:rPr>
        <w:t>работы;</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создать необходимые условия для работы персонала, отвечающие нормам СП,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 xml:space="preserve">осуществлять организаторскую работу, обеспечивающую контроль за качеством </w:t>
      </w:r>
      <w:proofErr w:type="spellStart"/>
      <w:r w:rsidRPr="005B1D15">
        <w:rPr>
          <w:sz w:val="26"/>
        </w:rPr>
        <w:t>воспитательно</w:t>
      </w:r>
      <w:proofErr w:type="spellEnd"/>
      <w:r w:rsidRPr="005B1D15">
        <w:rPr>
          <w:sz w:val="26"/>
        </w:rPr>
        <w:t>-образовательной деятельности и направленную на реализацию образовательных программ;</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B3A68" w:rsidRPr="00F61491" w:rsidRDefault="005B3A68" w:rsidP="0020571D">
      <w:pPr>
        <w:pStyle w:val="a5"/>
        <w:numPr>
          <w:ilvl w:val="0"/>
          <w:numId w:val="52"/>
        </w:numPr>
        <w:tabs>
          <w:tab w:val="left" w:pos="863"/>
        </w:tabs>
        <w:ind w:left="863" w:right="-31" w:hanging="362"/>
        <w:rPr>
          <w:spacing w:val="80"/>
          <w:sz w:val="26"/>
        </w:rPr>
      </w:pPr>
      <w:r w:rsidRPr="00F61491">
        <w:rPr>
          <w:sz w:val="26"/>
        </w:rPr>
        <w:t>создавать</w:t>
      </w:r>
      <w:r w:rsidRPr="00F61491">
        <w:rPr>
          <w:spacing w:val="80"/>
          <w:sz w:val="26"/>
        </w:rPr>
        <w:t xml:space="preserve"> </w:t>
      </w:r>
      <w:r w:rsidRPr="00F61491">
        <w:rPr>
          <w:sz w:val="26"/>
        </w:rPr>
        <w:t>условия,</w:t>
      </w:r>
      <w:r w:rsidRPr="00F61491">
        <w:rPr>
          <w:spacing w:val="80"/>
          <w:sz w:val="26"/>
        </w:rPr>
        <w:t xml:space="preserve"> </w:t>
      </w:r>
      <w:r w:rsidRPr="00F61491">
        <w:rPr>
          <w:sz w:val="26"/>
        </w:rPr>
        <w:t>обеспечивающие</w:t>
      </w:r>
      <w:r w:rsidRPr="00F61491">
        <w:rPr>
          <w:spacing w:val="80"/>
          <w:sz w:val="26"/>
        </w:rPr>
        <w:t xml:space="preserve"> </w:t>
      </w:r>
      <w:r w:rsidRPr="00F61491">
        <w:rPr>
          <w:sz w:val="26"/>
        </w:rPr>
        <w:t>охрану</w:t>
      </w:r>
      <w:r w:rsidRPr="00F61491">
        <w:rPr>
          <w:spacing w:val="80"/>
          <w:sz w:val="26"/>
        </w:rPr>
        <w:t xml:space="preserve"> </w:t>
      </w:r>
      <w:r w:rsidRPr="00F61491">
        <w:rPr>
          <w:sz w:val="26"/>
        </w:rPr>
        <w:t>жизни</w:t>
      </w:r>
      <w:r w:rsidRPr="00F61491">
        <w:rPr>
          <w:spacing w:val="80"/>
          <w:sz w:val="26"/>
        </w:rPr>
        <w:t xml:space="preserve"> </w:t>
      </w:r>
      <w:r w:rsidRPr="00F61491">
        <w:rPr>
          <w:sz w:val="26"/>
        </w:rPr>
        <w:t>и</w:t>
      </w:r>
      <w:r w:rsidRPr="00F61491">
        <w:rPr>
          <w:spacing w:val="80"/>
          <w:sz w:val="26"/>
        </w:rPr>
        <w:t xml:space="preserve"> </w:t>
      </w:r>
      <w:r w:rsidRPr="00F61491">
        <w:rPr>
          <w:sz w:val="26"/>
        </w:rPr>
        <w:t>здоровья</w:t>
      </w:r>
      <w:r w:rsidRPr="00F61491">
        <w:rPr>
          <w:spacing w:val="80"/>
          <w:sz w:val="26"/>
        </w:rPr>
        <w:t xml:space="preserve"> </w:t>
      </w:r>
      <w:r w:rsidRPr="00F61491">
        <w:rPr>
          <w:sz w:val="26"/>
        </w:rPr>
        <w:t>детей,</w:t>
      </w:r>
    </w:p>
    <w:p w:rsidR="005B3A68" w:rsidRDefault="005B3A68" w:rsidP="0020571D">
      <w:pPr>
        <w:pStyle w:val="a5"/>
        <w:tabs>
          <w:tab w:val="left" w:pos="863"/>
        </w:tabs>
        <w:ind w:left="863" w:right="-31"/>
        <w:rPr>
          <w:sz w:val="26"/>
        </w:rPr>
      </w:pPr>
      <w:r w:rsidRPr="00243186">
        <w:rPr>
          <w:spacing w:val="-2"/>
          <w:sz w:val="26"/>
        </w:rPr>
        <w:t>принимать</w:t>
      </w:r>
      <w:r>
        <w:rPr>
          <w:spacing w:val="-2"/>
          <w:sz w:val="26"/>
        </w:rPr>
        <w:t xml:space="preserve"> </w:t>
      </w:r>
      <w:r w:rsidRPr="005B1D15">
        <w:rPr>
          <w:sz w:val="26"/>
        </w:rPr>
        <w:t xml:space="preserve">необходимые меры для профилактики травматизма среди </w:t>
      </w:r>
    </w:p>
    <w:p w:rsidR="005B3A68" w:rsidRPr="005B1D15" w:rsidRDefault="005B3A68" w:rsidP="0020571D">
      <w:pPr>
        <w:pStyle w:val="a5"/>
        <w:tabs>
          <w:tab w:val="left" w:pos="863"/>
        </w:tabs>
        <w:ind w:left="863" w:right="-31"/>
        <w:rPr>
          <w:sz w:val="26"/>
        </w:rPr>
      </w:pPr>
      <w:r w:rsidRPr="005B1D15">
        <w:rPr>
          <w:sz w:val="26"/>
        </w:rPr>
        <w:t xml:space="preserve">воспитанников </w:t>
      </w:r>
      <w:r>
        <w:rPr>
          <w:sz w:val="26"/>
        </w:rPr>
        <w:t xml:space="preserve"> </w:t>
      </w:r>
      <w:r w:rsidRPr="005B1D15">
        <w:rPr>
          <w:sz w:val="26"/>
        </w:rPr>
        <w:t>и</w:t>
      </w:r>
      <w:r w:rsidRPr="005B1D15">
        <w:rPr>
          <w:spacing w:val="40"/>
          <w:sz w:val="26"/>
        </w:rPr>
        <w:t xml:space="preserve"> </w:t>
      </w:r>
      <w:r w:rsidRPr="005B1D15">
        <w:rPr>
          <w:sz w:val="26"/>
        </w:rPr>
        <w:t>работников дошкольного образовательного учреждения;</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 xml:space="preserve">совершенствовать организацию труда, </w:t>
      </w:r>
      <w:proofErr w:type="spellStart"/>
      <w:r w:rsidRPr="005B1D15">
        <w:rPr>
          <w:sz w:val="26"/>
        </w:rPr>
        <w:t>воспитательно</w:t>
      </w:r>
      <w:proofErr w:type="spellEnd"/>
      <w:r w:rsidRPr="005B1D15">
        <w:rPr>
          <w:sz w:val="26"/>
        </w:rPr>
        <w:t>-образовательную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обеспечивать работников</w:t>
      </w:r>
      <w:r w:rsidRPr="005B1D15">
        <w:rPr>
          <w:spacing w:val="-2"/>
          <w:sz w:val="26"/>
        </w:rPr>
        <w:t xml:space="preserve"> </w:t>
      </w:r>
      <w:r w:rsidRPr="005B1D15">
        <w:rPr>
          <w:sz w:val="26"/>
        </w:rPr>
        <w:t>необходимыми</w:t>
      </w:r>
      <w:r w:rsidRPr="005B1D15">
        <w:rPr>
          <w:spacing w:val="-2"/>
          <w:sz w:val="26"/>
        </w:rPr>
        <w:t xml:space="preserve"> </w:t>
      </w:r>
      <w:r w:rsidRPr="005B1D15">
        <w:rPr>
          <w:sz w:val="26"/>
        </w:rPr>
        <w:t>методическими</w:t>
      </w:r>
      <w:r w:rsidRPr="005B1D15">
        <w:rPr>
          <w:spacing w:val="-2"/>
          <w:sz w:val="26"/>
        </w:rPr>
        <w:t xml:space="preserve"> </w:t>
      </w:r>
      <w:r w:rsidRPr="005B1D15">
        <w:rPr>
          <w:sz w:val="26"/>
        </w:rPr>
        <w:t>пособиями</w:t>
      </w:r>
      <w:r w:rsidRPr="005B1D15">
        <w:rPr>
          <w:spacing w:val="-2"/>
          <w:sz w:val="26"/>
        </w:rPr>
        <w:t xml:space="preserve"> </w:t>
      </w:r>
      <w:r w:rsidRPr="005B1D15">
        <w:rPr>
          <w:sz w:val="26"/>
        </w:rPr>
        <w:t>и</w:t>
      </w:r>
      <w:r w:rsidRPr="005B1D15">
        <w:rPr>
          <w:spacing w:val="-2"/>
          <w:sz w:val="26"/>
        </w:rPr>
        <w:t xml:space="preserve"> </w:t>
      </w:r>
      <w:r w:rsidRPr="005B1D15">
        <w:rPr>
          <w:sz w:val="26"/>
        </w:rPr>
        <w:t>хозяйственным инвентарём для организации эффективной работы (по мере необходимости), оказывать методическую и консультативную помощь;</w:t>
      </w:r>
    </w:p>
    <w:p w:rsidR="005B3A68" w:rsidRPr="005B1D15" w:rsidRDefault="005B3A68" w:rsidP="0020571D">
      <w:pPr>
        <w:pStyle w:val="a5"/>
        <w:numPr>
          <w:ilvl w:val="0"/>
          <w:numId w:val="52"/>
        </w:numPr>
        <w:tabs>
          <w:tab w:val="left" w:pos="858"/>
          <w:tab w:val="left" w:pos="863"/>
        </w:tabs>
        <w:ind w:right="-31" w:hanging="357"/>
        <w:rPr>
          <w:sz w:val="26"/>
        </w:rPr>
      </w:pPr>
      <w:r w:rsidRPr="005B1D15">
        <w:rPr>
          <w:sz w:val="26"/>
        </w:rPr>
        <w:t>осуществлять контроль</w:t>
      </w:r>
      <w:r w:rsidRPr="005B1D15">
        <w:rPr>
          <w:spacing w:val="-2"/>
          <w:sz w:val="26"/>
        </w:rPr>
        <w:t xml:space="preserve"> </w:t>
      </w:r>
      <w:r w:rsidRPr="005B1D15">
        <w:rPr>
          <w:sz w:val="26"/>
        </w:rPr>
        <w:t>над</w:t>
      </w:r>
      <w:r w:rsidRPr="005B1D15">
        <w:rPr>
          <w:spacing w:val="-2"/>
          <w:sz w:val="26"/>
        </w:rPr>
        <w:t xml:space="preserve"> </w:t>
      </w:r>
      <w:r w:rsidRPr="005B1D15">
        <w:rPr>
          <w:sz w:val="26"/>
        </w:rPr>
        <w:t>качеством</w:t>
      </w:r>
      <w:r w:rsidRPr="005B1D15">
        <w:rPr>
          <w:spacing w:val="-2"/>
          <w:sz w:val="26"/>
        </w:rPr>
        <w:t xml:space="preserve"> </w:t>
      </w:r>
      <w:proofErr w:type="spellStart"/>
      <w:r w:rsidRPr="005B1D15">
        <w:rPr>
          <w:sz w:val="26"/>
        </w:rPr>
        <w:t>воспитательно</w:t>
      </w:r>
      <w:proofErr w:type="spellEnd"/>
      <w:r w:rsidRPr="005B1D15">
        <w:rPr>
          <w:sz w:val="26"/>
        </w:rPr>
        <w:t>-образовательной</w:t>
      </w:r>
      <w:r w:rsidRPr="005B1D15">
        <w:rPr>
          <w:spacing w:val="-2"/>
          <w:sz w:val="26"/>
        </w:rPr>
        <w:t xml:space="preserve"> </w:t>
      </w:r>
      <w:r w:rsidRPr="005B1D15">
        <w:rPr>
          <w:sz w:val="26"/>
        </w:rPr>
        <w:t>деятельности</w:t>
      </w:r>
      <w:r w:rsidRPr="005B1D15">
        <w:rPr>
          <w:spacing w:val="-2"/>
          <w:sz w:val="26"/>
        </w:rPr>
        <w:t xml:space="preserve"> </w:t>
      </w:r>
      <w:r w:rsidRPr="005B1D15">
        <w:rPr>
          <w:sz w:val="26"/>
        </w:rPr>
        <w:t>в ДОУ, выполнением образовательных программ;</w:t>
      </w:r>
    </w:p>
    <w:p w:rsidR="005B3A68" w:rsidRPr="005B1D15" w:rsidRDefault="005B3A68" w:rsidP="0020571D">
      <w:pPr>
        <w:pStyle w:val="a5"/>
        <w:numPr>
          <w:ilvl w:val="0"/>
          <w:numId w:val="52"/>
        </w:numPr>
        <w:tabs>
          <w:tab w:val="left" w:pos="863"/>
        </w:tabs>
        <w:ind w:left="863" w:right="-31" w:hanging="362"/>
        <w:rPr>
          <w:sz w:val="26"/>
        </w:rPr>
      </w:pPr>
      <w:r w:rsidRPr="005B1D15">
        <w:rPr>
          <w:sz w:val="26"/>
        </w:rPr>
        <w:t>своевременно</w:t>
      </w:r>
      <w:r w:rsidRPr="005B1D15">
        <w:rPr>
          <w:spacing w:val="-6"/>
          <w:sz w:val="26"/>
        </w:rPr>
        <w:t xml:space="preserve"> </w:t>
      </w:r>
      <w:r w:rsidRPr="005B1D15">
        <w:rPr>
          <w:sz w:val="26"/>
        </w:rPr>
        <w:t>поддерживать</w:t>
      </w:r>
      <w:r w:rsidRPr="005B1D15">
        <w:rPr>
          <w:spacing w:val="-5"/>
          <w:sz w:val="26"/>
        </w:rPr>
        <w:t xml:space="preserve"> </w:t>
      </w:r>
      <w:r w:rsidRPr="005B1D15">
        <w:rPr>
          <w:sz w:val="26"/>
        </w:rPr>
        <w:t>и</w:t>
      </w:r>
      <w:r w:rsidRPr="005B1D15">
        <w:rPr>
          <w:spacing w:val="-4"/>
          <w:sz w:val="26"/>
        </w:rPr>
        <w:t xml:space="preserve"> </w:t>
      </w:r>
      <w:r w:rsidRPr="005B1D15">
        <w:rPr>
          <w:sz w:val="26"/>
        </w:rPr>
        <w:t>поощрять</w:t>
      </w:r>
      <w:r w:rsidRPr="005B1D15">
        <w:rPr>
          <w:spacing w:val="-5"/>
          <w:sz w:val="26"/>
        </w:rPr>
        <w:t xml:space="preserve"> </w:t>
      </w:r>
      <w:r w:rsidRPr="005B1D15">
        <w:rPr>
          <w:sz w:val="26"/>
        </w:rPr>
        <w:t>лучших</w:t>
      </w:r>
      <w:r w:rsidRPr="005B1D15">
        <w:rPr>
          <w:spacing w:val="-3"/>
          <w:sz w:val="26"/>
        </w:rPr>
        <w:t xml:space="preserve"> </w:t>
      </w:r>
      <w:r w:rsidRPr="005B1D15">
        <w:rPr>
          <w:spacing w:val="-2"/>
          <w:sz w:val="26"/>
        </w:rPr>
        <w:t>работников;</w:t>
      </w:r>
    </w:p>
    <w:p w:rsidR="005B3A68" w:rsidRPr="005B1D15" w:rsidRDefault="005B3A68" w:rsidP="0020571D">
      <w:pPr>
        <w:pStyle w:val="a5"/>
        <w:numPr>
          <w:ilvl w:val="0"/>
          <w:numId w:val="52"/>
        </w:numPr>
        <w:tabs>
          <w:tab w:val="left" w:pos="863"/>
        </w:tabs>
        <w:ind w:left="863" w:right="-31" w:hanging="362"/>
        <w:rPr>
          <w:sz w:val="26"/>
        </w:rPr>
      </w:pPr>
      <w:r w:rsidRPr="005B1D15">
        <w:rPr>
          <w:sz w:val="26"/>
        </w:rPr>
        <w:t>обеспечивать</w:t>
      </w:r>
      <w:r w:rsidRPr="005B1D15">
        <w:rPr>
          <w:spacing w:val="-8"/>
          <w:sz w:val="26"/>
        </w:rPr>
        <w:t xml:space="preserve"> </w:t>
      </w:r>
      <w:r w:rsidRPr="005B1D15">
        <w:rPr>
          <w:sz w:val="26"/>
        </w:rPr>
        <w:t>условия</w:t>
      </w:r>
      <w:r w:rsidRPr="005B1D15">
        <w:rPr>
          <w:spacing w:val="-7"/>
          <w:sz w:val="26"/>
        </w:rPr>
        <w:t xml:space="preserve"> </w:t>
      </w:r>
      <w:r w:rsidRPr="005B1D15">
        <w:rPr>
          <w:sz w:val="26"/>
        </w:rPr>
        <w:t>для</w:t>
      </w:r>
      <w:r w:rsidRPr="005B1D15">
        <w:rPr>
          <w:spacing w:val="-7"/>
          <w:sz w:val="26"/>
        </w:rPr>
        <w:t xml:space="preserve"> </w:t>
      </w:r>
      <w:r w:rsidRPr="005B1D15">
        <w:rPr>
          <w:sz w:val="26"/>
        </w:rPr>
        <w:t>систематического</w:t>
      </w:r>
      <w:r w:rsidRPr="005B1D15">
        <w:rPr>
          <w:spacing w:val="-7"/>
          <w:sz w:val="26"/>
        </w:rPr>
        <w:t xml:space="preserve"> </w:t>
      </w:r>
      <w:r w:rsidRPr="005B1D15">
        <w:rPr>
          <w:sz w:val="26"/>
        </w:rPr>
        <w:t>повышения</w:t>
      </w:r>
      <w:r w:rsidRPr="005B1D15">
        <w:rPr>
          <w:spacing w:val="-7"/>
          <w:sz w:val="26"/>
        </w:rPr>
        <w:t xml:space="preserve"> </w:t>
      </w:r>
      <w:r w:rsidRPr="005B1D15">
        <w:rPr>
          <w:sz w:val="26"/>
        </w:rPr>
        <w:t>квалификации</w:t>
      </w:r>
      <w:r w:rsidRPr="005B1D15">
        <w:rPr>
          <w:spacing w:val="-7"/>
          <w:sz w:val="26"/>
        </w:rPr>
        <w:t xml:space="preserve"> </w:t>
      </w:r>
      <w:r w:rsidRPr="005B1D15">
        <w:rPr>
          <w:spacing w:val="-2"/>
          <w:sz w:val="26"/>
        </w:rPr>
        <w:t>работников.</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Администрация</w:t>
      </w:r>
      <w:r w:rsidRPr="005B1D15">
        <w:rPr>
          <w:spacing w:val="-7"/>
          <w:sz w:val="26"/>
        </w:rPr>
        <w:t xml:space="preserve"> </w:t>
      </w:r>
      <w:r w:rsidRPr="005B1D15">
        <w:rPr>
          <w:sz w:val="26"/>
        </w:rPr>
        <w:t>имеет</w:t>
      </w:r>
      <w:r w:rsidRPr="005B1D15">
        <w:rPr>
          <w:spacing w:val="-6"/>
          <w:sz w:val="26"/>
        </w:rPr>
        <w:t xml:space="preserve"> </w:t>
      </w:r>
      <w:r w:rsidRPr="005B1D15">
        <w:rPr>
          <w:spacing w:val="-2"/>
          <w:sz w:val="26"/>
        </w:rPr>
        <w:t>право:</w:t>
      </w:r>
    </w:p>
    <w:p w:rsidR="005B3A68" w:rsidRPr="005B1D15" w:rsidRDefault="005B3A68" w:rsidP="0020571D">
      <w:pPr>
        <w:pStyle w:val="a5"/>
        <w:numPr>
          <w:ilvl w:val="0"/>
          <w:numId w:val="51"/>
        </w:numPr>
        <w:tabs>
          <w:tab w:val="left" w:pos="1103"/>
        </w:tabs>
        <w:ind w:left="1103" w:right="-31"/>
        <w:rPr>
          <w:sz w:val="26"/>
        </w:rPr>
      </w:pPr>
      <w:r w:rsidRPr="005B1D15">
        <w:rPr>
          <w:sz w:val="26"/>
        </w:rPr>
        <w:t>представлять заведующему информацию о нарушениях трудовой дисциплины работниками дошкольного образовательного учреждения;</w:t>
      </w:r>
    </w:p>
    <w:p w:rsidR="005B3A68" w:rsidRPr="005B1D15" w:rsidRDefault="005B3A68" w:rsidP="0020571D">
      <w:pPr>
        <w:pStyle w:val="a5"/>
        <w:numPr>
          <w:ilvl w:val="0"/>
          <w:numId w:val="51"/>
        </w:numPr>
        <w:tabs>
          <w:tab w:val="left" w:pos="1103"/>
        </w:tabs>
        <w:ind w:left="1103" w:right="-31"/>
        <w:rPr>
          <w:sz w:val="26"/>
        </w:rPr>
      </w:pPr>
      <w:r w:rsidRPr="005B1D15">
        <w:rPr>
          <w:sz w:val="26"/>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w:t>
      </w:r>
      <w:r w:rsidRPr="005B1D15">
        <w:rPr>
          <w:spacing w:val="-2"/>
          <w:sz w:val="26"/>
        </w:rPr>
        <w:t>инструкциями;</w:t>
      </w:r>
    </w:p>
    <w:p w:rsidR="005B3A68" w:rsidRPr="005B1D15" w:rsidRDefault="005B3A68" w:rsidP="0020571D">
      <w:pPr>
        <w:pStyle w:val="a5"/>
        <w:numPr>
          <w:ilvl w:val="0"/>
          <w:numId w:val="51"/>
        </w:numPr>
        <w:tabs>
          <w:tab w:val="left" w:pos="1103"/>
        </w:tabs>
        <w:ind w:left="1103" w:right="-31"/>
        <w:rPr>
          <w:sz w:val="26"/>
        </w:rPr>
      </w:pPr>
      <w:r w:rsidRPr="005B1D15">
        <w:rPr>
          <w:sz w:val="26"/>
        </w:rPr>
        <w:t>получать информацию и документы, необходимые для выполнения своих должностных обязанностей;</w:t>
      </w:r>
    </w:p>
    <w:p w:rsidR="005B3A68" w:rsidRPr="005B1D15" w:rsidRDefault="005B3A68" w:rsidP="0020571D">
      <w:pPr>
        <w:pStyle w:val="a5"/>
        <w:numPr>
          <w:ilvl w:val="0"/>
          <w:numId w:val="51"/>
        </w:numPr>
        <w:tabs>
          <w:tab w:val="left" w:pos="1102"/>
        </w:tabs>
        <w:ind w:left="1102" w:right="-31" w:hanging="359"/>
        <w:rPr>
          <w:sz w:val="26"/>
        </w:rPr>
      </w:pPr>
      <w:r w:rsidRPr="005B1D15">
        <w:rPr>
          <w:sz w:val="26"/>
        </w:rPr>
        <w:t>подписывать</w:t>
      </w:r>
      <w:r w:rsidRPr="005B1D15">
        <w:rPr>
          <w:spacing w:val="-6"/>
          <w:sz w:val="26"/>
        </w:rPr>
        <w:t xml:space="preserve"> </w:t>
      </w:r>
      <w:r w:rsidRPr="005B1D15">
        <w:rPr>
          <w:sz w:val="26"/>
        </w:rPr>
        <w:t>и</w:t>
      </w:r>
      <w:r w:rsidRPr="005B1D15">
        <w:rPr>
          <w:spacing w:val="-5"/>
          <w:sz w:val="26"/>
        </w:rPr>
        <w:t xml:space="preserve"> </w:t>
      </w:r>
      <w:r w:rsidRPr="005B1D15">
        <w:rPr>
          <w:sz w:val="26"/>
        </w:rPr>
        <w:t>визировать</w:t>
      </w:r>
      <w:r w:rsidRPr="005B1D15">
        <w:rPr>
          <w:spacing w:val="-6"/>
          <w:sz w:val="26"/>
        </w:rPr>
        <w:t xml:space="preserve"> </w:t>
      </w:r>
      <w:r w:rsidRPr="005B1D15">
        <w:rPr>
          <w:sz w:val="26"/>
        </w:rPr>
        <w:t>документы</w:t>
      </w:r>
      <w:r w:rsidRPr="005B1D15">
        <w:rPr>
          <w:spacing w:val="-5"/>
          <w:sz w:val="26"/>
        </w:rPr>
        <w:t xml:space="preserve"> </w:t>
      </w:r>
      <w:r w:rsidRPr="005B1D15">
        <w:rPr>
          <w:sz w:val="26"/>
        </w:rPr>
        <w:t>в</w:t>
      </w:r>
      <w:r w:rsidRPr="005B1D15">
        <w:rPr>
          <w:spacing w:val="-6"/>
          <w:sz w:val="26"/>
        </w:rPr>
        <w:t xml:space="preserve"> </w:t>
      </w:r>
      <w:r w:rsidRPr="005B1D15">
        <w:rPr>
          <w:sz w:val="26"/>
        </w:rPr>
        <w:t>пределах</w:t>
      </w:r>
      <w:r w:rsidRPr="005B1D15">
        <w:rPr>
          <w:spacing w:val="-4"/>
          <w:sz w:val="26"/>
        </w:rPr>
        <w:t xml:space="preserve"> </w:t>
      </w:r>
      <w:r w:rsidRPr="005B1D15">
        <w:rPr>
          <w:sz w:val="26"/>
        </w:rPr>
        <w:t>своей</w:t>
      </w:r>
      <w:r w:rsidRPr="005B1D15">
        <w:rPr>
          <w:spacing w:val="-5"/>
          <w:sz w:val="26"/>
        </w:rPr>
        <w:t xml:space="preserve"> </w:t>
      </w:r>
      <w:r w:rsidRPr="005B1D15">
        <w:rPr>
          <w:spacing w:val="-2"/>
          <w:sz w:val="26"/>
        </w:rPr>
        <w:t>компетенции;</w:t>
      </w:r>
    </w:p>
    <w:p w:rsidR="005B3A68" w:rsidRPr="005B1D15" w:rsidRDefault="005B3A68" w:rsidP="0020571D">
      <w:pPr>
        <w:pStyle w:val="a5"/>
        <w:numPr>
          <w:ilvl w:val="0"/>
          <w:numId w:val="51"/>
        </w:numPr>
        <w:tabs>
          <w:tab w:val="left" w:pos="1102"/>
        </w:tabs>
        <w:ind w:left="1102" w:right="-31" w:hanging="359"/>
        <w:rPr>
          <w:sz w:val="26"/>
        </w:rPr>
      </w:pPr>
      <w:r w:rsidRPr="005B1D15">
        <w:rPr>
          <w:sz w:val="26"/>
        </w:rPr>
        <w:t>повышать</w:t>
      </w:r>
      <w:r w:rsidRPr="005B1D15">
        <w:rPr>
          <w:spacing w:val="-10"/>
          <w:sz w:val="26"/>
        </w:rPr>
        <w:t xml:space="preserve"> </w:t>
      </w:r>
      <w:r w:rsidRPr="005B1D15">
        <w:rPr>
          <w:sz w:val="26"/>
        </w:rPr>
        <w:t>свою</w:t>
      </w:r>
      <w:r w:rsidRPr="005B1D15">
        <w:rPr>
          <w:spacing w:val="-9"/>
          <w:sz w:val="26"/>
        </w:rPr>
        <w:t xml:space="preserve"> </w:t>
      </w:r>
      <w:r w:rsidRPr="005B1D15">
        <w:rPr>
          <w:sz w:val="26"/>
        </w:rPr>
        <w:t>профессиональную</w:t>
      </w:r>
      <w:r w:rsidRPr="005B1D15">
        <w:rPr>
          <w:spacing w:val="-9"/>
          <w:sz w:val="26"/>
        </w:rPr>
        <w:t xml:space="preserve"> </w:t>
      </w:r>
      <w:r w:rsidRPr="005B1D15">
        <w:rPr>
          <w:spacing w:val="-2"/>
          <w:sz w:val="26"/>
        </w:rPr>
        <w:t>квалификацию;</w:t>
      </w:r>
    </w:p>
    <w:p w:rsidR="005B3A68" w:rsidRPr="005B1D15" w:rsidRDefault="005B3A68" w:rsidP="0020571D">
      <w:pPr>
        <w:pStyle w:val="a5"/>
        <w:numPr>
          <w:ilvl w:val="0"/>
          <w:numId w:val="51"/>
        </w:numPr>
        <w:tabs>
          <w:tab w:val="left" w:pos="1103"/>
        </w:tabs>
        <w:ind w:left="1103" w:right="-31"/>
        <w:rPr>
          <w:sz w:val="26"/>
        </w:rPr>
      </w:pPr>
      <w:r w:rsidRPr="005B1D15">
        <w:rPr>
          <w:sz w:val="26"/>
        </w:rPr>
        <w:t>иные</w:t>
      </w:r>
      <w:r w:rsidRPr="005B1D15">
        <w:rPr>
          <w:spacing w:val="-3"/>
          <w:sz w:val="26"/>
        </w:rPr>
        <w:t xml:space="preserve"> </w:t>
      </w:r>
      <w:r w:rsidRPr="005B1D15">
        <w:rPr>
          <w:sz w:val="26"/>
        </w:rPr>
        <w:t>права,</w:t>
      </w:r>
      <w:r w:rsidRPr="005B1D15">
        <w:rPr>
          <w:spacing w:val="-3"/>
          <w:sz w:val="26"/>
        </w:rPr>
        <w:t xml:space="preserve"> </w:t>
      </w:r>
      <w:r w:rsidRPr="005B1D15">
        <w:rPr>
          <w:sz w:val="26"/>
        </w:rPr>
        <w:t>предусмотренные</w:t>
      </w:r>
      <w:r w:rsidRPr="005B1D15">
        <w:rPr>
          <w:spacing w:val="-3"/>
          <w:sz w:val="26"/>
        </w:rPr>
        <w:t xml:space="preserve"> </w:t>
      </w:r>
      <w:r w:rsidRPr="005B1D15">
        <w:rPr>
          <w:sz w:val="26"/>
        </w:rPr>
        <w:t>трудовым</w:t>
      </w:r>
      <w:r w:rsidRPr="005B1D15">
        <w:rPr>
          <w:spacing w:val="-3"/>
          <w:sz w:val="26"/>
        </w:rPr>
        <w:t xml:space="preserve"> </w:t>
      </w:r>
      <w:r w:rsidRPr="005B1D15">
        <w:rPr>
          <w:sz w:val="26"/>
        </w:rPr>
        <w:t>законодательством</w:t>
      </w:r>
      <w:r w:rsidRPr="005B1D15">
        <w:rPr>
          <w:spacing w:val="-3"/>
          <w:sz w:val="26"/>
        </w:rPr>
        <w:t xml:space="preserve"> </w:t>
      </w:r>
      <w:r w:rsidRPr="005B1D15">
        <w:rPr>
          <w:sz w:val="26"/>
        </w:rPr>
        <w:t>Российской</w:t>
      </w:r>
      <w:r w:rsidRPr="005B1D15">
        <w:rPr>
          <w:spacing w:val="-3"/>
          <w:sz w:val="26"/>
        </w:rPr>
        <w:t xml:space="preserve"> </w:t>
      </w:r>
      <w:r w:rsidRPr="005B1D15">
        <w:rPr>
          <w:sz w:val="26"/>
        </w:rPr>
        <w:t>Федерации и должностными инструкциями.</w:t>
      </w:r>
    </w:p>
    <w:p w:rsidR="005B3A68" w:rsidRPr="005B1D15" w:rsidRDefault="005B3A68" w:rsidP="0020571D">
      <w:pPr>
        <w:pStyle w:val="a3"/>
        <w:ind w:left="0" w:right="-31"/>
        <w:jc w:val="left"/>
      </w:pPr>
    </w:p>
    <w:p w:rsidR="005B3A68" w:rsidRPr="00C36982" w:rsidRDefault="005B3A68" w:rsidP="0020571D">
      <w:pPr>
        <w:pStyle w:val="1"/>
        <w:widowControl w:val="0"/>
        <w:numPr>
          <w:ilvl w:val="0"/>
          <w:numId w:val="67"/>
        </w:numPr>
        <w:tabs>
          <w:tab w:val="left" w:pos="383"/>
        </w:tabs>
        <w:autoSpaceDE w:val="0"/>
        <w:autoSpaceDN w:val="0"/>
        <w:spacing w:before="0" w:beforeAutospacing="0" w:after="0" w:afterAutospacing="0"/>
        <w:ind w:left="383" w:right="-31"/>
        <w:jc w:val="center"/>
        <w:rPr>
          <w:sz w:val="26"/>
        </w:rPr>
      </w:pPr>
      <w:r w:rsidRPr="005B1D15">
        <w:rPr>
          <w:sz w:val="26"/>
        </w:rPr>
        <w:t>Основные</w:t>
      </w:r>
      <w:r w:rsidRPr="005B1D15">
        <w:rPr>
          <w:spacing w:val="-6"/>
          <w:sz w:val="26"/>
        </w:rPr>
        <w:t xml:space="preserve"> </w:t>
      </w:r>
      <w:r w:rsidRPr="005B1D15">
        <w:rPr>
          <w:sz w:val="26"/>
        </w:rPr>
        <w:t>обязанности,</w:t>
      </w:r>
      <w:r w:rsidRPr="005B1D15">
        <w:rPr>
          <w:spacing w:val="-4"/>
          <w:sz w:val="26"/>
        </w:rPr>
        <w:t xml:space="preserve"> </w:t>
      </w:r>
      <w:r w:rsidRPr="005B1D15">
        <w:rPr>
          <w:sz w:val="26"/>
        </w:rPr>
        <w:t>права</w:t>
      </w:r>
      <w:r w:rsidRPr="005B1D15">
        <w:rPr>
          <w:spacing w:val="-4"/>
          <w:sz w:val="26"/>
        </w:rPr>
        <w:t xml:space="preserve"> </w:t>
      </w:r>
      <w:r w:rsidRPr="005B1D15">
        <w:rPr>
          <w:sz w:val="26"/>
        </w:rPr>
        <w:t>и</w:t>
      </w:r>
      <w:r w:rsidRPr="005B1D15">
        <w:rPr>
          <w:spacing w:val="-5"/>
          <w:sz w:val="26"/>
        </w:rPr>
        <w:t xml:space="preserve"> </w:t>
      </w:r>
      <w:r w:rsidRPr="005B1D15">
        <w:rPr>
          <w:sz w:val="26"/>
        </w:rPr>
        <w:t>ответственность</w:t>
      </w:r>
      <w:r w:rsidRPr="005B1D15">
        <w:rPr>
          <w:spacing w:val="-5"/>
          <w:sz w:val="26"/>
        </w:rPr>
        <w:t xml:space="preserve"> </w:t>
      </w:r>
      <w:r w:rsidRPr="005B1D15">
        <w:rPr>
          <w:spacing w:val="-2"/>
          <w:sz w:val="26"/>
        </w:rPr>
        <w:t>работников</w:t>
      </w:r>
    </w:p>
    <w:p w:rsidR="00C36982" w:rsidRPr="005B1D15" w:rsidRDefault="00C36982" w:rsidP="00C36982">
      <w:pPr>
        <w:pStyle w:val="1"/>
        <w:widowControl w:val="0"/>
        <w:tabs>
          <w:tab w:val="left" w:pos="383"/>
        </w:tabs>
        <w:autoSpaceDE w:val="0"/>
        <w:autoSpaceDN w:val="0"/>
        <w:spacing w:before="0" w:beforeAutospacing="0" w:after="0" w:afterAutospacing="0"/>
        <w:ind w:left="383" w:right="-31"/>
        <w:rPr>
          <w:sz w:val="26"/>
        </w:rPr>
      </w:pPr>
    </w:p>
    <w:p w:rsidR="005B3A68" w:rsidRPr="005B1D15" w:rsidRDefault="005B3A68" w:rsidP="0020571D">
      <w:pPr>
        <w:pStyle w:val="a5"/>
        <w:numPr>
          <w:ilvl w:val="1"/>
          <w:numId w:val="67"/>
        </w:numPr>
        <w:tabs>
          <w:tab w:val="left" w:pos="586"/>
        </w:tabs>
        <w:ind w:left="143" w:right="-31" w:firstLine="0"/>
        <w:rPr>
          <w:sz w:val="26"/>
        </w:rPr>
      </w:pPr>
      <w:r w:rsidRPr="005B1D15">
        <w:rPr>
          <w:sz w:val="26"/>
        </w:rPr>
        <w:t xml:space="preserve">Правовой статус педагогического работника – это совокупность прав и свобод (в том числе академических прав и свобод), трудовых прав, социальных гарантий и компенсаций, ограничений, </w:t>
      </w:r>
      <w:r w:rsidRPr="005B1D15">
        <w:rPr>
          <w:sz w:val="26"/>
        </w:rPr>
        <w:lastRenderedPageBreak/>
        <w:t>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муниципальными правовыми актами (ч. 1 ст. 47 Федерального закона от 29 декабря 2012</w:t>
      </w:r>
      <w:r w:rsidRPr="005B1D15">
        <w:rPr>
          <w:spacing w:val="40"/>
          <w:sz w:val="26"/>
        </w:rPr>
        <w:t xml:space="preserve"> </w:t>
      </w:r>
      <w:r w:rsidRPr="005B1D15">
        <w:rPr>
          <w:sz w:val="26"/>
        </w:rPr>
        <w:t>года № 273-ФЗ).</w:t>
      </w:r>
    </w:p>
    <w:p w:rsidR="005B3A68" w:rsidRPr="005B1D15" w:rsidRDefault="005B3A68" w:rsidP="0020571D">
      <w:pPr>
        <w:pStyle w:val="a5"/>
        <w:numPr>
          <w:ilvl w:val="1"/>
          <w:numId w:val="67"/>
        </w:numPr>
        <w:tabs>
          <w:tab w:val="left" w:pos="563"/>
        </w:tabs>
        <w:spacing w:before="1"/>
        <w:ind w:left="563" w:right="-31" w:hanging="420"/>
        <w:rPr>
          <w:sz w:val="26"/>
        </w:rPr>
      </w:pPr>
      <w:r w:rsidRPr="005B1D15">
        <w:rPr>
          <w:sz w:val="26"/>
        </w:rPr>
        <w:t>Работники</w:t>
      </w:r>
      <w:r w:rsidRPr="005B1D15">
        <w:rPr>
          <w:spacing w:val="-4"/>
          <w:sz w:val="26"/>
        </w:rPr>
        <w:t xml:space="preserve"> </w:t>
      </w:r>
      <w:r w:rsidRPr="005B1D15">
        <w:rPr>
          <w:sz w:val="26"/>
        </w:rPr>
        <w:t>дошкольного</w:t>
      </w:r>
      <w:r w:rsidRPr="005B1D15">
        <w:rPr>
          <w:spacing w:val="-2"/>
          <w:sz w:val="26"/>
        </w:rPr>
        <w:t xml:space="preserve"> </w:t>
      </w:r>
      <w:r w:rsidRPr="005B1D15">
        <w:rPr>
          <w:sz w:val="26"/>
        </w:rPr>
        <w:t>образовательного</w:t>
      </w:r>
      <w:r w:rsidRPr="005B1D15">
        <w:rPr>
          <w:spacing w:val="-3"/>
          <w:sz w:val="26"/>
        </w:rPr>
        <w:t xml:space="preserve"> </w:t>
      </w:r>
      <w:r w:rsidRPr="005B1D15">
        <w:rPr>
          <w:sz w:val="26"/>
        </w:rPr>
        <w:t>учреждения</w:t>
      </w:r>
      <w:r w:rsidRPr="005B1D15">
        <w:rPr>
          <w:spacing w:val="-3"/>
          <w:sz w:val="26"/>
        </w:rPr>
        <w:t xml:space="preserve"> </w:t>
      </w:r>
      <w:r w:rsidRPr="005B1D15">
        <w:rPr>
          <w:sz w:val="26"/>
        </w:rPr>
        <w:t>обязаны</w:t>
      </w:r>
      <w:r w:rsidRPr="005B1D15">
        <w:rPr>
          <w:spacing w:val="1"/>
          <w:sz w:val="26"/>
        </w:rPr>
        <w:t xml:space="preserve"> </w:t>
      </w:r>
      <w:r w:rsidRPr="005B1D15">
        <w:rPr>
          <w:sz w:val="26"/>
        </w:rPr>
        <w:t>(ч.</w:t>
      </w:r>
      <w:r w:rsidRPr="005B1D15">
        <w:rPr>
          <w:spacing w:val="-2"/>
          <w:sz w:val="26"/>
        </w:rPr>
        <w:t xml:space="preserve"> </w:t>
      </w:r>
      <w:r w:rsidRPr="005B1D15">
        <w:rPr>
          <w:sz w:val="26"/>
        </w:rPr>
        <w:t>2</w:t>
      </w:r>
      <w:r w:rsidRPr="005B1D15">
        <w:rPr>
          <w:spacing w:val="-2"/>
          <w:sz w:val="26"/>
        </w:rPr>
        <w:t xml:space="preserve"> </w:t>
      </w:r>
      <w:r w:rsidRPr="005B1D15">
        <w:rPr>
          <w:sz w:val="26"/>
        </w:rPr>
        <w:t>ст.</w:t>
      </w:r>
      <w:r w:rsidRPr="005B1D15">
        <w:rPr>
          <w:spacing w:val="-3"/>
          <w:sz w:val="26"/>
        </w:rPr>
        <w:t xml:space="preserve"> </w:t>
      </w:r>
      <w:r w:rsidRPr="005B1D15">
        <w:rPr>
          <w:sz w:val="26"/>
        </w:rPr>
        <w:t>21</w:t>
      </w:r>
      <w:r w:rsidRPr="005B1D15">
        <w:rPr>
          <w:spacing w:val="-2"/>
          <w:sz w:val="26"/>
        </w:rPr>
        <w:t xml:space="preserve"> </w:t>
      </w:r>
      <w:r w:rsidRPr="005B1D15">
        <w:rPr>
          <w:sz w:val="26"/>
        </w:rPr>
        <w:t>ТК</w:t>
      </w:r>
      <w:r w:rsidRPr="005B1D15">
        <w:rPr>
          <w:spacing w:val="-3"/>
          <w:sz w:val="26"/>
        </w:rPr>
        <w:t xml:space="preserve"> </w:t>
      </w:r>
      <w:r w:rsidRPr="005B1D15">
        <w:rPr>
          <w:spacing w:val="-4"/>
          <w:sz w:val="26"/>
        </w:rPr>
        <w:t>РФ):</w:t>
      </w:r>
    </w:p>
    <w:p w:rsidR="005B3A68" w:rsidRPr="005B1D15" w:rsidRDefault="005B3A68" w:rsidP="0020571D">
      <w:pPr>
        <w:pStyle w:val="a5"/>
        <w:numPr>
          <w:ilvl w:val="0"/>
          <w:numId w:val="50"/>
        </w:numPr>
        <w:tabs>
          <w:tab w:val="left" w:pos="863"/>
        </w:tabs>
        <w:ind w:left="863" w:right="-31"/>
        <w:jc w:val="left"/>
        <w:rPr>
          <w:sz w:val="26"/>
        </w:rPr>
      </w:pPr>
      <w:r w:rsidRPr="005B1D15">
        <w:rPr>
          <w:sz w:val="26"/>
        </w:rPr>
        <w:t>добросовестно</w:t>
      </w:r>
      <w:r w:rsidRPr="005B1D15">
        <w:rPr>
          <w:spacing w:val="-2"/>
          <w:sz w:val="26"/>
        </w:rPr>
        <w:t xml:space="preserve"> </w:t>
      </w:r>
      <w:r w:rsidRPr="005B1D15">
        <w:rPr>
          <w:sz w:val="26"/>
        </w:rPr>
        <w:t>исполнять</w:t>
      </w:r>
      <w:r w:rsidRPr="005B1D15">
        <w:rPr>
          <w:spacing w:val="-2"/>
          <w:sz w:val="26"/>
        </w:rPr>
        <w:t xml:space="preserve"> </w:t>
      </w:r>
      <w:r w:rsidRPr="005B1D15">
        <w:rPr>
          <w:sz w:val="26"/>
        </w:rPr>
        <w:t>свои</w:t>
      </w:r>
      <w:r w:rsidRPr="005B1D15">
        <w:rPr>
          <w:spacing w:val="-2"/>
          <w:sz w:val="26"/>
        </w:rPr>
        <w:t xml:space="preserve"> </w:t>
      </w:r>
      <w:r w:rsidRPr="005B1D15">
        <w:rPr>
          <w:sz w:val="26"/>
        </w:rPr>
        <w:t>трудовые</w:t>
      </w:r>
      <w:r w:rsidRPr="005B1D15">
        <w:rPr>
          <w:spacing w:val="-2"/>
          <w:sz w:val="26"/>
        </w:rPr>
        <w:t xml:space="preserve"> </w:t>
      </w:r>
      <w:r w:rsidRPr="005B1D15">
        <w:rPr>
          <w:sz w:val="26"/>
        </w:rPr>
        <w:t>обязанности,</w:t>
      </w:r>
      <w:r w:rsidRPr="005B1D15">
        <w:rPr>
          <w:spacing w:val="-2"/>
          <w:sz w:val="26"/>
        </w:rPr>
        <w:t xml:space="preserve"> </w:t>
      </w:r>
      <w:r w:rsidRPr="005B1D15">
        <w:rPr>
          <w:sz w:val="26"/>
        </w:rPr>
        <w:t>возложенные</w:t>
      </w:r>
      <w:r w:rsidRPr="005B1D15">
        <w:rPr>
          <w:spacing w:val="-2"/>
          <w:sz w:val="26"/>
        </w:rPr>
        <w:t xml:space="preserve"> </w:t>
      </w:r>
      <w:r w:rsidRPr="005B1D15">
        <w:rPr>
          <w:sz w:val="26"/>
        </w:rPr>
        <w:t>на</w:t>
      </w:r>
      <w:r w:rsidRPr="005B1D15">
        <w:rPr>
          <w:spacing w:val="-2"/>
          <w:sz w:val="26"/>
        </w:rPr>
        <w:t xml:space="preserve"> </w:t>
      </w:r>
      <w:r w:rsidRPr="005B1D15">
        <w:rPr>
          <w:sz w:val="26"/>
        </w:rPr>
        <w:t>него</w:t>
      </w:r>
      <w:r w:rsidRPr="005B1D15">
        <w:rPr>
          <w:spacing w:val="-2"/>
          <w:sz w:val="26"/>
        </w:rPr>
        <w:t xml:space="preserve"> </w:t>
      </w:r>
      <w:r w:rsidRPr="005B1D15">
        <w:rPr>
          <w:sz w:val="26"/>
        </w:rPr>
        <w:t xml:space="preserve">трудовым </w:t>
      </w:r>
      <w:r w:rsidRPr="005B1D15">
        <w:rPr>
          <w:spacing w:val="-2"/>
          <w:sz w:val="26"/>
        </w:rPr>
        <w:t>договором;</w:t>
      </w:r>
    </w:p>
    <w:p w:rsidR="005B3A68" w:rsidRPr="005B1D15" w:rsidRDefault="005B3A68" w:rsidP="0020571D">
      <w:pPr>
        <w:pStyle w:val="a5"/>
        <w:numPr>
          <w:ilvl w:val="0"/>
          <w:numId w:val="50"/>
        </w:numPr>
        <w:tabs>
          <w:tab w:val="left" w:pos="863"/>
        </w:tabs>
        <w:ind w:left="863" w:right="-31" w:hanging="362"/>
        <w:jc w:val="left"/>
        <w:rPr>
          <w:sz w:val="26"/>
        </w:rPr>
      </w:pPr>
      <w:r w:rsidRPr="005B1D15">
        <w:rPr>
          <w:sz w:val="26"/>
        </w:rPr>
        <w:t>соблюдать</w:t>
      </w:r>
      <w:r w:rsidRPr="005B1D15">
        <w:rPr>
          <w:spacing w:val="-6"/>
          <w:sz w:val="26"/>
        </w:rPr>
        <w:t xml:space="preserve"> </w:t>
      </w:r>
      <w:r w:rsidRPr="005B1D15">
        <w:rPr>
          <w:sz w:val="26"/>
        </w:rPr>
        <w:t>Устав,</w:t>
      </w:r>
      <w:r w:rsidRPr="005B1D15">
        <w:rPr>
          <w:spacing w:val="-5"/>
          <w:sz w:val="26"/>
        </w:rPr>
        <w:t xml:space="preserve"> </w:t>
      </w:r>
      <w:r w:rsidRPr="005B1D15">
        <w:rPr>
          <w:sz w:val="26"/>
        </w:rPr>
        <w:t>настоящие</w:t>
      </w:r>
      <w:r w:rsidRPr="005B1D15">
        <w:rPr>
          <w:spacing w:val="-5"/>
          <w:sz w:val="26"/>
        </w:rPr>
        <w:t xml:space="preserve"> </w:t>
      </w:r>
      <w:hyperlink r:id="rId49">
        <w:r w:rsidRPr="005B1D15">
          <w:rPr>
            <w:sz w:val="26"/>
          </w:rPr>
          <w:t>Правила</w:t>
        </w:r>
      </w:hyperlink>
      <w:r w:rsidRPr="005B1D15">
        <w:rPr>
          <w:sz w:val="26"/>
        </w:rPr>
        <w:t>,</w:t>
      </w:r>
      <w:r w:rsidRPr="005B1D15">
        <w:rPr>
          <w:spacing w:val="-4"/>
          <w:sz w:val="26"/>
        </w:rPr>
        <w:t xml:space="preserve"> </w:t>
      </w:r>
      <w:r w:rsidRPr="005B1D15">
        <w:rPr>
          <w:sz w:val="26"/>
        </w:rPr>
        <w:t>свои</w:t>
      </w:r>
      <w:r w:rsidRPr="005B1D15">
        <w:rPr>
          <w:spacing w:val="-6"/>
          <w:sz w:val="26"/>
        </w:rPr>
        <w:t xml:space="preserve"> </w:t>
      </w:r>
      <w:r w:rsidRPr="005B1D15">
        <w:rPr>
          <w:sz w:val="26"/>
        </w:rPr>
        <w:t>должностные</w:t>
      </w:r>
      <w:r w:rsidRPr="005B1D15">
        <w:rPr>
          <w:spacing w:val="-5"/>
          <w:sz w:val="26"/>
        </w:rPr>
        <w:t xml:space="preserve"> </w:t>
      </w:r>
      <w:r w:rsidRPr="005B1D15">
        <w:rPr>
          <w:spacing w:val="-2"/>
          <w:sz w:val="26"/>
        </w:rPr>
        <w:t>инструкции;</w:t>
      </w:r>
    </w:p>
    <w:p w:rsidR="005B3A68" w:rsidRPr="005B1D15" w:rsidRDefault="005B3A68" w:rsidP="0020571D">
      <w:pPr>
        <w:pStyle w:val="a5"/>
        <w:numPr>
          <w:ilvl w:val="0"/>
          <w:numId w:val="50"/>
        </w:numPr>
        <w:tabs>
          <w:tab w:val="left" w:pos="863"/>
        </w:tabs>
        <w:ind w:left="863" w:right="-31" w:hanging="362"/>
        <w:jc w:val="left"/>
        <w:rPr>
          <w:sz w:val="26"/>
        </w:rPr>
      </w:pPr>
      <w:r w:rsidRPr="005B1D15">
        <w:rPr>
          <w:sz w:val="26"/>
        </w:rPr>
        <w:t>соблюдать</w:t>
      </w:r>
      <w:r w:rsidRPr="005B1D15">
        <w:rPr>
          <w:spacing w:val="-9"/>
          <w:sz w:val="26"/>
        </w:rPr>
        <w:t xml:space="preserve"> </w:t>
      </w:r>
      <w:r w:rsidRPr="005B1D15">
        <w:rPr>
          <w:sz w:val="26"/>
        </w:rPr>
        <w:t>трудовую</w:t>
      </w:r>
      <w:r w:rsidRPr="005B1D15">
        <w:rPr>
          <w:spacing w:val="-8"/>
          <w:sz w:val="26"/>
        </w:rPr>
        <w:t xml:space="preserve"> </w:t>
      </w:r>
      <w:r w:rsidRPr="005B1D15">
        <w:rPr>
          <w:spacing w:val="-2"/>
          <w:sz w:val="26"/>
        </w:rPr>
        <w:t>дисциплину;</w:t>
      </w:r>
    </w:p>
    <w:p w:rsidR="005B3A68" w:rsidRPr="005B1D15" w:rsidRDefault="005B3A68" w:rsidP="0020571D">
      <w:pPr>
        <w:pStyle w:val="a5"/>
        <w:numPr>
          <w:ilvl w:val="0"/>
          <w:numId w:val="50"/>
        </w:numPr>
        <w:tabs>
          <w:tab w:val="left" w:pos="863"/>
        </w:tabs>
        <w:ind w:left="863" w:right="-31" w:hanging="362"/>
        <w:jc w:val="left"/>
        <w:rPr>
          <w:sz w:val="26"/>
        </w:rPr>
      </w:pPr>
      <w:r w:rsidRPr="005B1D15">
        <w:rPr>
          <w:sz w:val="26"/>
        </w:rPr>
        <w:t>выполнять</w:t>
      </w:r>
      <w:r w:rsidRPr="005B1D15">
        <w:rPr>
          <w:spacing w:val="-11"/>
          <w:sz w:val="26"/>
        </w:rPr>
        <w:t xml:space="preserve"> </w:t>
      </w:r>
      <w:r w:rsidRPr="005B1D15">
        <w:rPr>
          <w:sz w:val="26"/>
        </w:rPr>
        <w:t>установленные</w:t>
      </w:r>
      <w:r w:rsidRPr="005B1D15">
        <w:rPr>
          <w:spacing w:val="-9"/>
          <w:sz w:val="26"/>
        </w:rPr>
        <w:t xml:space="preserve"> </w:t>
      </w:r>
      <w:r w:rsidRPr="005B1D15">
        <w:rPr>
          <w:sz w:val="26"/>
        </w:rPr>
        <w:t>нормы</w:t>
      </w:r>
      <w:r w:rsidRPr="005B1D15">
        <w:rPr>
          <w:spacing w:val="-9"/>
          <w:sz w:val="26"/>
        </w:rPr>
        <w:t xml:space="preserve"> </w:t>
      </w:r>
      <w:r w:rsidRPr="005B1D15">
        <w:rPr>
          <w:spacing w:val="-2"/>
          <w:sz w:val="26"/>
        </w:rPr>
        <w:t>труда;</w:t>
      </w:r>
    </w:p>
    <w:p w:rsidR="005B3A68" w:rsidRPr="005B1D15" w:rsidRDefault="005B3A68" w:rsidP="0020571D">
      <w:pPr>
        <w:pStyle w:val="a5"/>
        <w:numPr>
          <w:ilvl w:val="0"/>
          <w:numId w:val="50"/>
        </w:numPr>
        <w:tabs>
          <w:tab w:val="left" w:pos="863"/>
        </w:tabs>
        <w:ind w:left="863" w:right="-31"/>
        <w:rPr>
          <w:sz w:val="26"/>
        </w:rPr>
      </w:pPr>
      <w:r w:rsidRPr="005B1D15">
        <w:rPr>
          <w:sz w:val="26"/>
        </w:rPr>
        <w:t xml:space="preserve">соблюдать требования по охране труда и обеспечению безопасности труда, пожарной </w:t>
      </w:r>
      <w:r w:rsidRPr="005B1D15">
        <w:rPr>
          <w:spacing w:val="-2"/>
          <w:sz w:val="26"/>
        </w:rPr>
        <w:t>безопасности;</w:t>
      </w:r>
    </w:p>
    <w:p w:rsidR="005B3A68" w:rsidRPr="005B1D15" w:rsidRDefault="005B3A68" w:rsidP="0020571D">
      <w:pPr>
        <w:pStyle w:val="a5"/>
        <w:numPr>
          <w:ilvl w:val="0"/>
          <w:numId w:val="50"/>
        </w:numPr>
        <w:tabs>
          <w:tab w:val="left" w:pos="863"/>
        </w:tabs>
        <w:ind w:left="863" w:right="-31"/>
        <w:rPr>
          <w:sz w:val="26"/>
        </w:rPr>
      </w:pPr>
      <w:r w:rsidRPr="005B1D15">
        <w:rPr>
          <w:sz w:val="26"/>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w:t>
      </w:r>
      <w:r w:rsidRPr="005B1D15">
        <w:rPr>
          <w:spacing w:val="40"/>
          <w:sz w:val="26"/>
        </w:rPr>
        <w:t xml:space="preserve"> </w:t>
      </w:r>
      <w:r w:rsidRPr="005B1D15">
        <w:rPr>
          <w:sz w:val="26"/>
        </w:rPr>
        <w:t>за сохранность этого имущества) и других работников;</w:t>
      </w:r>
    </w:p>
    <w:p w:rsidR="005B3A68" w:rsidRPr="00F61491" w:rsidRDefault="005B3A68" w:rsidP="0020571D">
      <w:pPr>
        <w:pStyle w:val="a5"/>
        <w:numPr>
          <w:ilvl w:val="0"/>
          <w:numId w:val="50"/>
        </w:numPr>
        <w:tabs>
          <w:tab w:val="left" w:pos="863"/>
        </w:tabs>
        <w:ind w:left="863" w:right="-31"/>
        <w:rPr>
          <w:sz w:val="26"/>
        </w:rPr>
      </w:pPr>
      <w:r w:rsidRPr="00F61491">
        <w:rPr>
          <w:sz w:val="26"/>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w:t>
      </w:r>
      <w:r>
        <w:rPr>
          <w:sz w:val="26"/>
        </w:rPr>
        <w:t xml:space="preserve"> </w:t>
      </w:r>
      <w:r w:rsidRPr="00F61491">
        <w:rPr>
          <w:sz w:val="26"/>
        </w:rPr>
        <w:t>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B3A68" w:rsidRPr="005B1D15" w:rsidRDefault="005B3A68" w:rsidP="0020571D">
      <w:pPr>
        <w:pStyle w:val="a5"/>
        <w:numPr>
          <w:ilvl w:val="0"/>
          <w:numId w:val="50"/>
        </w:numPr>
        <w:tabs>
          <w:tab w:val="left" w:pos="863"/>
        </w:tabs>
        <w:ind w:left="863" w:right="-31"/>
        <w:rPr>
          <w:sz w:val="26"/>
        </w:rPr>
      </w:pPr>
      <w:r w:rsidRPr="005B1D15">
        <w:rPr>
          <w:sz w:val="26"/>
        </w:rPr>
        <w:t xml:space="preserve">добросовестно работать, соблюдать дисциплину труда, своевременно и точно исполнять распоряжения администрации, использовать все рабочее время для полезного труда, не отвлекать других сотрудников от выполнения их трудовых </w:t>
      </w:r>
      <w:r w:rsidRPr="005B1D15">
        <w:rPr>
          <w:spacing w:val="-2"/>
          <w:sz w:val="26"/>
        </w:rPr>
        <w:t>обязанностей;</w:t>
      </w:r>
    </w:p>
    <w:p w:rsidR="005B3A68" w:rsidRPr="005B1D15" w:rsidRDefault="005B3A68" w:rsidP="0020571D">
      <w:pPr>
        <w:pStyle w:val="a5"/>
        <w:numPr>
          <w:ilvl w:val="0"/>
          <w:numId w:val="50"/>
        </w:numPr>
        <w:tabs>
          <w:tab w:val="left" w:pos="863"/>
        </w:tabs>
        <w:ind w:left="863" w:right="-31" w:hanging="362"/>
        <w:rPr>
          <w:sz w:val="26"/>
        </w:rPr>
      </w:pPr>
      <w:r w:rsidRPr="005B1D15">
        <w:rPr>
          <w:sz w:val="26"/>
        </w:rPr>
        <w:t>незамедлительно</w:t>
      </w:r>
      <w:r w:rsidRPr="005B1D15">
        <w:rPr>
          <w:spacing w:val="-6"/>
          <w:sz w:val="26"/>
        </w:rPr>
        <w:t xml:space="preserve"> </w:t>
      </w:r>
      <w:r w:rsidRPr="005B1D15">
        <w:rPr>
          <w:sz w:val="26"/>
        </w:rPr>
        <w:t>сообщать</w:t>
      </w:r>
      <w:r w:rsidRPr="005B1D15">
        <w:rPr>
          <w:spacing w:val="-4"/>
          <w:sz w:val="26"/>
        </w:rPr>
        <w:t xml:space="preserve"> </w:t>
      </w:r>
      <w:r w:rsidRPr="005B1D15">
        <w:rPr>
          <w:sz w:val="26"/>
        </w:rPr>
        <w:t>администрации</w:t>
      </w:r>
      <w:r w:rsidRPr="005B1D15">
        <w:rPr>
          <w:spacing w:val="-4"/>
          <w:sz w:val="26"/>
        </w:rPr>
        <w:t xml:space="preserve"> </w:t>
      </w:r>
      <w:r w:rsidRPr="005B1D15">
        <w:rPr>
          <w:sz w:val="26"/>
        </w:rPr>
        <w:t>обо</w:t>
      </w:r>
      <w:r w:rsidRPr="005B1D15">
        <w:rPr>
          <w:spacing w:val="-3"/>
          <w:sz w:val="26"/>
        </w:rPr>
        <w:t xml:space="preserve"> </w:t>
      </w:r>
      <w:r w:rsidRPr="005B1D15">
        <w:rPr>
          <w:sz w:val="26"/>
        </w:rPr>
        <w:t>всех</w:t>
      </w:r>
      <w:r w:rsidRPr="005B1D15">
        <w:rPr>
          <w:spacing w:val="-3"/>
          <w:sz w:val="26"/>
        </w:rPr>
        <w:t xml:space="preserve"> </w:t>
      </w:r>
      <w:r w:rsidRPr="005B1D15">
        <w:rPr>
          <w:sz w:val="26"/>
        </w:rPr>
        <w:t>случаях</w:t>
      </w:r>
      <w:r w:rsidRPr="005B1D15">
        <w:rPr>
          <w:spacing w:val="-3"/>
          <w:sz w:val="26"/>
        </w:rPr>
        <w:t xml:space="preserve"> </w:t>
      </w:r>
      <w:r w:rsidRPr="005B1D15">
        <w:rPr>
          <w:spacing w:val="-2"/>
          <w:sz w:val="26"/>
        </w:rPr>
        <w:t>травматизма;</w:t>
      </w:r>
    </w:p>
    <w:p w:rsidR="005B3A68" w:rsidRPr="0081263B" w:rsidRDefault="005B3A68" w:rsidP="0020571D">
      <w:pPr>
        <w:pStyle w:val="a5"/>
        <w:numPr>
          <w:ilvl w:val="0"/>
          <w:numId w:val="50"/>
        </w:numPr>
        <w:tabs>
          <w:tab w:val="left" w:pos="863"/>
        </w:tabs>
        <w:ind w:left="863" w:right="-31" w:hanging="362"/>
        <w:rPr>
          <w:sz w:val="26"/>
        </w:rPr>
      </w:pPr>
      <w:r w:rsidRPr="005B1D15">
        <w:rPr>
          <w:sz w:val="26"/>
        </w:rPr>
        <w:t>проходить</w:t>
      </w:r>
      <w:r w:rsidRPr="005B1D15">
        <w:rPr>
          <w:spacing w:val="24"/>
          <w:sz w:val="26"/>
        </w:rPr>
        <w:t xml:space="preserve"> </w:t>
      </w:r>
      <w:r w:rsidRPr="005B1D15">
        <w:rPr>
          <w:sz w:val="26"/>
        </w:rPr>
        <w:t>в</w:t>
      </w:r>
      <w:r w:rsidRPr="005B1D15">
        <w:rPr>
          <w:spacing w:val="26"/>
          <w:sz w:val="26"/>
        </w:rPr>
        <w:t xml:space="preserve"> </w:t>
      </w:r>
      <w:r w:rsidRPr="005B1D15">
        <w:rPr>
          <w:sz w:val="26"/>
        </w:rPr>
        <w:t>установленные</w:t>
      </w:r>
      <w:r w:rsidRPr="005B1D15">
        <w:rPr>
          <w:spacing w:val="27"/>
          <w:sz w:val="26"/>
        </w:rPr>
        <w:t xml:space="preserve"> </w:t>
      </w:r>
      <w:r w:rsidRPr="005B1D15">
        <w:rPr>
          <w:sz w:val="26"/>
        </w:rPr>
        <w:t>сроки</w:t>
      </w:r>
      <w:r w:rsidRPr="005B1D15">
        <w:rPr>
          <w:spacing w:val="26"/>
          <w:sz w:val="26"/>
        </w:rPr>
        <w:t xml:space="preserve"> </w:t>
      </w:r>
      <w:r w:rsidRPr="005B1D15">
        <w:rPr>
          <w:sz w:val="26"/>
        </w:rPr>
        <w:t>периодические</w:t>
      </w:r>
      <w:r w:rsidRPr="005B1D15">
        <w:rPr>
          <w:spacing w:val="27"/>
          <w:sz w:val="26"/>
        </w:rPr>
        <w:t xml:space="preserve"> </w:t>
      </w:r>
      <w:r w:rsidRPr="005B1D15">
        <w:rPr>
          <w:sz w:val="26"/>
        </w:rPr>
        <w:t>медицинские</w:t>
      </w:r>
      <w:r w:rsidRPr="005B1D15">
        <w:rPr>
          <w:spacing w:val="26"/>
          <w:sz w:val="26"/>
        </w:rPr>
        <w:t xml:space="preserve"> </w:t>
      </w:r>
      <w:r w:rsidRPr="005B1D15">
        <w:rPr>
          <w:sz w:val="26"/>
        </w:rPr>
        <w:t>осмотры,</w:t>
      </w:r>
      <w:r w:rsidRPr="005B1D15">
        <w:rPr>
          <w:spacing w:val="27"/>
          <w:sz w:val="26"/>
        </w:rPr>
        <w:t xml:space="preserve"> </w:t>
      </w:r>
    </w:p>
    <w:p w:rsidR="005B3A68" w:rsidRPr="005B1D15" w:rsidRDefault="005B3A68" w:rsidP="0020571D">
      <w:pPr>
        <w:pStyle w:val="a5"/>
        <w:tabs>
          <w:tab w:val="left" w:pos="863"/>
        </w:tabs>
        <w:ind w:left="863" w:right="-31"/>
        <w:rPr>
          <w:sz w:val="26"/>
        </w:rPr>
      </w:pPr>
      <w:r w:rsidRPr="005B1D15">
        <w:rPr>
          <w:spacing w:val="-2"/>
          <w:sz w:val="26"/>
        </w:rPr>
        <w:t>соблюдать</w:t>
      </w:r>
      <w:r>
        <w:rPr>
          <w:spacing w:val="-2"/>
          <w:sz w:val="26"/>
        </w:rPr>
        <w:t xml:space="preserve"> </w:t>
      </w:r>
      <w:r w:rsidRPr="005B1D15">
        <w:rPr>
          <w:sz w:val="26"/>
        </w:rPr>
        <w:t>санитарные</w:t>
      </w:r>
      <w:r w:rsidRPr="005B1D15">
        <w:rPr>
          <w:spacing w:val="-4"/>
          <w:sz w:val="26"/>
        </w:rPr>
        <w:t xml:space="preserve"> </w:t>
      </w:r>
      <w:r w:rsidRPr="005B1D15">
        <w:rPr>
          <w:sz w:val="26"/>
        </w:rPr>
        <w:t>правила,</w:t>
      </w:r>
      <w:r w:rsidRPr="005B1D15">
        <w:rPr>
          <w:spacing w:val="-3"/>
          <w:sz w:val="26"/>
        </w:rPr>
        <w:t xml:space="preserve"> </w:t>
      </w:r>
      <w:r w:rsidRPr="005B1D15">
        <w:rPr>
          <w:sz w:val="26"/>
        </w:rPr>
        <w:t>гигиену</w:t>
      </w:r>
      <w:r w:rsidRPr="005B1D15">
        <w:rPr>
          <w:spacing w:val="-3"/>
          <w:sz w:val="26"/>
        </w:rPr>
        <w:t xml:space="preserve"> </w:t>
      </w:r>
      <w:r w:rsidRPr="005B1D15">
        <w:rPr>
          <w:spacing w:val="-2"/>
          <w:sz w:val="26"/>
        </w:rPr>
        <w:t>труда;</w:t>
      </w:r>
    </w:p>
    <w:p w:rsidR="005B3A68" w:rsidRPr="005B1D15" w:rsidRDefault="005B3A68" w:rsidP="0020571D">
      <w:pPr>
        <w:pStyle w:val="a5"/>
        <w:numPr>
          <w:ilvl w:val="0"/>
          <w:numId w:val="50"/>
        </w:numPr>
        <w:tabs>
          <w:tab w:val="left" w:pos="863"/>
        </w:tabs>
        <w:ind w:left="863" w:right="-31"/>
        <w:rPr>
          <w:sz w:val="26"/>
        </w:rPr>
      </w:pPr>
      <w:r w:rsidRPr="005B1D15">
        <w:rPr>
          <w:sz w:val="26"/>
        </w:rPr>
        <w:t>соблюдать чистоту в закреплённых помещениях, экономно расходовать материалы, тепло, электроэнергию, воду;</w:t>
      </w:r>
    </w:p>
    <w:p w:rsidR="005B3A68" w:rsidRPr="005B1D15" w:rsidRDefault="005B3A68" w:rsidP="0020571D">
      <w:pPr>
        <w:pStyle w:val="a5"/>
        <w:numPr>
          <w:ilvl w:val="0"/>
          <w:numId w:val="50"/>
        </w:numPr>
        <w:tabs>
          <w:tab w:val="left" w:pos="863"/>
        </w:tabs>
        <w:ind w:left="863" w:right="-31"/>
        <w:rPr>
          <w:sz w:val="26"/>
        </w:rPr>
      </w:pPr>
      <w:r w:rsidRPr="005B1D15">
        <w:rPr>
          <w:sz w:val="26"/>
        </w:rPr>
        <w:t>проявлять заботу о воспитанниках, быть внимательными, учитывать индивидуальные особенности детей, их положение в семьях;</w:t>
      </w:r>
    </w:p>
    <w:p w:rsidR="005B3A68" w:rsidRPr="005B1D15" w:rsidRDefault="005B3A68" w:rsidP="0020571D">
      <w:pPr>
        <w:pStyle w:val="a5"/>
        <w:numPr>
          <w:ilvl w:val="0"/>
          <w:numId w:val="50"/>
        </w:numPr>
        <w:tabs>
          <w:tab w:val="left" w:pos="863"/>
        </w:tabs>
        <w:ind w:left="863" w:right="-31"/>
        <w:rPr>
          <w:sz w:val="26"/>
        </w:rPr>
      </w:pPr>
      <w:r w:rsidRPr="005B1D15">
        <w:rPr>
          <w:sz w:val="26"/>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B3A68" w:rsidRPr="005B1D15" w:rsidRDefault="005B3A68" w:rsidP="0020571D">
      <w:pPr>
        <w:pStyle w:val="a5"/>
        <w:numPr>
          <w:ilvl w:val="0"/>
          <w:numId w:val="50"/>
        </w:numPr>
        <w:tabs>
          <w:tab w:val="left" w:pos="863"/>
        </w:tabs>
        <w:ind w:left="863" w:right="-31" w:hanging="362"/>
        <w:rPr>
          <w:sz w:val="26"/>
        </w:rPr>
      </w:pPr>
      <w:r w:rsidRPr="005B1D15">
        <w:rPr>
          <w:sz w:val="26"/>
        </w:rPr>
        <w:t>систематически</w:t>
      </w:r>
      <w:r w:rsidRPr="005B1D15">
        <w:rPr>
          <w:spacing w:val="-11"/>
          <w:sz w:val="26"/>
        </w:rPr>
        <w:t xml:space="preserve"> </w:t>
      </w:r>
      <w:r w:rsidRPr="005B1D15">
        <w:rPr>
          <w:sz w:val="26"/>
        </w:rPr>
        <w:t>повышать</w:t>
      </w:r>
      <w:r w:rsidRPr="005B1D15">
        <w:rPr>
          <w:spacing w:val="-9"/>
          <w:sz w:val="26"/>
        </w:rPr>
        <w:t xml:space="preserve"> </w:t>
      </w:r>
      <w:r w:rsidRPr="005B1D15">
        <w:rPr>
          <w:sz w:val="26"/>
        </w:rPr>
        <w:t>свою</w:t>
      </w:r>
      <w:r w:rsidRPr="005B1D15">
        <w:rPr>
          <w:spacing w:val="-8"/>
          <w:sz w:val="26"/>
        </w:rPr>
        <w:t xml:space="preserve"> </w:t>
      </w:r>
      <w:r w:rsidRPr="005B1D15">
        <w:rPr>
          <w:spacing w:val="-2"/>
          <w:sz w:val="26"/>
        </w:rPr>
        <w:t>квалификацию.</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Педагогические</w:t>
      </w:r>
      <w:r w:rsidRPr="005B1D15">
        <w:rPr>
          <w:spacing w:val="-8"/>
          <w:sz w:val="26"/>
        </w:rPr>
        <w:t xml:space="preserve"> </w:t>
      </w:r>
      <w:r w:rsidRPr="005B1D15">
        <w:rPr>
          <w:sz w:val="26"/>
        </w:rPr>
        <w:t>работники</w:t>
      </w:r>
      <w:r w:rsidRPr="005B1D15">
        <w:rPr>
          <w:spacing w:val="-8"/>
          <w:sz w:val="26"/>
        </w:rPr>
        <w:t xml:space="preserve"> </w:t>
      </w:r>
      <w:r w:rsidRPr="005B1D15">
        <w:rPr>
          <w:sz w:val="26"/>
        </w:rPr>
        <w:t>ДОУ</w:t>
      </w:r>
      <w:r w:rsidRPr="005B1D15">
        <w:rPr>
          <w:spacing w:val="-7"/>
          <w:sz w:val="26"/>
        </w:rPr>
        <w:t xml:space="preserve"> </w:t>
      </w:r>
      <w:r w:rsidRPr="005B1D15">
        <w:rPr>
          <w:spacing w:val="-2"/>
          <w:sz w:val="26"/>
        </w:rPr>
        <w:t>обязаны:</w:t>
      </w:r>
    </w:p>
    <w:p w:rsidR="005B3A68" w:rsidRPr="0020571D" w:rsidRDefault="005B3A68" w:rsidP="0015007B">
      <w:pPr>
        <w:pStyle w:val="a5"/>
        <w:numPr>
          <w:ilvl w:val="0"/>
          <w:numId w:val="49"/>
        </w:numPr>
        <w:tabs>
          <w:tab w:val="left" w:pos="863"/>
        </w:tabs>
        <w:ind w:left="863" w:right="-31" w:hanging="362"/>
        <w:rPr>
          <w:sz w:val="26"/>
        </w:rPr>
      </w:pPr>
      <w:r w:rsidRPr="0020571D">
        <w:rPr>
          <w:sz w:val="26"/>
        </w:rPr>
        <w:t>строго</w:t>
      </w:r>
      <w:r w:rsidRPr="0020571D">
        <w:rPr>
          <w:spacing w:val="-4"/>
          <w:sz w:val="26"/>
        </w:rPr>
        <w:t xml:space="preserve"> </w:t>
      </w:r>
      <w:r w:rsidRPr="0020571D">
        <w:rPr>
          <w:sz w:val="26"/>
        </w:rPr>
        <w:t>соблюдать</w:t>
      </w:r>
      <w:r w:rsidRPr="0020571D">
        <w:rPr>
          <w:spacing w:val="-3"/>
          <w:sz w:val="26"/>
        </w:rPr>
        <w:t xml:space="preserve"> </w:t>
      </w:r>
      <w:r w:rsidRPr="0020571D">
        <w:rPr>
          <w:sz w:val="26"/>
        </w:rPr>
        <w:t>трудовую</w:t>
      </w:r>
      <w:r w:rsidRPr="0020571D">
        <w:rPr>
          <w:spacing w:val="-4"/>
          <w:sz w:val="26"/>
        </w:rPr>
        <w:t xml:space="preserve"> </w:t>
      </w:r>
      <w:r w:rsidRPr="0020571D">
        <w:rPr>
          <w:sz w:val="26"/>
        </w:rPr>
        <w:t>дисциплину</w:t>
      </w:r>
      <w:r w:rsidRPr="0020571D">
        <w:rPr>
          <w:spacing w:val="-3"/>
          <w:sz w:val="26"/>
        </w:rPr>
        <w:t xml:space="preserve"> </w:t>
      </w:r>
      <w:r w:rsidRPr="0020571D">
        <w:rPr>
          <w:sz w:val="26"/>
        </w:rPr>
        <w:t>(выполнять</w:t>
      </w:r>
      <w:r w:rsidRPr="0020571D">
        <w:rPr>
          <w:spacing w:val="-4"/>
          <w:sz w:val="26"/>
        </w:rPr>
        <w:t xml:space="preserve"> </w:t>
      </w:r>
      <w:r w:rsidRPr="0020571D">
        <w:rPr>
          <w:sz w:val="26"/>
        </w:rPr>
        <w:t>пункт</w:t>
      </w:r>
      <w:r w:rsidRPr="0020571D">
        <w:rPr>
          <w:spacing w:val="-3"/>
          <w:sz w:val="26"/>
        </w:rPr>
        <w:t xml:space="preserve"> </w:t>
      </w:r>
      <w:r w:rsidRPr="0020571D">
        <w:rPr>
          <w:sz w:val="26"/>
        </w:rPr>
        <w:t>5.2</w:t>
      </w:r>
      <w:r w:rsidRPr="0020571D">
        <w:rPr>
          <w:spacing w:val="-3"/>
          <w:sz w:val="26"/>
        </w:rPr>
        <w:t xml:space="preserve"> </w:t>
      </w:r>
      <w:r w:rsidRPr="0020571D">
        <w:rPr>
          <w:sz w:val="26"/>
        </w:rPr>
        <w:t>настоящих</w:t>
      </w:r>
      <w:r w:rsidR="0020571D" w:rsidRPr="0020571D">
        <w:rPr>
          <w:spacing w:val="-2"/>
          <w:sz w:val="26"/>
        </w:rPr>
        <w:t xml:space="preserve">           </w:t>
      </w:r>
      <w:r w:rsidRPr="0020571D">
        <w:rPr>
          <w:spacing w:val="-2"/>
          <w:sz w:val="26"/>
        </w:rPr>
        <w:t>Правил);</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w:t>
      </w:r>
      <w:r w:rsidRPr="005B1D15">
        <w:rPr>
          <w:spacing w:val="40"/>
          <w:sz w:val="26"/>
        </w:rPr>
        <w:t xml:space="preserve"> </w:t>
      </w:r>
      <w:r w:rsidRPr="005B1D15">
        <w:rPr>
          <w:sz w:val="26"/>
        </w:rPr>
        <w:t>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5B3A68" w:rsidRPr="005B1D15" w:rsidRDefault="005B3A68" w:rsidP="0020571D">
      <w:pPr>
        <w:pStyle w:val="a5"/>
        <w:numPr>
          <w:ilvl w:val="0"/>
          <w:numId w:val="49"/>
        </w:numPr>
        <w:tabs>
          <w:tab w:val="left" w:pos="863"/>
        </w:tabs>
        <w:ind w:left="863" w:right="-31" w:hanging="360"/>
        <w:rPr>
          <w:sz w:val="26"/>
        </w:rPr>
      </w:pPr>
      <w:r w:rsidRPr="005B1D15">
        <w:rPr>
          <w:sz w:val="26"/>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lastRenderedPageBreak/>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w:t>
      </w:r>
      <w:r w:rsidRPr="005B1D15">
        <w:rPr>
          <w:spacing w:val="-2"/>
          <w:sz w:val="26"/>
        </w:rPr>
        <w:t>детей;</w:t>
      </w:r>
    </w:p>
    <w:p w:rsidR="005B3A68" w:rsidRPr="005B1D15" w:rsidRDefault="005B3A68" w:rsidP="0020571D">
      <w:pPr>
        <w:pStyle w:val="a5"/>
        <w:numPr>
          <w:ilvl w:val="0"/>
          <w:numId w:val="49"/>
        </w:numPr>
        <w:tabs>
          <w:tab w:val="left" w:pos="863"/>
        </w:tabs>
        <w:ind w:left="863" w:right="-31" w:hanging="360"/>
        <w:rPr>
          <w:sz w:val="26"/>
        </w:rPr>
      </w:pPr>
      <w:r w:rsidRPr="005B1D15">
        <w:rPr>
          <w:sz w:val="26"/>
        </w:rPr>
        <w:t xml:space="preserve">контролировать соблюдение воспитанниками правил безопасности </w:t>
      </w:r>
      <w:r w:rsidRPr="005B1D15">
        <w:rPr>
          <w:spacing w:val="-2"/>
          <w:sz w:val="26"/>
        </w:rPr>
        <w:t>жизнедеятельности;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соблюдать правовые, нравственные и этические нормы, следовать требованиям профессиональной этики;</w:t>
      </w:r>
    </w:p>
    <w:p w:rsidR="005B3A68" w:rsidRPr="005B1D15" w:rsidRDefault="005B3A68" w:rsidP="0020571D">
      <w:pPr>
        <w:pStyle w:val="a5"/>
        <w:numPr>
          <w:ilvl w:val="0"/>
          <w:numId w:val="49"/>
        </w:numPr>
        <w:tabs>
          <w:tab w:val="left" w:pos="863"/>
        </w:tabs>
        <w:spacing w:before="1"/>
        <w:ind w:left="863" w:right="-31" w:hanging="360"/>
        <w:rPr>
          <w:sz w:val="26"/>
        </w:rPr>
      </w:pPr>
      <w:r w:rsidRPr="005B1D15">
        <w:rPr>
          <w:sz w:val="26"/>
        </w:rPr>
        <w:t>уважать честь и достоинство воспитанников ДОУ и других участников образовательных отношений;</w:t>
      </w:r>
    </w:p>
    <w:p w:rsidR="005B3A68" w:rsidRPr="005B1D15" w:rsidRDefault="005B3A68" w:rsidP="0020571D">
      <w:pPr>
        <w:pStyle w:val="a5"/>
        <w:numPr>
          <w:ilvl w:val="0"/>
          <w:numId w:val="49"/>
        </w:numPr>
        <w:tabs>
          <w:tab w:val="left" w:pos="863"/>
        </w:tabs>
        <w:ind w:left="863" w:right="-31" w:hanging="360"/>
        <w:rPr>
          <w:sz w:val="26"/>
        </w:rPr>
      </w:pPr>
      <w:r w:rsidRPr="005B1D15">
        <w:rPr>
          <w:sz w:val="26"/>
        </w:rPr>
        <w:t xml:space="preserve">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воспитанников культуру здорового и безопасного образа </w:t>
      </w:r>
      <w:r w:rsidRPr="005B1D15">
        <w:rPr>
          <w:spacing w:val="-2"/>
          <w:sz w:val="26"/>
        </w:rPr>
        <w:t>жизни;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применять педагогически обоснованные и обеспечивающие высокое качество образования формы, методы обучения и воспитания;</w:t>
      </w:r>
    </w:p>
    <w:p w:rsidR="005B3A68" w:rsidRPr="00F61491" w:rsidRDefault="005B3A68" w:rsidP="0020571D">
      <w:pPr>
        <w:pStyle w:val="a5"/>
        <w:numPr>
          <w:ilvl w:val="0"/>
          <w:numId w:val="49"/>
        </w:numPr>
        <w:tabs>
          <w:tab w:val="left" w:pos="863"/>
        </w:tabs>
        <w:ind w:left="863" w:right="-31" w:hanging="360"/>
        <w:rPr>
          <w:sz w:val="26"/>
        </w:rPr>
      </w:pPr>
      <w:r w:rsidRPr="00F61491">
        <w:rPr>
          <w:sz w:val="26"/>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B3A68" w:rsidRPr="005B1D15" w:rsidRDefault="005B3A68" w:rsidP="0020571D">
      <w:pPr>
        <w:pStyle w:val="a5"/>
        <w:numPr>
          <w:ilvl w:val="0"/>
          <w:numId w:val="49"/>
        </w:numPr>
        <w:tabs>
          <w:tab w:val="left" w:pos="862"/>
        </w:tabs>
        <w:ind w:left="862" w:right="-31" w:hanging="359"/>
        <w:rPr>
          <w:sz w:val="26"/>
        </w:rPr>
      </w:pPr>
      <w:r w:rsidRPr="005B1D15">
        <w:rPr>
          <w:sz w:val="26"/>
        </w:rPr>
        <w:t>сотрудничать</w:t>
      </w:r>
      <w:r w:rsidRPr="005B1D15">
        <w:rPr>
          <w:spacing w:val="-6"/>
          <w:sz w:val="26"/>
        </w:rPr>
        <w:t xml:space="preserve"> </w:t>
      </w:r>
      <w:r w:rsidRPr="005B1D15">
        <w:rPr>
          <w:sz w:val="26"/>
        </w:rPr>
        <w:t>с</w:t>
      </w:r>
      <w:r w:rsidRPr="005B1D15">
        <w:rPr>
          <w:spacing w:val="-6"/>
          <w:sz w:val="26"/>
        </w:rPr>
        <w:t xml:space="preserve"> </w:t>
      </w:r>
      <w:r w:rsidRPr="005B1D15">
        <w:rPr>
          <w:sz w:val="26"/>
        </w:rPr>
        <w:t>семьёй</w:t>
      </w:r>
      <w:r w:rsidRPr="005B1D15">
        <w:rPr>
          <w:spacing w:val="-6"/>
          <w:sz w:val="26"/>
        </w:rPr>
        <w:t xml:space="preserve"> </w:t>
      </w:r>
      <w:r w:rsidRPr="005B1D15">
        <w:rPr>
          <w:sz w:val="26"/>
        </w:rPr>
        <w:t>ребёнка</w:t>
      </w:r>
      <w:r w:rsidRPr="005B1D15">
        <w:rPr>
          <w:spacing w:val="-5"/>
          <w:sz w:val="26"/>
        </w:rPr>
        <w:t xml:space="preserve"> </w:t>
      </w:r>
      <w:r w:rsidRPr="005B1D15">
        <w:rPr>
          <w:sz w:val="26"/>
        </w:rPr>
        <w:t>по</w:t>
      </w:r>
      <w:r w:rsidRPr="005B1D15">
        <w:rPr>
          <w:spacing w:val="-5"/>
          <w:sz w:val="26"/>
        </w:rPr>
        <w:t xml:space="preserve"> </w:t>
      </w:r>
      <w:r w:rsidRPr="005B1D15">
        <w:rPr>
          <w:sz w:val="26"/>
        </w:rPr>
        <w:t>вопросам</w:t>
      </w:r>
      <w:r w:rsidRPr="005B1D15">
        <w:rPr>
          <w:spacing w:val="-6"/>
          <w:sz w:val="26"/>
        </w:rPr>
        <w:t xml:space="preserve"> </w:t>
      </w:r>
      <w:r w:rsidRPr="005B1D15">
        <w:rPr>
          <w:sz w:val="26"/>
        </w:rPr>
        <w:t>воспитания</w:t>
      </w:r>
      <w:r w:rsidRPr="005B1D15">
        <w:rPr>
          <w:spacing w:val="-6"/>
          <w:sz w:val="26"/>
        </w:rPr>
        <w:t xml:space="preserve"> </w:t>
      </w:r>
      <w:r w:rsidRPr="005B1D15">
        <w:rPr>
          <w:sz w:val="26"/>
        </w:rPr>
        <w:t>и</w:t>
      </w:r>
      <w:r w:rsidRPr="005B1D15">
        <w:rPr>
          <w:spacing w:val="-5"/>
          <w:sz w:val="26"/>
        </w:rPr>
        <w:t xml:space="preserve"> </w:t>
      </w:r>
      <w:r w:rsidRPr="005B1D15">
        <w:rPr>
          <w:spacing w:val="-2"/>
          <w:sz w:val="26"/>
        </w:rPr>
        <w:t>обучения;</w:t>
      </w:r>
    </w:p>
    <w:p w:rsidR="005B3A68" w:rsidRPr="00390A8C" w:rsidRDefault="005B3A68" w:rsidP="0020571D">
      <w:pPr>
        <w:pStyle w:val="a5"/>
        <w:numPr>
          <w:ilvl w:val="0"/>
          <w:numId w:val="49"/>
        </w:numPr>
        <w:tabs>
          <w:tab w:val="left" w:pos="863"/>
        </w:tabs>
        <w:ind w:left="863" w:right="-31" w:hanging="360"/>
        <w:jc w:val="left"/>
        <w:rPr>
          <w:sz w:val="26"/>
        </w:rPr>
      </w:pPr>
      <w:r w:rsidRPr="00390A8C">
        <w:rPr>
          <w:sz w:val="26"/>
        </w:rPr>
        <w:t>проводить</w:t>
      </w:r>
      <w:r w:rsidRPr="00390A8C">
        <w:rPr>
          <w:spacing w:val="40"/>
          <w:sz w:val="26"/>
        </w:rPr>
        <w:t xml:space="preserve"> </w:t>
      </w:r>
      <w:r w:rsidRPr="00390A8C">
        <w:rPr>
          <w:sz w:val="26"/>
        </w:rPr>
        <w:t>и</w:t>
      </w:r>
      <w:r w:rsidRPr="00390A8C">
        <w:rPr>
          <w:spacing w:val="40"/>
          <w:sz w:val="26"/>
        </w:rPr>
        <w:t xml:space="preserve"> </w:t>
      </w:r>
      <w:r w:rsidRPr="00390A8C">
        <w:rPr>
          <w:sz w:val="26"/>
        </w:rPr>
        <w:t>участвовать</w:t>
      </w:r>
      <w:r w:rsidRPr="00390A8C">
        <w:rPr>
          <w:spacing w:val="40"/>
          <w:sz w:val="26"/>
        </w:rPr>
        <w:t xml:space="preserve"> </w:t>
      </w:r>
      <w:r w:rsidRPr="00390A8C">
        <w:rPr>
          <w:sz w:val="26"/>
        </w:rPr>
        <w:t>в</w:t>
      </w:r>
      <w:r w:rsidRPr="00390A8C">
        <w:rPr>
          <w:spacing w:val="40"/>
          <w:sz w:val="26"/>
        </w:rPr>
        <w:t xml:space="preserve"> </w:t>
      </w:r>
      <w:r w:rsidRPr="00390A8C">
        <w:rPr>
          <w:sz w:val="26"/>
        </w:rPr>
        <w:t>Советах родителей,</w:t>
      </w:r>
      <w:r w:rsidRPr="00390A8C">
        <w:rPr>
          <w:spacing w:val="40"/>
          <w:sz w:val="26"/>
        </w:rPr>
        <w:t xml:space="preserve"> </w:t>
      </w:r>
      <w:r w:rsidRPr="00390A8C">
        <w:rPr>
          <w:sz w:val="26"/>
        </w:rPr>
        <w:t>осуществлять</w:t>
      </w:r>
      <w:r w:rsidRPr="00390A8C">
        <w:rPr>
          <w:spacing w:val="40"/>
          <w:sz w:val="26"/>
        </w:rPr>
        <w:t xml:space="preserve"> </w:t>
      </w:r>
      <w:r w:rsidRPr="00390A8C">
        <w:rPr>
          <w:sz w:val="26"/>
        </w:rPr>
        <w:t>консультации,</w:t>
      </w:r>
      <w:r w:rsidRPr="00390A8C">
        <w:rPr>
          <w:spacing w:val="40"/>
          <w:sz w:val="26"/>
        </w:rPr>
        <w:t xml:space="preserve"> </w:t>
      </w:r>
      <w:r w:rsidRPr="00390A8C">
        <w:rPr>
          <w:sz w:val="26"/>
        </w:rPr>
        <w:t>посещать родительские собрания;</w:t>
      </w:r>
    </w:p>
    <w:p w:rsidR="005B3A68" w:rsidRPr="005B1D15" w:rsidRDefault="005B3A68" w:rsidP="0020571D">
      <w:pPr>
        <w:pStyle w:val="a5"/>
        <w:numPr>
          <w:ilvl w:val="0"/>
          <w:numId w:val="49"/>
        </w:numPr>
        <w:tabs>
          <w:tab w:val="left" w:pos="863"/>
          <w:tab w:val="left" w:pos="2108"/>
          <w:tab w:val="left" w:pos="2954"/>
          <w:tab w:val="left" w:pos="3466"/>
          <w:tab w:val="left" w:pos="4318"/>
          <w:tab w:val="left" w:pos="5422"/>
          <w:tab w:val="left" w:pos="6756"/>
          <w:tab w:val="left" w:pos="8089"/>
        </w:tabs>
        <w:ind w:left="863" w:right="-31" w:hanging="360"/>
        <w:jc w:val="left"/>
        <w:rPr>
          <w:sz w:val="26"/>
        </w:rPr>
      </w:pPr>
      <w:r w:rsidRPr="005B1D15">
        <w:rPr>
          <w:spacing w:val="-2"/>
          <w:sz w:val="26"/>
        </w:rPr>
        <w:t>посещать</w:t>
      </w:r>
      <w:r w:rsidRPr="005B1D15">
        <w:rPr>
          <w:sz w:val="26"/>
        </w:rPr>
        <w:tab/>
      </w:r>
      <w:r w:rsidRPr="005B1D15">
        <w:rPr>
          <w:spacing w:val="-4"/>
          <w:sz w:val="26"/>
        </w:rPr>
        <w:t>детей</w:t>
      </w:r>
      <w:r w:rsidRPr="005B1D15">
        <w:rPr>
          <w:sz w:val="26"/>
        </w:rPr>
        <w:tab/>
      </w:r>
      <w:r w:rsidRPr="005B1D15">
        <w:rPr>
          <w:spacing w:val="-6"/>
          <w:sz w:val="26"/>
        </w:rPr>
        <w:t>на</w:t>
      </w:r>
      <w:r w:rsidRPr="005B1D15">
        <w:rPr>
          <w:sz w:val="26"/>
        </w:rPr>
        <w:tab/>
      </w:r>
      <w:r w:rsidRPr="005B1D15">
        <w:rPr>
          <w:spacing w:val="-2"/>
          <w:sz w:val="26"/>
        </w:rPr>
        <w:t>дому,</w:t>
      </w:r>
      <w:r w:rsidRPr="005B1D15">
        <w:rPr>
          <w:sz w:val="26"/>
        </w:rPr>
        <w:tab/>
      </w:r>
      <w:r w:rsidRPr="005B1D15">
        <w:rPr>
          <w:spacing w:val="-2"/>
          <w:sz w:val="26"/>
        </w:rPr>
        <w:t>уважать</w:t>
      </w:r>
      <w:r w:rsidRPr="005B1D15">
        <w:rPr>
          <w:sz w:val="26"/>
        </w:rPr>
        <w:tab/>
      </w:r>
      <w:r w:rsidRPr="005B1D15">
        <w:rPr>
          <w:spacing w:val="-2"/>
          <w:sz w:val="26"/>
        </w:rPr>
        <w:t>родителей</w:t>
      </w:r>
      <w:r w:rsidRPr="005B1D15">
        <w:rPr>
          <w:sz w:val="26"/>
        </w:rPr>
        <w:tab/>
      </w:r>
      <w:r w:rsidRPr="005B1D15">
        <w:rPr>
          <w:spacing w:val="-2"/>
          <w:sz w:val="26"/>
        </w:rPr>
        <w:t>(законных</w:t>
      </w:r>
      <w:r>
        <w:rPr>
          <w:spacing w:val="-2"/>
          <w:sz w:val="26"/>
        </w:rPr>
        <w:t xml:space="preserve"> </w:t>
      </w:r>
      <w:r w:rsidRPr="005B1D15">
        <w:rPr>
          <w:spacing w:val="-2"/>
          <w:sz w:val="26"/>
        </w:rPr>
        <w:t xml:space="preserve">представителей) </w:t>
      </w:r>
      <w:r w:rsidRPr="005B1D15">
        <w:rPr>
          <w:sz w:val="26"/>
        </w:rPr>
        <w:t>воспитанников, видеть в них партнеров;</w:t>
      </w:r>
    </w:p>
    <w:p w:rsidR="005B3A68" w:rsidRPr="005B1D15" w:rsidRDefault="005B3A68" w:rsidP="0020571D">
      <w:pPr>
        <w:pStyle w:val="a5"/>
        <w:numPr>
          <w:ilvl w:val="0"/>
          <w:numId w:val="49"/>
        </w:numPr>
        <w:tabs>
          <w:tab w:val="left" w:pos="863"/>
          <w:tab w:val="left" w:pos="2476"/>
          <w:tab w:val="left" w:pos="2911"/>
          <w:tab w:val="left" w:pos="3795"/>
          <w:tab w:val="left" w:pos="5085"/>
          <w:tab w:val="left" w:pos="6528"/>
          <w:tab w:val="left" w:pos="6960"/>
          <w:tab w:val="left" w:pos="8411"/>
        </w:tabs>
        <w:ind w:left="863" w:right="-31" w:hanging="360"/>
        <w:jc w:val="left"/>
        <w:rPr>
          <w:sz w:val="26"/>
        </w:rPr>
      </w:pPr>
      <w:r w:rsidRPr="005B1D15">
        <w:rPr>
          <w:spacing w:val="-2"/>
          <w:sz w:val="26"/>
        </w:rPr>
        <w:t>воспитывать</w:t>
      </w:r>
      <w:r w:rsidRPr="005B1D15">
        <w:rPr>
          <w:sz w:val="26"/>
        </w:rPr>
        <w:tab/>
      </w:r>
      <w:r w:rsidRPr="005B1D15">
        <w:rPr>
          <w:spacing w:val="-10"/>
          <w:sz w:val="26"/>
        </w:rPr>
        <w:t>у</w:t>
      </w:r>
      <w:r w:rsidRPr="005B1D15">
        <w:rPr>
          <w:sz w:val="26"/>
        </w:rPr>
        <w:tab/>
      </w:r>
      <w:r w:rsidRPr="005B1D15">
        <w:rPr>
          <w:spacing w:val="-2"/>
          <w:sz w:val="26"/>
        </w:rPr>
        <w:t>детей</w:t>
      </w:r>
      <w:r w:rsidRPr="005B1D15">
        <w:rPr>
          <w:sz w:val="26"/>
        </w:rPr>
        <w:tab/>
      </w:r>
      <w:r w:rsidRPr="005B1D15">
        <w:rPr>
          <w:spacing w:val="-2"/>
          <w:sz w:val="26"/>
        </w:rPr>
        <w:t>бережное</w:t>
      </w:r>
      <w:r w:rsidRPr="005B1D15">
        <w:rPr>
          <w:sz w:val="26"/>
        </w:rPr>
        <w:tab/>
      </w:r>
      <w:r w:rsidRPr="005B1D15">
        <w:rPr>
          <w:spacing w:val="-2"/>
          <w:sz w:val="26"/>
        </w:rPr>
        <w:t>отношение</w:t>
      </w:r>
      <w:r w:rsidRPr="005B1D15">
        <w:rPr>
          <w:sz w:val="26"/>
        </w:rPr>
        <w:tab/>
      </w:r>
      <w:r w:rsidRPr="005B1D15">
        <w:rPr>
          <w:spacing w:val="-10"/>
          <w:sz w:val="26"/>
        </w:rPr>
        <w:t>к</w:t>
      </w:r>
      <w:r w:rsidRPr="005B1D15">
        <w:rPr>
          <w:sz w:val="26"/>
        </w:rPr>
        <w:tab/>
      </w:r>
      <w:r w:rsidRPr="005B1D15">
        <w:rPr>
          <w:spacing w:val="-2"/>
          <w:sz w:val="26"/>
        </w:rPr>
        <w:t>имуществу</w:t>
      </w:r>
      <w:r>
        <w:rPr>
          <w:spacing w:val="-2"/>
          <w:sz w:val="26"/>
        </w:rPr>
        <w:t xml:space="preserve"> </w:t>
      </w:r>
      <w:r w:rsidRPr="005B1D15">
        <w:rPr>
          <w:spacing w:val="-2"/>
          <w:sz w:val="26"/>
        </w:rPr>
        <w:t xml:space="preserve">дошкольного </w:t>
      </w:r>
      <w:r w:rsidRPr="005B1D15">
        <w:rPr>
          <w:sz w:val="26"/>
        </w:rPr>
        <w:t>образовательного учреждения;</w:t>
      </w:r>
    </w:p>
    <w:p w:rsidR="005B3A68" w:rsidRPr="005B1D15" w:rsidRDefault="005B3A68" w:rsidP="0020571D">
      <w:pPr>
        <w:pStyle w:val="a5"/>
        <w:numPr>
          <w:ilvl w:val="0"/>
          <w:numId w:val="49"/>
        </w:numPr>
        <w:tabs>
          <w:tab w:val="left" w:pos="863"/>
        </w:tabs>
        <w:ind w:left="863" w:right="-31" w:hanging="360"/>
        <w:jc w:val="left"/>
        <w:rPr>
          <w:sz w:val="26"/>
        </w:rPr>
      </w:pPr>
      <w:r w:rsidRPr="005B1D15">
        <w:rPr>
          <w:sz w:val="26"/>
        </w:rPr>
        <w:t>заранее</w:t>
      </w:r>
      <w:r w:rsidRPr="005B1D15">
        <w:rPr>
          <w:spacing w:val="-7"/>
          <w:sz w:val="26"/>
        </w:rPr>
        <w:t xml:space="preserve"> </w:t>
      </w:r>
      <w:r w:rsidRPr="005B1D15">
        <w:rPr>
          <w:sz w:val="26"/>
        </w:rPr>
        <w:t>тщательно</w:t>
      </w:r>
      <w:r w:rsidRPr="005B1D15">
        <w:rPr>
          <w:spacing w:val="-4"/>
          <w:sz w:val="26"/>
        </w:rPr>
        <w:t xml:space="preserve"> </w:t>
      </w:r>
      <w:r w:rsidRPr="005B1D15">
        <w:rPr>
          <w:sz w:val="26"/>
        </w:rPr>
        <w:t>готовиться</w:t>
      </w:r>
      <w:r w:rsidRPr="005B1D15">
        <w:rPr>
          <w:spacing w:val="-5"/>
          <w:sz w:val="26"/>
        </w:rPr>
        <w:t xml:space="preserve"> </w:t>
      </w:r>
      <w:r w:rsidRPr="005B1D15">
        <w:rPr>
          <w:sz w:val="26"/>
        </w:rPr>
        <w:t>к</w:t>
      </w:r>
      <w:r w:rsidRPr="005B1D15">
        <w:rPr>
          <w:spacing w:val="-4"/>
          <w:sz w:val="26"/>
        </w:rPr>
        <w:t xml:space="preserve"> </w:t>
      </w:r>
      <w:r w:rsidRPr="005B1D15">
        <w:rPr>
          <w:spacing w:val="-2"/>
          <w:sz w:val="26"/>
        </w:rPr>
        <w:t>занятиям;</w:t>
      </w:r>
    </w:p>
    <w:p w:rsidR="005B3A68" w:rsidRPr="005B1D15" w:rsidRDefault="005B3A68" w:rsidP="0020571D">
      <w:pPr>
        <w:pStyle w:val="a5"/>
        <w:numPr>
          <w:ilvl w:val="0"/>
          <w:numId w:val="49"/>
        </w:numPr>
        <w:tabs>
          <w:tab w:val="left" w:pos="863"/>
        </w:tabs>
        <w:ind w:left="863" w:right="-31" w:hanging="360"/>
        <w:rPr>
          <w:sz w:val="26"/>
        </w:rPr>
      </w:pPr>
      <w:r>
        <w:rPr>
          <w:sz w:val="26"/>
        </w:rPr>
        <w:t>участвовать в работе п</w:t>
      </w:r>
      <w:r w:rsidRPr="005B1D15">
        <w:rPr>
          <w:sz w:val="26"/>
        </w:rPr>
        <w:t>едагогических советов, изучать педагогическую литературу, знакомиться с опытом работы других педагогических работников;</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B3A68" w:rsidRPr="005B1D15" w:rsidRDefault="005B3A68" w:rsidP="0020571D">
      <w:pPr>
        <w:pStyle w:val="a5"/>
        <w:numPr>
          <w:ilvl w:val="0"/>
          <w:numId w:val="49"/>
        </w:numPr>
        <w:tabs>
          <w:tab w:val="left" w:pos="863"/>
        </w:tabs>
        <w:spacing w:before="61"/>
        <w:ind w:left="863" w:right="-31" w:hanging="360"/>
        <w:rPr>
          <w:sz w:val="26"/>
        </w:rPr>
      </w:pPr>
      <w:r w:rsidRPr="005B1D15">
        <w:rPr>
          <w:sz w:val="26"/>
        </w:rPr>
        <w:t xml:space="preserve">совместно с музыкальным руководителем готовить развлечения, праздники, принимать участие в праздничном оформлении дошкольного образовательного </w:t>
      </w:r>
      <w:r w:rsidRPr="005B1D15">
        <w:rPr>
          <w:spacing w:val="-2"/>
          <w:sz w:val="26"/>
        </w:rPr>
        <w:t>учреждения;</w:t>
      </w:r>
    </w:p>
    <w:p w:rsidR="005B3A68" w:rsidRPr="005B1D15" w:rsidRDefault="005B3A68" w:rsidP="0020571D">
      <w:pPr>
        <w:pStyle w:val="a5"/>
        <w:numPr>
          <w:ilvl w:val="0"/>
          <w:numId w:val="49"/>
        </w:numPr>
        <w:tabs>
          <w:tab w:val="left" w:pos="863"/>
        </w:tabs>
        <w:ind w:left="863" w:right="-31" w:hanging="360"/>
        <w:rPr>
          <w:sz w:val="26"/>
        </w:rPr>
      </w:pPr>
      <w:r w:rsidRPr="005B1D15">
        <w:rPr>
          <w:sz w:val="26"/>
        </w:rPr>
        <w:t xml:space="preserve">в летний период организовывать и участвовать в оздоровительных мероприятиях на участке ДОУ при непосредственном участии старшей медсестры, старшего </w:t>
      </w:r>
      <w:r w:rsidRPr="005B1D15">
        <w:rPr>
          <w:spacing w:val="-2"/>
          <w:sz w:val="26"/>
        </w:rPr>
        <w:t>воспитателя;</w:t>
      </w:r>
    </w:p>
    <w:p w:rsidR="005B3A68" w:rsidRPr="005B1D15" w:rsidRDefault="005B3A68" w:rsidP="0020571D">
      <w:pPr>
        <w:pStyle w:val="a5"/>
        <w:numPr>
          <w:ilvl w:val="0"/>
          <w:numId w:val="49"/>
        </w:numPr>
        <w:tabs>
          <w:tab w:val="left" w:pos="863"/>
        </w:tabs>
        <w:ind w:left="863" w:right="-31" w:hanging="360"/>
        <w:rPr>
          <w:sz w:val="26"/>
        </w:rPr>
      </w:pPr>
      <w:r w:rsidRPr="005B1D15">
        <w:rPr>
          <w:sz w:val="26"/>
        </w:rPr>
        <w:t>четко планировать свою образовательно-воспитательную деятельность, держать администрацию в курсе своих планов;</w:t>
      </w:r>
    </w:p>
    <w:p w:rsidR="005B3A68" w:rsidRPr="005B1D15" w:rsidRDefault="005B3A68" w:rsidP="0020571D">
      <w:pPr>
        <w:pStyle w:val="a5"/>
        <w:numPr>
          <w:ilvl w:val="0"/>
          <w:numId w:val="49"/>
        </w:numPr>
        <w:tabs>
          <w:tab w:val="left" w:pos="863"/>
        </w:tabs>
        <w:ind w:left="863" w:right="-31" w:hanging="360"/>
        <w:rPr>
          <w:sz w:val="26"/>
        </w:rPr>
      </w:pPr>
      <w:r w:rsidRPr="005B1D15">
        <w:rPr>
          <w:sz w:val="26"/>
        </w:rPr>
        <w:t>соблюдать правила и режим ведения документации;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 xml:space="preserve">уважать личность воспитанника, изучать его индивидуальные особенности, знать его склонности и особенности характера, помогать ему в становлении и развитии </w:t>
      </w:r>
      <w:r w:rsidRPr="005B1D15">
        <w:rPr>
          <w:spacing w:val="-2"/>
          <w:sz w:val="26"/>
        </w:rPr>
        <w:t>личности;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 xml:space="preserve">защищать и представлять права детей перед администрацией, советом и другими </w:t>
      </w:r>
      <w:r w:rsidRPr="005B1D15">
        <w:rPr>
          <w:spacing w:val="-2"/>
          <w:sz w:val="26"/>
        </w:rPr>
        <w:t>инстанциями;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B3A68" w:rsidRPr="005B1D15" w:rsidRDefault="005B3A68" w:rsidP="0020571D">
      <w:pPr>
        <w:pStyle w:val="a5"/>
        <w:numPr>
          <w:ilvl w:val="0"/>
          <w:numId w:val="49"/>
        </w:numPr>
        <w:tabs>
          <w:tab w:val="left" w:pos="862"/>
        </w:tabs>
        <w:ind w:left="862" w:right="-31" w:hanging="359"/>
        <w:rPr>
          <w:sz w:val="26"/>
        </w:rPr>
      </w:pPr>
      <w:r w:rsidRPr="005B1D15">
        <w:rPr>
          <w:sz w:val="26"/>
        </w:rPr>
        <w:t>своевременно</w:t>
      </w:r>
      <w:r w:rsidRPr="005B1D15">
        <w:rPr>
          <w:spacing w:val="-5"/>
          <w:sz w:val="26"/>
        </w:rPr>
        <w:t xml:space="preserve"> </w:t>
      </w:r>
      <w:r w:rsidRPr="005B1D15">
        <w:rPr>
          <w:sz w:val="26"/>
        </w:rPr>
        <w:t>заполнять</w:t>
      </w:r>
      <w:r w:rsidRPr="005B1D15">
        <w:rPr>
          <w:spacing w:val="-5"/>
          <w:sz w:val="26"/>
        </w:rPr>
        <w:t xml:space="preserve"> </w:t>
      </w:r>
      <w:r w:rsidRPr="005B1D15">
        <w:rPr>
          <w:sz w:val="26"/>
        </w:rPr>
        <w:t>и</w:t>
      </w:r>
      <w:r w:rsidRPr="005B1D15">
        <w:rPr>
          <w:spacing w:val="-4"/>
          <w:sz w:val="26"/>
        </w:rPr>
        <w:t xml:space="preserve"> </w:t>
      </w:r>
      <w:r w:rsidRPr="005B1D15">
        <w:rPr>
          <w:sz w:val="26"/>
        </w:rPr>
        <w:t>аккуратно</w:t>
      </w:r>
      <w:r w:rsidRPr="005B1D15">
        <w:rPr>
          <w:spacing w:val="-5"/>
          <w:sz w:val="26"/>
        </w:rPr>
        <w:t xml:space="preserve"> </w:t>
      </w:r>
      <w:r w:rsidRPr="005B1D15">
        <w:rPr>
          <w:sz w:val="26"/>
        </w:rPr>
        <w:t>вести</w:t>
      </w:r>
      <w:r w:rsidRPr="005B1D15">
        <w:rPr>
          <w:spacing w:val="-5"/>
          <w:sz w:val="26"/>
        </w:rPr>
        <w:t xml:space="preserve"> </w:t>
      </w:r>
      <w:r w:rsidRPr="005B1D15">
        <w:rPr>
          <w:sz w:val="26"/>
        </w:rPr>
        <w:t>установленную</w:t>
      </w:r>
      <w:r>
        <w:rPr>
          <w:spacing w:val="-4"/>
          <w:sz w:val="26"/>
        </w:rPr>
        <w:t xml:space="preserve"> </w:t>
      </w:r>
      <w:r w:rsidRPr="005B1D15">
        <w:rPr>
          <w:spacing w:val="-2"/>
          <w:sz w:val="26"/>
        </w:rPr>
        <w:t>документацию</w:t>
      </w:r>
      <w:r>
        <w:rPr>
          <w:spacing w:val="-2"/>
          <w:sz w:val="26"/>
        </w:rPr>
        <w:t>: календарно-</w:t>
      </w:r>
      <w:r>
        <w:rPr>
          <w:spacing w:val="-2"/>
          <w:sz w:val="26"/>
        </w:rPr>
        <w:lastRenderedPageBreak/>
        <w:t>тематический план и журнал посещаемости</w:t>
      </w:r>
      <w:r w:rsidRPr="005B1D15">
        <w:rPr>
          <w:spacing w:val="-2"/>
          <w:sz w:val="26"/>
        </w:rPr>
        <w:t>;</w:t>
      </w:r>
    </w:p>
    <w:p w:rsidR="005B3A68" w:rsidRPr="005B1D15" w:rsidRDefault="005B3A68" w:rsidP="0020571D">
      <w:pPr>
        <w:pStyle w:val="a5"/>
        <w:numPr>
          <w:ilvl w:val="0"/>
          <w:numId w:val="49"/>
        </w:numPr>
        <w:tabs>
          <w:tab w:val="left" w:pos="862"/>
        </w:tabs>
        <w:ind w:left="862" w:right="-31" w:hanging="359"/>
        <w:rPr>
          <w:sz w:val="26"/>
        </w:rPr>
      </w:pPr>
      <w:r w:rsidRPr="005B1D15">
        <w:rPr>
          <w:sz w:val="26"/>
        </w:rPr>
        <w:t>систематически</w:t>
      </w:r>
      <w:r w:rsidRPr="005B1D15">
        <w:rPr>
          <w:spacing w:val="-11"/>
          <w:sz w:val="26"/>
        </w:rPr>
        <w:t xml:space="preserve"> </w:t>
      </w:r>
      <w:r w:rsidRPr="005B1D15">
        <w:rPr>
          <w:sz w:val="26"/>
        </w:rPr>
        <w:t>повышать</w:t>
      </w:r>
      <w:r w:rsidRPr="005B1D15">
        <w:rPr>
          <w:spacing w:val="-10"/>
          <w:sz w:val="26"/>
        </w:rPr>
        <w:t xml:space="preserve"> </w:t>
      </w:r>
      <w:r w:rsidRPr="005B1D15">
        <w:rPr>
          <w:sz w:val="26"/>
        </w:rPr>
        <w:t>свой</w:t>
      </w:r>
      <w:r w:rsidRPr="005B1D15">
        <w:rPr>
          <w:spacing w:val="-11"/>
          <w:sz w:val="26"/>
        </w:rPr>
        <w:t xml:space="preserve"> </w:t>
      </w:r>
      <w:r w:rsidRPr="005B1D15">
        <w:rPr>
          <w:sz w:val="26"/>
        </w:rPr>
        <w:t>профессиональный</w:t>
      </w:r>
      <w:r w:rsidRPr="005B1D15">
        <w:rPr>
          <w:spacing w:val="-10"/>
          <w:sz w:val="26"/>
        </w:rPr>
        <w:t xml:space="preserve"> </w:t>
      </w:r>
      <w:r w:rsidRPr="005B1D15">
        <w:rPr>
          <w:spacing w:val="-2"/>
          <w:sz w:val="26"/>
        </w:rPr>
        <w:t>уровень;</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проходить аттестацию на соответствие занимаемой должности в порядке, установленном законодательством об образовании;</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проходить в соответствии с трудовым законодательством предварительные при поступлении</w:t>
      </w:r>
      <w:r w:rsidRPr="005B1D15">
        <w:rPr>
          <w:spacing w:val="-4"/>
          <w:sz w:val="26"/>
        </w:rPr>
        <w:t xml:space="preserve"> </w:t>
      </w:r>
      <w:r w:rsidRPr="005B1D15">
        <w:rPr>
          <w:sz w:val="26"/>
        </w:rPr>
        <w:t>на</w:t>
      </w:r>
      <w:r w:rsidRPr="005B1D15">
        <w:rPr>
          <w:spacing w:val="-4"/>
          <w:sz w:val="26"/>
        </w:rPr>
        <w:t xml:space="preserve"> </w:t>
      </w:r>
      <w:r w:rsidRPr="005B1D15">
        <w:rPr>
          <w:sz w:val="26"/>
        </w:rPr>
        <w:t>работу</w:t>
      </w:r>
      <w:r w:rsidRPr="005B1D15">
        <w:rPr>
          <w:spacing w:val="-4"/>
          <w:sz w:val="26"/>
        </w:rPr>
        <w:t xml:space="preserve"> </w:t>
      </w:r>
      <w:r w:rsidRPr="005B1D15">
        <w:rPr>
          <w:sz w:val="26"/>
        </w:rPr>
        <w:t>и</w:t>
      </w:r>
      <w:r w:rsidRPr="005B1D15">
        <w:rPr>
          <w:spacing w:val="-4"/>
          <w:sz w:val="26"/>
        </w:rPr>
        <w:t xml:space="preserve"> </w:t>
      </w:r>
      <w:r w:rsidRPr="005B1D15">
        <w:rPr>
          <w:sz w:val="26"/>
        </w:rPr>
        <w:t>периодические</w:t>
      </w:r>
      <w:r w:rsidRPr="005B1D15">
        <w:rPr>
          <w:spacing w:val="-4"/>
          <w:sz w:val="26"/>
        </w:rPr>
        <w:t xml:space="preserve"> </w:t>
      </w:r>
      <w:r w:rsidRPr="005B1D15">
        <w:rPr>
          <w:sz w:val="26"/>
        </w:rPr>
        <w:t>медицинские</w:t>
      </w:r>
      <w:r w:rsidRPr="005B1D15">
        <w:rPr>
          <w:spacing w:val="-4"/>
          <w:sz w:val="26"/>
        </w:rPr>
        <w:t xml:space="preserve"> </w:t>
      </w:r>
      <w:r w:rsidRPr="005B1D15">
        <w:rPr>
          <w:sz w:val="26"/>
        </w:rPr>
        <w:t>осмотры,</w:t>
      </w:r>
      <w:r w:rsidRPr="005B1D15">
        <w:rPr>
          <w:spacing w:val="-4"/>
          <w:sz w:val="26"/>
        </w:rPr>
        <w:t xml:space="preserve"> </w:t>
      </w:r>
      <w:r w:rsidRPr="005B1D15">
        <w:rPr>
          <w:sz w:val="26"/>
        </w:rPr>
        <w:t>а</w:t>
      </w:r>
      <w:r w:rsidRPr="005B1D15">
        <w:rPr>
          <w:spacing w:val="-4"/>
          <w:sz w:val="26"/>
        </w:rPr>
        <w:t xml:space="preserve"> </w:t>
      </w:r>
      <w:r w:rsidRPr="005B1D15">
        <w:rPr>
          <w:sz w:val="26"/>
        </w:rPr>
        <w:t>также</w:t>
      </w:r>
      <w:r w:rsidRPr="005B1D15">
        <w:rPr>
          <w:spacing w:val="-4"/>
          <w:sz w:val="26"/>
        </w:rPr>
        <w:t xml:space="preserve"> </w:t>
      </w:r>
      <w:r w:rsidRPr="005B1D15">
        <w:rPr>
          <w:sz w:val="26"/>
        </w:rPr>
        <w:t>внеочередные медицинские осмотры по направлению заведующего;</w:t>
      </w:r>
    </w:p>
    <w:p w:rsidR="005B3A68" w:rsidRPr="005B1D15" w:rsidRDefault="005B3A68" w:rsidP="0020571D">
      <w:pPr>
        <w:pStyle w:val="a5"/>
        <w:numPr>
          <w:ilvl w:val="0"/>
          <w:numId w:val="49"/>
        </w:numPr>
        <w:tabs>
          <w:tab w:val="left" w:pos="863"/>
        </w:tabs>
        <w:ind w:left="863" w:right="-31" w:hanging="360"/>
        <w:rPr>
          <w:sz w:val="26"/>
        </w:rPr>
      </w:pPr>
      <w:r w:rsidRPr="005B1D15">
        <w:rPr>
          <w:sz w:val="26"/>
        </w:rPr>
        <w:t>проходить в установленном законодательством Российской Федерации порядке обучение и проверку знаний и навыков в области охраны труда;</w:t>
      </w:r>
    </w:p>
    <w:p w:rsidR="005B3A68" w:rsidRPr="005B1D15" w:rsidRDefault="005B3A68" w:rsidP="0020571D">
      <w:pPr>
        <w:pStyle w:val="a5"/>
        <w:numPr>
          <w:ilvl w:val="0"/>
          <w:numId w:val="49"/>
        </w:numPr>
        <w:tabs>
          <w:tab w:val="left" w:pos="863"/>
        </w:tabs>
        <w:spacing w:before="1"/>
        <w:ind w:left="863" w:right="-31" w:hanging="360"/>
        <w:rPr>
          <w:sz w:val="26"/>
        </w:rPr>
      </w:pPr>
      <w:r w:rsidRPr="005B1D15">
        <w:rPr>
          <w:sz w:val="26"/>
        </w:rPr>
        <w:t>исполнять иные обязанности, предусмотренные Федеральным законом от 29 декабря 2012 года № 273-ФЗ «Об образовании в Российской Федерации».</w:t>
      </w:r>
    </w:p>
    <w:p w:rsidR="005B3A68" w:rsidRPr="005B1D15" w:rsidRDefault="005B3A68" w:rsidP="0020571D">
      <w:pPr>
        <w:pStyle w:val="a3"/>
        <w:ind w:right="-31"/>
      </w:pPr>
      <w:r w:rsidRPr="005B1D15">
        <w:t>(ч.</w:t>
      </w:r>
      <w:r w:rsidRPr="005B1D15">
        <w:rPr>
          <w:spacing w:val="-2"/>
        </w:rPr>
        <w:t xml:space="preserve"> </w:t>
      </w:r>
      <w:r w:rsidRPr="005B1D15">
        <w:t>1</w:t>
      </w:r>
      <w:r w:rsidRPr="005B1D15">
        <w:rPr>
          <w:spacing w:val="-1"/>
        </w:rPr>
        <w:t xml:space="preserve"> </w:t>
      </w:r>
      <w:r w:rsidRPr="005B1D15">
        <w:t>ст.</w:t>
      </w:r>
      <w:r w:rsidRPr="005B1D15">
        <w:rPr>
          <w:spacing w:val="-1"/>
        </w:rPr>
        <w:t xml:space="preserve"> </w:t>
      </w:r>
      <w:r w:rsidRPr="005B1D15">
        <w:t>48</w:t>
      </w:r>
      <w:r w:rsidRPr="005B1D15">
        <w:rPr>
          <w:spacing w:val="-1"/>
        </w:rPr>
        <w:t xml:space="preserve"> </w:t>
      </w:r>
      <w:r w:rsidRPr="005B1D15">
        <w:t>Федерального</w:t>
      </w:r>
      <w:r w:rsidRPr="005B1D15">
        <w:rPr>
          <w:spacing w:val="-1"/>
        </w:rPr>
        <w:t xml:space="preserve"> </w:t>
      </w:r>
      <w:r w:rsidRPr="005B1D15">
        <w:t>закона</w:t>
      </w:r>
      <w:r w:rsidRPr="005B1D15">
        <w:rPr>
          <w:spacing w:val="-3"/>
        </w:rPr>
        <w:t xml:space="preserve"> </w:t>
      </w:r>
      <w:r w:rsidRPr="005B1D15">
        <w:t>от</w:t>
      </w:r>
      <w:r w:rsidRPr="005B1D15">
        <w:rPr>
          <w:spacing w:val="-1"/>
        </w:rPr>
        <w:t xml:space="preserve"> </w:t>
      </w:r>
      <w:r w:rsidRPr="005B1D15">
        <w:t>29</w:t>
      </w:r>
      <w:r w:rsidRPr="005B1D15">
        <w:rPr>
          <w:spacing w:val="-1"/>
        </w:rPr>
        <w:t xml:space="preserve"> </w:t>
      </w:r>
      <w:r w:rsidRPr="005B1D15">
        <w:t>декабря</w:t>
      </w:r>
      <w:r w:rsidRPr="005B1D15">
        <w:rPr>
          <w:spacing w:val="-2"/>
        </w:rPr>
        <w:t xml:space="preserve"> </w:t>
      </w:r>
      <w:r w:rsidRPr="005B1D15">
        <w:t>2012</w:t>
      </w:r>
      <w:r w:rsidRPr="005B1D15">
        <w:rPr>
          <w:spacing w:val="-1"/>
        </w:rPr>
        <w:t xml:space="preserve"> </w:t>
      </w:r>
      <w:r w:rsidRPr="005B1D15">
        <w:t>года</w:t>
      </w:r>
      <w:r w:rsidRPr="005B1D15">
        <w:rPr>
          <w:spacing w:val="-2"/>
        </w:rPr>
        <w:t xml:space="preserve"> </w:t>
      </w:r>
      <w:r w:rsidRPr="005B1D15">
        <w:t>№</w:t>
      </w:r>
      <w:r w:rsidRPr="005B1D15">
        <w:rPr>
          <w:spacing w:val="-2"/>
        </w:rPr>
        <w:t xml:space="preserve"> </w:t>
      </w:r>
      <w:r w:rsidRPr="005B1D15">
        <w:t>273-</w:t>
      </w:r>
      <w:r w:rsidRPr="005B1D15">
        <w:rPr>
          <w:spacing w:val="-5"/>
        </w:rPr>
        <w:t>ФЗ)</w:t>
      </w:r>
    </w:p>
    <w:p w:rsidR="005B3A68" w:rsidRPr="005B1D15" w:rsidRDefault="005B3A68" w:rsidP="0020571D">
      <w:pPr>
        <w:pStyle w:val="a5"/>
        <w:numPr>
          <w:ilvl w:val="1"/>
          <w:numId w:val="67"/>
        </w:numPr>
        <w:tabs>
          <w:tab w:val="left" w:pos="563"/>
        </w:tabs>
        <w:ind w:left="563" w:right="-31" w:hanging="420"/>
        <w:rPr>
          <w:sz w:val="26"/>
        </w:rPr>
      </w:pPr>
      <w:r w:rsidRPr="005B1D15">
        <w:rPr>
          <w:sz w:val="26"/>
        </w:rPr>
        <w:t>Работники</w:t>
      </w:r>
      <w:r w:rsidRPr="005B1D15">
        <w:rPr>
          <w:spacing w:val="-3"/>
          <w:sz w:val="26"/>
        </w:rPr>
        <w:t xml:space="preserve"> </w:t>
      </w:r>
      <w:r w:rsidRPr="005B1D15">
        <w:rPr>
          <w:sz w:val="26"/>
        </w:rPr>
        <w:t>ДОУ</w:t>
      </w:r>
      <w:r w:rsidRPr="005B1D15">
        <w:rPr>
          <w:spacing w:val="-2"/>
          <w:sz w:val="26"/>
        </w:rPr>
        <w:t xml:space="preserve"> </w:t>
      </w:r>
      <w:r w:rsidRPr="005B1D15">
        <w:rPr>
          <w:sz w:val="26"/>
        </w:rPr>
        <w:t>имеют</w:t>
      </w:r>
      <w:r w:rsidRPr="005B1D15">
        <w:rPr>
          <w:spacing w:val="-2"/>
          <w:sz w:val="26"/>
        </w:rPr>
        <w:t xml:space="preserve"> </w:t>
      </w:r>
      <w:r w:rsidRPr="005B1D15">
        <w:rPr>
          <w:sz w:val="26"/>
        </w:rPr>
        <w:t>право</w:t>
      </w:r>
      <w:r w:rsidRPr="005B1D15">
        <w:rPr>
          <w:spacing w:val="-2"/>
          <w:sz w:val="26"/>
        </w:rPr>
        <w:t xml:space="preserve"> </w:t>
      </w:r>
      <w:r w:rsidRPr="005B1D15">
        <w:rPr>
          <w:spacing w:val="-5"/>
          <w:sz w:val="26"/>
        </w:rPr>
        <w:t>на:</w:t>
      </w:r>
    </w:p>
    <w:p w:rsidR="005B3A68" w:rsidRPr="005B1D15" w:rsidRDefault="005B3A68" w:rsidP="0020571D">
      <w:pPr>
        <w:pStyle w:val="a5"/>
        <w:numPr>
          <w:ilvl w:val="0"/>
          <w:numId w:val="48"/>
        </w:numPr>
        <w:tabs>
          <w:tab w:val="left" w:pos="863"/>
        </w:tabs>
        <w:ind w:left="863" w:right="-31"/>
        <w:rPr>
          <w:sz w:val="26"/>
        </w:rPr>
      </w:pPr>
      <w:r w:rsidRPr="005B1D15">
        <w:rPr>
          <w:sz w:val="26"/>
        </w:rPr>
        <w:t>заключение, изменение и расторжение трудового договора в порядке и на условиях, которые установлены ТК РФ, иными федеральными законами;</w:t>
      </w:r>
    </w:p>
    <w:p w:rsidR="005B3A68" w:rsidRPr="005B1D15" w:rsidRDefault="005B3A68" w:rsidP="0020571D">
      <w:pPr>
        <w:pStyle w:val="a5"/>
        <w:numPr>
          <w:ilvl w:val="0"/>
          <w:numId w:val="48"/>
        </w:numPr>
        <w:tabs>
          <w:tab w:val="left" w:pos="863"/>
        </w:tabs>
        <w:ind w:left="863" w:right="-31" w:hanging="362"/>
        <w:rPr>
          <w:sz w:val="26"/>
        </w:rPr>
      </w:pPr>
      <w:r w:rsidRPr="005B1D15">
        <w:rPr>
          <w:sz w:val="26"/>
        </w:rPr>
        <w:t>предоставление</w:t>
      </w:r>
      <w:r w:rsidRPr="005B1D15">
        <w:rPr>
          <w:spacing w:val="-8"/>
          <w:sz w:val="26"/>
        </w:rPr>
        <w:t xml:space="preserve"> </w:t>
      </w:r>
      <w:r w:rsidRPr="005B1D15">
        <w:rPr>
          <w:sz w:val="26"/>
        </w:rPr>
        <w:t>ему</w:t>
      </w:r>
      <w:r w:rsidRPr="005B1D15">
        <w:rPr>
          <w:spacing w:val="-6"/>
          <w:sz w:val="26"/>
        </w:rPr>
        <w:t xml:space="preserve"> </w:t>
      </w:r>
      <w:r w:rsidRPr="005B1D15">
        <w:rPr>
          <w:sz w:val="26"/>
        </w:rPr>
        <w:t>работы,</w:t>
      </w:r>
      <w:r w:rsidRPr="005B1D15">
        <w:rPr>
          <w:spacing w:val="-7"/>
          <w:sz w:val="26"/>
        </w:rPr>
        <w:t xml:space="preserve"> </w:t>
      </w:r>
      <w:r w:rsidRPr="005B1D15">
        <w:rPr>
          <w:sz w:val="26"/>
        </w:rPr>
        <w:t>обусловленной</w:t>
      </w:r>
      <w:r w:rsidRPr="005B1D15">
        <w:rPr>
          <w:spacing w:val="-7"/>
          <w:sz w:val="26"/>
        </w:rPr>
        <w:t xml:space="preserve"> </w:t>
      </w:r>
      <w:r w:rsidRPr="005B1D15">
        <w:rPr>
          <w:sz w:val="26"/>
        </w:rPr>
        <w:t>трудовым</w:t>
      </w:r>
      <w:r w:rsidRPr="005B1D15">
        <w:rPr>
          <w:spacing w:val="-7"/>
          <w:sz w:val="26"/>
        </w:rPr>
        <w:t xml:space="preserve"> </w:t>
      </w:r>
      <w:r w:rsidRPr="005B1D15">
        <w:rPr>
          <w:spacing w:val="-2"/>
          <w:sz w:val="26"/>
        </w:rPr>
        <w:t>договором;</w:t>
      </w:r>
    </w:p>
    <w:p w:rsidR="005B3A68" w:rsidRPr="005B1D15" w:rsidRDefault="005B3A68" w:rsidP="0020571D">
      <w:pPr>
        <w:pStyle w:val="a5"/>
        <w:numPr>
          <w:ilvl w:val="0"/>
          <w:numId w:val="48"/>
        </w:numPr>
        <w:tabs>
          <w:tab w:val="left" w:pos="863"/>
        </w:tabs>
        <w:ind w:left="863" w:right="-31"/>
        <w:rPr>
          <w:sz w:val="26"/>
        </w:rPr>
      </w:pPr>
      <w:r w:rsidRPr="005B1D15">
        <w:rPr>
          <w:sz w:val="26"/>
        </w:rPr>
        <w:t>рабочее</w:t>
      </w:r>
      <w:r w:rsidRPr="005B1D15">
        <w:rPr>
          <w:spacing w:val="-3"/>
          <w:sz w:val="26"/>
        </w:rPr>
        <w:t xml:space="preserve"> </w:t>
      </w:r>
      <w:r w:rsidRPr="005B1D15">
        <w:rPr>
          <w:sz w:val="26"/>
        </w:rPr>
        <w:t>место,</w:t>
      </w:r>
      <w:r w:rsidRPr="005B1D15">
        <w:rPr>
          <w:spacing w:val="-3"/>
          <w:sz w:val="26"/>
        </w:rPr>
        <w:t xml:space="preserve"> </w:t>
      </w:r>
      <w:r w:rsidRPr="005B1D15">
        <w:rPr>
          <w:sz w:val="26"/>
        </w:rPr>
        <w:t>соответствующее</w:t>
      </w:r>
      <w:r w:rsidRPr="005B1D15">
        <w:rPr>
          <w:spacing w:val="-3"/>
          <w:sz w:val="26"/>
        </w:rPr>
        <w:t xml:space="preserve"> </w:t>
      </w:r>
      <w:r w:rsidRPr="005B1D15">
        <w:rPr>
          <w:sz w:val="26"/>
        </w:rPr>
        <w:t>государственным</w:t>
      </w:r>
      <w:r w:rsidRPr="005B1D15">
        <w:rPr>
          <w:spacing w:val="-3"/>
          <w:sz w:val="26"/>
        </w:rPr>
        <w:t xml:space="preserve"> </w:t>
      </w:r>
      <w:r w:rsidRPr="005B1D15">
        <w:rPr>
          <w:sz w:val="26"/>
        </w:rPr>
        <w:t>нормативным</w:t>
      </w:r>
      <w:r w:rsidRPr="005B1D15">
        <w:rPr>
          <w:spacing w:val="-3"/>
          <w:sz w:val="26"/>
        </w:rPr>
        <w:t xml:space="preserve"> </w:t>
      </w:r>
      <w:r w:rsidRPr="005B1D15">
        <w:rPr>
          <w:sz w:val="26"/>
        </w:rPr>
        <w:t>требованиям</w:t>
      </w:r>
      <w:r w:rsidRPr="005B1D15">
        <w:rPr>
          <w:spacing w:val="-3"/>
          <w:sz w:val="26"/>
        </w:rPr>
        <w:t xml:space="preserve"> </w:t>
      </w:r>
      <w:r w:rsidRPr="005B1D15">
        <w:rPr>
          <w:sz w:val="26"/>
        </w:rPr>
        <w:t>охраны труда и условиям, предусмотренным коллективным договором;</w:t>
      </w:r>
    </w:p>
    <w:p w:rsidR="005B3A68" w:rsidRPr="008A6C66" w:rsidRDefault="005B3A68" w:rsidP="0020571D">
      <w:pPr>
        <w:pStyle w:val="a5"/>
        <w:numPr>
          <w:ilvl w:val="0"/>
          <w:numId w:val="48"/>
        </w:numPr>
        <w:tabs>
          <w:tab w:val="left" w:pos="863"/>
        </w:tabs>
        <w:ind w:left="863" w:right="-31"/>
        <w:rPr>
          <w:sz w:val="26"/>
        </w:rPr>
      </w:pPr>
      <w:r w:rsidRPr="008A6C66">
        <w:rPr>
          <w:sz w:val="26"/>
        </w:rPr>
        <w:t>своевременную</w:t>
      </w:r>
      <w:r w:rsidRPr="008A6C66">
        <w:rPr>
          <w:spacing w:val="-3"/>
          <w:sz w:val="26"/>
        </w:rPr>
        <w:t xml:space="preserve"> </w:t>
      </w:r>
      <w:r w:rsidRPr="008A6C66">
        <w:rPr>
          <w:sz w:val="26"/>
        </w:rPr>
        <w:t>и</w:t>
      </w:r>
      <w:r w:rsidRPr="008A6C66">
        <w:rPr>
          <w:spacing w:val="-3"/>
          <w:sz w:val="26"/>
        </w:rPr>
        <w:t xml:space="preserve"> </w:t>
      </w:r>
      <w:r w:rsidRPr="008A6C66">
        <w:rPr>
          <w:sz w:val="26"/>
        </w:rPr>
        <w:t>в</w:t>
      </w:r>
      <w:r w:rsidRPr="008A6C66">
        <w:rPr>
          <w:spacing w:val="-3"/>
          <w:sz w:val="26"/>
        </w:rPr>
        <w:t xml:space="preserve"> </w:t>
      </w:r>
      <w:r w:rsidRPr="008A6C66">
        <w:rPr>
          <w:sz w:val="26"/>
        </w:rPr>
        <w:t>полном</w:t>
      </w:r>
      <w:r w:rsidRPr="008A6C66">
        <w:rPr>
          <w:spacing w:val="-3"/>
          <w:sz w:val="26"/>
        </w:rPr>
        <w:t xml:space="preserve"> </w:t>
      </w:r>
      <w:r w:rsidRPr="008A6C66">
        <w:rPr>
          <w:sz w:val="26"/>
        </w:rPr>
        <w:t>объеме</w:t>
      </w:r>
      <w:r w:rsidRPr="008A6C66">
        <w:rPr>
          <w:spacing w:val="-3"/>
          <w:sz w:val="26"/>
        </w:rPr>
        <w:t xml:space="preserve"> </w:t>
      </w:r>
      <w:r w:rsidRPr="008A6C66">
        <w:rPr>
          <w:sz w:val="26"/>
        </w:rPr>
        <w:t>выплату</w:t>
      </w:r>
      <w:r w:rsidRPr="008A6C66">
        <w:rPr>
          <w:spacing w:val="-3"/>
          <w:sz w:val="26"/>
        </w:rPr>
        <w:t xml:space="preserve"> </w:t>
      </w:r>
      <w:r w:rsidRPr="008A6C66">
        <w:rPr>
          <w:sz w:val="26"/>
        </w:rPr>
        <w:t>заработной</w:t>
      </w:r>
      <w:r w:rsidRPr="008A6C66">
        <w:rPr>
          <w:spacing w:val="-3"/>
          <w:sz w:val="26"/>
        </w:rPr>
        <w:t xml:space="preserve"> </w:t>
      </w:r>
      <w:r w:rsidRPr="008A6C66">
        <w:rPr>
          <w:sz w:val="26"/>
        </w:rPr>
        <w:t>платы</w:t>
      </w:r>
      <w:r w:rsidRPr="008A6C66">
        <w:rPr>
          <w:spacing w:val="-3"/>
          <w:sz w:val="26"/>
        </w:rPr>
        <w:t xml:space="preserve"> </w:t>
      </w:r>
      <w:r w:rsidRPr="008A6C66">
        <w:rPr>
          <w:sz w:val="26"/>
        </w:rPr>
        <w:t>в</w:t>
      </w:r>
      <w:r w:rsidRPr="008A6C66">
        <w:rPr>
          <w:spacing w:val="-3"/>
          <w:sz w:val="26"/>
        </w:rPr>
        <w:t xml:space="preserve"> </w:t>
      </w:r>
      <w:r w:rsidRPr="008A6C66">
        <w:rPr>
          <w:sz w:val="26"/>
        </w:rPr>
        <w:t>соответствии</w:t>
      </w:r>
    </w:p>
    <w:p w:rsidR="005B3A68" w:rsidRPr="005B1D15" w:rsidRDefault="005B3A68" w:rsidP="0020571D">
      <w:pPr>
        <w:pStyle w:val="a5"/>
        <w:tabs>
          <w:tab w:val="left" w:pos="863"/>
        </w:tabs>
        <w:ind w:left="863" w:right="-31"/>
        <w:rPr>
          <w:sz w:val="26"/>
        </w:rPr>
      </w:pPr>
      <w:r w:rsidRPr="005B1D15">
        <w:rPr>
          <w:sz w:val="26"/>
        </w:rPr>
        <w:t>со</w:t>
      </w:r>
      <w:r w:rsidRPr="005B1D15">
        <w:rPr>
          <w:spacing w:val="-3"/>
          <w:sz w:val="26"/>
        </w:rPr>
        <w:t xml:space="preserve"> </w:t>
      </w:r>
      <w:r w:rsidRPr="005B1D15">
        <w:rPr>
          <w:sz w:val="26"/>
        </w:rPr>
        <w:t>своей квалификацией, сложностью труда, количеством и качеством выполненной работы;</w:t>
      </w:r>
    </w:p>
    <w:p w:rsidR="005B3A68" w:rsidRPr="005B1D15" w:rsidRDefault="005B3A68" w:rsidP="0020571D">
      <w:pPr>
        <w:pStyle w:val="a5"/>
        <w:numPr>
          <w:ilvl w:val="0"/>
          <w:numId w:val="48"/>
        </w:numPr>
        <w:tabs>
          <w:tab w:val="left" w:pos="863"/>
        </w:tabs>
        <w:ind w:left="863" w:right="-31"/>
        <w:rPr>
          <w:sz w:val="26"/>
        </w:rPr>
      </w:pPr>
      <w:r w:rsidRPr="005B1D15">
        <w:rPr>
          <w:sz w:val="26"/>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B3A68" w:rsidRPr="005B1D15" w:rsidRDefault="005B3A68" w:rsidP="0020571D">
      <w:pPr>
        <w:pStyle w:val="a5"/>
        <w:numPr>
          <w:ilvl w:val="0"/>
          <w:numId w:val="48"/>
        </w:numPr>
        <w:tabs>
          <w:tab w:val="left" w:pos="863"/>
        </w:tabs>
        <w:ind w:left="863" w:right="-31"/>
        <w:rPr>
          <w:sz w:val="26"/>
        </w:rPr>
      </w:pPr>
      <w:r w:rsidRPr="005B1D15">
        <w:rPr>
          <w:sz w:val="26"/>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B3A68" w:rsidRPr="005B1D15" w:rsidRDefault="005B3A68" w:rsidP="0020571D">
      <w:pPr>
        <w:pStyle w:val="a5"/>
        <w:numPr>
          <w:ilvl w:val="0"/>
          <w:numId w:val="48"/>
        </w:numPr>
        <w:tabs>
          <w:tab w:val="left" w:pos="863"/>
        </w:tabs>
        <w:ind w:left="863" w:right="-31"/>
        <w:rPr>
          <w:sz w:val="26"/>
        </w:rPr>
      </w:pPr>
      <w:r w:rsidRPr="005B1D15">
        <w:rPr>
          <w:sz w:val="26"/>
        </w:rPr>
        <w:t>подготовку и дополнительное профессиональное образование в порядке, установленном ТК РФ, иными федеральными законами Российской Федерации;</w:t>
      </w:r>
    </w:p>
    <w:p w:rsidR="005B3A68" w:rsidRPr="005B1D15" w:rsidRDefault="005B3A68" w:rsidP="0020571D">
      <w:pPr>
        <w:pStyle w:val="a5"/>
        <w:numPr>
          <w:ilvl w:val="0"/>
          <w:numId w:val="48"/>
        </w:numPr>
        <w:tabs>
          <w:tab w:val="left" w:pos="863"/>
        </w:tabs>
        <w:ind w:left="863" w:right="-31"/>
        <w:rPr>
          <w:sz w:val="26"/>
        </w:rPr>
      </w:pPr>
      <w:r w:rsidRPr="005B1D15">
        <w:rPr>
          <w:sz w:val="26"/>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B3A68" w:rsidRPr="005B1D15" w:rsidRDefault="005B3A68" w:rsidP="0020571D">
      <w:pPr>
        <w:pStyle w:val="a5"/>
        <w:numPr>
          <w:ilvl w:val="0"/>
          <w:numId w:val="48"/>
        </w:numPr>
        <w:tabs>
          <w:tab w:val="left" w:pos="863"/>
        </w:tabs>
        <w:ind w:left="863" w:right="-31"/>
        <w:rPr>
          <w:sz w:val="26"/>
        </w:rPr>
      </w:pPr>
      <w:r w:rsidRPr="005B1D15">
        <w:rPr>
          <w:sz w:val="26"/>
        </w:rPr>
        <w:t>участие в управлении дошкольным образовательным учреждением, в том числе в коллегиальных органах управления, в порядке, установленном Уставо</w:t>
      </w:r>
      <w:r>
        <w:rPr>
          <w:sz w:val="26"/>
        </w:rPr>
        <w:t xml:space="preserve">м и Коллективным договором </w:t>
      </w:r>
      <w:r w:rsidRPr="005B1D15">
        <w:rPr>
          <w:sz w:val="26"/>
        </w:rPr>
        <w:t xml:space="preserve"> учреждения;</w:t>
      </w:r>
    </w:p>
    <w:p w:rsidR="005B3A68" w:rsidRPr="005B1D15" w:rsidRDefault="005B3A68" w:rsidP="0020571D">
      <w:pPr>
        <w:pStyle w:val="a5"/>
        <w:numPr>
          <w:ilvl w:val="0"/>
          <w:numId w:val="48"/>
        </w:numPr>
        <w:tabs>
          <w:tab w:val="left" w:pos="863"/>
        </w:tabs>
        <w:ind w:left="863" w:right="-31"/>
        <w:rPr>
          <w:sz w:val="26"/>
        </w:rPr>
      </w:pPr>
      <w:r w:rsidRPr="005B1D15">
        <w:rPr>
          <w:sz w:val="26"/>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B3A68" w:rsidRPr="005B1D15" w:rsidRDefault="005B3A68" w:rsidP="0020571D">
      <w:pPr>
        <w:pStyle w:val="a5"/>
        <w:numPr>
          <w:ilvl w:val="0"/>
          <w:numId w:val="48"/>
        </w:numPr>
        <w:tabs>
          <w:tab w:val="left" w:pos="863"/>
        </w:tabs>
        <w:spacing w:before="61"/>
        <w:ind w:left="863" w:right="-31"/>
        <w:rPr>
          <w:sz w:val="26"/>
        </w:rPr>
      </w:pPr>
      <w:r w:rsidRPr="005B1D15">
        <w:rPr>
          <w:sz w:val="26"/>
        </w:rPr>
        <w:t>защиту своих трудовых прав, свобод и законных интересов всеми не запрещенными законом способами;</w:t>
      </w:r>
    </w:p>
    <w:p w:rsidR="005B3A68" w:rsidRPr="005B1D15" w:rsidRDefault="005B3A68" w:rsidP="0020571D">
      <w:pPr>
        <w:pStyle w:val="a5"/>
        <w:numPr>
          <w:ilvl w:val="0"/>
          <w:numId w:val="48"/>
        </w:numPr>
        <w:tabs>
          <w:tab w:val="left" w:pos="863"/>
        </w:tabs>
        <w:ind w:left="863" w:right="-31"/>
        <w:rPr>
          <w:sz w:val="26"/>
        </w:rPr>
      </w:pPr>
      <w:r w:rsidRPr="005B1D15">
        <w:rPr>
          <w:sz w:val="26"/>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B3A68" w:rsidRPr="005B1D15" w:rsidRDefault="005B3A68" w:rsidP="0020571D">
      <w:pPr>
        <w:pStyle w:val="a5"/>
        <w:numPr>
          <w:ilvl w:val="0"/>
          <w:numId w:val="48"/>
        </w:numPr>
        <w:tabs>
          <w:tab w:val="left" w:pos="863"/>
        </w:tabs>
        <w:ind w:left="863" w:right="-31"/>
        <w:rPr>
          <w:sz w:val="26"/>
        </w:rPr>
      </w:pPr>
      <w:r w:rsidRPr="005B1D15">
        <w:rPr>
          <w:sz w:val="26"/>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B3A68" w:rsidRPr="005B1D15" w:rsidRDefault="005B3A68" w:rsidP="0020571D">
      <w:pPr>
        <w:pStyle w:val="a5"/>
        <w:numPr>
          <w:ilvl w:val="0"/>
          <w:numId w:val="48"/>
        </w:numPr>
        <w:tabs>
          <w:tab w:val="left" w:pos="863"/>
        </w:tabs>
        <w:ind w:left="863" w:right="-31"/>
        <w:rPr>
          <w:sz w:val="26"/>
        </w:rPr>
      </w:pPr>
      <w:r w:rsidRPr="005B1D15">
        <w:rPr>
          <w:sz w:val="26"/>
        </w:rPr>
        <w:t>обязательное социальное страхование в случаях, предусмотренных федеральными законами Российской Федерации;</w:t>
      </w:r>
    </w:p>
    <w:p w:rsidR="005B3A68" w:rsidRPr="005B1D15" w:rsidRDefault="005B3A68" w:rsidP="0020571D">
      <w:pPr>
        <w:pStyle w:val="a5"/>
        <w:numPr>
          <w:ilvl w:val="0"/>
          <w:numId w:val="48"/>
        </w:numPr>
        <w:tabs>
          <w:tab w:val="left" w:pos="863"/>
        </w:tabs>
        <w:ind w:left="863" w:right="-31" w:hanging="362"/>
        <w:rPr>
          <w:sz w:val="26"/>
        </w:rPr>
      </w:pPr>
      <w:r w:rsidRPr="005B1D15">
        <w:rPr>
          <w:sz w:val="26"/>
        </w:rPr>
        <w:lastRenderedPageBreak/>
        <w:t>повышение</w:t>
      </w:r>
      <w:r w:rsidRPr="005B1D15">
        <w:rPr>
          <w:spacing w:val="-6"/>
          <w:sz w:val="26"/>
        </w:rPr>
        <w:t xml:space="preserve"> </w:t>
      </w:r>
      <w:r w:rsidRPr="005B1D15">
        <w:rPr>
          <w:sz w:val="26"/>
        </w:rPr>
        <w:t>разряда</w:t>
      </w:r>
      <w:r w:rsidRPr="005B1D15">
        <w:rPr>
          <w:spacing w:val="-5"/>
          <w:sz w:val="26"/>
        </w:rPr>
        <w:t xml:space="preserve"> </w:t>
      </w:r>
      <w:r w:rsidRPr="005B1D15">
        <w:rPr>
          <w:sz w:val="26"/>
        </w:rPr>
        <w:t>и</w:t>
      </w:r>
      <w:r w:rsidRPr="005B1D15">
        <w:rPr>
          <w:spacing w:val="-5"/>
          <w:sz w:val="26"/>
        </w:rPr>
        <w:t xml:space="preserve"> </w:t>
      </w:r>
      <w:r w:rsidRPr="005B1D15">
        <w:rPr>
          <w:sz w:val="26"/>
        </w:rPr>
        <w:t>категории</w:t>
      </w:r>
      <w:r w:rsidRPr="005B1D15">
        <w:rPr>
          <w:spacing w:val="-6"/>
          <w:sz w:val="26"/>
        </w:rPr>
        <w:t xml:space="preserve"> </w:t>
      </w:r>
      <w:r w:rsidRPr="005B1D15">
        <w:rPr>
          <w:sz w:val="26"/>
        </w:rPr>
        <w:t>по</w:t>
      </w:r>
      <w:r w:rsidRPr="005B1D15">
        <w:rPr>
          <w:spacing w:val="-4"/>
          <w:sz w:val="26"/>
        </w:rPr>
        <w:t xml:space="preserve"> </w:t>
      </w:r>
      <w:r w:rsidRPr="005B1D15">
        <w:rPr>
          <w:sz w:val="26"/>
        </w:rPr>
        <w:t>результатам</w:t>
      </w:r>
      <w:r w:rsidRPr="005B1D15">
        <w:rPr>
          <w:spacing w:val="-5"/>
          <w:sz w:val="26"/>
        </w:rPr>
        <w:t xml:space="preserve"> </w:t>
      </w:r>
      <w:r w:rsidRPr="005B1D15">
        <w:rPr>
          <w:sz w:val="26"/>
        </w:rPr>
        <w:t>своего</w:t>
      </w:r>
      <w:r w:rsidRPr="005B1D15">
        <w:rPr>
          <w:spacing w:val="-4"/>
          <w:sz w:val="26"/>
        </w:rPr>
        <w:t xml:space="preserve"> </w:t>
      </w:r>
      <w:r w:rsidRPr="005B1D15">
        <w:rPr>
          <w:spacing w:val="-2"/>
          <w:sz w:val="26"/>
        </w:rPr>
        <w:t>труда;</w:t>
      </w:r>
    </w:p>
    <w:p w:rsidR="005B3A68" w:rsidRPr="005B1D15" w:rsidRDefault="005B3A68" w:rsidP="0020571D">
      <w:pPr>
        <w:pStyle w:val="a5"/>
        <w:numPr>
          <w:ilvl w:val="0"/>
          <w:numId w:val="48"/>
        </w:numPr>
        <w:tabs>
          <w:tab w:val="left" w:pos="863"/>
        </w:tabs>
        <w:ind w:left="863" w:right="-31" w:hanging="362"/>
        <w:rPr>
          <w:sz w:val="26"/>
        </w:rPr>
      </w:pPr>
      <w:r w:rsidRPr="005B1D15">
        <w:rPr>
          <w:sz w:val="26"/>
        </w:rPr>
        <w:t>моральное</w:t>
      </w:r>
      <w:r w:rsidRPr="005B1D15">
        <w:rPr>
          <w:spacing w:val="-7"/>
          <w:sz w:val="26"/>
        </w:rPr>
        <w:t xml:space="preserve"> </w:t>
      </w:r>
      <w:r w:rsidRPr="005B1D15">
        <w:rPr>
          <w:sz w:val="26"/>
        </w:rPr>
        <w:t>и</w:t>
      </w:r>
      <w:r w:rsidRPr="005B1D15">
        <w:rPr>
          <w:spacing w:val="-7"/>
          <w:sz w:val="26"/>
        </w:rPr>
        <w:t xml:space="preserve"> </w:t>
      </w:r>
      <w:r w:rsidRPr="005B1D15">
        <w:rPr>
          <w:sz w:val="26"/>
        </w:rPr>
        <w:t>материальное</w:t>
      </w:r>
      <w:r w:rsidRPr="005B1D15">
        <w:rPr>
          <w:spacing w:val="-7"/>
          <w:sz w:val="26"/>
        </w:rPr>
        <w:t xml:space="preserve"> </w:t>
      </w:r>
      <w:r w:rsidRPr="005B1D15">
        <w:rPr>
          <w:sz w:val="26"/>
        </w:rPr>
        <w:t>поощрение</w:t>
      </w:r>
      <w:r w:rsidRPr="005B1D15">
        <w:rPr>
          <w:spacing w:val="-7"/>
          <w:sz w:val="26"/>
        </w:rPr>
        <w:t xml:space="preserve"> </w:t>
      </w:r>
      <w:r w:rsidRPr="005B1D15">
        <w:rPr>
          <w:sz w:val="26"/>
        </w:rPr>
        <w:t>по</w:t>
      </w:r>
      <w:r w:rsidRPr="005B1D15">
        <w:rPr>
          <w:spacing w:val="-6"/>
          <w:sz w:val="26"/>
        </w:rPr>
        <w:t xml:space="preserve"> </w:t>
      </w:r>
      <w:r w:rsidRPr="005B1D15">
        <w:rPr>
          <w:sz w:val="26"/>
        </w:rPr>
        <w:t>результатам</w:t>
      </w:r>
      <w:r w:rsidRPr="005B1D15">
        <w:rPr>
          <w:spacing w:val="-6"/>
          <w:sz w:val="26"/>
        </w:rPr>
        <w:t xml:space="preserve"> </w:t>
      </w:r>
      <w:r w:rsidRPr="005B1D15">
        <w:rPr>
          <w:spacing w:val="-2"/>
          <w:sz w:val="26"/>
        </w:rPr>
        <w:t>труда;</w:t>
      </w:r>
    </w:p>
    <w:p w:rsidR="005B3A68" w:rsidRPr="005B1D15" w:rsidRDefault="005B3A68" w:rsidP="0020571D">
      <w:pPr>
        <w:pStyle w:val="a5"/>
        <w:numPr>
          <w:ilvl w:val="0"/>
          <w:numId w:val="48"/>
        </w:numPr>
        <w:tabs>
          <w:tab w:val="left" w:pos="863"/>
        </w:tabs>
        <w:ind w:left="863" w:right="-31" w:hanging="362"/>
        <w:rPr>
          <w:sz w:val="26"/>
        </w:rPr>
      </w:pPr>
      <w:r w:rsidRPr="005B1D15">
        <w:rPr>
          <w:sz w:val="26"/>
        </w:rPr>
        <w:t>совмещение</w:t>
      </w:r>
      <w:r w:rsidRPr="005B1D15">
        <w:rPr>
          <w:spacing w:val="-10"/>
          <w:sz w:val="26"/>
        </w:rPr>
        <w:t xml:space="preserve"> </w:t>
      </w:r>
      <w:r w:rsidRPr="005B1D15">
        <w:rPr>
          <w:sz w:val="26"/>
        </w:rPr>
        <w:t>профессий</w:t>
      </w:r>
      <w:r w:rsidRPr="005B1D15">
        <w:rPr>
          <w:spacing w:val="-9"/>
          <w:sz w:val="26"/>
        </w:rPr>
        <w:t xml:space="preserve"> </w:t>
      </w:r>
      <w:r w:rsidRPr="005B1D15">
        <w:rPr>
          <w:spacing w:val="-2"/>
          <w:sz w:val="26"/>
        </w:rPr>
        <w:t>(должностей);</w:t>
      </w:r>
    </w:p>
    <w:p w:rsidR="005B3A68" w:rsidRPr="005B1D15" w:rsidRDefault="005B3A68" w:rsidP="0020571D">
      <w:pPr>
        <w:pStyle w:val="a5"/>
        <w:numPr>
          <w:ilvl w:val="0"/>
          <w:numId w:val="48"/>
        </w:numPr>
        <w:tabs>
          <w:tab w:val="left" w:pos="863"/>
        </w:tabs>
        <w:ind w:left="863" w:right="-31"/>
        <w:rPr>
          <w:sz w:val="26"/>
        </w:rPr>
      </w:pPr>
      <w:r w:rsidRPr="005B1D15">
        <w:rPr>
          <w:sz w:val="26"/>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B3A68" w:rsidRPr="005B1D15" w:rsidRDefault="005B3A68" w:rsidP="0020571D">
      <w:pPr>
        <w:pStyle w:val="a3"/>
        <w:ind w:right="-31"/>
      </w:pPr>
      <w:r w:rsidRPr="005B1D15">
        <w:t>(ч.</w:t>
      </w:r>
      <w:r w:rsidRPr="005B1D15">
        <w:rPr>
          <w:spacing w:val="-1"/>
        </w:rPr>
        <w:t xml:space="preserve"> </w:t>
      </w:r>
      <w:r w:rsidRPr="005B1D15">
        <w:t>1 ст. 21 ТК</w:t>
      </w:r>
      <w:r w:rsidRPr="005B1D15">
        <w:rPr>
          <w:spacing w:val="-1"/>
        </w:rPr>
        <w:t xml:space="preserve"> </w:t>
      </w:r>
      <w:r w:rsidRPr="005B1D15">
        <w:rPr>
          <w:spacing w:val="-5"/>
        </w:rPr>
        <w:t>РФ)</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Педагогические</w:t>
      </w:r>
      <w:r w:rsidRPr="005B1D15">
        <w:rPr>
          <w:spacing w:val="-6"/>
          <w:sz w:val="26"/>
        </w:rPr>
        <w:t xml:space="preserve"> </w:t>
      </w:r>
      <w:r w:rsidRPr="005B1D15">
        <w:rPr>
          <w:sz w:val="26"/>
        </w:rPr>
        <w:t>работники</w:t>
      </w:r>
      <w:r w:rsidRPr="005B1D15">
        <w:rPr>
          <w:spacing w:val="-5"/>
          <w:sz w:val="26"/>
        </w:rPr>
        <w:t xml:space="preserve"> </w:t>
      </w:r>
      <w:r w:rsidRPr="005B1D15">
        <w:rPr>
          <w:sz w:val="26"/>
        </w:rPr>
        <w:t>имеют</w:t>
      </w:r>
      <w:r w:rsidRPr="005B1D15">
        <w:rPr>
          <w:spacing w:val="-4"/>
          <w:sz w:val="26"/>
        </w:rPr>
        <w:t xml:space="preserve"> </w:t>
      </w:r>
      <w:r w:rsidRPr="005B1D15">
        <w:rPr>
          <w:sz w:val="26"/>
        </w:rPr>
        <w:t>дополнительно</w:t>
      </w:r>
      <w:r w:rsidRPr="005B1D15">
        <w:rPr>
          <w:spacing w:val="-4"/>
          <w:sz w:val="26"/>
        </w:rPr>
        <w:t xml:space="preserve"> </w:t>
      </w:r>
      <w:r w:rsidRPr="005B1D15">
        <w:rPr>
          <w:sz w:val="26"/>
        </w:rPr>
        <w:t>право</w:t>
      </w:r>
      <w:r w:rsidRPr="005B1D15">
        <w:rPr>
          <w:spacing w:val="-4"/>
          <w:sz w:val="26"/>
        </w:rPr>
        <w:t xml:space="preserve"> </w:t>
      </w:r>
      <w:r w:rsidRPr="005B1D15">
        <w:rPr>
          <w:spacing w:val="-5"/>
          <w:sz w:val="26"/>
        </w:rPr>
        <w:t>на:</w:t>
      </w:r>
    </w:p>
    <w:p w:rsidR="005B3A68" w:rsidRPr="00F61491" w:rsidRDefault="005B3A68" w:rsidP="0020571D">
      <w:pPr>
        <w:pStyle w:val="a5"/>
        <w:numPr>
          <w:ilvl w:val="0"/>
          <w:numId w:val="47"/>
        </w:numPr>
        <w:tabs>
          <w:tab w:val="left" w:pos="858"/>
          <w:tab w:val="left" w:pos="863"/>
        </w:tabs>
        <w:ind w:right="-31" w:hanging="357"/>
        <w:rPr>
          <w:sz w:val="26"/>
        </w:rPr>
      </w:pPr>
      <w:r w:rsidRPr="00F61491">
        <w:rPr>
          <w:sz w:val="26"/>
        </w:rPr>
        <w:t>самостоятельное определение форм, средств и методов своей педагогической деятельности в рамках воспитательной концепции дошкольного</w:t>
      </w:r>
      <w:r>
        <w:rPr>
          <w:sz w:val="26"/>
        </w:rPr>
        <w:t xml:space="preserve"> </w:t>
      </w:r>
      <w:r w:rsidRPr="00F61491">
        <w:rPr>
          <w:sz w:val="26"/>
        </w:rPr>
        <w:t>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 xml:space="preserve">свободное выражение своего мнения, свободу от вмешательства в профессиональную </w:t>
      </w:r>
      <w:r w:rsidRPr="005B1D15">
        <w:rPr>
          <w:spacing w:val="-2"/>
          <w:sz w:val="26"/>
        </w:rPr>
        <w:t>деятельность;</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B3A68" w:rsidRPr="008A6C66" w:rsidRDefault="005B3A68" w:rsidP="0020571D">
      <w:pPr>
        <w:pStyle w:val="a5"/>
        <w:numPr>
          <w:ilvl w:val="0"/>
          <w:numId w:val="47"/>
        </w:numPr>
        <w:tabs>
          <w:tab w:val="left" w:pos="858"/>
          <w:tab w:val="left" w:pos="863"/>
        </w:tabs>
        <w:ind w:right="-31" w:hanging="357"/>
        <w:rPr>
          <w:sz w:val="26"/>
        </w:rPr>
      </w:pPr>
      <w:r w:rsidRPr="005B1D15">
        <w:rPr>
          <w:sz w:val="26"/>
        </w:rPr>
        <w:t xml:space="preserve">выбор учебных пособий, материалов и иных средств обучения и воспитания в соответствии с образовательной программой ДОУ и в порядке, установленном </w:t>
      </w:r>
    </w:p>
    <w:p w:rsidR="005B3A68" w:rsidRPr="005B1D15" w:rsidRDefault="005B3A68" w:rsidP="0020571D">
      <w:pPr>
        <w:pStyle w:val="a5"/>
        <w:tabs>
          <w:tab w:val="left" w:pos="858"/>
          <w:tab w:val="left" w:pos="863"/>
        </w:tabs>
        <w:ind w:left="858" w:right="-31"/>
        <w:rPr>
          <w:sz w:val="26"/>
        </w:rPr>
      </w:pPr>
      <w:r w:rsidRPr="005B1D15">
        <w:rPr>
          <w:sz w:val="26"/>
        </w:rPr>
        <w:t>законодательством об образовании;</w:t>
      </w:r>
    </w:p>
    <w:p w:rsidR="005B3A68" w:rsidRPr="005B1D15" w:rsidRDefault="005B3A68" w:rsidP="0020571D">
      <w:pPr>
        <w:pStyle w:val="a5"/>
        <w:numPr>
          <w:ilvl w:val="0"/>
          <w:numId w:val="47"/>
        </w:numPr>
        <w:tabs>
          <w:tab w:val="left" w:pos="858"/>
          <w:tab w:val="left" w:pos="863"/>
        </w:tabs>
        <w:spacing w:before="1"/>
        <w:ind w:right="-31" w:hanging="357"/>
        <w:rPr>
          <w:sz w:val="26"/>
        </w:rPr>
      </w:pPr>
      <w:r w:rsidRPr="005B1D15">
        <w:rPr>
          <w:sz w:val="26"/>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w:t>
      </w:r>
      <w:r w:rsidRPr="005B1D15">
        <w:rPr>
          <w:spacing w:val="-2"/>
          <w:sz w:val="26"/>
        </w:rPr>
        <w:t>инноваций;</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музейным фондам,</w:t>
      </w:r>
      <w:r w:rsidRPr="005B1D15">
        <w:rPr>
          <w:spacing w:val="80"/>
          <w:sz w:val="26"/>
        </w:rPr>
        <w:t xml:space="preserve"> </w:t>
      </w:r>
      <w:r w:rsidRPr="005B1D15">
        <w:rPr>
          <w:sz w:val="26"/>
        </w:rPr>
        <w:t>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5B3A68" w:rsidRPr="005B1D15" w:rsidRDefault="005B3A68" w:rsidP="0020571D">
      <w:pPr>
        <w:pStyle w:val="a5"/>
        <w:numPr>
          <w:ilvl w:val="0"/>
          <w:numId w:val="47"/>
        </w:numPr>
        <w:tabs>
          <w:tab w:val="left" w:pos="863"/>
        </w:tabs>
        <w:ind w:left="863" w:right="-31"/>
        <w:rPr>
          <w:sz w:val="26"/>
        </w:rPr>
      </w:pPr>
      <w:r w:rsidRPr="005B1D15">
        <w:rPr>
          <w:sz w:val="26"/>
        </w:rPr>
        <w:t>бесплатное пользование образовательными, методическими и научными услугами дошкольного образовательного учреждения в порядке, установленном законодательством Российской Федерации или локальными нормативными актами;</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участие в обсуждении вопросов, относящихся к деятельности ДОУ, в том числе через органы управления и общественные организации;</w:t>
      </w:r>
    </w:p>
    <w:p w:rsidR="005B3A68" w:rsidRPr="005B1D15" w:rsidRDefault="005B3A68" w:rsidP="0020571D">
      <w:pPr>
        <w:pStyle w:val="a5"/>
        <w:numPr>
          <w:ilvl w:val="0"/>
          <w:numId w:val="47"/>
        </w:numPr>
        <w:tabs>
          <w:tab w:val="left" w:pos="863"/>
        </w:tabs>
        <w:ind w:left="863" w:right="-31"/>
        <w:rPr>
          <w:sz w:val="26"/>
        </w:rPr>
      </w:pPr>
      <w:r w:rsidRPr="005B1D15">
        <w:rPr>
          <w:sz w:val="26"/>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защиту профессиональной чести и достоинства, на справедливое и объективное расследование нарушения норм профессиональной этики;</w:t>
      </w:r>
    </w:p>
    <w:p w:rsidR="005B3A68" w:rsidRPr="005B1D15" w:rsidRDefault="005B3A68" w:rsidP="0020571D">
      <w:pPr>
        <w:pStyle w:val="a5"/>
        <w:numPr>
          <w:ilvl w:val="0"/>
          <w:numId w:val="47"/>
        </w:numPr>
        <w:tabs>
          <w:tab w:val="left" w:pos="863"/>
        </w:tabs>
        <w:ind w:left="863" w:right="-31"/>
        <w:rPr>
          <w:sz w:val="26"/>
        </w:rPr>
      </w:pPr>
      <w:r w:rsidRPr="005B1D15">
        <w:rPr>
          <w:sz w:val="26"/>
        </w:rPr>
        <w:t>уважение человеческого достоинства, защиту от всех форм физического и психического насилия, оскорбления личности;</w:t>
      </w:r>
    </w:p>
    <w:p w:rsidR="005B3A68" w:rsidRPr="005B1D15" w:rsidRDefault="005B3A68" w:rsidP="0020571D">
      <w:pPr>
        <w:pStyle w:val="a5"/>
        <w:numPr>
          <w:ilvl w:val="0"/>
          <w:numId w:val="47"/>
        </w:numPr>
        <w:tabs>
          <w:tab w:val="left" w:pos="863"/>
        </w:tabs>
        <w:ind w:left="863" w:right="-31" w:hanging="362"/>
        <w:rPr>
          <w:sz w:val="26"/>
        </w:rPr>
      </w:pPr>
      <w:r w:rsidRPr="005B1D15">
        <w:rPr>
          <w:sz w:val="26"/>
        </w:rPr>
        <w:t>сокращенную</w:t>
      </w:r>
      <w:r w:rsidRPr="005B1D15">
        <w:rPr>
          <w:spacing w:val="-10"/>
          <w:sz w:val="26"/>
        </w:rPr>
        <w:t xml:space="preserve"> </w:t>
      </w:r>
      <w:r w:rsidRPr="005B1D15">
        <w:rPr>
          <w:sz w:val="26"/>
        </w:rPr>
        <w:t>продолжительность</w:t>
      </w:r>
      <w:r w:rsidRPr="005B1D15">
        <w:rPr>
          <w:spacing w:val="-10"/>
          <w:sz w:val="26"/>
        </w:rPr>
        <w:t xml:space="preserve"> </w:t>
      </w:r>
      <w:r w:rsidRPr="005B1D15">
        <w:rPr>
          <w:sz w:val="26"/>
        </w:rPr>
        <w:t>рабочего</w:t>
      </w:r>
      <w:r w:rsidRPr="005B1D15">
        <w:rPr>
          <w:spacing w:val="-8"/>
          <w:sz w:val="26"/>
        </w:rPr>
        <w:t xml:space="preserve"> </w:t>
      </w:r>
      <w:r w:rsidRPr="005B1D15">
        <w:rPr>
          <w:spacing w:val="-2"/>
          <w:sz w:val="26"/>
        </w:rPr>
        <w:t>времени;</w:t>
      </w:r>
    </w:p>
    <w:p w:rsidR="005B3A68" w:rsidRPr="005B1D15" w:rsidRDefault="005B3A68" w:rsidP="0020571D">
      <w:pPr>
        <w:pStyle w:val="a5"/>
        <w:numPr>
          <w:ilvl w:val="0"/>
          <w:numId w:val="47"/>
        </w:numPr>
        <w:tabs>
          <w:tab w:val="left" w:pos="858"/>
          <w:tab w:val="left" w:pos="863"/>
          <w:tab w:val="left" w:pos="2777"/>
          <w:tab w:val="left" w:pos="4939"/>
          <w:tab w:val="left" w:pos="6457"/>
          <w:tab w:val="left" w:pos="6959"/>
          <w:tab w:val="left" w:pos="8163"/>
        </w:tabs>
        <w:ind w:right="-31" w:hanging="357"/>
        <w:jc w:val="left"/>
        <w:rPr>
          <w:sz w:val="26"/>
        </w:rPr>
      </w:pPr>
      <w:r w:rsidRPr="005B1D15">
        <w:rPr>
          <w:spacing w:val="-2"/>
          <w:sz w:val="26"/>
        </w:rPr>
        <w:t>дополнительное</w:t>
      </w:r>
      <w:r w:rsidRPr="005B1D15">
        <w:rPr>
          <w:sz w:val="26"/>
        </w:rPr>
        <w:tab/>
      </w:r>
      <w:r w:rsidRPr="005B1D15">
        <w:rPr>
          <w:spacing w:val="-2"/>
          <w:sz w:val="26"/>
        </w:rPr>
        <w:t>профессиональное</w:t>
      </w:r>
      <w:r w:rsidRPr="005B1D15">
        <w:rPr>
          <w:sz w:val="26"/>
        </w:rPr>
        <w:tab/>
      </w:r>
      <w:r w:rsidRPr="005B1D15">
        <w:rPr>
          <w:spacing w:val="-2"/>
          <w:sz w:val="26"/>
        </w:rPr>
        <w:t>образование</w:t>
      </w:r>
      <w:r w:rsidRPr="005B1D15">
        <w:rPr>
          <w:sz w:val="26"/>
        </w:rPr>
        <w:tab/>
      </w:r>
      <w:r w:rsidRPr="005B1D15">
        <w:rPr>
          <w:spacing w:val="-6"/>
          <w:sz w:val="26"/>
        </w:rPr>
        <w:t>по</w:t>
      </w:r>
      <w:r w:rsidRPr="005B1D15">
        <w:rPr>
          <w:sz w:val="26"/>
        </w:rPr>
        <w:tab/>
      </w:r>
      <w:r w:rsidRPr="005B1D15">
        <w:rPr>
          <w:spacing w:val="-2"/>
          <w:sz w:val="26"/>
        </w:rPr>
        <w:t>профилю</w:t>
      </w:r>
      <w:r w:rsidRPr="005B1D15">
        <w:rPr>
          <w:sz w:val="26"/>
        </w:rPr>
        <w:tab/>
      </w:r>
      <w:r w:rsidRPr="005B1D15">
        <w:rPr>
          <w:spacing w:val="-2"/>
          <w:sz w:val="26"/>
        </w:rPr>
        <w:t xml:space="preserve">педагогической </w:t>
      </w:r>
      <w:r w:rsidRPr="005B1D15">
        <w:rPr>
          <w:sz w:val="26"/>
        </w:rPr>
        <w:t>деятельности не реже чем один раз в три года;</w:t>
      </w:r>
    </w:p>
    <w:p w:rsidR="005B3A68" w:rsidRPr="005B1D15" w:rsidRDefault="005B3A68" w:rsidP="0020571D">
      <w:pPr>
        <w:pStyle w:val="a5"/>
        <w:numPr>
          <w:ilvl w:val="0"/>
          <w:numId w:val="47"/>
        </w:numPr>
        <w:tabs>
          <w:tab w:val="left" w:pos="863"/>
        </w:tabs>
        <w:ind w:left="863" w:right="-31" w:hanging="362"/>
        <w:jc w:val="left"/>
        <w:rPr>
          <w:sz w:val="26"/>
        </w:rPr>
      </w:pPr>
      <w:r w:rsidRPr="005B1D15">
        <w:rPr>
          <w:sz w:val="26"/>
        </w:rPr>
        <w:t>ежегодный</w:t>
      </w:r>
      <w:r w:rsidRPr="005B1D15">
        <w:rPr>
          <w:spacing w:val="-10"/>
          <w:sz w:val="26"/>
        </w:rPr>
        <w:t xml:space="preserve"> </w:t>
      </w:r>
      <w:r w:rsidRPr="005B1D15">
        <w:rPr>
          <w:sz w:val="26"/>
        </w:rPr>
        <w:t>основной</w:t>
      </w:r>
      <w:r w:rsidRPr="005B1D15">
        <w:rPr>
          <w:spacing w:val="-10"/>
          <w:sz w:val="26"/>
        </w:rPr>
        <w:t xml:space="preserve"> </w:t>
      </w:r>
      <w:r w:rsidRPr="005B1D15">
        <w:rPr>
          <w:sz w:val="26"/>
        </w:rPr>
        <w:t>удлиненный</w:t>
      </w:r>
      <w:r w:rsidRPr="005B1D15">
        <w:rPr>
          <w:spacing w:val="-10"/>
          <w:sz w:val="26"/>
        </w:rPr>
        <w:t xml:space="preserve"> </w:t>
      </w:r>
      <w:r w:rsidRPr="005B1D15">
        <w:rPr>
          <w:sz w:val="26"/>
        </w:rPr>
        <w:t>оплачиваемый</w:t>
      </w:r>
      <w:r w:rsidRPr="005B1D15">
        <w:rPr>
          <w:spacing w:val="-9"/>
          <w:sz w:val="26"/>
        </w:rPr>
        <w:t xml:space="preserve"> </w:t>
      </w:r>
      <w:r w:rsidRPr="005B1D15">
        <w:rPr>
          <w:spacing w:val="-2"/>
          <w:sz w:val="26"/>
        </w:rPr>
        <w:t>отпуск;</w:t>
      </w:r>
    </w:p>
    <w:p w:rsidR="005B3A68" w:rsidRPr="00820377" w:rsidRDefault="005B3A68" w:rsidP="0020571D">
      <w:pPr>
        <w:pStyle w:val="a5"/>
        <w:numPr>
          <w:ilvl w:val="0"/>
          <w:numId w:val="47"/>
        </w:numPr>
        <w:tabs>
          <w:tab w:val="left" w:pos="863"/>
        </w:tabs>
        <w:ind w:left="863" w:right="-31" w:hanging="362"/>
        <w:jc w:val="left"/>
        <w:rPr>
          <w:sz w:val="26"/>
        </w:rPr>
      </w:pPr>
      <w:r w:rsidRPr="005B1D15">
        <w:rPr>
          <w:sz w:val="26"/>
        </w:rPr>
        <w:t>длительный</w:t>
      </w:r>
      <w:r w:rsidRPr="005B1D15">
        <w:rPr>
          <w:spacing w:val="52"/>
          <w:sz w:val="26"/>
        </w:rPr>
        <w:t xml:space="preserve"> </w:t>
      </w:r>
      <w:r w:rsidRPr="005B1D15">
        <w:rPr>
          <w:sz w:val="26"/>
        </w:rPr>
        <w:t>отпуск</w:t>
      </w:r>
      <w:r w:rsidRPr="005B1D15">
        <w:rPr>
          <w:spacing w:val="55"/>
          <w:sz w:val="26"/>
        </w:rPr>
        <w:t xml:space="preserve"> </w:t>
      </w:r>
      <w:r w:rsidRPr="005B1D15">
        <w:rPr>
          <w:sz w:val="26"/>
        </w:rPr>
        <w:t>сроком</w:t>
      </w:r>
      <w:r w:rsidRPr="005B1D15">
        <w:rPr>
          <w:spacing w:val="55"/>
          <w:sz w:val="26"/>
        </w:rPr>
        <w:t xml:space="preserve"> </w:t>
      </w:r>
      <w:r w:rsidRPr="005B1D15">
        <w:rPr>
          <w:sz w:val="26"/>
        </w:rPr>
        <w:t>до</w:t>
      </w:r>
      <w:r w:rsidRPr="005B1D15">
        <w:rPr>
          <w:spacing w:val="55"/>
          <w:sz w:val="26"/>
        </w:rPr>
        <w:t xml:space="preserve"> </w:t>
      </w:r>
      <w:r w:rsidRPr="005B1D15">
        <w:rPr>
          <w:sz w:val="26"/>
        </w:rPr>
        <w:t>одного</w:t>
      </w:r>
      <w:r w:rsidRPr="005B1D15">
        <w:rPr>
          <w:spacing w:val="55"/>
          <w:sz w:val="26"/>
        </w:rPr>
        <w:t xml:space="preserve"> </w:t>
      </w:r>
      <w:r w:rsidRPr="005B1D15">
        <w:rPr>
          <w:sz w:val="26"/>
        </w:rPr>
        <w:t>года</w:t>
      </w:r>
      <w:r w:rsidRPr="005B1D15">
        <w:rPr>
          <w:spacing w:val="55"/>
          <w:sz w:val="26"/>
        </w:rPr>
        <w:t xml:space="preserve"> </w:t>
      </w:r>
      <w:r w:rsidRPr="005B1D15">
        <w:rPr>
          <w:sz w:val="26"/>
        </w:rPr>
        <w:t>не</w:t>
      </w:r>
      <w:r w:rsidRPr="005B1D15">
        <w:rPr>
          <w:spacing w:val="54"/>
          <w:sz w:val="26"/>
        </w:rPr>
        <w:t xml:space="preserve"> </w:t>
      </w:r>
      <w:r w:rsidRPr="005B1D15">
        <w:rPr>
          <w:sz w:val="26"/>
        </w:rPr>
        <w:t>реже</w:t>
      </w:r>
      <w:r w:rsidRPr="005B1D15">
        <w:rPr>
          <w:spacing w:val="55"/>
          <w:sz w:val="26"/>
        </w:rPr>
        <w:t xml:space="preserve"> </w:t>
      </w:r>
      <w:r w:rsidRPr="005B1D15">
        <w:rPr>
          <w:sz w:val="26"/>
        </w:rPr>
        <w:t>чем</w:t>
      </w:r>
      <w:r w:rsidRPr="005B1D15">
        <w:rPr>
          <w:spacing w:val="55"/>
          <w:sz w:val="26"/>
        </w:rPr>
        <w:t xml:space="preserve"> </w:t>
      </w:r>
      <w:r w:rsidRPr="005B1D15">
        <w:rPr>
          <w:sz w:val="26"/>
        </w:rPr>
        <w:t>через</w:t>
      </w:r>
      <w:r w:rsidRPr="005B1D15">
        <w:rPr>
          <w:spacing w:val="55"/>
          <w:sz w:val="26"/>
        </w:rPr>
        <w:t xml:space="preserve"> </w:t>
      </w:r>
      <w:r w:rsidRPr="005B1D15">
        <w:rPr>
          <w:sz w:val="26"/>
        </w:rPr>
        <w:t>каждые</w:t>
      </w:r>
      <w:r w:rsidRPr="005B1D15">
        <w:rPr>
          <w:spacing w:val="55"/>
          <w:sz w:val="26"/>
        </w:rPr>
        <w:t xml:space="preserve"> </w:t>
      </w:r>
    </w:p>
    <w:p w:rsidR="005B3A68" w:rsidRPr="005B1D15" w:rsidRDefault="005B3A68" w:rsidP="0020571D">
      <w:pPr>
        <w:pStyle w:val="a5"/>
        <w:tabs>
          <w:tab w:val="left" w:pos="863"/>
        </w:tabs>
        <w:ind w:left="863" w:right="-31"/>
        <w:jc w:val="left"/>
        <w:rPr>
          <w:sz w:val="26"/>
        </w:rPr>
      </w:pPr>
      <w:r w:rsidRPr="005B1D15">
        <w:rPr>
          <w:sz w:val="26"/>
        </w:rPr>
        <w:t>десять</w:t>
      </w:r>
      <w:r w:rsidRPr="005B1D15">
        <w:rPr>
          <w:spacing w:val="55"/>
          <w:sz w:val="26"/>
        </w:rPr>
        <w:t xml:space="preserve"> </w:t>
      </w:r>
      <w:r w:rsidRPr="005B1D15">
        <w:rPr>
          <w:spacing w:val="-5"/>
          <w:sz w:val="26"/>
        </w:rPr>
        <w:t>лет</w:t>
      </w:r>
      <w:r>
        <w:rPr>
          <w:spacing w:val="-5"/>
          <w:sz w:val="26"/>
        </w:rPr>
        <w:t xml:space="preserve"> </w:t>
      </w:r>
      <w:r w:rsidRPr="005B1D15">
        <w:rPr>
          <w:sz w:val="26"/>
        </w:rPr>
        <w:t>непрерывной</w:t>
      </w:r>
      <w:r w:rsidRPr="005B1D15">
        <w:rPr>
          <w:spacing w:val="-13"/>
          <w:sz w:val="26"/>
        </w:rPr>
        <w:t xml:space="preserve"> </w:t>
      </w:r>
      <w:r w:rsidRPr="005B1D15">
        <w:rPr>
          <w:sz w:val="26"/>
        </w:rPr>
        <w:t>педагогической</w:t>
      </w:r>
      <w:r w:rsidRPr="005B1D15">
        <w:rPr>
          <w:spacing w:val="-12"/>
          <w:sz w:val="26"/>
        </w:rPr>
        <w:t xml:space="preserve"> </w:t>
      </w:r>
      <w:r w:rsidRPr="005B1D15">
        <w:rPr>
          <w:spacing w:val="-2"/>
          <w:sz w:val="26"/>
        </w:rPr>
        <w:t>работы;</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 xml:space="preserve">досрочное назначение страховой пенсии по старости в порядке, установленном </w:t>
      </w:r>
      <w:r w:rsidRPr="005B1D15">
        <w:rPr>
          <w:sz w:val="26"/>
        </w:rPr>
        <w:lastRenderedPageBreak/>
        <w:t>законодательством Российской Федерации;</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w:t>
      </w:r>
      <w:r w:rsidRPr="005B1D15">
        <w:rPr>
          <w:spacing w:val="40"/>
          <w:sz w:val="26"/>
        </w:rPr>
        <w:t xml:space="preserve"> </w:t>
      </w:r>
      <w:r w:rsidRPr="005B1D15">
        <w:rPr>
          <w:sz w:val="26"/>
        </w:rPr>
        <w:t>специализированного жилищного фонда;</w:t>
      </w:r>
    </w:p>
    <w:p w:rsidR="005B3A68" w:rsidRPr="00F61491" w:rsidRDefault="005B3A68" w:rsidP="0020571D">
      <w:pPr>
        <w:pStyle w:val="a5"/>
        <w:numPr>
          <w:ilvl w:val="0"/>
          <w:numId w:val="47"/>
        </w:numPr>
        <w:tabs>
          <w:tab w:val="left" w:pos="858"/>
          <w:tab w:val="left" w:pos="863"/>
        </w:tabs>
        <w:ind w:right="-31" w:hanging="357"/>
        <w:rPr>
          <w:sz w:val="26"/>
        </w:rPr>
      </w:pPr>
      <w:r w:rsidRPr="00F61491">
        <w:rPr>
          <w:sz w:val="26"/>
        </w:rPr>
        <w:t>иные трудовые права, социальные гарантии и меры социальной поддержки, установленные федеральными законами и иными нормативными правовыми</w:t>
      </w:r>
    </w:p>
    <w:p w:rsidR="005B3A68" w:rsidRPr="005B1D15" w:rsidRDefault="005B3A68" w:rsidP="0020571D">
      <w:pPr>
        <w:pStyle w:val="a5"/>
        <w:numPr>
          <w:ilvl w:val="0"/>
          <w:numId w:val="47"/>
        </w:numPr>
        <w:tabs>
          <w:tab w:val="left" w:pos="858"/>
          <w:tab w:val="left" w:pos="863"/>
        </w:tabs>
        <w:ind w:right="-31" w:hanging="357"/>
        <w:rPr>
          <w:sz w:val="26"/>
        </w:rPr>
      </w:pPr>
      <w:r w:rsidRPr="005B1D15">
        <w:rPr>
          <w:sz w:val="26"/>
        </w:rPr>
        <w:t>актами Российской Федерации, законами и иными нормативными правовыми актами субъектов Российской Федерации и муниципальными правовыми актами.</w:t>
      </w:r>
    </w:p>
    <w:p w:rsidR="005B3A68" w:rsidRPr="005B1D15" w:rsidRDefault="005B3A68" w:rsidP="0020571D">
      <w:pPr>
        <w:pStyle w:val="a3"/>
        <w:ind w:right="-31"/>
      </w:pPr>
      <w:r w:rsidRPr="005B1D15">
        <w:t>(ч.</w:t>
      </w:r>
      <w:r w:rsidRPr="005B1D15">
        <w:rPr>
          <w:spacing w:val="-1"/>
        </w:rPr>
        <w:t xml:space="preserve"> </w:t>
      </w:r>
      <w:r w:rsidRPr="005B1D15">
        <w:t>3</w:t>
      </w:r>
      <w:r w:rsidRPr="005B1D15">
        <w:rPr>
          <w:spacing w:val="-2"/>
        </w:rPr>
        <w:t xml:space="preserve"> </w:t>
      </w:r>
      <w:r w:rsidRPr="005B1D15">
        <w:t>и</w:t>
      </w:r>
      <w:r w:rsidRPr="005B1D15">
        <w:rPr>
          <w:spacing w:val="-1"/>
        </w:rPr>
        <w:t xml:space="preserve"> </w:t>
      </w:r>
      <w:r w:rsidRPr="005B1D15">
        <w:t>5</w:t>
      </w:r>
      <w:r w:rsidRPr="005B1D15">
        <w:rPr>
          <w:spacing w:val="-1"/>
        </w:rPr>
        <w:t xml:space="preserve"> </w:t>
      </w:r>
      <w:r w:rsidRPr="005B1D15">
        <w:t>ст.</w:t>
      </w:r>
      <w:r w:rsidRPr="005B1D15">
        <w:rPr>
          <w:spacing w:val="-2"/>
        </w:rPr>
        <w:t xml:space="preserve"> </w:t>
      </w:r>
      <w:r w:rsidRPr="005B1D15">
        <w:t>47</w:t>
      </w:r>
      <w:r w:rsidRPr="005B1D15">
        <w:rPr>
          <w:spacing w:val="-1"/>
        </w:rPr>
        <w:t xml:space="preserve"> </w:t>
      </w:r>
      <w:r w:rsidRPr="005B1D15">
        <w:t>Федерального</w:t>
      </w:r>
      <w:r w:rsidRPr="005B1D15">
        <w:rPr>
          <w:spacing w:val="-1"/>
        </w:rPr>
        <w:t xml:space="preserve"> </w:t>
      </w:r>
      <w:r w:rsidRPr="005B1D15">
        <w:t>закона</w:t>
      </w:r>
      <w:r w:rsidRPr="005B1D15">
        <w:rPr>
          <w:spacing w:val="-2"/>
        </w:rPr>
        <w:t xml:space="preserve"> </w:t>
      </w:r>
      <w:r w:rsidRPr="005B1D15">
        <w:t>от</w:t>
      </w:r>
      <w:r w:rsidRPr="005B1D15">
        <w:rPr>
          <w:spacing w:val="-1"/>
        </w:rPr>
        <w:t xml:space="preserve"> </w:t>
      </w:r>
      <w:r w:rsidRPr="005B1D15">
        <w:t>29</w:t>
      </w:r>
      <w:r w:rsidRPr="005B1D15">
        <w:rPr>
          <w:spacing w:val="-1"/>
        </w:rPr>
        <w:t xml:space="preserve"> </w:t>
      </w:r>
      <w:r w:rsidRPr="005B1D15">
        <w:t>декабря</w:t>
      </w:r>
      <w:r w:rsidRPr="005B1D15">
        <w:rPr>
          <w:spacing w:val="-2"/>
        </w:rPr>
        <w:t xml:space="preserve"> </w:t>
      </w:r>
      <w:r w:rsidRPr="005B1D15">
        <w:t>2012</w:t>
      </w:r>
      <w:r w:rsidRPr="005B1D15">
        <w:rPr>
          <w:spacing w:val="-1"/>
        </w:rPr>
        <w:t xml:space="preserve"> </w:t>
      </w:r>
      <w:r w:rsidRPr="005B1D15">
        <w:t>года</w:t>
      </w:r>
      <w:r w:rsidRPr="005B1D15">
        <w:rPr>
          <w:spacing w:val="-2"/>
        </w:rPr>
        <w:t xml:space="preserve"> </w:t>
      </w:r>
      <w:r w:rsidRPr="005B1D15">
        <w:t>№</w:t>
      </w:r>
      <w:r w:rsidRPr="005B1D15">
        <w:rPr>
          <w:spacing w:val="-1"/>
        </w:rPr>
        <w:t xml:space="preserve"> </w:t>
      </w:r>
      <w:r w:rsidRPr="005B1D15">
        <w:t>273-</w:t>
      </w:r>
      <w:r w:rsidRPr="005B1D15">
        <w:rPr>
          <w:spacing w:val="-5"/>
        </w:rPr>
        <w:t>ФЗ)</w:t>
      </w:r>
    </w:p>
    <w:p w:rsidR="005B3A68" w:rsidRPr="005B1D15" w:rsidRDefault="005B3A68" w:rsidP="0020571D">
      <w:pPr>
        <w:pStyle w:val="a5"/>
        <w:numPr>
          <w:ilvl w:val="1"/>
          <w:numId w:val="67"/>
        </w:numPr>
        <w:tabs>
          <w:tab w:val="left" w:pos="584"/>
        </w:tabs>
        <w:ind w:left="143" w:right="-31" w:firstLine="0"/>
        <w:rPr>
          <w:sz w:val="26"/>
        </w:rPr>
      </w:pPr>
      <w:r w:rsidRPr="005B1D15">
        <w:rPr>
          <w:sz w:val="26"/>
        </w:rPr>
        <w:t>В целях защиты своих прав педагогические работники самостоятельно или через своих представителей вправе:</w:t>
      </w:r>
    </w:p>
    <w:p w:rsidR="005B3A68" w:rsidRPr="008A6C66" w:rsidRDefault="005B3A68" w:rsidP="0020571D">
      <w:pPr>
        <w:pStyle w:val="a5"/>
        <w:numPr>
          <w:ilvl w:val="0"/>
          <w:numId w:val="46"/>
        </w:numPr>
        <w:tabs>
          <w:tab w:val="left" w:pos="858"/>
          <w:tab w:val="left" w:pos="863"/>
        </w:tabs>
        <w:ind w:right="-31" w:hanging="357"/>
        <w:rPr>
          <w:sz w:val="26"/>
        </w:rPr>
      </w:pPr>
      <w:r w:rsidRPr="008A6C66">
        <w:rPr>
          <w:sz w:val="26"/>
        </w:rPr>
        <w:t>направлять в органы управления ДОУ обращения о применении к воспитанникам, нарушающим и (или) ущемляющим права педагогических работников, дисциплинарных взысканий. Такие обращения подлежат обязательному</w:t>
      </w:r>
      <w:r w:rsidRPr="008A6C66">
        <w:rPr>
          <w:spacing w:val="40"/>
          <w:sz w:val="26"/>
        </w:rPr>
        <w:t xml:space="preserve"> </w:t>
      </w:r>
      <w:r w:rsidRPr="008A6C66">
        <w:rPr>
          <w:sz w:val="26"/>
        </w:rPr>
        <w:t>рассмотрению указанными органами;</w:t>
      </w:r>
    </w:p>
    <w:p w:rsidR="005B3A68" w:rsidRPr="005B1D15" w:rsidRDefault="005B3A68" w:rsidP="0020571D">
      <w:pPr>
        <w:pStyle w:val="a5"/>
        <w:numPr>
          <w:ilvl w:val="0"/>
          <w:numId w:val="46"/>
        </w:numPr>
        <w:tabs>
          <w:tab w:val="left" w:pos="863"/>
        </w:tabs>
        <w:ind w:left="863" w:right="-31" w:hanging="360"/>
        <w:rPr>
          <w:sz w:val="26"/>
        </w:rPr>
      </w:pPr>
      <w:r w:rsidRPr="005B1D15">
        <w:rPr>
          <w:sz w:val="26"/>
        </w:rPr>
        <w:t>обращаться в комиссию по урегулированию споров между участниками образовательных отношений;</w:t>
      </w:r>
    </w:p>
    <w:p w:rsidR="005B3A68" w:rsidRPr="005B1D15" w:rsidRDefault="005B3A68" w:rsidP="0020571D">
      <w:pPr>
        <w:pStyle w:val="a5"/>
        <w:numPr>
          <w:ilvl w:val="0"/>
          <w:numId w:val="46"/>
        </w:numPr>
        <w:tabs>
          <w:tab w:val="left" w:pos="863"/>
        </w:tabs>
        <w:ind w:left="863" w:right="-31" w:hanging="360"/>
        <w:rPr>
          <w:sz w:val="26"/>
        </w:rPr>
      </w:pPr>
      <w:r w:rsidRPr="005B1D15">
        <w:rPr>
          <w:sz w:val="26"/>
        </w:rPr>
        <w:t>использовать не запрещенные законодательством Российской Федерации иные способы защиты прав и законных интересов.</w:t>
      </w:r>
    </w:p>
    <w:p w:rsidR="005B3A68" w:rsidRPr="005B1D15" w:rsidRDefault="005B3A68" w:rsidP="0020571D">
      <w:pPr>
        <w:pStyle w:val="a3"/>
        <w:ind w:right="-31"/>
      </w:pPr>
      <w:r w:rsidRPr="005B1D15">
        <w:t>(ч.</w:t>
      </w:r>
      <w:r w:rsidRPr="005B1D15">
        <w:rPr>
          <w:spacing w:val="-2"/>
        </w:rPr>
        <w:t xml:space="preserve"> </w:t>
      </w:r>
      <w:r w:rsidRPr="005B1D15">
        <w:t>3_1</w:t>
      </w:r>
      <w:r w:rsidRPr="005B1D15">
        <w:rPr>
          <w:spacing w:val="-1"/>
        </w:rPr>
        <w:t xml:space="preserve"> </w:t>
      </w:r>
      <w:r w:rsidRPr="005B1D15">
        <w:t>ст.</w:t>
      </w:r>
      <w:r w:rsidRPr="005B1D15">
        <w:rPr>
          <w:spacing w:val="-1"/>
        </w:rPr>
        <w:t xml:space="preserve"> </w:t>
      </w:r>
      <w:r w:rsidRPr="005B1D15">
        <w:t>47</w:t>
      </w:r>
      <w:r w:rsidRPr="005B1D15">
        <w:rPr>
          <w:spacing w:val="-1"/>
        </w:rPr>
        <w:t xml:space="preserve"> </w:t>
      </w:r>
      <w:r w:rsidRPr="005B1D15">
        <w:t>Федерального</w:t>
      </w:r>
      <w:r w:rsidRPr="005B1D15">
        <w:rPr>
          <w:spacing w:val="-1"/>
        </w:rPr>
        <w:t xml:space="preserve"> </w:t>
      </w:r>
      <w:r w:rsidRPr="005B1D15">
        <w:t>закона</w:t>
      </w:r>
      <w:r w:rsidRPr="005B1D15">
        <w:rPr>
          <w:spacing w:val="-3"/>
        </w:rPr>
        <w:t xml:space="preserve"> </w:t>
      </w:r>
      <w:r w:rsidRPr="005B1D15">
        <w:t>от</w:t>
      </w:r>
      <w:r w:rsidRPr="005B1D15">
        <w:rPr>
          <w:spacing w:val="-1"/>
        </w:rPr>
        <w:t xml:space="preserve"> </w:t>
      </w:r>
      <w:r w:rsidRPr="005B1D15">
        <w:t>29</w:t>
      </w:r>
      <w:r w:rsidRPr="005B1D15">
        <w:rPr>
          <w:spacing w:val="-1"/>
        </w:rPr>
        <w:t xml:space="preserve"> </w:t>
      </w:r>
      <w:r w:rsidRPr="005B1D15">
        <w:t>декабря</w:t>
      </w:r>
      <w:r w:rsidRPr="005B1D15">
        <w:rPr>
          <w:spacing w:val="-2"/>
        </w:rPr>
        <w:t xml:space="preserve"> </w:t>
      </w:r>
      <w:r w:rsidRPr="005B1D15">
        <w:t>2012</w:t>
      </w:r>
      <w:r w:rsidRPr="005B1D15">
        <w:rPr>
          <w:spacing w:val="-1"/>
        </w:rPr>
        <w:t xml:space="preserve"> </w:t>
      </w:r>
      <w:r w:rsidRPr="005B1D15">
        <w:t>года</w:t>
      </w:r>
      <w:r w:rsidRPr="005B1D15">
        <w:rPr>
          <w:spacing w:val="-2"/>
        </w:rPr>
        <w:t xml:space="preserve"> </w:t>
      </w:r>
      <w:r w:rsidRPr="005B1D15">
        <w:t>№</w:t>
      </w:r>
      <w:r w:rsidRPr="005B1D15">
        <w:rPr>
          <w:spacing w:val="-2"/>
        </w:rPr>
        <w:t xml:space="preserve"> </w:t>
      </w:r>
      <w:r w:rsidRPr="005B1D15">
        <w:t>273-</w:t>
      </w:r>
      <w:r w:rsidRPr="005B1D15">
        <w:rPr>
          <w:spacing w:val="-5"/>
        </w:rPr>
        <w:t>ФЗ)</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Ответственность</w:t>
      </w:r>
      <w:r w:rsidRPr="005B1D15">
        <w:rPr>
          <w:spacing w:val="-15"/>
          <w:sz w:val="26"/>
        </w:rPr>
        <w:t xml:space="preserve"> </w:t>
      </w:r>
      <w:r w:rsidRPr="005B1D15">
        <w:rPr>
          <w:spacing w:val="-2"/>
          <w:sz w:val="26"/>
        </w:rPr>
        <w:t>работников:</w:t>
      </w:r>
    </w:p>
    <w:p w:rsidR="005B3A68" w:rsidRPr="005B1D15" w:rsidRDefault="005B3A68" w:rsidP="0020571D">
      <w:pPr>
        <w:pStyle w:val="a5"/>
        <w:numPr>
          <w:ilvl w:val="0"/>
          <w:numId w:val="45"/>
        </w:numPr>
        <w:tabs>
          <w:tab w:val="left" w:pos="858"/>
          <w:tab w:val="left" w:pos="863"/>
        </w:tabs>
        <w:ind w:right="-31" w:hanging="357"/>
        <w:rPr>
          <w:sz w:val="26"/>
        </w:rPr>
      </w:pPr>
      <w:r w:rsidRPr="005B1D15">
        <w:rPr>
          <w:sz w:val="26"/>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B3A68" w:rsidRPr="005B1D15" w:rsidRDefault="005B3A68" w:rsidP="0020571D">
      <w:pPr>
        <w:pStyle w:val="a5"/>
        <w:numPr>
          <w:ilvl w:val="0"/>
          <w:numId w:val="45"/>
        </w:numPr>
        <w:tabs>
          <w:tab w:val="left" w:pos="863"/>
        </w:tabs>
        <w:ind w:left="863" w:right="-31"/>
        <w:rPr>
          <w:sz w:val="26"/>
        </w:rPr>
      </w:pPr>
      <w:r w:rsidRPr="005B1D15">
        <w:rPr>
          <w:sz w:val="26"/>
        </w:rPr>
        <w:t>педагогические</w:t>
      </w:r>
      <w:r w:rsidRPr="005B1D15">
        <w:rPr>
          <w:spacing w:val="-3"/>
          <w:sz w:val="26"/>
        </w:rPr>
        <w:t xml:space="preserve"> </w:t>
      </w:r>
      <w:r w:rsidRPr="005B1D15">
        <w:rPr>
          <w:sz w:val="26"/>
        </w:rPr>
        <w:t>работники</w:t>
      </w:r>
      <w:r w:rsidRPr="005B1D15">
        <w:rPr>
          <w:spacing w:val="-3"/>
          <w:sz w:val="26"/>
        </w:rPr>
        <w:t xml:space="preserve"> </w:t>
      </w:r>
      <w:r w:rsidRPr="005B1D15">
        <w:rPr>
          <w:sz w:val="26"/>
        </w:rPr>
        <w:t>несут</w:t>
      </w:r>
      <w:r w:rsidRPr="005B1D15">
        <w:rPr>
          <w:spacing w:val="-3"/>
          <w:sz w:val="26"/>
        </w:rPr>
        <w:t xml:space="preserve"> </w:t>
      </w:r>
      <w:r w:rsidRPr="005B1D15">
        <w:rPr>
          <w:sz w:val="26"/>
        </w:rPr>
        <w:t>ответственность</w:t>
      </w:r>
      <w:r w:rsidRPr="005B1D15">
        <w:rPr>
          <w:spacing w:val="-3"/>
          <w:sz w:val="26"/>
        </w:rPr>
        <w:t xml:space="preserve"> </w:t>
      </w:r>
      <w:r w:rsidRPr="005B1D15">
        <w:rPr>
          <w:sz w:val="26"/>
        </w:rPr>
        <w:t>в</w:t>
      </w:r>
      <w:r w:rsidRPr="005B1D15">
        <w:rPr>
          <w:spacing w:val="-3"/>
          <w:sz w:val="26"/>
        </w:rPr>
        <w:t xml:space="preserve"> </w:t>
      </w:r>
      <w:r w:rsidRPr="005B1D15">
        <w:rPr>
          <w:sz w:val="26"/>
        </w:rPr>
        <w:t>установленном</w:t>
      </w:r>
      <w:r w:rsidRPr="005B1D15">
        <w:rPr>
          <w:spacing w:val="-3"/>
          <w:sz w:val="26"/>
        </w:rPr>
        <w:t xml:space="preserve"> </w:t>
      </w:r>
      <w:r w:rsidRPr="005B1D15">
        <w:rPr>
          <w:sz w:val="26"/>
        </w:rPr>
        <w:t>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w:t>
      </w:r>
      <w:r w:rsidRPr="005B1D15">
        <w:rPr>
          <w:spacing w:val="40"/>
          <w:sz w:val="26"/>
        </w:rPr>
        <w:t xml:space="preserve"> </w:t>
      </w:r>
      <w:r w:rsidRPr="005B1D15">
        <w:rPr>
          <w:sz w:val="26"/>
        </w:rPr>
        <w:t xml:space="preserve">дошкольном образовательном учреждении, на его территории, во время прогулок, экскурсий и т.п., разглашение персональных данных участников </w:t>
      </w:r>
      <w:proofErr w:type="spellStart"/>
      <w:r w:rsidRPr="005B1D15">
        <w:rPr>
          <w:sz w:val="26"/>
        </w:rPr>
        <w:t>воспитательно</w:t>
      </w:r>
      <w:proofErr w:type="spellEnd"/>
      <w:r w:rsidRPr="005B1D15">
        <w:rPr>
          <w:sz w:val="26"/>
        </w:rPr>
        <w:t>- образовательной деятельности, неоказание первой помощи пострадавшему при несчастном случае;</w:t>
      </w:r>
    </w:p>
    <w:p w:rsidR="005B3A68" w:rsidRPr="005B1D15" w:rsidRDefault="005B3A68" w:rsidP="0020571D">
      <w:pPr>
        <w:pStyle w:val="a5"/>
        <w:numPr>
          <w:ilvl w:val="0"/>
          <w:numId w:val="45"/>
        </w:numPr>
        <w:tabs>
          <w:tab w:val="left" w:pos="863"/>
        </w:tabs>
        <w:spacing w:before="1"/>
        <w:ind w:left="863" w:right="-31"/>
        <w:rPr>
          <w:sz w:val="26"/>
        </w:rPr>
      </w:pPr>
      <w:r w:rsidRPr="005B1D15">
        <w:rPr>
          <w:sz w:val="26"/>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 (ч. 4 ст. 48 Федерального закона от 29 декабря 2012 года № 273-ФЗ);</w:t>
      </w:r>
    </w:p>
    <w:p w:rsidR="005B3A68" w:rsidRPr="005B1D15" w:rsidRDefault="005B3A68" w:rsidP="0020571D">
      <w:pPr>
        <w:pStyle w:val="a5"/>
        <w:numPr>
          <w:ilvl w:val="0"/>
          <w:numId w:val="45"/>
        </w:numPr>
        <w:tabs>
          <w:tab w:val="left" w:pos="863"/>
        </w:tabs>
        <w:ind w:left="863" w:right="-31"/>
        <w:rPr>
          <w:sz w:val="26"/>
        </w:rPr>
      </w:pPr>
      <w:r w:rsidRPr="005B1D15">
        <w:rPr>
          <w:sz w:val="26"/>
        </w:rPr>
        <w:t>работники несут материальную ответственность за причинение по вине работника ущерба имуществу ДОУ или третьих лиц, за сохранность которого отвечает это дошкольное образовательное учреждение.</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Педагогическим</w:t>
      </w:r>
      <w:r w:rsidRPr="005B1D15">
        <w:rPr>
          <w:spacing w:val="-8"/>
          <w:sz w:val="26"/>
        </w:rPr>
        <w:t xml:space="preserve"> </w:t>
      </w:r>
      <w:r w:rsidRPr="005B1D15">
        <w:rPr>
          <w:sz w:val="26"/>
        </w:rPr>
        <w:t>и</w:t>
      </w:r>
      <w:r w:rsidRPr="005B1D15">
        <w:rPr>
          <w:spacing w:val="-8"/>
          <w:sz w:val="26"/>
        </w:rPr>
        <w:t xml:space="preserve"> </w:t>
      </w:r>
      <w:r w:rsidRPr="005B1D15">
        <w:rPr>
          <w:sz w:val="26"/>
        </w:rPr>
        <w:t>другим</w:t>
      </w:r>
      <w:r w:rsidRPr="005B1D15">
        <w:rPr>
          <w:spacing w:val="-8"/>
          <w:sz w:val="26"/>
        </w:rPr>
        <w:t xml:space="preserve"> </w:t>
      </w:r>
      <w:r w:rsidRPr="005B1D15">
        <w:rPr>
          <w:sz w:val="26"/>
        </w:rPr>
        <w:t>работникам</w:t>
      </w:r>
      <w:r w:rsidRPr="005B1D15">
        <w:rPr>
          <w:spacing w:val="-7"/>
          <w:sz w:val="26"/>
        </w:rPr>
        <w:t xml:space="preserve"> </w:t>
      </w:r>
      <w:r w:rsidRPr="005B1D15">
        <w:rPr>
          <w:spacing w:val="-2"/>
          <w:sz w:val="26"/>
        </w:rPr>
        <w:t>запрещается:</w:t>
      </w:r>
    </w:p>
    <w:p w:rsidR="005B3A68" w:rsidRPr="005B1D15" w:rsidRDefault="005B3A68" w:rsidP="0020571D">
      <w:pPr>
        <w:pStyle w:val="a5"/>
        <w:numPr>
          <w:ilvl w:val="0"/>
          <w:numId w:val="44"/>
        </w:numPr>
        <w:tabs>
          <w:tab w:val="left" w:pos="863"/>
        </w:tabs>
        <w:ind w:left="863" w:right="-31" w:hanging="362"/>
        <w:rPr>
          <w:sz w:val="26"/>
        </w:rPr>
      </w:pPr>
      <w:r w:rsidRPr="005B1D15">
        <w:rPr>
          <w:sz w:val="26"/>
        </w:rPr>
        <w:t>изменять</w:t>
      </w:r>
      <w:r w:rsidRPr="005B1D15">
        <w:rPr>
          <w:spacing w:val="-6"/>
          <w:sz w:val="26"/>
        </w:rPr>
        <w:t xml:space="preserve"> </w:t>
      </w:r>
      <w:r w:rsidRPr="005B1D15">
        <w:rPr>
          <w:sz w:val="26"/>
        </w:rPr>
        <w:t>по</w:t>
      </w:r>
      <w:r w:rsidRPr="005B1D15">
        <w:rPr>
          <w:spacing w:val="-4"/>
          <w:sz w:val="26"/>
        </w:rPr>
        <w:t xml:space="preserve"> </w:t>
      </w:r>
      <w:r w:rsidRPr="005B1D15">
        <w:rPr>
          <w:sz w:val="26"/>
        </w:rPr>
        <w:t>своему</w:t>
      </w:r>
      <w:r w:rsidRPr="005B1D15">
        <w:rPr>
          <w:spacing w:val="-5"/>
          <w:sz w:val="26"/>
        </w:rPr>
        <w:t xml:space="preserve"> </w:t>
      </w:r>
      <w:r w:rsidRPr="005B1D15">
        <w:rPr>
          <w:sz w:val="26"/>
        </w:rPr>
        <w:t>усмотрению</w:t>
      </w:r>
      <w:r w:rsidRPr="005B1D15">
        <w:rPr>
          <w:spacing w:val="-5"/>
          <w:sz w:val="26"/>
        </w:rPr>
        <w:t xml:space="preserve"> </w:t>
      </w:r>
      <w:r w:rsidRPr="005B1D15">
        <w:rPr>
          <w:sz w:val="26"/>
        </w:rPr>
        <w:t>расписание</w:t>
      </w:r>
      <w:r w:rsidRPr="005B1D15">
        <w:rPr>
          <w:spacing w:val="-5"/>
          <w:sz w:val="26"/>
        </w:rPr>
        <w:t xml:space="preserve"> </w:t>
      </w:r>
      <w:r w:rsidRPr="005B1D15">
        <w:rPr>
          <w:sz w:val="26"/>
        </w:rPr>
        <w:t>занятий</w:t>
      </w:r>
      <w:r w:rsidRPr="005B1D15">
        <w:rPr>
          <w:spacing w:val="-6"/>
          <w:sz w:val="26"/>
        </w:rPr>
        <w:t xml:space="preserve"> </w:t>
      </w:r>
      <w:r w:rsidRPr="005B1D15">
        <w:rPr>
          <w:sz w:val="26"/>
        </w:rPr>
        <w:t>и</w:t>
      </w:r>
      <w:r w:rsidRPr="005B1D15">
        <w:rPr>
          <w:spacing w:val="-5"/>
          <w:sz w:val="26"/>
        </w:rPr>
        <w:t xml:space="preserve"> </w:t>
      </w:r>
      <w:r w:rsidRPr="005B1D15">
        <w:rPr>
          <w:sz w:val="26"/>
        </w:rPr>
        <w:t>график</w:t>
      </w:r>
      <w:r w:rsidRPr="005B1D15">
        <w:rPr>
          <w:spacing w:val="-5"/>
          <w:sz w:val="26"/>
        </w:rPr>
        <w:t xml:space="preserve"> </w:t>
      </w:r>
      <w:r w:rsidRPr="005B1D15">
        <w:rPr>
          <w:spacing w:val="-2"/>
          <w:sz w:val="26"/>
        </w:rPr>
        <w:t>работы;</w:t>
      </w:r>
    </w:p>
    <w:p w:rsidR="005B3A68" w:rsidRPr="005B1D15" w:rsidRDefault="005B3A68" w:rsidP="0020571D">
      <w:pPr>
        <w:pStyle w:val="a5"/>
        <w:numPr>
          <w:ilvl w:val="0"/>
          <w:numId w:val="44"/>
        </w:numPr>
        <w:tabs>
          <w:tab w:val="left" w:pos="863"/>
        </w:tabs>
        <w:ind w:left="863" w:right="-31"/>
        <w:rPr>
          <w:sz w:val="26"/>
        </w:rPr>
      </w:pPr>
      <w:r w:rsidRPr="005B1D15">
        <w:rPr>
          <w:sz w:val="26"/>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B3A68" w:rsidRPr="005B1D15" w:rsidRDefault="005B3A68" w:rsidP="0020571D">
      <w:pPr>
        <w:pStyle w:val="a5"/>
        <w:numPr>
          <w:ilvl w:val="0"/>
          <w:numId w:val="44"/>
        </w:numPr>
        <w:tabs>
          <w:tab w:val="left" w:pos="863"/>
        </w:tabs>
        <w:ind w:left="863" w:right="-31"/>
        <w:rPr>
          <w:sz w:val="26"/>
        </w:rPr>
      </w:pPr>
      <w:r w:rsidRPr="005B1D15">
        <w:rPr>
          <w:sz w:val="26"/>
        </w:rPr>
        <w:t>оставлять</w:t>
      </w:r>
      <w:r w:rsidRPr="005B1D15">
        <w:rPr>
          <w:spacing w:val="-1"/>
          <w:sz w:val="26"/>
        </w:rPr>
        <w:t xml:space="preserve"> </w:t>
      </w:r>
      <w:r w:rsidRPr="005B1D15">
        <w:rPr>
          <w:sz w:val="26"/>
        </w:rPr>
        <w:t>детей</w:t>
      </w:r>
      <w:r w:rsidRPr="005B1D15">
        <w:rPr>
          <w:spacing w:val="-1"/>
          <w:sz w:val="26"/>
        </w:rPr>
        <w:t xml:space="preserve"> </w:t>
      </w:r>
      <w:r w:rsidRPr="005B1D15">
        <w:rPr>
          <w:sz w:val="26"/>
        </w:rPr>
        <w:t>без</w:t>
      </w:r>
      <w:r w:rsidRPr="005B1D15">
        <w:rPr>
          <w:spacing w:val="-1"/>
          <w:sz w:val="26"/>
        </w:rPr>
        <w:t xml:space="preserve"> </w:t>
      </w:r>
      <w:r w:rsidRPr="005B1D15">
        <w:rPr>
          <w:sz w:val="26"/>
        </w:rPr>
        <w:t>присмотра</w:t>
      </w:r>
      <w:r w:rsidRPr="005B1D15">
        <w:rPr>
          <w:spacing w:val="-1"/>
          <w:sz w:val="26"/>
        </w:rPr>
        <w:t xml:space="preserve"> </w:t>
      </w:r>
      <w:r w:rsidRPr="005B1D15">
        <w:rPr>
          <w:sz w:val="26"/>
        </w:rPr>
        <w:t>во</w:t>
      </w:r>
      <w:r w:rsidRPr="005B1D15">
        <w:rPr>
          <w:spacing w:val="-1"/>
          <w:sz w:val="26"/>
        </w:rPr>
        <w:t xml:space="preserve"> </w:t>
      </w:r>
      <w:r w:rsidRPr="005B1D15">
        <w:rPr>
          <w:sz w:val="26"/>
        </w:rPr>
        <w:t>время</w:t>
      </w:r>
      <w:r w:rsidRPr="005B1D15">
        <w:rPr>
          <w:spacing w:val="-1"/>
          <w:sz w:val="26"/>
        </w:rPr>
        <w:t xml:space="preserve"> </w:t>
      </w:r>
      <w:r w:rsidRPr="005B1D15">
        <w:rPr>
          <w:sz w:val="26"/>
        </w:rPr>
        <w:t>приема,</w:t>
      </w:r>
      <w:r w:rsidRPr="005B1D15">
        <w:rPr>
          <w:spacing w:val="-1"/>
          <w:sz w:val="26"/>
        </w:rPr>
        <w:t xml:space="preserve"> </w:t>
      </w:r>
      <w:r w:rsidRPr="005B1D15">
        <w:rPr>
          <w:sz w:val="26"/>
        </w:rPr>
        <w:t>мытья</w:t>
      </w:r>
      <w:r w:rsidRPr="005B1D15">
        <w:rPr>
          <w:spacing w:val="-1"/>
          <w:sz w:val="26"/>
        </w:rPr>
        <w:t xml:space="preserve"> </w:t>
      </w:r>
      <w:r w:rsidRPr="005B1D15">
        <w:rPr>
          <w:sz w:val="26"/>
        </w:rPr>
        <w:t>рук,</w:t>
      </w:r>
      <w:r w:rsidRPr="005B1D15">
        <w:rPr>
          <w:spacing w:val="-1"/>
          <w:sz w:val="26"/>
        </w:rPr>
        <w:t xml:space="preserve"> </w:t>
      </w:r>
      <w:r w:rsidRPr="005B1D15">
        <w:rPr>
          <w:sz w:val="26"/>
        </w:rPr>
        <w:t>приема</w:t>
      </w:r>
      <w:r w:rsidRPr="005B1D15">
        <w:rPr>
          <w:spacing w:val="-1"/>
          <w:sz w:val="26"/>
        </w:rPr>
        <w:t xml:space="preserve"> </w:t>
      </w:r>
      <w:r w:rsidRPr="005B1D15">
        <w:rPr>
          <w:sz w:val="26"/>
        </w:rPr>
        <w:t>пищи,</w:t>
      </w:r>
      <w:r w:rsidRPr="005B1D15">
        <w:rPr>
          <w:spacing w:val="-1"/>
          <w:sz w:val="26"/>
        </w:rPr>
        <w:t xml:space="preserve"> </w:t>
      </w:r>
      <w:r w:rsidRPr="005B1D15">
        <w:rPr>
          <w:sz w:val="26"/>
        </w:rPr>
        <w:t xml:space="preserve">проведения всех видов деятельности, выхода на прогулку и в период возвращения с нее, во время проведения мероприятий и на физкультурных занятиях, в кабинетах дополнительного </w:t>
      </w:r>
      <w:r w:rsidRPr="005B1D15">
        <w:rPr>
          <w:spacing w:val="-2"/>
          <w:sz w:val="26"/>
        </w:rPr>
        <w:t>образования;</w:t>
      </w:r>
    </w:p>
    <w:p w:rsidR="005B3A68" w:rsidRPr="005B1D15" w:rsidRDefault="005B3A68" w:rsidP="0020571D">
      <w:pPr>
        <w:pStyle w:val="a5"/>
        <w:numPr>
          <w:ilvl w:val="0"/>
          <w:numId w:val="44"/>
        </w:numPr>
        <w:tabs>
          <w:tab w:val="left" w:pos="863"/>
        </w:tabs>
        <w:ind w:left="863" w:right="-31"/>
        <w:rPr>
          <w:sz w:val="26"/>
        </w:rPr>
      </w:pPr>
      <w:r w:rsidRPr="005B1D15">
        <w:rPr>
          <w:sz w:val="26"/>
        </w:rPr>
        <w:lastRenderedPageBreak/>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B3A68" w:rsidRPr="005B1D15" w:rsidRDefault="005B3A68" w:rsidP="0020571D">
      <w:pPr>
        <w:pStyle w:val="a5"/>
        <w:numPr>
          <w:ilvl w:val="0"/>
          <w:numId w:val="44"/>
        </w:numPr>
        <w:tabs>
          <w:tab w:val="left" w:pos="863"/>
        </w:tabs>
        <w:ind w:left="863" w:right="-31"/>
        <w:rPr>
          <w:sz w:val="26"/>
        </w:rPr>
      </w:pPr>
      <w:r w:rsidRPr="005B1D15">
        <w:rPr>
          <w:sz w:val="26"/>
        </w:rPr>
        <w:t xml:space="preserve">разглашать персональные данные участников </w:t>
      </w:r>
      <w:proofErr w:type="spellStart"/>
      <w:r w:rsidRPr="005B1D15">
        <w:rPr>
          <w:sz w:val="26"/>
        </w:rPr>
        <w:t>воспитательно</w:t>
      </w:r>
      <w:proofErr w:type="spellEnd"/>
      <w:r w:rsidRPr="005B1D15">
        <w:rPr>
          <w:sz w:val="26"/>
        </w:rPr>
        <w:t>-образовательных отношений дошкольного образовательного учреждения;</w:t>
      </w:r>
    </w:p>
    <w:p w:rsidR="005B3A68" w:rsidRPr="005B1D15" w:rsidRDefault="005B3A68" w:rsidP="0020571D">
      <w:pPr>
        <w:pStyle w:val="a5"/>
        <w:numPr>
          <w:ilvl w:val="0"/>
          <w:numId w:val="44"/>
        </w:numPr>
        <w:tabs>
          <w:tab w:val="left" w:pos="863"/>
        </w:tabs>
        <w:spacing w:before="61"/>
        <w:ind w:left="863" w:right="-31" w:hanging="362"/>
        <w:rPr>
          <w:sz w:val="26"/>
        </w:rPr>
      </w:pPr>
      <w:r w:rsidRPr="005B1D15">
        <w:rPr>
          <w:sz w:val="26"/>
        </w:rPr>
        <w:t>применять</w:t>
      </w:r>
      <w:r w:rsidRPr="005B1D15">
        <w:rPr>
          <w:spacing w:val="-5"/>
          <w:sz w:val="26"/>
        </w:rPr>
        <w:t xml:space="preserve"> </w:t>
      </w:r>
      <w:r w:rsidRPr="005B1D15">
        <w:rPr>
          <w:sz w:val="26"/>
        </w:rPr>
        <w:t>к</w:t>
      </w:r>
      <w:r w:rsidRPr="005B1D15">
        <w:rPr>
          <w:spacing w:val="-4"/>
          <w:sz w:val="26"/>
        </w:rPr>
        <w:t xml:space="preserve"> </w:t>
      </w:r>
      <w:r w:rsidRPr="005B1D15">
        <w:rPr>
          <w:sz w:val="26"/>
        </w:rPr>
        <w:t>воспитанникам</w:t>
      </w:r>
      <w:r w:rsidRPr="005B1D15">
        <w:rPr>
          <w:spacing w:val="-4"/>
          <w:sz w:val="26"/>
        </w:rPr>
        <w:t xml:space="preserve"> </w:t>
      </w:r>
      <w:r w:rsidRPr="005B1D15">
        <w:rPr>
          <w:sz w:val="26"/>
        </w:rPr>
        <w:t>меры</w:t>
      </w:r>
      <w:r w:rsidRPr="005B1D15">
        <w:rPr>
          <w:spacing w:val="-5"/>
          <w:sz w:val="26"/>
        </w:rPr>
        <w:t xml:space="preserve"> </w:t>
      </w:r>
      <w:r w:rsidRPr="005B1D15">
        <w:rPr>
          <w:sz w:val="26"/>
        </w:rPr>
        <w:t>физического</w:t>
      </w:r>
      <w:r w:rsidRPr="005B1D15">
        <w:rPr>
          <w:spacing w:val="-3"/>
          <w:sz w:val="26"/>
        </w:rPr>
        <w:t xml:space="preserve"> </w:t>
      </w:r>
      <w:r w:rsidRPr="005B1D15">
        <w:rPr>
          <w:sz w:val="26"/>
        </w:rPr>
        <w:t>и</w:t>
      </w:r>
      <w:r w:rsidRPr="005B1D15">
        <w:rPr>
          <w:spacing w:val="-4"/>
          <w:sz w:val="26"/>
        </w:rPr>
        <w:t xml:space="preserve"> </w:t>
      </w:r>
      <w:r w:rsidRPr="005B1D15">
        <w:rPr>
          <w:sz w:val="26"/>
        </w:rPr>
        <w:t>психического</w:t>
      </w:r>
      <w:r w:rsidRPr="005B1D15">
        <w:rPr>
          <w:spacing w:val="-3"/>
          <w:sz w:val="26"/>
        </w:rPr>
        <w:t xml:space="preserve"> </w:t>
      </w:r>
      <w:r w:rsidRPr="005B1D15">
        <w:rPr>
          <w:spacing w:val="-2"/>
          <w:sz w:val="26"/>
        </w:rPr>
        <w:t>насилия;</w:t>
      </w:r>
    </w:p>
    <w:p w:rsidR="005B3A68" w:rsidRPr="005B1D15" w:rsidRDefault="005B3A68" w:rsidP="0020571D">
      <w:pPr>
        <w:pStyle w:val="a5"/>
        <w:numPr>
          <w:ilvl w:val="0"/>
          <w:numId w:val="44"/>
        </w:numPr>
        <w:tabs>
          <w:tab w:val="left" w:pos="863"/>
        </w:tabs>
        <w:ind w:left="863" w:right="-31"/>
        <w:rPr>
          <w:sz w:val="26"/>
        </w:rPr>
      </w:pPr>
      <w:r w:rsidRPr="005B1D15">
        <w:rPr>
          <w:sz w:val="26"/>
        </w:rPr>
        <w:t>оказывать платные образовательные услуги воспитанникам в ДОУ, если это приводит к</w:t>
      </w:r>
      <w:r w:rsidRPr="005B1D15">
        <w:rPr>
          <w:spacing w:val="-4"/>
          <w:sz w:val="26"/>
        </w:rPr>
        <w:t xml:space="preserve"> </w:t>
      </w:r>
      <w:r w:rsidRPr="005B1D15">
        <w:rPr>
          <w:sz w:val="26"/>
        </w:rPr>
        <w:t>конфликту</w:t>
      </w:r>
      <w:r w:rsidRPr="005B1D15">
        <w:rPr>
          <w:spacing w:val="-3"/>
          <w:sz w:val="26"/>
        </w:rPr>
        <w:t xml:space="preserve"> </w:t>
      </w:r>
      <w:r w:rsidRPr="005B1D15">
        <w:rPr>
          <w:sz w:val="26"/>
        </w:rPr>
        <w:t>интересов</w:t>
      </w:r>
      <w:r w:rsidRPr="005B1D15">
        <w:rPr>
          <w:spacing w:val="-4"/>
          <w:sz w:val="26"/>
        </w:rPr>
        <w:t xml:space="preserve"> </w:t>
      </w:r>
      <w:r w:rsidRPr="005B1D15">
        <w:rPr>
          <w:sz w:val="26"/>
        </w:rPr>
        <w:t>педагогического</w:t>
      </w:r>
      <w:r w:rsidRPr="005B1D15">
        <w:rPr>
          <w:spacing w:val="-3"/>
          <w:sz w:val="26"/>
        </w:rPr>
        <w:t xml:space="preserve"> </w:t>
      </w:r>
      <w:r w:rsidRPr="005B1D15">
        <w:rPr>
          <w:sz w:val="26"/>
        </w:rPr>
        <w:t>работника (ч.</w:t>
      </w:r>
      <w:r w:rsidRPr="005B1D15">
        <w:rPr>
          <w:spacing w:val="-3"/>
          <w:sz w:val="26"/>
        </w:rPr>
        <w:t xml:space="preserve"> </w:t>
      </w:r>
      <w:r w:rsidRPr="005B1D15">
        <w:rPr>
          <w:sz w:val="26"/>
        </w:rPr>
        <w:t>2</w:t>
      </w:r>
      <w:r w:rsidRPr="005B1D15">
        <w:rPr>
          <w:spacing w:val="-3"/>
          <w:sz w:val="26"/>
        </w:rPr>
        <w:t xml:space="preserve"> </w:t>
      </w:r>
      <w:r w:rsidRPr="005B1D15">
        <w:rPr>
          <w:sz w:val="26"/>
        </w:rPr>
        <w:t>ст.</w:t>
      </w:r>
      <w:r w:rsidRPr="005B1D15">
        <w:rPr>
          <w:spacing w:val="-3"/>
          <w:sz w:val="26"/>
        </w:rPr>
        <w:t xml:space="preserve"> </w:t>
      </w:r>
      <w:r w:rsidRPr="005B1D15">
        <w:rPr>
          <w:sz w:val="26"/>
        </w:rPr>
        <w:t>48</w:t>
      </w:r>
      <w:r w:rsidRPr="005B1D15">
        <w:rPr>
          <w:spacing w:val="-3"/>
          <w:sz w:val="26"/>
        </w:rPr>
        <w:t xml:space="preserve"> </w:t>
      </w:r>
      <w:r w:rsidRPr="005B1D15">
        <w:rPr>
          <w:sz w:val="26"/>
        </w:rPr>
        <w:t>Федерального</w:t>
      </w:r>
      <w:r w:rsidRPr="005B1D15">
        <w:rPr>
          <w:spacing w:val="-3"/>
          <w:sz w:val="26"/>
        </w:rPr>
        <w:t xml:space="preserve"> </w:t>
      </w:r>
      <w:r w:rsidRPr="005B1D15">
        <w:rPr>
          <w:sz w:val="26"/>
        </w:rPr>
        <w:t>закона</w:t>
      </w:r>
      <w:r w:rsidRPr="005B1D15">
        <w:rPr>
          <w:spacing w:val="-4"/>
          <w:sz w:val="26"/>
        </w:rPr>
        <w:t xml:space="preserve"> </w:t>
      </w:r>
      <w:r w:rsidRPr="005B1D15">
        <w:rPr>
          <w:sz w:val="26"/>
        </w:rPr>
        <w:t>от 29 декабря 2012 года № 273-ФЗ);</w:t>
      </w:r>
    </w:p>
    <w:p w:rsidR="005B3A68" w:rsidRPr="005B1D15" w:rsidRDefault="005B3A68" w:rsidP="0020571D">
      <w:pPr>
        <w:pStyle w:val="a5"/>
        <w:numPr>
          <w:ilvl w:val="0"/>
          <w:numId w:val="44"/>
        </w:numPr>
        <w:tabs>
          <w:tab w:val="left" w:pos="863"/>
        </w:tabs>
        <w:ind w:left="863" w:right="-31"/>
        <w:rPr>
          <w:sz w:val="26"/>
        </w:rPr>
      </w:pPr>
      <w:r w:rsidRPr="005B1D15">
        <w:rPr>
          <w:sz w:val="26"/>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 (ч. 3 ст. 48 Федерального закона от 29 декабря 2012 года № 273-ФЗ).</w:t>
      </w:r>
    </w:p>
    <w:p w:rsidR="005B3A68" w:rsidRPr="005B1D15" w:rsidRDefault="005B3A68" w:rsidP="0020571D">
      <w:pPr>
        <w:pStyle w:val="a5"/>
        <w:numPr>
          <w:ilvl w:val="1"/>
          <w:numId w:val="67"/>
        </w:numPr>
        <w:tabs>
          <w:tab w:val="left" w:pos="563"/>
        </w:tabs>
        <w:ind w:left="563" w:right="-31" w:hanging="420"/>
        <w:rPr>
          <w:sz w:val="26"/>
        </w:rPr>
      </w:pPr>
      <w:r w:rsidRPr="005B1D15">
        <w:rPr>
          <w:sz w:val="26"/>
        </w:rPr>
        <w:t>В</w:t>
      </w:r>
      <w:r w:rsidRPr="005B1D15">
        <w:rPr>
          <w:spacing w:val="-3"/>
          <w:sz w:val="26"/>
        </w:rPr>
        <w:t xml:space="preserve"> </w:t>
      </w:r>
      <w:r w:rsidRPr="005B1D15">
        <w:rPr>
          <w:sz w:val="26"/>
        </w:rPr>
        <w:t>помещениях</w:t>
      </w:r>
      <w:r w:rsidRPr="005B1D15">
        <w:rPr>
          <w:spacing w:val="-2"/>
          <w:sz w:val="26"/>
        </w:rPr>
        <w:t xml:space="preserve"> </w:t>
      </w:r>
      <w:r w:rsidRPr="005B1D15">
        <w:rPr>
          <w:sz w:val="26"/>
        </w:rPr>
        <w:t>и</w:t>
      </w:r>
      <w:r w:rsidRPr="005B1D15">
        <w:rPr>
          <w:spacing w:val="-2"/>
          <w:sz w:val="26"/>
        </w:rPr>
        <w:t xml:space="preserve"> </w:t>
      </w:r>
      <w:r w:rsidRPr="005B1D15">
        <w:rPr>
          <w:sz w:val="26"/>
        </w:rPr>
        <w:t>на</w:t>
      </w:r>
      <w:r w:rsidRPr="005B1D15">
        <w:rPr>
          <w:spacing w:val="-3"/>
          <w:sz w:val="26"/>
        </w:rPr>
        <w:t xml:space="preserve"> </w:t>
      </w:r>
      <w:r w:rsidRPr="005B1D15">
        <w:rPr>
          <w:sz w:val="26"/>
        </w:rPr>
        <w:t>территории</w:t>
      </w:r>
      <w:r w:rsidRPr="005B1D15">
        <w:rPr>
          <w:spacing w:val="-3"/>
          <w:sz w:val="26"/>
        </w:rPr>
        <w:t xml:space="preserve"> </w:t>
      </w:r>
      <w:r w:rsidRPr="005B1D15">
        <w:rPr>
          <w:sz w:val="26"/>
        </w:rPr>
        <w:t>ДОУ</w:t>
      </w:r>
      <w:r w:rsidRPr="005B1D15">
        <w:rPr>
          <w:spacing w:val="-1"/>
          <w:sz w:val="26"/>
        </w:rPr>
        <w:t xml:space="preserve"> </w:t>
      </w:r>
      <w:r w:rsidRPr="005B1D15">
        <w:rPr>
          <w:spacing w:val="-2"/>
          <w:sz w:val="26"/>
        </w:rPr>
        <w:t>запрещается:</w:t>
      </w:r>
    </w:p>
    <w:p w:rsidR="005B3A68" w:rsidRPr="005B1D15" w:rsidRDefault="005B3A68" w:rsidP="0020571D">
      <w:pPr>
        <w:pStyle w:val="a5"/>
        <w:numPr>
          <w:ilvl w:val="0"/>
          <w:numId w:val="43"/>
        </w:numPr>
        <w:tabs>
          <w:tab w:val="left" w:pos="863"/>
        </w:tabs>
        <w:ind w:left="863" w:right="-31" w:hanging="362"/>
        <w:rPr>
          <w:sz w:val="26"/>
        </w:rPr>
      </w:pPr>
      <w:r w:rsidRPr="005B1D15">
        <w:rPr>
          <w:sz w:val="26"/>
        </w:rPr>
        <w:t>отвлекать</w:t>
      </w:r>
      <w:r w:rsidRPr="005B1D15">
        <w:rPr>
          <w:spacing w:val="-8"/>
          <w:sz w:val="26"/>
        </w:rPr>
        <w:t xml:space="preserve"> </w:t>
      </w:r>
      <w:r w:rsidRPr="005B1D15">
        <w:rPr>
          <w:sz w:val="26"/>
        </w:rPr>
        <w:t>работников</w:t>
      </w:r>
      <w:r w:rsidRPr="005B1D15">
        <w:rPr>
          <w:spacing w:val="-7"/>
          <w:sz w:val="26"/>
        </w:rPr>
        <w:t xml:space="preserve"> </w:t>
      </w:r>
      <w:r w:rsidRPr="005B1D15">
        <w:rPr>
          <w:sz w:val="26"/>
        </w:rPr>
        <w:t>от</w:t>
      </w:r>
      <w:r w:rsidRPr="005B1D15">
        <w:rPr>
          <w:spacing w:val="-7"/>
          <w:sz w:val="26"/>
        </w:rPr>
        <w:t xml:space="preserve"> </w:t>
      </w:r>
      <w:r w:rsidRPr="005B1D15">
        <w:rPr>
          <w:sz w:val="26"/>
        </w:rPr>
        <w:t>их</w:t>
      </w:r>
      <w:r w:rsidRPr="005B1D15">
        <w:rPr>
          <w:spacing w:val="-6"/>
          <w:sz w:val="26"/>
        </w:rPr>
        <w:t xml:space="preserve"> </w:t>
      </w:r>
      <w:r w:rsidRPr="005B1D15">
        <w:rPr>
          <w:sz w:val="26"/>
        </w:rPr>
        <w:t>непосредственной</w:t>
      </w:r>
      <w:r w:rsidRPr="005B1D15">
        <w:rPr>
          <w:spacing w:val="-7"/>
          <w:sz w:val="26"/>
        </w:rPr>
        <w:t xml:space="preserve"> </w:t>
      </w:r>
      <w:r w:rsidRPr="005B1D15">
        <w:rPr>
          <w:spacing w:val="-2"/>
          <w:sz w:val="26"/>
        </w:rPr>
        <w:t>работы;</w:t>
      </w:r>
    </w:p>
    <w:p w:rsidR="005B3A68" w:rsidRPr="005B1D15" w:rsidRDefault="005B3A68" w:rsidP="0020571D">
      <w:pPr>
        <w:pStyle w:val="a5"/>
        <w:numPr>
          <w:ilvl w:val="0"/>
          <w:numId w:val="43"/>
        </w:numPr>
        <w:tabs>
          <w:tab w:val="left" w:pos="863"/>
        </w:tabs>
        <w:ind w:left="863" w:right="-31"/>
        <w:rPr>
          <w:sz w:val="26"/>
        </w:rPr>
      </w:pPr>
      <w:r w:rsidRPr="005B1D15">
        <w:rPr>
          <w:sz w:val="26"/>
        </w:rPr>
        <w:t>присутствие посторонних лиц в группах и других местах ДОУ, без разрешения завед</w:t>
      </w:r>
      <w:r>
        <w:rPr>
          <w:sz w:val="26"/>
        </w:rPr>
        <w:t>ующего или его заместителя</w:t>
      </w:r>
      <w:r w:rsidRPr="005B1D15">
        <w:rPr>
          <w:sz w:val="26"/>
        </w:rPr>
        <w:t>;</w:t>
      </w:r>
    </w:p>
    <w:p w:rsidR="005B3A68" w:rsidRPr="005B1D15" w:rsidRDefault="005B3A68" w:rsidP="0020571D">
      <w:pPr>
        <w:pStyle w:val="a5"/>
        <w:numPr>
          <w:ilvl w:val="0"/>
          <w:numId w:val="43"/>
        </w:numPr>
        <w:tabs>
          <w:tab w:val="left" w:pos="863"/>
          <w:tab w:val="left" w:pos="2078"/>
          <w:tab w:val="left" w:pos="3665"/>
          <w:tab w:val="left" w:pos="4819"/>
          <w:tab w:val="left" w:pos="5135"/>
          <w:tab w:val="left" w:pos="6627"/>
          <w:tab w:val="left" w:pos="7458"/>
          <w:tab w:val="left" w:pos="8717"/>
        </w:tabs>
        <w:ind w:left="863" w:right="-31"/>
        <w:jc w:val="left"/>
        <w:rPr>
          <w:sz w:val="26"/>
        </w:rPr>
      </w:pPr>
      <w:r w:rsidRPr="005B1D15">
        <w:rPr>
          <w:spacing w:val="-2"/>
          <w:sz w:val="26"/>
        </w:rPr>
        <w:t>разбирать</w:t>
      </w:r>
      <w:r w:rsidRPr="005B1D15">
        <w:rPr>
          <w:sz w:val="26"/>
        </w:rPr>
        <w:tab/>
      </w:r>
      <w:r w:rsidRPr="005B1D15">
        <w:rPr>
          <w:spacing w:val="-2"/>
          <w:sz w:val="26"/>
        </w:rPr>
        <w:t>конфликтные</w:t>
      </w:r>
      <w:r w:rsidRPr="005B1D15">
        <w:rPr>
          <w:sz w:val="26"/>
        </w:rPr>
        <w:tab/>
      </w:r>
      <w:r w:rsidRPr="005B1D15">
        <w:rPr>
          <w:spacing w:val="-2"/>
          <w:sz w:val="26"/>
        </w:rPr>
        <w:t>ситуации</w:t>
      </w:r>
      <w:r w:rsidRPr="005B1D15">
        <w:rPr>
          <w:sz w:val="26"/>
        </w:rPr>
        <w:tab/>
      </w:r>
      <w:r w:rsidRPr="005B1D15">
        <w:rPr>
          <w:spacing w:val="-10"/>
          <w:sz w:val="26"/>
        </w:rPr>
        <w:t>в</w:t>
      </w:r>
      <w:r w:rsidRPr="005B1D15">
        <w:rPr>
          <w:sz w:val="26"/>
        </w:rPr>
        <w:tab/>
      </w:r>
      <w:r w:rsidRPr="005B1D15">
        <w:rPr>
          <w:spacing w:val="-2"/>
          <w:sz w:val="26"/>
        </w:rPr>
        <w:t>присутствии</w:t>
      </w:r>
      <w:r w:rsidRPr="005B1D15">
        <w:rPr>
          <w:sz w:val="26"/>
        </w:rPr>
        <w:tab/>
      </w:r>
      <w:r w:rsidRPr="005B1D15">
        <w:rPr>
          <w:spacing w:val="-2"/>
          <w:sz w:val="26"/>
        </w:rPr>
        <w:t>детей,</w:t>
      </w:r>
      <w:r w:rsidRPr="005B1D15">
        <w:rPr>
          <w:sz w:val="26"/>
        </w:rPr>
        <w:tab/>
      </w:r>
      <w:r w:rsidRPr="005B1D15">
        <w:rPr>
          <w:spacing w:val="-2"/>
          <w:sz w:val="26"/>
        </w:rPr>
        <w:t>родителей</w:t>
      </w:r>
      <w:r w:rsidRPr="005B1D15">
        <w:rPr>
          <w:sz w:val="26"/>
        </w:rPr>
        <w:tab/>
      </w:r>
      <w:r w:rsidRPr="005B1D15">
        <w:rPr>
          <w:spacing w:val="-2"/>
          <w:sz w:val="26"/>
        </w:rPr>
        <w:t xml:space="preserve">(законных </w:t>
      </w:r>
      <w:r w:rsidRPr="005B1D15">
        <w:rPr>
          <w:sz w:val="26"/>
        </w:rPr>
        <w:t>представителей) воспитанников;</w:t>
      </w:r>
    </w:p>
    <w:p w:rsidR="005B3A68" w:rsidRPr="005B1D15" w:rsidRDefault="005B3A68" w:rsidP="0020571D">
      <w:pPr>
        <w:pStyle w:val="a5"/>
        <w:numPr>
          <w:ilvl w:val="0"/>
          <w:numId w:val="43"/>
        </w:numPr>
        <w:tabs>
          <w:tab w:val="left" w:pos="863"/>
        </w:tabs>
        <w:ind w:left="863" w:right="-31"/>
        <w:jc w:val="left"/>
        <w:rPr>
          <w:sz w:val="26"/>
        </w:rPr>
      </w:pPr>
      <w:r w:rsidRPr="005B1D15">
        <w:rPr>
          <w:sz w:val="26"/>
        </w:rPr>
        <w:t>говорить</w:t>
      </w:r>
      <w:r w:rsidRPr="005B1D15">
        <w:rPr>
          <w:spacing w:val="40"/>
          <w:sz w:val="26"/>
        </w:rPr>
        <w:t xml:space="preserve"> </w:t>
      </w:r>
      <w:r w:rsidRPr="005B1D15">
        <w:rPr>
          <w:sz w:val="26"/>
        </w:rPr>
        <w:t>о</w:t>
      </w:r>
      <w:r w:rsidRPr="005B1D15">
        <w:rPr>
          <w:spacing w:val="40"/>
          <w:sz w:val="26"/>
        </w:rPr>
        <w:t xml:space="preserve"> </w:t>
      </w:r>
      <w:r w:rsidRPr="005B1D15">
        <w:rPr>
          <w:sz w:val="26"/>
        </w:rPr>
        <w:t>недостатках</w:t>
      </w:r>
      <w:r w:rsidRPr="005B1D15">
        <w:rPr>
          <w:spacing w:val="40"/>
          <w:sz w:val="26"/>
        </w:rPr>
        <w:t xml:space="preserve"> </w:t>
      </w:r>
      <w:r w:rsidRPr="005B1D15">
        <w:rPr>
          <w:sz w:val="26"/>
        </w:rPr>
        <w:t>и</w:t>
      </w:r>
      <w:r w:rsidRPr="005B1D15">
        <w:rPr>
          <w:spacing w:val="40"/>
          <w:sz w:val="26"/>
        </w:rPr>
        <w:t xml:space="preserve"> </w:t>
      </w:r>
      <w:r w:rsidRPr="005B1D15">
        <w:rPr>
          <w:sz w:val="26"/>
        </w:rPr>
        <w:t>неудачах</w:t>
      </w:r>
      <w:r w:rsidRPr="005B1D15">
        <w:rPr>
          <w:spacing w:val="40"/>
          <w:sz w:val="26"/>
        </w:rPr>
        <w:t xml:space="preserve"> </w:t>
      </w:r>
      <w:r w:rsidRPr="005B1D15">
        <w:rPr>
          <w:sz w:val="26"/>
        </w:rPr>
        <w:t>воспитанника</w:t>
      </w:r>
      <w:r w:rsidRPr="005B1D15">
        <w:rPr>
          <w:spacing w:val="40"/>
          <w:sz w:val="26"/>
        </w:rPr>
        <w:t xml:space="preserve"> </w:t>
      </w:r>
      <w:r w:rsidRPr="005B1D15">
        <w:rPr>
          <w:sz w:val="26"/>
        </w:rPr>
        <w:t>при</w:t>
      </w:r>
      <w:r w:rsidRPr="005B1D15">
        <w:rPr>
          <w:spacing w:val="40"/>
          <w:sz w:val="26"/>
        </w:rPr>
        <w:t xml:space="preserve"> </w:t>
      </w:r>
      <w:r w:rsidRPr="005B1D15">
        <w:rPr>
          <w:sz w:val="26"/>
        </w:rPr>
        <w:t>других</w:t>
      </w:r>
      <w:r w:rsidRPr="005B1D15">
        <w:rPr>
          <w:spacing w:val="40"/>
          <w:sz w:val="26"/>
        </w:rPr>
        <w:t xml:space="preserve"> </w:t>
      </w:r>
      <w:r w:rsidRPr="005B1D15">
        <w:rPr>
          <w:sz w:val="26"/>
        </w:rPr>
        <w:t>родителях</w:t>
      </w:r>
      <w:r w:rsidRPr="005B1D15">
        <w:rPr>
          <w:spacing w:val="40"/>
          <w:sz w:val="26"/>
        </w:rPr>
        <w:t xml:space="preserve"> </w:t>
      </w:r>
      <w:r w:rsidRPr="005B1D15">
        <w:rPr>
          <w:sz w:val="26"/>
        </w:rPr>
        <w:t>(законных представителях) и детях;</w:t>
      </w:r>
    </w:p>
    <w:p w:rsidR="005B3A68" w:rsidRPr="005B1D15" w:rsidRDefault="005B3A68" w:rsidP="0020571D">
      <w:pPr>
        <w:pStyle w:val="a5"/>
        <w:numPr>
          <w:ilvl w:val="0"/>
          <w:numId w:val="43"/>
        </w:numPr>
        <w:tabs>
          <w:tab w:val="left" w:pos="863"/>
        </w:tabs>
        <w:ind w:left="863" w:right="-31"/>
        <w:jc w:val="left"/>
        <w:rPr>
          <w:sz w:val="26"/>
        </w:rPr>
      </w:pPr>
      <w:r w:rsidRPr="005B1D15">
        <w:rPr>
          <w:sz w:val="26"/>
        </w:rPr>
        <w:t>громко</w:t>
      </w:r>
      <w:r w:rsidRPr="005B1D15">
        <w:rPr>
          <w:spacing w:val="80"/>
          <w:w w:val="150"/>
          <w:sz w:val="26"/>
        </w:rPr>
        <w:t xml:space="preserve"> </w:t>
      </w:r>
      <w:r w:rsidRPr="005B1D15">
        <w:rPr>
          <w:sz w:val="26"/>
        </w:rPr>
        <w:t>разговаривать</w:t>
      </w:r>
      <w:r w:rsidRPr="005B1D15">
        <w:rPr>
          <w:spacing w:val="80"/>
          <w:w w:val="150"/>
          <w:sz w:val="26"/>
        </w:rPr>
        <w:t xml:space="preserve"> </w:t>
      </w:r>
      <w:r w:rsidRPr="005B1D15">
        <w:rPr>
          <w:sz w:val="26"/>
        </w:rPr>
        <w:t>и</w:t>
      </w:r>
      <w:r w:rsidRPr="005B1D15">
        <w:rPr>
          <w:spacing w:val="80"/>
          <w:w w:val="150"/>
          <w:sz w:val="26"/>
        </w:rPr>
        <w:t xml:space="preserve"> </w:t>
      </w:r>
      <w:r w:rsidRPr="005B1D15">
        <w:rPr>
          <w:sz w:val="26"/>
        </w:rPr>
        <w:t>шуметь</w:t>
      </w:r>
      <w:r w:rsidRPr="005B1D15">
        <w:rPr>
          <w:spacing w:val="80"/>
          <w:w w:val="150"/>
          <w:sz w:val="26"/>
        </w:rPr>
        <w:t xml:space="preserve"> </w:t>
      </w:r>
      <w:r w:rsidRPr="005B1D15">
        <w:rPr>
          <w:sz w:val="26"/>
        </w:rPr>
        <w:t>в</w:t>
      </w:r>
      <w:r w:rsidRPr="005B1D15">
        <w:rPr>
          <w:spacing w:val="80"/>
          <w:w w:val="150"/>
          <w:sz w:val="26"/>
        </w:rPr>
        <w:t xml:space="preserve"> </w:t>
      </w:r>
      <w:r w:rsidRPr="005B1D15">
        <w:rPr>
          <w:sz w:val="26"/>
        </w:rPr>
        <w:t>коридорах,</w:t>
      </w:r>
      <w:r w:rsidRPr="005B1D15">
        <w:rPr>
          <w:spacing w:val="80"/>
          <w:w w:val="150"/>
          <w:sz w:val="26"/>
        </w:rPr>
        <w:t xml:space="preserve"> </w:t>
      </w:r>
      <w:r w:rsidRPr="005B1D15">
        <w:rPr>
          <w:sz w:val="26"/>
        </w:rPr>
        <w:t>особенно</w:t>
      </w:r>
      <w:r w:rsidRPr="005B1D15">
        <w:rPr>
          <w:spacing w:val="80"/>
          <w:w w:val="150"/>
          <w:sz w:val="26"/>
        </w:rPr>
        <w:t xml:space="preserve"> </w:t>
      </w:r>
      <w:r w:rsidRPr="005B1D15">
        <w:rPr>
          <w:sz w:val="26"/>
        </w:rPr>
        <w:t>во</w:t>
      </w:r>
      <w:r w:rsidRPr="005B1D15">
        <w:rPr>
          <w:spacing w:val="80"/>
          <w:w w:val="150"/>
          <w:sz w:val="26"/>
        </w:rPr>
        <w:t xml:space="preserve"> </w:t>
      </w:r>
      <w:r w:rsidRPr="005B1D15">
        <w:rPr>
          <w:sz w:val="26"/>
        </w:rPr>
        <w:t>время</w:t>
      </w:r>
      <w:r w:rsidRPr="005B1D15">
        <w:rPr>
          <w:spacing w:val="80"/>
          <w:w w:val="150"/>
          <w:sz w:val="26"/>
        </w:rPr>
        <w:t xml:space="preserve"> </w:t>
      </w:r>
      <w:r w:rsidRPr="005B1D15">
        <w:rPr>
          <w:sz w:val="26"/>
        </w:rPr>
        <w:t>проведения непосредственно образовательной деятельности и дневного сна детей;</w:t>
      </w:r>
    </w:p>
    <w:p w:rsidR="005B3A68" w:rsidRPr="005B1D15" w:rsidRDefault="005B3A68" w:rsidP="0020571D">
      <w:pPr>
        <w:pStyle w:val="a5"/>
        <w:numPr>
          <w:ilvl w:val="0"/>
          <w:numId w:val="43"/>
        </w:numPr>
        <w:tabs>
          <w:tab w:val="left" w:pos="863"/>
        </w:tabs>
        <w:ind w:left="863" w:right="-31" w:hanging="362"/>
        <w:jc w:val="left"/>
        <w:rPr>
          <w:sz w:val="26"/>
        </w:rPr>
      </w:pPr>
      <w:r w:rsidRPr="005B1D15">
        <w:rPr>
          <w:sz w:val="26"/>
        </w:rPr>
        <w:t>находиться</w:t>
      </w:r>
      <w:r w:rsidRPr="005B1D15">
        <w:rPr>
          <w:spacing w:val="-3"/>
          <w:sz w:val="26"/>
        </w:rPr>
        <w:t xml:space="preserve"> </w:t>
      </w:r>
      <w:r w:rsidRPr="005B1D15">
        <w:rPr>
          <w:sz w:val="26"/>
        </w:rPr>
        <w:t>в</w:t>
      </w:r>
      <w:r w:rsidRPr="005B1D15">
        <w:rPr>
          <w:spacing w:val="-3"/>
          <w:sz w:val="26"/>
        </w:rPr>
        <w:t xml:space="preserve"> </w:t>
      </w:r>
      <w:r w:rsidRPr="005B1D15">
        <w:rPr>
          <w:sz w:val="26"/>
        </w:rPr>
        <w:t>верхней</w:t>
      </w:r>
      <w:r w:rsidRPr="005B1D15">
        <w:rPr>
          <w:spacing w:val="-3"/>
          <w:sz w:val="26"/>
        </w:rPr>
        <w:t xml:space="preserve"> </w:t>
      </w:r>
      <w:r w:rsidRPr="005B1D15">
        <w:rPr>
          <w:sz w:val="26"/>
        </w:rPr>
        <w:t>одежде</w:t>
      </w:r>
      <w:r w:rsidRPr="005B1D15">
        <w:rPr>
          <w:spacing w:val="-3"/>
          <w:sz w:val="26"/>
        </w:rPr>
        <w:t xml:space="preserve"> </w:t>
      </w:r>
      <w:r w:rsidRPr="005B1D15">
        <w:rPr>
          <w:sz w:val="26"/>
        </w:rPr>
        <w:t>и</w:t>
      </w:r>
      <w:r w:rsidRPr="005B1D15">
        <w:rPr>
          <w:spacing w:val="-3"/>
          <w:sz w:val="26"/>
        </w:rPr>
        <w:t xml:space="preserve"> </w:t>
      </w:r>
      <w:r w:rsidRPr="005B1D15">
        <w:rPr>
          <w:sz w:val="26"/>
        </w:rPr>
        <w:t>в</w:t>
      </w:r>
      <w:r w:rsidRPr="005B1D15">
        <w:rPr>
          <w:spacing w:val="-3"/>
          <w:sz w:val="26"/>
        </w:rPr>
        <w:t xml:space="preserve"> </w:t>
      </w:r>
      <w:r w:rsidRPr="005B1D15">
        <w:rPr>
          <w:sz w:val="26"/>
        </w:rPr>
        <w:t>головных</w:t>
      </w:r>
      <w:r w:rsidRPr="005B1D15">
        <w:rPr>
          <w:spacing w:val="-2"/>
          <w:sz w:val="26"/>
        </w:rPr>
        <w:t xml:space="preserve"> </w:t>
      </w:r>
      <w:r w:rsidRPr="005B1D15">
        <w:rPr>
          <w:sz w:val="26"/>
        </w:rPr>
        <w:t>уборах</w:t>
      </w:r>
      <w:r w:rsidRPr="005B1D15">
        <w:rPr>
          <w:spacing w:val="-2"/>
          <w:sz w:val="26"/>
        </w:rPr>
        <w:t xml:space="preserve"> </w:t>
      </w:r>
      <w:r w:rsidRPr="005B1D15">
        <w:rPr>
          <w:sz w:val="26"/>
        </w:rPr>
        <w:t>в</w:t>
      </w:r>
      <w:r w:rsidRPr="005B1D15">
        <w:rPr>
          <w:spacing w:val="-3"/>
          <w:sz w:val="26"/>
        </w:rPr>
        <w:t xml:space="preserve"> </w:t>
      </w:r>
      <w:r w:rsidRPr="005B1D15">
        <w:rPr>
          <w:sz w:val="26"/>
        </w:rPr>
        <w:t>помещениях</w:t>
      </w:r>
      <w:r w:rsidRPr="005B1D15">
        <w:rPr>
          <w:spacing w:val="-2"/>
          <w:sz w:val="26"/>
        </w:rPr>
        <w:t xml:space="preserve"> </w:t>
      </w:r>
      <w:r w:rsidRPr="005B1D15">
        <w:rPr>
          <w:spacing w:val="-4"/>
          <w:sz w:val="26"/>
        </w:rPr>
        <w:t>ДОУ;</w:t>
      </w:r>
    </w:p>
    <w:p w:rsidR="005B3A68" w:rsidRPr="005B1D15" w:rsidRDefault="005B3A68" w:rsidP="0020571D">
      <w:pPr>
        <w:pStyle w:val="a5"/>
        <w:numPr>
          <w:ilvl w:val="0"/>
          <w:numId w:val="43"/>
        </w:numPr>
        <w:tabs>
          <w:tab w:val="left" w:pos="863"/>
        </w:tabs>
        <w:ind w:left="863" w:right="-31" w:hanging="362"/>
        <w:jc w:val="left"/>
        <w:rPr>
          <w:sz w:val="26"/>
        </w:rPr>
      </w:pPr>
      <w:r w:rsidRPr="005B1D15">
        <w:rPr>
          <w:sz w:val="26"/>
        </w:rPr>
        <w:t>пользоваться</w:t>
      </w:r>
      <w:r w:rsidRPr="005B1D15">
        <w:rPr>
          <w:spacing w:val="-7"/>
          <w:sz w:val="26"/>
        </w:rPr>
        <w:t xml:space="preserve"> </w:t>
      </w:r>
      <w:r w:rsidRPr="005B1D15">
        <w:rPr>
          <w:sz w:val="26"/>
        </w:rPr>
        <w:t>громкой</w:t>
      </w:r>
      <w:r w:rsidRPr="005B1D15">
        <w:rPr>
          <w:spacing w:val="-6"/>
          <w:sz w:val="26"/>
        </w:rPr>
        <w:t xml:space="preserve"> </w:t>
      </w:r>
      <w:r w:rsidRPr="005B1D15">
        <w:rPr>
          <w:sz w:val="26"/>
        </w:rPr>
        <w:t>связью</w:t>
      </w:r>
      <w:r w:rsidRPr="005B1D15">
        <w:rPr>
          <w:spacing w:val="-7"/>
          <w:sz w:val="26"/>
        </w:rPr>
        <w:t xml:space="preserve"> </w:t>
      </w:r>
      <w:r w:rsidRPr="005B1D15">
        <w:rPr>
          <w:sz w:val="26"/>
        </w:rPr>
        <w:t>мобильных</w:t>
      </w:r>
      <w:r w:rsidRPr="005B1D15">
        <w:rPr>
          <w:spacing w:val="-5"/>
          <w:sz w:val="26"/>
        </w:rPr>
        <w:t xml:space="preserve"> </w:t>
      </w:r>
      <w:r w:rsidRPr="005B1D15">
        <w:rPr>
          <w:spacing w:val="-2"/>
          <w:sz w:val="26"/>
        </w:rPr>
        <w:t>телефонов;</w:t>
      </w:r>
    </w:p>
    <w:p w:rsidR="005B3A68" w:rsidRPr="005B1D15" w:rsidRDefault="005B3A68" w:rsidP="0020571D">
      <w:pPr>
        <w:pStyle w:val="a5"/>
        <w:numPr>
          <w:ilvl w:val="0"/>
          <w:numId w:val="43"/>
        </w:numPr>
        <w:tabs>
          <w:tab w:val="left" w:pos="863"/>
        </w:tabs>
        <w:ind w:left="863" w:right="-31" w:hanging="362"/>
        <w:jc w:val="left"/>
        <w:rPr>
          <w:sz w:val="26"/>
        </w:rPr>
      </w:pPr>
      <w:r w:rsidRPr="005B1D15">
        <w:rPr>
          <w:sz w:val="26"/>
        </w:rPr>
        <w:t>курить</w:t>
      </w:r>
      <w:r w:rsidRPr="005B1D15">
        <w:rPr>
          <w:spacing w:val="-3"/>
          <w:sz w:val="26"/>
        </w:rPr>
        <w:t xml:space="preserve"> </w:t>
      </w:r>
      <w:r w:rsidRPr="005B1D15">
        <w:rPr>
          <w:sz w:val="26"/>
        </w:rPr>
        <w:t>в</w:t>
      </w:r>
      <w:r w:rsidRPr="005B1D15">
        <w:rPr>
          <w:spacing w:val="-3"/>
          <w:sz w:val="26"/>
        </w:rPr>
        <w:t xml:space="preserve"> </w:t>
      </w:r>
      <w:r w:rsidRPr="005B1D15">
        <w:rPr>
          <w:sz w:val="26"/>
        </w:rPr>
        <w:t>помещениях</w:t>
      </w:r>
      <w:r w:rsidRPr="005B1D15">
        <w:rPr>
          <w:spacing w:val="-2"/>
          <w:sz w:val="26"/>
        </w:rPr>
        <w:t xml:space="preserve"> </w:t>
      </w:r>
      <w:r w:rsidRPr="005B1D15">
        <w:rPr>
          <w:sz w:val="26"/>
        </w:rPr>
        <w:t>и</w:t>
      </w:r>
      <w:r w:rsidRPr="005B1D15">
        <w:rPr>
          <w:spacing w:val="-3"/>
          <w:sz w:val="26"/>
        </w:rPr>
        <w:t xml:space="preserve"> </w:t>
      </w:r>
      <w:r w:rsidRPr="005B1D15">
        <w:rPr>
          <w:sz w:val="26"/>
        </w:rPr>
        <w:t>на</w:t>
      </w:r>
      <w:r w:rsidRPr="005B1D15">
        <w:rPr>
          <w:spacing w:val="-3"/>
          <w:sz w:val="26"/>
        </w:rPr>
        <w:t xml:space="preserve"> </w:t>
      </w:r>
      <w:r w:rsidRPr="005B1D15">
        <w:rPr>
          <w:sz w:val="26"/>
        </w:rPr>
        <w:t>территории</w:t>
      </w:r>
      <w:r w:rsidRPr="005B1D15">
        <w:rPr>
          <w:spacing w:val="-3"/>
          <w:sz w:val="26"/>
        </w:rPr>
        <w:t xml:space="preserve"> </w:t>
      </w:r>
      <w:r w:rsidRPr="005B1D15">
        <w:rPr>
          <w:sz w:val="26"/>
        </w:rPr>
        <w:t>дошкольного</w:t>
      </w:r>
      <w:r w:rsidRPr="005B1D15">
        <w:rPr>
          <w:spacing w:val="-2"/>
          <w:sz w:val="26"/>
        </w:rPr>
        <w:t xml:space="preserve"> </w:t>
      </w:r>
      <w:r w:rsidRPr="005B1D15">
        <w:rPr>
          <w:sz w:val="26"/>
        </w:rPr>
        <w:t>образовательного</w:t>
      </w:r>
      <w:r w:rsidRPr="005B1D15">
        <w:rPr>
          <w:spacing w:val="-1"/>
          <w:sz w:val="26"/>
        </w:rPr>
        <w:t xml:space="preserve"> </w:t>
      </w:r>
      <w:r w:rsidRPr="005B1D15">
        <w:rPr>
          <w:spacing w:val="-2"/>
          <w:sz w:val="26"/>
        </w:rPr>
        <w:t>учреждения;</w:t>
      </w:r>
    </w:p>
    <w:p w:rsidR="005B3A68" w:rsidRPr="005B1D15" w:rsidRDefault="005B3A68" w:rsidP="0020571D">
      <w:pPr>
        <w:pStyle w:val="a5"/>
        <w:numPr>
          <w:ilvl w:val="0"/>
          <w:numId w:val="43"/>
        </w:numPr>
        <w:tabs>
          <w:tab w:val="left" w:pos="863"/>
        </w:tabs>
        <w:ind w:left="863" w:right="-31"/>
        <w:rPr>
          <w:sz w:val="26"/>
        </w:rPr>
      </w:pPr>
      <w:r w:rsidRPr="005B1D15">
        <w:rPr>
          <w:sz w:val="26"/>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w:t>
      </w:r>
      <w:r w:rsidRPr="005B1D15">
        <w:rPr>
          <w:spacing w:val="-2"/>
          <w:sz w:val="26"/>
        </w:rPr>
        <w:t>вещества.</w:t>
      </w:r>
    </w:p>
    <w:p w:rsidR="005B3A68" w:rsidRPr="005B1D15" w:rsidRDefault="005B3A68" w:rsidP="0020571D">
      <w:pPr>
        <w:pStyle w:val="a3"/>
        <w:ind w:left="0" w:right="-31"/>
        <w:jc w:val="left"/>
      </w:pPr>
    </w:p>
    <w:p w:rsidR="005B3A68" w:rsidRPr="00C36982" w:rsidRDefault="005B3A68" w:rsidP="0020571D">
      <w:pPr>
        <w:pStyle w:val="1"/>
        <w:widowControl w:val="0"/>
        <w:numPr>
          <w:ilvl w:val="0"/>
          <w:numId w:val="67"/>
        </w:numPr>
        <w:tabs>
          <w:tab w:val="left" w:pos="383"/>
        </w:tabs>
        <w:autoSpaceDE w:val="0"/>
        <w:autoSpaceDN w:val="0"/>
        <w:spacing w:before="1" w:beforeAutospacing="0" w:after="0" w:afterAutospacing="0"/>
        <w:ind w:left="383" w:right="-31"/>
        <w:jc w:val="center"/>
        <w:rPr>
          <w:sz w:val="26"/>
        </w:rPr>
      </w:pPr>
      <w:r w:rsidRPr="005B1D15">
        <w:rPr>
          <w:sz w:val="26"/>
        </w:rPr>
        <w:t>Режим</w:t>
      </w:r>
      <w:r w:rsidRPr="005B1D15">
        <w:rPr>
          <w:spacing w:val="-4"/>
          <w:sz w:val="26"/>
        </w:rPr>
        <w:t xml:space="preserve"> </w:t>
      </w:r>
      <w:r w:rsidRPr="005B1D15">
        <w:rPr>
          <w:sz w:val="26"/>
        </w:rPr>
        <w:t>работы</w:t>
      </w:r>
      <w:r w:rsidRPr="005B1D15">
        <w:rPr>
          <w:spacing w:val="-3"/>
          <w:sz w:val="26"/>
        </w:rPr>
        <w:t xml:space="preserve"> </w:t>
      </w:r>
      <w:r w:rsidRPr="005B1D15">
        <w:rPr>
          <w:sz w:val="26"/>
        </w:rPr>
        <w:t>и</w:t>
      </w:r>
      <w:r w:rsidRPr="005B1D15">
        <w:rPr>
          <w:spacing w:val="-3"/>
          <w:sz w:val="26"/>
        </w:rPr>
        <w:t xml:space="preserve"> </w:t>
      </w:r>
      <w:r w:rsidRPr="005B1D15">
        <w:rPr>
          <w:sz w:val="26"/>
        </w:rPr>
        <w:t>время</w:t>
      </w:r>
      <w:r w:rsidRPr="005B1D15">
        <w:rPr>
          <w:spacing w:val="-2"/>
          <w:sz w:val="26"/>
        </w:rPr>
        <w:t xml:space="preserve"> отдыха</w:t>
      </w:r>
    </w:p>
    <w:p w:rsidR="00C36982" w:rsidRPr="005B1D15" w:rsidRDefault="00C36982" w:rsidP="00C36982">
      <w:pPr>
        <w:pStyle w:val="1"/>
        <w:widowControl w:val="0"/>
        <w:tabs>
          <w:tab w:val="left" w:pos="383"/>
        </w:tabs>
        <w:autoSpaceDE w:val="0"/>
        <w:autoSpaceDN w:val="0"/>
        <w:spacing w:before="1" w:beforeAutospacing="0" w:after="0" w:afterAutospacing="0"/>
        <w:ind w:left="383" w:right="-31"/>
        <w:rPr>
          <w:sz w:val="26"/>
        </w:rPr>
      </w:pPr>
    </w:p>
    <w:p w:rsidR="005B3A68" w:rsidRPr="005B1D15" w:rsidRDefault="005B3A68" w:rsidP="0020571D">
      <w:pPr>
        <w:pStyle w:val="a5"/>
        <w:numPr>
          <w:ilvl w:val="1"/>
          <w:numId w:val="67"/>
        </w:numPr>
        <w:tabs>
          <w:tab w:val="left" w:pos="632"/>
        </w:tabs>
        <w:ind w:left="143" w:right="-31" w:firstLine="0"/>
        <w:rPr>
          <w:sz w:val="26"/>
        </w:rPr>
      </w:pPr>
      <w:r w:rsidRPr="005B1D15">
        <w:rPr>
          <w:sz w:val="26"/>
        </w:rPr>
        <w:t>Дошкольное образовательное учреждение работает в режиме 5-ти дневной рабочей недели (выходные – суббота, воскресенье).</w:t>
      </w:r>
    </w:p>
    <w:p w:rsidR="005B3A68" w:rsidRPr="00C77C8C" w:rsidRDefault="005B3A68" w:rsidP="0020571D">
      <w:pPr>
        <w:pStyle w:val="a5"/>
        <w:numPr>
          <w:ilvl w:val="1"/>
          <w:numId w:val="67"/>
        </w:numPr>
        <w:tabs>
          <w:tab w:val="left" w:pos="578"/>
        </w:tabs>
        <w:ind w:left="578" w:right="-31" w:hanging="435"/>
        <w:rPr>
          <w:sz w:val="26"/>
        </w:rPr>
      </w:pPr>
      <w:r w:rsidRPr="005B1D15">
        <w:rPr>
          <w:sz w:val="26"/>
        </w:rPr>
        <w:t>Для</w:t>
      </w:r>
      <w:r w:rsidRPr="005B1D15">
        <w:rPr>
          <w:spacing w:val="12"/>
          <w:sz w:val="26"/>
        </w:rPr>
        <w:t xml:space="preserve"> </w:t>
      </w:r>
      <w:r w:rsidRPr="005B1D15">
        <w:rPr>
          <w:sz w:val="26"/>
        </w:rPr>
        <w:t>педагогических</w:t>
      </w:r>
      <w:r w:rsidRPr="005B1D15">
        <w:rPr>
          <w:spacing w:val="13"/>
          <w:sz w:val="26"/>
        </w:rPr>
        <w:t xml:space="preserve"> </w:t>
      </w:r>
      <w:r w:rsidRPr="005B1D15">
        <w:rPr>
          <w:sz w:val="26"/>
        </w:rPr>
        <w:t>работников,</w:t>
      </w:r>
      <w:r w:rsidRPr="005B1D15">
        <w:rPr>
          <w:spacing w:val="13"/>
          <w:sz w:val="26"/>
        </w:rPr>
        <w:t xml:space="preserve"> </w:t>
      </w:r>
      <w:r w:rsidRPr="005B1D15">
        <w:rPr>
          <w:sz w:val="26"/>
        </w:rPr>
        <w:t>замещающих</w:t>
      </w:r>
      <w:r w:rsidRPr="005B1D15">
        <w:rPr>
          <w:spacing w:val="13"/>
          <w:sz w:val="26"/>
        </w:rPr>
        <w:t xml:space="preserve"> </w:t>
      </w:r>
      <w:r w:rsidRPr="005B1D15">
        <w:rPr>
          <w:sz w:val="26"/>
        </w:rPr>
        <w:t>должности,</w:t>
      </w:r>
      <w:r w:rsidRPr="005B1D15">
        <w:rPr>
          <w:spacing w:val="13"/>
          <w:sz w:val="26"/>
        </w:rPr>
        <w:t xml:space="preserve"> </w:t>
      </w:r>
      <w:r w:rsidRPr="005B1D15">
        <w:rPr>
          <w:sz w:val="26"/>
        </w:rPr>
        <w:t>поименованные</w:t>
      </w:r>
      <w:r w:rsidRPr="005B1D15">
        <w:rPr>
          <w:spacing w:val="13"/>
          <w:sz w:val="26"/>
        </w:rPr>
        <w:t xml:space="preserve"> </w:t>
      </w:r>
    </w:p>
    <w:p w:rsidR="005B3A68" w:rsidRPr="005B1D15" w:rsidRDefault="005B3A68" w:rsidP="0020571D">
      <w:pPr>
        <w:tabs>
          <w:tab w:val="left" w:pos="578"/>
        </w:tabs>
        <w:ind w:left="143" w:right="-31"/>
        <w:jc w:val="both"/>
        <w:rPr>
          <w:sz w:val="26"/>
        </w:rPr>
      </w:pPr>
      <w:r w:rsidRPr="00C77C8C">
        <w:rPr>
          <w:sz w:val="26"/>
        </w:rPr>
        <w:t>в</w:t>
      </w:r>
      <w:r w:rsidRPr="00C77C8C">
        <w:rPr>
          <w:spacing w:val="13"/>
          <w:sz w:val="26"/>
        </w:rPr>
        <w:t xml:space="preserve"> </w:t>
      </w:r>
      <w:r w:rsidRPr="00C77C8C">
        <w:rPr>
          <w:spacing w:val="-2"/>
          <w:sz w:val="26"/>
        </w:rPr>
        <w:t>подразделе</w:t>
      </w:r>
      <w:r>
        <w:rPr>
          <w:spacing w:val="-2"/>
          <w:sz w:val="26"/>
        </w:rPr>
        <w:t xml:space="preserve"> </w:t>
      </w:r>
      <w:r w:rsidRPr="005B1D15">
        <w:rPr>
          <w:sz w:val="26"/>
        </w:rPr>
        <w:t xml:space="preserve">2 раздела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устанавливается сокращенная продолжительность рабочего времени не более 36 часов в неделю (пункт 1 приложения 1 к Приказу </w:t>
      </w:r>
      <w:proofErr w:type="spellStart"/>
      <w:r w:rsidRPr="005B1D15">
        <w:rPr>
          <w:sz w:val="26"/>
        </w:rPr>
        <w:t>Минпросвещения</w:t>
      </w:r>
      <w:proofErr w:type="spellEnd"/>
      <w:r w:rsidRPr="005B1D15">
        <w:rPr>
          <w:sz w:val="26"/>
        </w:rPr>
        <w:t xml:space="preserve"> России от 4 апреля 2025 года № 269).</w:t>
      </w:r>
    </w:p>
    <w:p w:rsidR="005B3A68" w:rsidRPr="005B1D15" w:rsidRDefault="005B3A68" w:rsidP="0020571D">
      <w:pPr>
        <w:pStyle w:val="a5"/>
        <w:numPr>
          <w:ilvl w:val="1"/>
          <w:numId w:val="67"/>
        </w:numPr>
        <w:tabs>
          <w:tab w:val="left" w:pos="564"/>
        </w:tabs>
        <w:ind w:left="143" w:right="-31" w:firstLine="0"/>
        <w:rPr>
          <w:sz w:val="26"/>
        </w:rPr>
      </w:pPr>
      <w:r w:rsidRPr="005B1D15">
        <w:rPr>
          <w:sz w:val="26"/>
        </w:rPr>
        <w:t>Согласно</w:t>
      </w:r>
      <w:r w:rsidRPr="005B1D15">
        <w:rPr>
          <w:spacing w:val="-3"/>
          <w:sz w:val="26"/>
        </w:rPr>
        <w:t xml:space="preserve"> </w:t>
      </w:r>
      <w:r w:rsidRPr="005B1D15">
        <w:rPr>
          <w:sz w:val="26"/>
        </w:rPr>
        <w:t>приложения</w:t>
      </w:r>
      <w:r w:rsidRPr="005B1D15">
        <w:rPr>
          <w:spacing w:val="-3"/>
          <w:sz w:val="26"/>
        </w:rPr>
        <w:t xml:space="preserve"> </w:t>
      </w:r>
      <w:r w:rsidRPr="005B1D15">
        <w:rPr>
          <w:sz w:val="26"/>
        </w:rPr>
        <w:t>1</w:t>
      </w:r>
      <w:r w:rsidRPr="005B1D15">
        <w:rPr>
          <w:spacing w:val="-3"/>
          <w:sz w:val="26"/>
        </w:rPr>
        <w:t xml:space="preserve"> </w:t>
      </w:r>
      <w:r w:rsidRPr="005B1D15">
        <w:rPr>
          <w:sz w:val="26"/>
        </w:rPr>
        <w:t>к</w:t>
      </w:r>
      <w:r w:rsidRPr="005B1D15">
        <w:rPr>
          <w:spacing w:val="-3"/>
          <w:sz w:val="26"/>
        </w:rPr>
        <w:t xml:space="preserve"> </w:t>
      </w:r>
      <w:r w:rsidRPr="005B1D15">
        <w:rPr>
          <w:sz w:val="26"/>
        </w:rPr>
        <w:t xml:space="preserve">Приказу </w:t>
      </w:r>
      <w:proofErr w:type="spellStart"/>
      <w:r w:rsidRPr="005B1D15">
        <w:rPr>
          <w:sz w:val="26"/>
        </w:rPr>
        <w:t>Минпросвещения</w:t>
      </w:r>
      <w:proofErr w:type="spellEnd"/>
      <w:r w:rsidRPr="005B1D15">
        <w:rPr>
          <w:sz w:val="26"/>
        </w:rPr>
        <w:t xml:space="preserve"> России</w:t>
      </w:r>
      <w:r w:rsidRPr="005B1D15">
        <w:rPr>
          <w:spacing w:val="-3"/>
          <w:sz w:val="26"/>
        </w:rPr>
        <w:t xml:space="preserve"> </w:t>
      </w:r>
      <w:r w:rsidRPr="005B1D15">
        <w:rPr>
          <w:sz w:val="26"/>
        </w:rPr>
        <w:t>от</w:t>
      </w:r>
      <w:r w:rsidRPr="005B1D15">
        <w:rPr>
          <w:spacing w:val="-3"/>
          <w:sz w:val="26"/>
        </w:rPr>
        <w:t xml:space="preserve"> </w:t>
      </w:r>
      <w:r w:rsidRPr="005B1D15">
        <w:rPr>
          <w:sz w:val="26"/>
        </w:rPr>
        <w:t>4</w:t>
      </w:r>
      <w:r w:rsidRPr="005B1D15">
        <w:rPr>
          <w:spacing w:val="-3"/>
          <w:sz w:val="26"/>
        </w:rPr>
        <w:t xml:space="preserve"> </w:t>
      </w:r>
      <w:r w:rsidRPr="005B1D15">
        <w:rPr>
          <w:sz w:val="26"/>
        </w:rPr>
        <w:t>апреля</w:t>
      </w:r>
      <w:r w:rsidRPr="005B1D15">
        <w:rPr>
          <w:spacing w:val="-3"/>
          <w:sz w:val="26"/>
        </w:rPr>
        <w:t xml:space="preserve"> </w:t>
      </w:r>
      <w:r w:rsidRPr="005B1D15">
        <w:rPr>
          <w:sz w:val="26"/>
        </w:rPr>
        <w:t>2025</w:t>
      </w:r>
      <w:r w:rsidRPr="005B1D15">
        <w:rPr>
          <w:spacing w:val="-3"/>
          <w:sz w:val="26"/>
        </w:rPr>
        <w:t xml:space="preserve"> </w:t>
      </w:r>
      <w:r w:rsidRPr="005B1D15">
        <w:rPr>
          <w:sz w:val="26"/>
        </w:rPr>
        <w:t>года</w:t>
      </w:r>
      <w:r w:rsidRPr="005B1D15">
        <w:rPr>
          <w:spacing w:val="-3"/>
          <w:sz w:val="26"/>
        </w:rPr>
        <w:t xml:space="preserve"> </w:t>
      </w:r>
      <w:r w:rsidRPr="005B1D15">
        <w:rPr>
          <w:sz w:val="26"/>
        </w:rPr>
        <w:t>№</w:t>
      </w:r>
      <w:r w:rsidRPr="005B1D15">
        <w:rPr>
          <w:spacing w:val="-3"/>
          <w:sz w:val="26"/>
        </w:rPr>
        <w:t xml:space="preserve"> </w:t>
      </w:r>
      <w:r w:rsidRPr="005B1D15">
        <w:rPr>
          <w:sz w:val="26"/>
        </w:rPr>
        <w:t>269 устанавливается следующая продолжительность рабочего времени:</w:t>
      </w:r>
    </w:p>
    <w:p w:rsidR="005B3A68" w:rsidRPr="005B1D15" w:rsidRDefault="005B3A68" w:rsidP="0020571D">
      <w:pPr>
        <w:pStyle w:val="a5"/>
        <w:numPr>
          <w:ilvl w:val="0"/>
          <w:numId w:val="42"/>
        </w:numPr>
        <w:tabs>
          <w:tab w:val="left" w:pos="323"/>
        </w:tabs>
        <w:ind w:left="323" w:right="-31"/>
        <w:rPr>
          <w:sz w:val="26"/>
        </w:rPr>
      </w:pPr>
      <w:r w:rsidRPr="005B1D15">
        <w:rPr>
          <w:sz w:val="26"/>
        </w:rPr>
        <w:t>продолжительность</w:t>
      </w:r>
      <w:r w:rsidRPr="005B1D15">
        <w:rPr>
          <w:spacing w:val="-6"/>
          <w:sz w:val="26"/>
        </w:rPr>
        <w:t xml:space="preserve"> </w:t>
      </w:r>
      <w:r w:rsidRPr="005B1D15">
        <w:rPr>
          <w:sz w:val="26"/>
        </w:rPr>
        <w:t>рабочего</w:t>
      </w:r>
      <w:r w:rsidRPr="005B1D15">
        <w:rPr>
          <w:spacing w:val="-5"/>
          <w:sz w:val="26"/>
        </w:rPr>
        <w:t xml:space="preserve"> </w:t>
      </w:r>
      <w:r w:rsidRPr="005B1D15">
        <w:rPr>
          <w:sz w:val="26"/>
        </w:rPr>
        <w:t>времени</w:t>
      </w:r>
      <w:r w:rsidRPr="005B1D15">
        <w:rPr>
          <w:spacing w:val="-5"/>
          <w:sz w:val="26"/>
        </w:rPr>
        <w:t xml:space="preserve"> </w:t>
      </w:r>
      <w:r w:rsidRPr="005B1D15">
        <w:rPr>
          <w:sz w:val="26"/>
        </w:rPr>
        <w:t>36</w:t>
      </w:r>
      <w:r w:rsidRPr="005B1D15">
        <w:rPr>
          <w:spacing w:val="-5"/>
          <w:sz w:val="26"/>
        </w:rPr>
        <w:t xml:space="preserve"> </w:t>
      </w:r>
      <w:r w:rsidRPr="005B1D15">
        <w:rPr>
          <w:sz w:val="26"/>
        </w:rPr>
        <w:t>часов</w:t>
      </w:r>
      <w:r w:rsidRPr="005B1D15">
        <w:rPr>
          <w:spacing w:val="-6"/>
          <w:sz w:val="26"/>
        </w:rPr>
        <w:t xml:space="preserve"> </w:t>
      </w:r>
      <w:r w:rsidRPr="005B1D15">
        <w:rPr>
          <w:sz w:val="26"/>
        </w:rPr>
        <w:t>в</w:t>
      </w:r>
      <w:r w:rsidRPr="005B1D15">
        <w:rPr>
          <w:spacing w:val="-5"/>
          <w:sz w:val="26"/>
        </w:rPr>
        <w:t xml:space="preserve"> </w:t>
      </w:r>
      <w:r w:rsidRPr="005B1D15">
        <w:rPr>
          <w:sz w:val="26"/>
        </w:rPr>
        <w:t>неделю</w:t>
      </w:r>
      <w:r w:rsidRPr="005B1D15">
        <w:rPr>
          <w:spacing w:val="-6"/>
          <w:sz w:val="26"/>
        </w:rPr>
        <w:t xml:space="preserve"> </w:t>
      </w:r>
      <w:r w:rsidRPr="005B1D15">
        <w:rPr>
          <w:sz w:val="26"/>
        </w:rPr>
        <w:t>устанавливается</w:t>
      </w:r>
      <w:r w:rsidRPr="005B1D15">
        <w:rPr>
          <w:spacing w:val="-2"/>
          <w:sz w:val="26"/>
        </w:rPr>
        <w:t xml:space="preserve"> </w:t>
      </w:r>
      <w:r w:rsidRPr="005B1D15">
        <w:rPr>
          <w:sz w:val="26"/>
        </w:rPr>
        <w:t>(пункты</w:t>
      </w:r>
      <w:r w:rsidRPr="005B1D15">
        <w:rPr>
          <w:spacing w:val="-5"/>
          <w:sz w:val="26"/>
        </w:rPr>
        <w:t xml:space="preserve"> </w:t>
      </w:r>
      <w:r w:rsidRPr="005B1D15">
        <w:rPr>
          <w:sz w:val="26"/>
        </w:rPr>
        <w:t>3</w:t>
      </w:r>
      <w:r w:rsidRPr="005B1D15">
        <w:rPr>
          <w:spacing w:val="-5"/>
          <w:sz w:val="26"/>
        </w:rPr>
        <w:t xml:space="preserve"> </w:t>
      </w:r>
      <w:r w:rsidRPr="005B1D15">
        <w:rPr>
          <w:sz w:val="26"/>
        </w:rPr>
        <w:t>и</w:t>
      </w:r>
      <w:r w:rsidRPr="005B1D15">
        <w:rPr>
          <w:spacing w:val="-5"/>
          <w:sz w:val="26"/>
        </w:rPr>
        <w:t xml:space="preserve"> 9):</w:t>
      </w:r>
    </w:p>
    <w:p w:rsidR="005B3A68" w:rsidRPr="005B1D15" w:rsidRDefault="005B3A68" w:rsidP="0020571D">
      <w:pPr>
        <w:pStyle w:val="a5"/>
        <w:numPr>
          <w:ilvl w:val="1"/>
          <w:numId w:val="42"/>
        </w:numPr>
        <w:tabs>
          <w:tab w:val="left" w:pos="863"/>
        </w:tabs>
        <w:ind w:left="863" w:right="-31"/>
        <w:jc w:val="left"/>
        <w:rPr>
          <w:sz w:val="26"/>
        </w:rPr>
      </w:pPr>
      <w:r w:rsidRPr="005B1D15">
        <w:rPr>
          <w:sz w:val="26"/>
        </w:rPr>
        <w:t>старшим</w:t>
      </w:r>
      <w:r w:rsidRPr="005B1D15">
        <w:rPr>
          <w:spacing w:val="-6"/>
          <w:sz w:val="26"/>
        </w:rPr>
        <w:t xml:space="preserve"> </w:t>
      </w:r>
      <w:r w:rsidRPr="005B1D15">
        <w:rPr>
          <w:sz w:val="26"/>
        </w:rPr>
        <w:t>воспитателям</w:t>
      </w:r>
      <w:r w:rsidRPr="005B1D15">
        <w:rPr>
          <w:spacing w:val="-5"/>
          <w:sz w:val="26"/>
        </w:rPr>
        <w:t xml:space="preserve"> </w:t>
      </w:r>
      <w:r w:rsidRPr="005B1D15">
        <w:rPr>
          <w:sz w:val="26"/>
        </w:rPr>
        <w:t>и</w:t>
      </w:r>
      <w:r w:rsidRPr="005B1D15">
        <w:rPr>
          <w:spacing w:val="-5"/>
          <w:sz w:val="26"/>
        </w:rPr>
        <w:t xml:space="preserve"> </w:t>
      </w:r>
      <w:r w:rsidRPr="005B1D15">
        <w:rPr>
          <w:spacing w:val="-2"/>
          <w:sz w:val="26"/>
        </w:rPr>
        <w:t>воспитателям;</w:t>
      </w:r>
    </w:p>
    <w:p w:rsidR="005B3A68" w:rsidRPr="005B1D15" w:rsidRDefault="005B3A68" w:rsidP="0020571D">
      <w:pPr>
        <w:pStyle w:val="a5"/>
        <w:numPr>
          <w:ilvl w:val="1"/>
          <w:numId w:val="42"/>
        </w:numPr>
        <w:tabs>
          <w:tab w:val="left" w:pos="863"/>
        </w:tabs>
        <w:ind w:left="863" w:right="-31"/>
        <w:jc w:val="left"/>
        <w:rPr>
          <w:sz w:val="26"/>
        </w:rPr>
      </w:pPr>
      <w:r w:rsidRPr="005B1D15">
        <w:rPr>
          <w:spacing w:val="-2"/>
          <w:sz w:val="26"/>
        </w:rPr>
        <w:lastRenderedPageBreak/>
        <w:t>педагогам-психологам;</w:t>
      </w:r>
    </w:p>
    <w:p w:rsidR="005B3A68" w:rsidRPr="005B1D15" w:rsidRDefault="005B3A68" w:rsidP="0020571D">
      <w:pPr>
        <w:pStyle w:val="a5"/>
        <w:numPr>
          <w:ilvl w:val="1"/>
          <w:numId w:val="42"/>
        </w:numPr>
        <w:tabs>
          <w:tab w:val="left" w:pos="863"/>
        </w:tabs>
        <w:ind w:left="863" w:right="-31"/>
        <w:jc w:val="left"/>
        <w:rPr>
          <w:sz w:val="26"/>
        </w:rPr>
      </w:pPr>
      <w:r w:rsidRPr="005B1D15">
        <w:rPr>
          <w:sz w:val="26"/>
        </w:rPr>
        <w:t>социальным</w:t>
      </w:r>
      <w:r w:rsidRPr="005B1D15">
        <w:rPr>
          <w:spacing w:val="-10"/>
          <w:sz w:val="26"/>
        </w:rPr>
        <w:t xml:space="preserve"> </w:t>
      </w:r>
      <w:r w:rsidRPr="005B1D15">
        <w:rPr>
          <w:spacing w:val="-2"/>
          <w:sz w:val="26"/>
        </w:rPr>
        <w:t>педагогам;</w:t>
      </w:r>
    </w:p>
    <w:p w:rsidR="005B3A68" w:rsidRPr="005B1D15" w:rsidRDefault="005B3A68" w:rsidP="0020571D">
      <w:pPr>
        <w:pStyle w:val="a5"/>
        <w:numPr>
          <w:ilvl w:val="1"/>
          <w:numId w:val="42"/>
        </w:numPr>
        <w:tabs>
          <w:tab w:val="left" w:pos="863"/>
        </w:tabs>
        <w:ind w:left="863" w:right="-31"/>
        <w:jc w:val="left"/>
        <w:rPr>
          <w:sz w:val="26"/>
        </w:rPr>
      </w:pPr>
      <w:proofErr w:type="spellStart"/>
      <w:r w:rsidRPr="005B1D15">
        <w:rPr>
          <w:spacing w:val="-2"/>
          <w:sz w:val="26"/>
        </w:rPr>
        <w:t>тьюторам</w:t>
      </w:r>
      <w:proofErr w:type="spellEnd"/>
      <w:r w:rsidRPr="005B1D15">
        <w:rPr>
          <w:spacing w:val="-2"/>
          <w:sz w:val="26"/>
        </w:rPr>
        <w:t>;</w:t>
      </w:r>
    </w:p>
    <w:p w:rsidR="005B3A68" w:rsidRPr="00F61491" w:rsidRDefault="005B3A68" w:rsidP="0020571D">
      <w:pPr>
        <w:pStyle w:val="a5"/>
        <w:numPr>
          <w:ilvl w:val="0"/>
          <w:numId w:val="42"/>
        </w:numPr>
        <w:tabs>
          <w:tab w:val="left" w:pos="401"/>
        </w:tabs>
        <w:ind w:left="143" w:right="-31" w:firstLine="0"/>
        <w:jc w:val="left"/>
        <w:rPr>
          <w:sz w:val="26"/>
        </w:rPr>
      </w:pPr>
      <w:r w:rsidRPr="00F61491">
        <w:rPr>
          <w:sz w:val="26"/>
        </w:rPr>
        <w:t>норма</w:t>
      </w:r>
      <w:r w:rsidRPr="00F61491">
        <w:rPr>
          <w:spacing w:val="74"/>
          <w:sz w:val="26"/>
        </w:rPr>
        <w:t xml:space="preserve"> </w:t>
      </w:r>
      <w:r w:rsidRPr="00F61491">
        <w:rPr>
          <w:sz w:val="26"/>
        </w:rPr>
        <w:t>часов</w:t>
      </w:r>
      <w:r w:rsidRPr="00F61491">
        <w:rPr>
          <w:spacing w:val="74"/>
          <w:sz w:val="26"/>
        </w:rPr>
        <w:t xml:space="preserve"> </w:t>
      </w:r>
      <w:r w:rsidRPr="00F61491">
        <w:rPr>
          <w:sz w:val="26"/>
        </w:rPr>
        <w:t>педагогической</w:t>
      </w:r>
      <w:r w:rsidRPr="00F61491">
        <w:rPr>
          <w:spacing w:val="74"/>
          <w:sz w:val="26"/>
        </w:rPr>
        <w:t xml:space="preserve"> </w:t>
      </w:r>
      <w:r w:rsidRPr="00F61491">
        <w:rPr>
          <w:sz w:val="26"/>
        </w:rPr>
        <w:t>работы</w:t>
      </w:r>
      <w:r w:rsidRPr="00F61491">
        <w:rPr>
          <w:spacing w:val="74"/>
          <w:sz w:val="26"/>
        </w:rPr>
        <w:t xml:space="preserve"> </w:t>
      </w:r>
      <w:r w:rsidRPr="00F61491">
        <w:rPr>
          <w:sz w:val="26"/>
        </w:rPr>
        <w:t>20</w:t>
      </w:r>
      <w:r w:rsidRPr="00F61491">
        <w:rPr>
          <w:spacing w:val="74"/>
          <w:sz w:val="26"/>
        </w:rPr>
        <w:t xml:space="preserve"> </w:t>
      </w:r>
      <w:r w:rsidRPr="00F61491">
        <w:rPr>
          <w:sz w:val="26"/>
        </w:rPr>
        <w:t>часов</w:t>
      </w:r>
      <w:r w:rsidRPr="00F61491">
        <w:rPr>
          <w:spacing w:val="74"/>
          <w:sz w:val="26"/>
        </w:rPr>
        <w:t xml:space="preserve"> </w:t>
      </w:r>
      <w:r w:rsidRPr="00F61491">
        <w:rPr>
          <w:sz w:val="26"/>
        </w:rPr>
        <w:t>в</w:t>
      </w:r>
      <w:r w:rsidRPr="00F61491">
        <w:rPr>
          <w:spacing w:val="74"/>
          <w:sz w:val="26"/>
        </w:rPr>
        <w:t xml:space="preserve"> </w:t>
      </w:r>
      <w:r w:rsidRPr="00F61491">
        <w:rPr>
          <w:sz w:val="26"/>
        </w:rPr>
        <w:t>неделю</w:t>
      </w:r>
      <w:r w:rsidRPr="00F61491">
        <w:rPr>
          <w:spacing w:val="74"/>
          <w:sz w:val="26"/>
        </w:rPr>
        <w:t xml:space="preserve"> </w:t>
      </w:r>
      <w:r w:rsidRPr="00F61491">
        <w:rPr>
          <w:sz w:val="26"/>
        </w:rPr>
        <w:t>за</w:t>
      </w:r>
      <w:r w:rsidRPr="00F61491">
        <w:rPr>
          <w:spacing w:val="74"/>
          <w:sz w:val="26"/>
        </w:rPr>
        <w:t xml:space="preserve"> </w:t>
      </w:r>
      <w:r w:rsidRPr="00F61491">
        <w:rPr>
          <w:sz w:val="26"/>
        </w:rPr>
        <w:t>ставку</w:t>
      </w:r>
      <w:r w:rsidRPr="00F61491">
        <w:rPr>
          <w:spacing w:val="74"/>
          <w:sz w:val="26"/>
        </w:rPr>
        <w:t xml:space="preserve"> </w:t>
      </w:r>
      <w:r w:rsidRPr="00F61491">
        <w:rPr>
          <w:sz w:val="26"/>
        </w:rPr>
        <w:t>заработной</w:t>
      </w:r>
      <w:r w:rsidRPr="00F61491">
        <w:rPr>
          <w:spacing w:val="74"/>
          <w:sz w:val="26"/>
        </w:rPr>
        <w:t xml:space="preserve"> </w:t>
      </w:r>
      <w:r w:rsidRPr="00F61491">
        <w:rPr>
          <w:sz w:val="26"/>
        </w:rPr>
        <w:t>платы устанавливается (пункт 5):</w:t>
      </w:r>
    </w:p>
    <w:p w:rsidR="005B3A68" w:rsidRPr="005B1D15" w:rsidRDefault="005B3A68" w:rsidP="0020571D">
      <w:pPr>
        <w:pStyle w:val="a5"/>
        <w:numPr>
          <w:ilvl w:val="1"/>
          <w:numId w:val="42"/>
        </w:numPr>
        <w:tabs>
          <w:tab w:val="left" w:pos="863"/>
        </w:tabs>
        <w:ind w:left="863" w:right="-31"/>
        <w:jc w:val="left"/>
        <w:rPr>
          <w:sz w:val="26"/>
        </w:rPr>
      </w:pPr>
      <w:r w:rsidRPr="005B1D15">
        <w:rPr>
          <w:spacing w:val="-2"/>
          <w:sz w:val="26"/>
        </w:rPr>
        <w:t>учителям-дефектологам;</w:t>
      </w:r>
    </w:p>
    <w:p w:rsidR="005B3A68" w:rsidRPr="005B1D15" w:rsidRDefault="005B3A68" w:rsidP="0020571D">
      <w:pPr>
        <w:pStyle w:val="a5"/>
        <w:numPr>
          <w:ilvl w:val="1"/>
          <w:numId w:val="42"/>
        </w:numPr>
        <w:tabs>
          <w:tab w:val="left" w:pos="863"/>
        </w:tabs>
        <w:ind w:left="863" w:right="-31"/>
        <w:jc w:val="left"/>
        <w:rPr>
          <w:sz w:val="26"/>
        </w:rPr>
      </w:pPr>
      <w:r w:rsidRPr="005B1D15">
        <w:rPr>
          <w:spacing w:val="-2"/>
          <w:sz w:val="26"/>
        </w:rPr>
        <w:t>учителям-логопедам;</w:t>
      </w:r>
    </w:p>
    <w:p w:rsidR="005B3A68" w:rsidRPr="005B1D15" w:rsidRDefault="005B3A68" w:rsidP="0020571D">
      <w:pPr>
        <w:pStyle w:val="a5"/>
        <w:numPr>
          <w:ilvl w:val="0"/>
          <w:numId w:val="42"/>
        </w:numPr>
        <w:tabs>
          <w:tab w:val="left" w:pos="411"/>
        </w:tabs>
        <w:ind w:left="143" w:right="-31" w:firstLine="0"/>
        <w:jc w:val="left"/>
        <w:rPr>
          <w:sz w:val="26"/>
        </w:rPr>
      </w:pPr>
      <w:r w:rsidRPr="005B1D15">
        <w:rPr>
          <w:sz w:val="26"/>
        </w:rPr>
        <w:t>норма</w:t>
      </w:r>
      <w:r w:rsidRPr="005B1D15">
        <w:rPr>
          <w:spacing w:val="80"/>
          <w:sz w:val="26"/>
        </w:rPr>
        <w:t xml:space="preserve"> </w:t>
      </w:r>
      <w:r w:rsidRPr="005B1D15">
        <w:rPr>
          <w:sz w:val="26"/>
        </w:rPr>
        <w:t>часов</w:t>
      </w:r>
      <w:r w:rsidRPr="005B1D15">
        <w:rPr>
          <w:spacing w:val="80"/>
          <w:sz w:val="26"/>
        </w:rPr>
        <w:t xml:space="preserve"> </w:t>
      </w:r>
      <w:r w:rsidRPr="005B1D15">
        <w:rPr>
          <w:sz w:val="26"/>
        </w:rPr>
        <w:t>педагогической</w:t>
      </w:r>
      <w:r w:rsidRPr="005B1D15">
        <w:rPr>
          <w:spacing w:val="80"/>
          <w:sz w:val="26"/>
        </w:rPr>
        <w:t xml:space="preserve"> </w:t>
      </w:r>
      <w:r w:rsidRPr="005B1D15">
        <w:rPr>
          <w:sz w:val="26"/>
        </w:rPr>
        <w:t>работы</w:t>
      </w:r>
      <w:r w:rsidRPr="005B1D15">
        <w:rPr>
          <w:spacing w:val="80"/>
          <w:sz w:val="26"/>
        </w:rPr>
        <w:t xml:space="preserve"> </w:t>
      </w:r>
      <w:r w:rsidRPr="005B1D15">
        <w:rPr>
          <w:sz w:val="26"/>
        </w:rPr>
        <w:t>24</w:t>
      </w:r>
      <w:r w:rsidRPr="005B1D15">
        <w:rPr>
          <w:spacing w:val="80"/>
          <w:sz w:val="26"/>
        </w:rPr>
        <w:t xml:space="preserve"> </w:t>
      </w:r>
      <w:r w:rsidRPr="005B1D15">
        <w:rPr>
          <w:sz w:val="26"/>
        </w:rPr>
        <w:t>часа</w:t>
      </w:r>
      <w:r w:rsidRPr="005B1D15">
        <w:rPr>
          <w:spacing w:val="80"/>
          <w:sz w:val="26"/>
        </w:rPr>
        <w:t xml:space="preserve"> </w:t>
      </w:r>
      <w:r w:rsidRPr="005B1D15">
        <w:rPr>
          <w:sz w:val="26"/>
        </w:rPr>
        <w:t>в</w:t>
      </w:r>
      <w:r w:rsidRPr="005B1D15">
        <w:rPr>
          <w:spacing w:val="80"/>
          <w:sz w:val="26"/>
        </w:rPr>
        <w:t xml:space="preserve"> </w:t>
      </w:r>
      <w:r w:rsidRPr="005B1D15">
        <w:rPr>
          <w:sz w:val="26"/>
        </w:rPr>
        <w:t>неделю</w:t>
      </w:r>
      <w:r w:rsidRPr="005B1D15">
        <w:rPr>
          <w:spacing w:val="80"/>
          <w:sz w:val="26"/>
        </w:rPr>
        <w:t xml:space="preserve"> </w:t>
      </w:r>
      <w:r w:rsidRPr="005B1D15">
        <w:rPr>
          <w:sz w:val="26"/>
        </w:rPr>
        <w:t>за</w:t>
      </w:r>
      <w:r w:rsidRPr="005B1D15">
        <w:rPr>
          <w:spacing w:val="80"/>
          <w:sz w:val="26"/>
        </w:rPr>
        <w:t xml:space="preserve"> </w:t>
      </w:r>
      <w:r w:rsidRPr="005B1D15">
        <w:rPr>
          <w:sz w:val="26"/>
        </w:rPr>
        <w:t>ставку</w:t>
      </w:r>
      <w:r w:rsidRPr="005B1D15">
        <w:rPr>
          <w:spacing w:val="80"/>
          <w:sz w:val="26"/>
        </w:rPr>
        <w:t xml:space="preserve"> </w:t>
      </w:r>
      <w:r w:rsidRPr="005B1D15">
        <w:rPr>
          <w:sz w:val="26"/>
        </w:rPr>
        <w:t>заработной</w:t>
      </w:r>
      <w:r w:rsidRPr="005B1D15">
        <w:rPr>
          <w:spacing w:val="80"/>
          <w:sz w:val="26"/>
        </w:rPr>
        <w:t xml:space="preserve"> </w:t>
      </w:r>
      <w:r w:rsidRPr="005B1D15">
        <w:rPr>
          <w:sz w:val="26"/>
        </w:rPr>
        <w:t>платы устанавливается (пункт 6):</w:t>
      </w:r>
    </w:p>
    <w:p w:rsidR="005B3A68" w:rsidRPr="005B1D15" w:rsidRDefault="005B3A68" w:rsidP="0020571D">
      <w:pPr>
        <w:pStyle w:val="a5"/>
        <w:numPr>
          <w:ilvl w:val="1"/>
          <w:numId w:val="42"/>
        </w:numPr>
        <w:tabs>
          <w:tab w:val="left" w:pos="863"/>
        </w:tabs>
        <w:ind w:left="863" w:right="-31"/>
        <w:jc w:val="left"/>
        <w:rPr>
          <w:sz w:val="26"/>
        </w:rPr>
      </w:pPr>
      <w:r w:rsidRPr="005B1D15">
        <w:rPr>
          <w:sz w:val="26"/>
        </w:rPr>
        <w:t>музыкальным</w:t>
      </w:r>
      <w:r w:rsidRPr="005B1D15">
        <w:rPr>
          <w:spacing w:val="-11"/>
          <w:sz w:val="26"/>
        </w:rPr>
        <w:t xml:space="preserve"> </w:t>
      </w:r>
      <w:r w:rsidRPr="005B1D15">
        <w:rPr>
          <w:spacing w:val="-2"/>
          <w:sz w:val="26"/>
        </w:rPr>
        <w:t>руководителям;</w:t>
      </w:r>
    </w:p>
    <w:p w:rsidR="005B3A68" w:rsidRPr="005B1D15" w:rsidRDefault="005B3A68" w:rsidP="0020571D">
      <w:pPr>
        <w:pStyle w:val="a5"/>
        <w:numPr>
          <w:ilvl w:val="0"/>
          <w:numId w:val="42"/>
        </w:numPr>
        <w:tabs>
          <w:tab w:val="left" w:pos="401"/>
        </w:tabs>
        <w:ind w:left="143" w:right="-31" w:firstLine="0"/>
        <w:jc w:val="left"/>
        <w:rPr>
          <w:sz w:val="26"/>
        </w:rPr>
      </w:pPr>
      <w:r w:rsidRPr="005B1D15">
        <w:rPr>
          <w:sz w:val="26"/>
        </w:rPr>
        <w:t>норма</w:t>
      </w:r>
      <w:r w:rsidRPr="005B1D15">
        <w:rPr>
          <w:spacing w:val="74"/>
          <w:sz w:val="26"/>
        </w:rPr>
        <w:t xml:space="preserve"> </w:t>
      </w:r>
      <w:r w:rsidRPr="005B1D15">
        <w:rPr>
          <w:sz w:val="26"/>
        </w:rPr>
        <w:t>часов</w:t>
      </w:r>
      <w:r w:rsidRPr="005B1D15">
        <w:rPr>
          <w:spacing w:val="74"/>
          <w:sz w:val="26"/>
        </w:rPr>
        <w:t xml:space="preserve"> </w:t>
      </w:r>
      <w:r w:rsidRPr="005B1D15">
        <w:rPr>
          <w:sz w:val="26"/>
        </w:rPr>
        <w:t>педагогической</w:t>
      </w:r>
      <w:r w:rsidRPr="005B1D15">
        <w:rPr>
          <w:spacing w:val="74"/>
          <w:sz w:val="26"/>
        </w:rPr>
        <w:t xml:space="preserve"> </w:t>
      </w:r>
      <w:r w:rsidRPr="005B1D15">
        <w:rPr>
          <w:sz w:val="26"/>
        </w:rPr>
        <w:t>работы</w:t>
      </w:r>
      <w:r w:rsidRPr="005B1D15">
        <w:rPr>
          <w:spacing w:val="74"/>
          <w:sz w:val="26"/>
        </w:rPr>
        <w:t xml:space="preserve"> </w:t>
      </w:r>
      <w:r w:rsidRPr="005B1D15">
        <w:rPr>
          <w:sz w:val="26"/>
        </w:rPr>
        <w:t>30</w:t>
      </w:r>
      <w:r w:rsidRPr="005B1D15">
        <w:rPr>
          <w:spacing w:val="74"/>
          <w:sz w:val="26"/>
        </w:rPr>
        <w:t xml:space="preserve"> </w:t>
      </w:r>
      <w:r w:rsidRPr="005B1D15">
        <w:rPr>
          <w:sz w:val="26"/>
        </w:rPr>
        <w:t>часов</w:t>
      </w:r>
      <w:r w:rsidRPr="005B1D15">
        <w:rPr>
          <w:spacing w:val="74"/>
          <w:sz w:val="26"/>
        </w:rPr>
        <w:t xml:space="preserve"> </w:t>
      </w:r>
      <w:r w:rsidRPr="005B1D15">
        <w:rPr>
          <w:sz w:val="26"/>
        </w:rPr>
        <w:t>в</w:t>
      </w:r>
      <w:r w:rsidRPr="005B1D15">
        <w:rPr>
          <w:spacing w:val="74"/>
          <w:sz w:val="26"/>
        </w:rPr>
        <w:t xml:space="preserve"> </w:t>
      </w:r>
      <w:r w:rsidRPr="005B1D15">
        <w:rPr>
          <w:sz w:val="26"/>
        </w:rPr>
        <w:t>неделю</w:t>
      </w:r>
      <w:r w:rsidRPr="005B1D15">
        <w:rPr>
          <w:spacing w:val="74"/>
          <w:sz w:val="26"/>
        </w:rPr>
        <w:t xml:space="preserve"> </w:t>
      </w:r>
      <w:r w:rsidRPr="005B1D15">
        <w:rPr>
          <w:sz w:val="26"/>
        </w:rPr>
        <w:t>за</w:t>
      </w:r>
      <w:r w:rsidRPr="005B1D15">
        <w:rPr>
          <w:spacing w:val="74"/>
          <w:sz w:val="26"/>
        </w:rPr>
        <w:t xml:space="preserve"> </w:t>
      </w:r>
      <w:r w:rsidRPr="005B1D15">
        <w:rPr>
          <w:sz w:val="26"/>
        </w:rPr>
        <w:t>ставку</w:t>
      </w:r>
      <w:r w:rsidRPr="005B1D15">
        <w:rPr>
          <w:spacing w:val="74"/>
          <w:sz w:val="26"/>
        </w:rPr>
        <w:t xml:space="preserve"> </w:t>
      </w:r>
      <w:r w:rsidRPr="005B1D15">
        <w:rPr>
          <w:sz w:val="26"/>
        </w:rPr>
        <w:t>заработной</w:t>
      </w:r>
      <w:r w:rsidRPr="005B1D15">
        <w:rPr>
          <w:spacing w:val="74"/>
          <w:sz w:val="26"/>
        </w:rPr>
        <w:t xml:space="preserve"> </w:t>
      </w:r>
      <w:r w:rsidRPr="005B1D15">
        <w:rPr>
          <w:sz w:val="26"/>
        </w:rPr>
        <w:t>платы устанавливается (пункт 8):</w:t>
      </w:r>
    </w:p>
    <w:p w:rsidR="005B3A68" w:rsidRPr="005B1D15" w:rsidRDefault="005B3A68" w:rsidP="0020571D">
      <w:pPr>
        <w:pStyle w:val="a5"/>
        <w:numPr>
          <w:ilvl w:val="1"/>
          <w:numId w:val="42"/>
        </w:numPr>
        <w:tabs>
          <w:tab w:val="left" w:pos="862"/>
        </w:tabs>
        <w:spacing w:before="61"/>
        <w:ind w:left="862" w:right="-31" w:hanging="359"/>
        <w:rPr>
          <w:sz w:val="26"/>
        </w:rPr>
      </w:pPr>
      <w:r w:rsidRPr="005B1D15">
        <w:rPr>
          <w:sz w:val="26"/>
        </w:rPr>
        <w:t>инструкторам</w:t>
      </w:r>
      <w:r w:rsidRPr="005B1D15">
        <w:rPr>
          <w:spacing w:val="-8"/>
          <w:sz w:val="26"/>
        </w:rPr>
        <w:t xml:space="preserve"> </w:t>
      </w:r>
      <w:r w:rsidRPr="005B1D15">
        <w:rPr>
          <w:sz w:val="26"/>
        </w:rPr>
        <w:t>по</w:t>
      </w:r>
      <w:r w:rsidRPr="005B1D15">
        <w:rPr>
          <w:spacing w:val="-7"/>
          <w:sz w:val="26"/>
        </w:rPr>
        <w:t xml:space="preserve"> </w:t>
      </w:r>
      <w:r w:rsidRPr="005B1D15">
        <w:rPr>
          <w:sz w:val="26"/>
        </w:rPr>
        <w:t>физической</w:t>
      </w:r>
      <w:r w:rsidRPr="005B1D15">
        <w:rPr>
          <w:spacing w:val="-7"/>
          <w:sz w:val="26"/>
        </w:rPr>
        <w:t xml:space="preserve"> </w:t>
      </w:r>
      <w:r w:rsidRPr="005B1D15">
        <w:rPr>
          <w:spacing w:val="-2"/>
          <w:sz w:val="26"/>
        </w:rPr>
        <w:t>культуре.</w:t>
      </w:r>
    </w:p>
    <w:p w:rsidR="005B3A68" w:rsidRPr="005B1D15" w:rsidRDefault="005B3A68" w:rsidP="0020571D">
      <w:pPr>
        <w:pStyle w:val="a5"/>
        <w:numPr>
          <w:ilvl w:val="1"/>
          <w:numId w:val="67"/>
        </w:numPr>
        <w:tabs>
          <w:tab w:val="left" w:pos="676"/>
        </w:tabs>
        <w:ind w:left="143" w:right="-31" w:firstLine="0"/>
        <w:rPr>
          <w:sz w:val="26"/>
        </w:rPr>
      </w:pPr>
      <w:r w:rsidRPr="005B1D15">
        <w:rPr>
          <w:sz w:val="26"/>
        </w:rPr>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w:t>
      </w:r>
    </w:p>
    <w:p w:rsidR="005B3A68" w:rsidRPr="005B1D15" w:rsidRDefault="005B3A68" w:rsidP="0020571D">
      <w:pPr>
        <w:pStyle w:val="a5"/>
        <w:numPr>
          <w:ilvl w:val="1"/>
          <w:numId w:val="67"/>
        </w:numPr>
        <w:tabs>
          <w:tab w:val="left" w:pos="882"/>
        </w:tabs>
        <w:ind w:left="143" w:right="-31" w:firstLine="0"/>
        <w:rPr>
          <w:sz w:val="26"/>
        </w:rPr>
      </w:pPr>
      <w:r w:rsidRPr="005B1D15">
        <w:rPr>
          <w:sz w:val="26"/>
        </w:rPr>
        <w:t>Для работников, занимающих следующие должности, устанавливается ненормированный рабочий день: завед</w:t>
      </w:r>
      <w:r>
        <w:rPr>
          <w:sz w:val="26"/>
        </w:rPr>
        <w:t>ующий, заместители заведующего по АХЧ.</w:t>
      </w:r>
    </w:p>
    <w:p w:rsidR="005B3A68" w:rsidRPr="005B1D15" w:rsidRDefault="005B3A68" w:rsidP="0020571D">
      <w:pPr>
        <w:pStyle w:val="a5"/>
        <w:numPr>
          <w:ilvl w:val="1"/>
          <w:numId w:val="67"/>
        </w:numPr>
        <w:tabs>
          <w:tab w:val="left" w:pos="563"/>
        </w:tabs>
        <w:ind w:left="563" w:right="-31" w:hanging="420"/>
        <w:rPr>
          <w:sz w:val="26"/>
        </w:rPr>
      </w:pPr>
      <w:r w:rsidRPr="005B1D15">
        <w:rPr>
          <w:sz w:val="26"/>
        </w:rPr>
        <w:t>Режим</w:t>
      </w:r>
      <w:r w:rsidRPr="005B1D15">
        <w:rPr>
          <w:spacing w:val="-7"/>
          <w:sz w:val="26"/>
        </w:rPr>
        <w:t xml:space="preserve"> </w:t>
      </w:r>
      <w:r w:rsidRPr="005B1D15">
        <w:rPr>
          <w:sz w:val="26"/>
        </w:rPr>
        <w:t>рабочего</w:t>
      </w:r>
      <w:r w:rsidRPr="005B1D15">
        <w:rPr>
          <w:spacing w:val="-5"/>
          <w:sz w:val="26"/>
        </w:rPr>
        <w:t xml:space="preserve"> </w:t>
      </w:r>
      <w:r w:rsidRPr="005B1D15">
        <w:rPr>
          <w:sz w:val="26"/>
        </w:rPr>
        <w:t>времени</w:t>
      </w:r>
      <w:r w:rsidRPr="005B1D15">
        <w:rPr>
          <w:spacing w:val="-4"/>
          <w:sz w:val="26"/>
        </w:rPr>
        <w:t xml:space="preserve"> </w:t>
      </w:r>
      <w:r w:rsidRPr="005B1D15">
        <w:rPr>
          <w:sz w:val="26"/>
        </w:rPr>
        <w:t>для</w:t>
      </w:r>
      <w:r w:rsidRPr="005B1D15">
        <w:rPr>
          <w:spacing w:val="-5"/>
          <w:sz w:val="26"/>
        </w:rPr>
        <w:t xml:space="preserve"> </w:t>
      </w:r>
      <w:r w:rsidRPr="005B1D15">
        <w:rPr>
          <w:sz w:val="26"/>
        </w:rPr>
        <w:t>работников</w:t>
      </w:r>
      <w:r w:rsidRPr="005B1D15">
        <w:rPr>
          <w:spacing w:val="-5"/>
          <w:sz w:val="26"/>
        </w:rPr>
        <w:t xml:space="preserve"> </w:t>
      </w:r>
      <w:r w:rsidRPr="005B1D15">
        <w:rPr>
          <w:sz w:val="26"/>
        </w:rPr>
        <w:t>кухни</w:t>
      </w:r>
      <w:r w:rsidRPr="005B1D15">
        <w:rPr>
          <w:spacing w:val="-5"/>
          <w:sz w:val="26"/>
        </w:rPr>
        <w:t xml:space="preserve"> </w:t>
      </w:r>
      <w:r w:rsidRPr="005B1D15">
        <w:rPr>
          <w:sz w:val="26"/>
        </w:rPr>
        <w:t>устанавливается:</w:t>
      </w:r>
      <w:r w:rsidRPr="005B1D15">
        <w:rPr>
          <w:spacing w:val="-5"/>
          <w:sz w:val="26"/>
        </w:rPr>
        <w:t xml:space="preserve"> </w:t>
      </w:r>
      <w:r w:rsidRPr="005B1D15">
        <w:rPr>
          <w:sz w:val="26"/>
        </w:rPr>
        <w:t>с</w:t>
      </w:r>
      <w:r w:rsidRPr="005B1D15">
        <w:rPr>
          <w:spacing w:val="-5"/>
          <w:sz w:val="26"/>
        </w:rPr>
        <w:t xml:space="preserve"> </w:t>
      </w:r>
      <w:r w:rsidRPr="005B1D15">
        <w:rPr>
          <w:sz w:val="26"/>
        </w:rPr>
        <w:t>07.00</w:t>
      </w:r>
      <w:r w:rsidRPr="005B1D15">
        <w:rPr>
          <w:spacing w:val="-4"/>
          <w:sz w:val="26"/>
        </w:rPr>
        <w:t xml:space="preserve"> </w:t>
      </w:r>
      <w:r w:rsidRPr="005B1D15">
        <w:rPr>
          <w:sz w:val="26"/>
        </w:rPr>
        <w:t>до</w:t>
      </w:r>
      <w:r w:rsidRPr="005B1D15">
        <w:rPr>
          <w:spacing w:val="-4"/>
          <w:sz w:val="26"/>
        </w:rPr>
        <w:t xml:space="preserve"> </w:t>
      </w:r>
      <w:r w:rsidRPr="005B1D15">
        <w:rPr>
          <w:spacing w:val="-2"/>
          <w:sz w:val="26"/>
        </w:rPr>
        <w:t>17.00.</w:t>
      </w:r>
    </w:p>
    <w:p w:rsidR="005B3A68" w:rsidRPr="005B1D15" w:rsidRDefault="005B3A68" w:rsidP="0020571D">
      <w:pPr>
        <w:pStyle w:val="a5"/>
        <w:numPr>
          <w:ilvl w:val="1"/>
          <w:numId w:val="67"/>
        </w:numPr>
        <w:tabs>
          <w:tab w:val="left" w:pos="589"/>
        </w:tabs>
        <w:ind w:left="143" w:right="-31" w:firstLine="0"/>
        <w:rPr>
          <w:sz w:val="26"/>
        </w:rPr>
      </w:pPr>
      <w:r w:rsidRPr="005B1D15">
        <w:rPr>
          <w:sz w:val="26"/>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подпись и вывешиваются на видном месте.</w:t>
      </w:r>
    </w:p>
    <w:p w:rsidR="005B3A68" w:rsidRPr="005B1D15" w:rsidRDefault="005B3A68" w:rsidP="0020571D">
      <w:pPr>
        <w:pStyle w:val="a5"/>
        <w:numPr>
          <w:ilvl w:val="1"/>
          <w:numId w:val="67"/>
        </w:numPr>
        <w:tabs>
          <w:tab w:val="left" w:pos="604"/>
        </w:tabs>
        <w:ind w:left="143" w:right="-31" w:firstLine="0"/>
        <w:rPr>
          <w:sz w:val="26"/>
        </w:rPr>
      </w:pPr>
      <w:r w:rsidRPr="005B1D15">
        <w:rPr>
          <w:sz w:val="26"/>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w:t>
      </w:r>
      <w:r w:rsidRPr="005B1D15">
        <w:rPr>
          <w:spacing w:val="40"/>
          <w:sz w:val="26"/>
        </w:rPr>
        <w:t xml:space="preserve"> </w:t>
      </w:r>
      <w:r w:rsidRPr="005B1D15">
        <w:rPr>
          <w:sz w:val="26"/>
        </w:rPr>
        <w:t>педагогической</w:t>
      </w:r>
      <w:r w:rsidRPr="005B1D15">
        <w:rPr>
          <w:spacing w:val="40"/>
          <w:sz w:val="26"/>
        </w:rPr>
        <w:t xml:space="preserve"> </w:t>
      </w:r>
      <w:r w:rsidRPr="005B1D15">
        <w:rPr>
          <w:sz w:val="26"/>
        </w:rPr>
        <w:t>целесообразности,</w:t>
      </w:r>
      <w:r w:rsidRPr="005B1D15">
        <w:rPr>
          <w:spacing w:val="40"/>
          <w:sz w:val="26"/>
        </w:rPr>
        <w:t xml:space="preserve"> </w:t>
      </w:r>
      <w:r w:rsidRPr="005B1D15">
        <w:rPr>
          <w:sz w:val="26"/>
        </w:rPr>
        <w:t>соблюдения</w:t>
      </w:r>
      <w:r w:rsidRPr="005B1D15">
        <w:rPr>
          <w:spacing w:val="40"/>
          <w:sz w:val="26"/>
        </w:rPr>
        <w:t xml:space="preserve"> </w:t>
      </w:r>
      <w:r w:rsidRPr="005B1D15">
        <w:rPr>
          <w:sz w:val="26"/>
        </w:rPr>
        <w:t>санитарно-гигиенических</w:t>
      </w:r>
      <w:r w:rsidRPr="005B1D15">
        <w:rPr>
          <w:spacing w:val="40"/>
          <w:sz w:val="26"/>
        </w:rPr>
        <w:t xml:space="preserve"> </w:t>
      </w:r>
      <w:r w:rsidRPr="005B1D15">
        <w:rPr>
          <w:sz w:val="26"/>
        </w:rPr>
        <w:t>норм и максимальной экономии времени педагога.</w:t>
      </w:r>
    </w:p>
    <w:p w:rsidR="005B3A68" w:rsidRPr="005B1D15" w:rsidRDefault="005B3A68" w:rsidP="0020571D">
      <w:pPr>
        <w:pStyle w:val="a5"/>
        <w:numPr>
          <w:ilvl w:val="1"/>
          <w:numId w:val="67"/>
        </w:numPr>
        <w:tabs>
          <w:tab w:val="left" w:pos="725"/>
        </w:tabs>
        <w:ind w:left="143" w:right="-31" w:firstLine="0"/>
        <w:rPr>
          <w:sz w:val="26"/>
        </w:rPr>
      </w:pPr>
      <w:r w:rsidRPr="005B1D15">
        <w:rPr>
          <w:sz w:val="26"/>
        </w:rPr>
        <w:t>Администрация дошкольного образовательного учреждения строго ведет учет соблюдения рабочего времени всеми сотрудниками.</w:t>
      </w:r>
    </w:p>
    <w:p w:rsidR="005B3A68" w:rsidRPr="005B1D15" w:rsidRDefault="005B3A68" w:rsidP="0020571D">
      <w:pPr>
        <w:pStyle w:val="a5"/>
        <w:numPr>
          <w:ilvl w:val="1"/>
          <w:numId w:val="67"/>
        </w:numPr>
        <w:tabs>
          <w:tab w:val="left" w:pos="706"/>
        </w:tabs>
        <w:ind w:left="143" w:right="-31" w:firstLine="0"/>
        <w:rPr>
          <w:sz w:val="26"/>
        </w:rPr>
      </w:pPr>
      <w:r w:rsidRPr="005B1D15">
        <w:rPr>
          <w:sz w:val="26"/>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B3A68" w:rsidRPr="005B1D15" w:rsidRDefault="005B3A68" w:rsidP="0020571D">
      <w:pPr>
        <w:pStyle w:val="a5"/>
        <w:numPr>
          <w:ilvl w:val="1"/>
          <w:numId w:val="67"/>
        </w:numPr>
        <w:tabs>
          <w:tab w:val="left" w:pos="710"/>
        </w:tabs>
        <w:ind w:left="143" w:right="-31" w:firstLine="0"/>
        <w:rPr>
          <w:sz w:val="26"/>
        </w:rPr>
      </w:pPr>
      <w:r w:rsidRPr="005B1D15">
        <w:rPr>
          <w:sz w:val="26"/>
        </w:rPr>
        <w:t xml:space="preserve">Общее собрание </w:t>
      </w:r>
      <w:r>
        <w:rPr>
          <w:sz w:val="26"/>
        </w:rPr>
        <w:t>работников, заседание п</w:t>
      </w:r>
      <w:r w:rsidRPr="005B1D15">
        <w:rPr>
          <w:sz w:val="26"/>
        </w:rPr>
        <w:t>едагогического совета, совещания при заведующем не должны продолжаться более двух часов.</w:t>
      </w:r>
    </w:p>
    <w:p w:rsidR="005B3A68" w:rsidRPr="005B1D15" w:rsidRDefault="005B3A68" w:rsidP="0020571D">
      <w:pPr>
        <w:pStyle w:val="a5"/>
        <w:numPr>
          <w:ilvl w:val="1"/>
          <w:numId w:val="67"/>
        </w:numPr>
        <w:tabs>
          <w:tab w:val="left" w:pos="716"/>
        </w:tabs>
        <w:ind w:left="143" w:right="-31" w:firstLine="0"/>
        <w:rPr>
          <w:sz w:val="26"/>
        </w:rPr>
      </w:pPr>
      <w:r w:rsidRPr="005B1D15">
        <w:rPr>
          <w:sz w:val="26"/>
        </w:rPr>
        <w:t>Привлечение к работе работников в установленные графиком выходные и нерабочие праздничные дни не допускается и может лишь иметь место в случаях, предусмотренных законодательством (ч. 1 ст. 113 ТК РФ).</w:t>
      </w:r>
    </w:p>
    <w:p w:rsidR="005B3A68" w:rsidRPr="005B1D15" w:rsidRDefault="005B3A68" w:rsidP="0020571D">
      <w:pPr>
        <w:pStyle w:val="a5"/>
        <w:numPr>
          <w:ilvl w:val="1"/>
          <w:numId w:val="67"/>
        </w:numPr>
        <w:tabs>
          <w:tab w:val="left" w:pos="729"/>
        </w:tabs>
        <w:ind w:left="143" w:right="-31" w:firstLine="0"/>
        <w:rPr>
          <w:sz w:val="26"/>
        </w:rPr>
      </w:pPr>
      <w:r w:rsidRPr="005B1D15">
        <w:rPr>
          <w:sz w:val="26"/>
        </w:rPr>
        <w:t>Запрещаются направление в служебные командировки, привлечение к сверхурочной работе, работе в ночное время, выходные и нерабочие праздничные дни:</w:t>
      </w:r>
    </w:p>
    <w:p w:rsidR="005B3A68" w:rsidRPr="005B1D15" w:rsidRDefault="005B3A68" w:rsidP="0020571D">
      <w:pPr>
        <w:pStyle w:val="a5"/>
        <w:numPr>
          <w:ilvl w:val="0"/>
          <w:numId w:val="41"/>
        </w:numPr>
        <w:tabs>
          <w:tab w:val="left" w:pos="863"/>
        </w:tabs>
        <w:spacing w:before="1"/>
        <w:ind w:left="863" w:right="-31" w:hanging="362"/>
        <w:rPr>
          <w:sz w:val="26"/>
        </w:rPr>
      </w:pPr>
      <w:r w:rsidRPr="005B1D15">
        <w:rPr>
          <w:sz w:val="26"/>
        </w:rPr>
        <w:t>беременных</w:t>
      </w:r>
      <w:r w:rsidRPr="005B1D15">
        <w:rPr>
          <w:spacing w:val="-1"/>
          <w:sz w:val="26"/>
        </w:rPr>
        <w:t xml:space="preserve"> </w:t>
      </w:r>
      <w:r w:rsidRPr="005B1D15">
        <w:rPr>
          <w:sz w:val="26"/>
        </w:rPr>
        <w:t>женщин</w:t>
      </w:r>
      <w:r w:rsidRPr="005B1D15">
        <w:rPr>
          <w:spacing w:val="-2"/>
          <w:sz w:val="26"/>
        </w:rPr>
        <w:t xml:space="preserve"> </w:t>
      </w:r>
      <w:r w:rsidRPr="005B1D15">
        <w:rPr>
          <w:sz w:val="26"/>
        </w:rPr>
        <w:t>(ч.</w:t>
      </w:r>
      <w:r w:rsidRPr="005B1D15">
        <w:rPr>
          <w:spacing w:val="-1"/>
          <w:sz w:val="26"/>
        </w:rPr>
        <w:t xml:space="preserve"> </w:t>
      </w:r>
      <w:r w:rsidRPr="005B1D15">
        <w:rPr>
          <w:sz w:val="26"/>
        </w:rPr>
        <w:t>1</w:t>
      </w:r>
      <w:r w:rsidRPr="005B1D15">
        <w:rPr>
          <w:spacing w:val="-1"/>
          <w:sz w:val="26"/>
        </w:rPr>
        <w:t xml:space="preserve"> </w:t>
      </w:r>
      <w:r w:rsidRPr="005B1D15">
        <w:rPr>
          <w:sz w:val="26"/>
        </w:rPr>
        <w:t>ст.</w:t>
      </w:r>
      <w:r w:rsidRPr="005B1D15">
        <w:rPr>
          <w:spacing w:val="-1"/>
          <w:sz w:val="26"/>
        </w:rPr>
        <w:t xml:space="preserve"> </w:t>
      </w:r>
      <w:r w:rsidRPr="005B1D15">
        <w:rPr>
          <w:sz w:val="26"/>
        </w:rPr>
        <w:t>259</w:t>
      </w:r>
      <w:r w:rsidRPr="005B1D15">
        <w:rPr>
          <w:spacing w:val="-1"/>
          <w:sz w:val="26"/>
        </w:rPr>
        <w:t xml:space="preserve"> </w:t>
      </w:r>
      <w:r w:rsidRPr="005B1D15">
        <w:rPr>
          <w:sz w:val="26"/>
        </w:rPr>
        <w:t>ТК</w:t>
      </w:r>
      <w:r w:rsidRPr="005B1D15">
        <w:rPr>
          <w:spacing w:val="-1"/>
          <w:sz w:val="26"/>
        </w:rPr>
        <w:t xml:space="preserve"> </w:t>
      </w:r>
      <w:r w:rsidRPr="005B1D15">
        <w:rPr>
          <w:spacing w:val="-4"/>
          <w:sz w:val="26"/>
        </w:rPr>
        <w:t>РФ);</w:t>
      </w:r>
    </w:p>
    <w:p w:rsidR="005B3A68" w:rsidRPr="005B1D15" w:rsidRDefault="005B3A68" w:rsidP="0020571D">
      <w:pPr>
        <w:pStyle w:val="a5"/>
        <w:numPr>
          <w:ilvl w:val="0"/>
          <w:numId w:val="41"/>
        </w:numPr>
        <w:tabs>
          <w:tab w:val="left" w:pos="863"/>
        </w:tabs>
        <w:ind w:left="863" w:right="-31"/>
        <w:rPr>
          <w:sz w:val="26"/>
        </w:rPr>
      </w:pPr>
      <w:r w:rsidRPr="005B1D15">
        <w:rPr>
          <w:sz w:val="26"/>
        </w:rPr>
        <w:t>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(ч. 2 ст. 259 ТК РФ);</w:t>
      </w:r>
    </w:p>
    <w:p w:rsidR="005B3A68" w:rsidRPr="00F61491" w:rsidRDefault="005B3A68" w:rsidP="0020571D">
      <w:pPr>
        <w:pStyle w:val="a5"/>
        <w:numPr>
          <w:ilvl w:val="0"/>
          <w:numId w:val="41"/>
        </w:numPr>
        <w:tabs>
          <w:tab w:val="left" w:pos="863"/>
        </w:tabs>
        <w:ind w:left="863" w:right="-31"/>
        <w:rPr>
          <w:sz w:val="26"/>
        </w:rPr>
      </w:pPr>
      <w:r w:rsidRPr="00F61491">
        <w:rPr>
          <w:sz w:val="26"/>
        </w:rPr>
        <w:lastRenderedPageBreak/>
        <w:t>работников, имеющим детей-инвалидов, работников, осуществляющим уход за больными членами их семей в соответствии с медицинским заключением,</w:t>
      </w:r>
    </w:p>
    <w:p w:rsidR="005B3A68" w:rsidRPr="005B1D15" w:rsidRDefault="005B3A68" w:rsidP="0020571D">
      <w:pPr>
        <w:pStyle w:val="a5"/>
        <w:numPr>
          <w:ilvl w:val="0"/>
          <w:numId w:val="41"/>
        </w:numPr>
        <w:tabs>
          <w:tab w:val="left" w:pos="863"/>
        </w:tabs>
        <w:ind w:left="863" w:right="-31"/>
        <w:rPr>
          <w:sz w:val="26"/>
        </w:rPr>
      </w:pPr>
      <w:r w:rsidRPr="005B1D15">
        <w:rPr>
          <w:sz w:val="26"/>
        </w:rPr>
        <w:t xml:space="preserve"> выданным</w:t>
      </w:r>
      <w:r w:rsidRPr="005B1D15">
        <w:rPr>
          <w:spacing w:val="40"/>
          <w:sz w:val="26"/>
        </w:rPr>
        <w:t xml:space="preserve"> </w:t>
      </w:r>
      <w:r w:rsidRPr="005B1D15">
        <w:rPr>
          <w:sz w:val="26"/>
        </w:rPr>
        <w:t>в порядке, установленном федеральными законами и иными нормативными правовыми актами Российской Федерации, матерей и отцов, воспитывающим без супруга (супруги) детей в возрасте до четырнадцати лет, опекунов детей указанного возраста,</w:t>
      </w:r>
      <w:r w:rsidRPr="005B1D15">
        <w:rPr>
          <w:spacing w:val="-2"/>
          <w:sz w:val="26"/>
        </w:rPr>
        <w:t xml:space="preserve"> </w:t>
      </w:r>
      <w:r w:rsidRPr="005B1D15">
        <w:rPr>
          <w:sz w:val="26"/>
        </w:rPr>
        <w:t>родителя,</w:t>
      </w:r>
      <w:r w:rsidRPr="005B1D15">
        <w:rPr>
          <w:spacing w:val="-2"/>
          <w:sz w:val="26"/>
        </w:rPr>
        <w:t xml:space="preserve"> </w:t>
      </w:r>
      <w:r w:rsidRPr="005B1D15">
        <w:rPr>
          <w:sz w:val="26"/>
        </w:rPr>
        <w:t>имеющему</w:t>
      </w:r>
      <w:r w:rsidRPr="005B1D15">
        <w:rPr>
          <w:spacing w:val="-2"/>
          <w:sz w:val="26"/>
        </w:rPr>
        <w:t xml:space="preserve"> </w:t>
      </w:r>
      <w:r w:rsidRPr="005B1D15">
        <w:rPr>
          <w:sz w:val="26"/>
        </w:rPr>
        <w:t>ребенка</w:t>
      </w:r>
      <w:r w:rsidRPr="005B1D15">
        <w:rPr>
          <w:spacing w:val="-2"/>
          <w:sz w:val="26"/>
        </w:rPr>
        <w:t xml:space="preserve"> </w:t>
      </w:r>
      <w:r w:rsidRPr="005B1D15">
        <w:rPr>
          <w:sz w:val="26"/>
        </w:rPr>
        <w:t>в</w:t>
      </w:r>
      <w:r w:rsidRPr="005B1D15">
        <w:rPr>
          <w:spacing w:val="-2"/>
          <w:sz w:val="26"/>
        </w:rPr>
        <w:t xml:space="preserve"> </w:t>
      </w:r>
      <w:r w:rsidRPr="005B1D15">
        <w:rPr>
          <w:sz w:val="26"/>
        </w:rPr>
        <w:t>возрасте</w:t>
      </w:r>
      <w:r w:rsidRPr="005B1D15">
        <w:rPr>
          <w:spacing w:val="-2"/>
          <w:sz w:val="26"/>
        </w:rPr>
        <w:t xml:space="preserve"> </w:t>
      </w:r>
      <w:r w:rsidRPr="005B1D15">
        <w:rPr>
          <w:sz w:val="26"/>
        </w:rPr>
        <w:t>до</w:t>
      </w:r>
      <w:r w:rsidRPr="005B1D15">
        <w:rPr>
          <w:spacing w:val="-2"/>
          <w:sz w:val="26"/>
        </w:rPr>
        <w:t xml:space="preserve"> </w:t>
      </w:r>
      <w:r w:rsidRPr="005B1D15">
        <w:rPr>
          <w:sz w:val="26"/>
        </w:rPr>
        <w:t>четырнадцати</w:t>
      </w:r>
      <w:r w:rsidRPr="005B1D15">
        <w:rPr>
          <w:spacing w:val="-2"/>
          <w:sz w:val="26"/>
        </w:rPr>
        <w:t xml:space="preserve"> </w:t>
      </w:r>
      <w:r w:rsidRPr="005B1D15">
        <w:rPr>
          <w:sz w:val="26"/>
        </w:rPr>
        <w:t>лет,</w:t>
      </w:r>
      <w:r w:rsidRPr="005B1D15">
        <w:rPr>
          <w:spacing w:val="-2"/>
          <w:sz w:val="26"/>
        </w:rPr>
        <w:t xml:space="preserve"> </w:t>
      </w:r>
      <w:r w:rsidRPr="005B1D15">
        <w:rPr>
          <w:sz w:val="26"/>
        </w:rPr>
        <w:t>в</w:t>
      </w:r>
      <w:r w:rsidRPr="005B1D15">
        <w:rPr>
          <w:spacing w:val="-2"/>
          <w:sz w:val="26"/>
        </w:rPr>
        <w:t xml:space="preserve"> </w:t>
      </w:r>
      <w:r w:rsidRPr="005B1D15">
        <w:rPr>
          <w:sz w:val="26"/>
        </w:rPr>
        <w:t>случае,</w:t>
      </w:r>
      <w:r w:rsidRPr="005B1D15">
        <w:rPr>
          <w:spacing w:val="-2"/>
          <w:sz w:val="26"/>
        </w:rPr>
        <w:t xml:space="preserve"> </w:t>
      </w:r>
      <w:r w:rsidRPr="005B1D15">
        <w:rPr>
          <w:sz w:val="26"/>
        </w:rPr>
        <w:t>если другой родитель работает вахтовым методом, призван на военную службу по мобилизации, направлен на службу в войска национальной гвардии Российской Федерации</w:t>
      </w:r>
      <w:r w:rsidRPr="005B1D15">
        <w:rPr>
          <w:spacing w:val="-1"/>
          <w:sz w:val="26"/>
        </w:rPr>
        <w:t xml:space="preserve"> </w:t>
      </w:r>
      <w:r w:rsidRPr="005B1D15">
        <w:rPr>
          <w:sz w:val="26"/>
        </w:rPr>
        <w:t>по</w:t>
      </w:r>
      <w:r w:rsidRPr="005B1D15">
        <w:rPr>
          <w:spacing w:val="-1"/>
          <w:sz w:val="26"/>
        </w:rPr>
        <w:t xml:space="preserve"> </w:t>
      </w:r>
      <w:r w:rsidRPr="005B1D15">
        <w:rPr>
          <w:sz w:val="26"/>
        </w:rPr>
        <w:t>мобилизации</w:t>
      </w:r>
      <w:r w:rsidRPr="005B1D15">
        <w:rPr>
          <w:spacing w:val="-1"/>
          <w:sz w:val="26"/>
        </w:rPr>
        <w:t xml:space="preserve"> </w:t>
      </w:r>
      <w:r w:rsidRPr="005B1D15">
        <w:rPr>
          <w:sz w:val="26"/>
        </w:rPr>
        <w:t>или</w:t>
      </w:r>
      <w:r w:rsidRPr="005B1D15">
        <w:rPr>
          <w:spacing w:val="-1"/>
          <w:sz w:val="26"/>
        </w:rPr>
        <w:t xml:space="preserve"> </w:t>
      </w:r>
      <w:r w:rsidRPr="005B1D15">
        <w:rPr>
          <w:sz w:val="26"/>
        </w:rPr>
        <w:t>заключил</w:t>
      </w:r>
      <w:r w:rsidRPr="005B1D15">
        <w:rPr>
          <w:spacing w:val="-1"/>
          <w:sz w:val="26"/>
        </w:rPr>
        <w:t xml:space="preserve"> </w:t>
      </w:r>
      <w:r w:rsidRPr="005B1D15">
        <w:rPr>
          <w:sz w:val="26"/>
        </w:rPr>
        <w:t>контракт</w:t>
      </w:r>
      <w:r w:rsidRPr="005B1D15">
        <w:rPr>
          <w:spacing w:val="-1"/>
          <w:sz w:val="26"/>
        </w:rPr>
        <w:t xml:space="preserve"> </w:t>
      </w:r>
      <w:r w:rsidRPr="005B1D15">
        <w:rPr>
          <w:sz w:val="26"/>
        </w:rPr>
        <w:t>о</w:t>
      </w:r>
      <w:r w:rsidRPr="005B1D15">
        <w:rPr>
          <w:spacing w:val="-1"/>
          <w:sz w:val="26"/>
        </w:rPr>
        <w:t xml:space="preserve"> </w:t>
      </w:r>
      <w:r w:rsidRPr="005B1D15">
        <w:rPr>
          <w:sz w:val="26"/>
        </w:rPr>
        <w:t>прохождении</w:t>
      </w:r>
      <w:r w:rsidRPr="005B1D15">
        <w:rPr>
          <w:spacing w:val="-1"/>
          <w:sz w:val="26"/>
        </w:rPr>
        <w:t xml:space="preserve"> </w:t>
      </w:r>
      <w:r w:rsidRPr="005B1D15">
        <w:rPr>
          <w:sz w:val="26"/>
        </w:rPr>
        <w:t>военной</w:t>
      </w:r>
      <w:r w:rsidRPr="005B1D15">
        <w:rPr>
          <w:spacing w:val="-1"/>
          <w:sz w:val="26"/>
        </w:rPr>
        <w:t xml:space="preserve"> </w:t>
      </w:r>
      <w:r w:rsidRPr="005B1D15">
        <w:rPr>
          <w:sz w:val="26"/>
        </w:rPr>
        <w:t>службы</w:t>
      </w:r>
      <w:r w:rsidRPr="005B1D15">
        <w:rPr>
          <w:spacing w:val="-1"/>
          <w:sz w:val="26"/>
        </w:rPr>
        <w:t xml:space="preserve"> </w:t>
      </w:r>
      <w:r w:rsidRPr="005B1D15">
        <w:rPr>
          <w:sz w:val="26"/>
        </w:rPr>
        <w:t>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работников, имеющим трех и более детей в возрасте до восемнадцати лет, в период до достижения младшим из детей возраста четырнадцати лет (ч. 3 ст. 259 ТК РФ);</w:t>
      </w:r>
    </w:p>
    <w:p w:rsidR="005B3A68" w:rsidRPr="005B1D15" w:rsidRDefault="005B3A68" w:rsidP="0020571D">
      <w:pPr>
        <w:pStyle w:val="a5"/>
        <w:numPr>
          <w:ilvl w:val="0"/>
          <w:numId w:val="41"/>
        </w:numPr>
        <w:tabs>
          <w:tab w:val="left" w:pos="863"/>
        </w:tabs>
        <w:ind w:left="863" w:right="-31"/>
        <w:rPr>
          <w:sz w:val="26"/>
        </w:rPr>
      </w:pPr>
      <w:r w:rsidRPr="005B1D15">
        <w:rPr>
          <w:sz w:val="26"/>
        </w:rPr>
        <w:t>работников в возрасте до восемнадцати лет, за исключением случаев, предусмотренных ч. 2 и 3 ст. 268 ТК РФ (ч. 1 ст. 268 ТК РФ).</w:t>
      </w:r>
    </w:p>
    <w:p w:rsidR="005B3A68" w:rsidRPr="00334B3B" w:rsidRDefault="005B3A68" w:rsidP="0020571D">
      <w:pPr>
        <w:pStyle w:val="a5"/>
        <w:numPr>
          <w:ilvl w:val="1"/>
          <w:numId w:val="67"/>
        </w:numPr>
        <w:tabs>
          <w:tab w:val="left" w:pos="694"/>
        </w:tabs>
        <w:spacing w:before="61"/>
        <w:ind w:left="143" w:right="-31" w:firstLine="0"/>
        <w:rPr>
          <w:sz w:val="26"/>
        </w:rPr>
      </w:pPr>
      <w:r w:rsidRPr="00334B3B">
        <w:rPr>
          <w:sz w:val="26"/>
        </w:rPr>
        <w:t>Общие собрания работников проводятся по мере необходимости, но не реже одного раза в год. Заседания педагогического совета проводятся не реже 3-4 раз в год. Все заседания</w:t>
      </w:r>
      <w:r w:rsidRPr="00334B3B">
        <w:rPr>
          <w:spacing w:val="65"/>
          <w:sz w:val="26"/>
        </w:rPr>
        <w:t xml:space="preserve"> </w:t>
      </w:r>
      <w:r w:rsidRPr="00334B3B">
        <w:rPr>
          <w:sz w:val="26"/>
        </w:rPr>
        <w:t>проводятся</w:t>
      </w:r>
      <w:r w:rsidRPr="00334B3B">
        <w:rPr>
          <w:spacing w:val="65"/>
          <w:sz w:val="26"/>
        </w:rPr>
        <w:t xml:space="preserve"> </w:t>
      </w:r>
      <w:r w:rsidRPr="00334B3B">
        <w:rPr>
          <w:sz w:val="26"/>
        </w:rPr>
        <w:t>в</w:t>
      </w:r>
      <w:r w:rsidRPr="00334B3B">
        <w:rPr>
          <w:spacing w:val="65"/>
          <w:sz w:val="26"/>
        </w:rPr>
        <w:t xml:space="preserve"> </w:t>
      </w:r>
      <w:r w:rsidRPr="00334B3B">
        <w:rPr>
          <w:sz w:val="26"/>
        </w:rPr>
        <w:t>нерабочее</w:t>
      </w:r>
      <w:r w:rsidRPr="00334B3B">
        <w:rPr>
          <w:spacing w:val="65"/>
          <w:sz w:val="26"/>
        </w:rPr>
        <w:t xml:space="preserve"> </w:t>
      </w:r>
      <w:r w:rsidRPr="00334B3B">
        <w:rPr>
          <w:sz w:val="26"/>
        </w:rPr>
        <w:t>время</w:t>
      </w:r>
      <w:r w:rsidRPr="00334B3B">
        <w:rPr>
          <w:spacing w:val="65"/>
          <w:sz w:val="26"/>
        </w:rPr>
        <w:t xml:space="preserve"> </w:t>
      </w:r>
      <w:r w:rsidRPr="00334B3B">
        <w:rPr>
          <w:sz w:val="26"/>
        </w:rPr>
        <w:t>и</w:t>
      </w:r>
      <w:r w:rsidRPr="00334B3B">
        <w:rPr>
          <w:spacing w:val="65"/>
          <w:sz w:val="26"/>
        </w:rPr>
        <w:t xml:space="preserve"> </w:t>
      </w:r>
      <w:r w:rsidRPr="00334B3B">
        <w:rPr>
          <w:sz w:val="26"/>
        </w:rPr>
        <w:t>не</w:t>
      </w:r>
      <w:r w:rsidRPr="00334B3B">
        <w:rPr>
          <w:spacing w:val="65"/>
          <w:sz w:val="26"/>
        </w:rPr>
        <w:t xml:space="preserve"> </w:t>
      </w:r>
      <w:r w:rsidRPr="00334B3B">
        <w:rPr>
          <w:sz w:val="26"/>
        </w:rPr>
        <w:t>должны</w:t>
      </w:r>
      <w:r w:rsidRPr="00334B3B">
        <w:rPr>
          <w:spacing w:val="65"/>
          <w:sz w:val="26"/>
        </w:rPr>
        <w:t xml:space="preserve"> </w:t>
      </w:r>
      <w:r w:rsidRPr="00334B3B">
        <w:rPr>
          <w:sz w:val="26"/>
        </w:rPr>
        <w:t>продолжаться</w:t>
      </w:r>
      <w:r w:rsidRPr="00334B3B">
        <w:rPr>
          <w:spacing w:val="65"/>
          <w:sz w:val="26"/>
        </w:rPr>
        <w:t xml:space="preserve"> </w:t>
      </w:r>
      <w:r w:rsidRPr="00334B3B">
        <w:rPr>
          <w:sz w:val="26"/>
        </w:rPr>
        <w:t>более</w:t>
      </w:r>
      <w:r w:rsidRPr="00334B3B">
        <w:rPr>
          <w:spacing w:val="65"/>
          <w:sz w:val="26"/>
        </w:rPr>
        <w:t xml:space="preserve"> </w:t>
      </w:r>
      <w:r w:rsidRPr="00334B3B">
        <w:rPr>
          <w:sz w:val="26"/>
        </w:rPr>
        <w:t>двух</w:t>
      </w:r>
      <w:r w:rsidRPr="00334B3B">
        <w:rPr>
          <w:spacing w:val="65"/>
          <w:sz w:val="26"/>
        </w:rPr>
        <w:t xml:space="preserve"> </w:t>
      </w:r>
      <w:r w:rsidRPr="00334B3B">
        <w:rPr>
          <w:sz w:val="26"/>
        </w:rPr>
        <w:t>часов,</w:t>
      </w:r>
      <w:r>
        <w:rPr>
          <w:sz w:val="26"/>
        </w:rPr>
        <w:t xml:space="preserve"> совет родителей, </w:t>
      </w:r>
      <w:r w:rsidRPr="00334B3B">
        <w:rPr>
          <w:sz w:val="26"/>
        </w:rPr>
        <w:t>родительские</w:t>
      </w:r>
      <w:r w:rsidRPr="00334B3B">
        <w:rPr>
          <w:spacing w:val="-7"/>
          <w:sz w:val="26"/>
        </w:rPr>
        <w:t xml:space="preserve"> </w:t>
      </w:r>
      <w:r w:rsidRPr="00334B3B">
        <w:rPr>
          <w:sz w:val="26"/>
        </w:rPr>
        <w:t>собрания</w:t>
      </w:r>
      <w:r w:rsidRPr="00334B3B">
        <w:rPr>
          <w:spacing w:val="-7"/>
          <w:sz w:val="26"/>
        </w:rPr>
        <w:t xml:space="preserve"> </w:t>
      </w:r>
      <w:r w:rsidRPr="00334B3B">
        <w:rPr>
          <w:sz w:val="26"/>
        </w:rPr>
        <w:t>–</w:t>
      </w:r>
      <w:r w:rsidRPr="00334B3B">
        <w:rPr>
          <w:spacing w:val="-6"/>
          <w:sz w:val="26"/>
        </w:rPr>
        <w:t xml:space="preserve"> </w:t>
      </w:r>
      <w:r w:rsidRPr="00334B3B">
        <w:rPr>
          <w:sz w:val="26"/>
        </w:rPr>
        <w:t>более</w:t>
      </w:r>
      <w:r w:rsidRPr="00334B3B">
        <w:rPr>
          <w:spacing w:val="-7"/>
          <w:sz w:val="26"/>
        </w:rPr>
        <w:t xml:space="preserve"> </w:t>
      </w:r>
      <w:r w:rsidRPr="00334B3B">
        <w:rPr>
          <w:sz w:val="26"/>
        </w:rPr>
        <w:t>полутора</w:t>
      </w:r>
      <w:r w:rsidRPr="00334B3B">
        <w:rPr>
          <w:spacing w:val="-6"/>
          <w:sz w:val="26"/>
        </w:rPr>
        <w:t xml:space="preserve"> </w:t>
      </w:r>
      <w:r w:rsidRPr="00334B3B">
        <w:rPr>
          <w:spacing w:val="-2"/>
          <w:sz w:val="26"/>
        </w:rPr>
        <w:t>часов.</w:t>
      </w:r>
    </w:p>
    <w:p w:rsidR="005B3A68" w:rsidRPr="005B1D15" w:rsidRDefault="005B3A68" w:rsidP="0020571D">
      <w:pPr>
        <w:pStyle w:val="a5"/>
        <w:numPr>
          <w:ilvl w:val="1"/>
          <w:numId w:val="67"/>
        </w:numPr>
        <w:tabs>
          <w:tab w:val="left" w:pos="683"/>
        </w:tabs>
        <w:ind w:left="143" w:right="-31" w:firstLine="0"/>
        <w:rPr>
          <w:sz w:val="26"/>
        </w:rPr>
      </w:pPr>
      <w:r w:rsidRPr="005B1D15">
        <w:rPr>
          <w:sz w:val="26"/>
        </w:rPr>
        <w:t>Работникам</w:t>
      </w:r>
      <w:r w:rsidRPr="005B1D15">
        <w:rPr>
          <w:spacing w:val="-5"/>
          <w:sz w:val="26"/>
        </w:rPr>
        <w:t xml:space="preserve"> </w:t>
      </w:r>
      <w:r w:rsidRPr="005B1D15">
        <w:rPr>
          <w:sz w:val="26"/>
        </w:rPr>
        <w:t>ДОУ</w:t>
      </w:r>
      <w:r w:rsidRPr="005B1D15">
        <w:rPr>
          <w:spacing w:val="-5"/>
          <w:sz w:val="26"/>
        </w:rPr>
        <w:t xml:space="preserve"> </w:t>
      </w:r>
      <w:r w:rsidRPr="005B1D15">
        <w:rPr>
          <w:sz w:val="26"/>
        </w:rPr>
        <w:t>предоставляется</w:t>
      </w:r>
      <w:r w:rsidRPr="005B1D15">
        <w:rPr>
          <w:spacing w:val="-5"/>
          <w:sz w:val="26"/>
        </w:rPr>
        <w:t xml:space="preserve"> </w:t>
      </w:r>
      <w:r w:rsidRPr="005B1D15">
        <w:rPr>
          <w:sz w:val="26"/>
        </w:rPr>
        <w:t>ежегодный</w:t>
      </w:r>
      <w:r w:rsidRPr="005B1D15">
        <w:rPr>
          <w:spacing w:val="-5"/>
          <w:sz w:val="26"/>
        </w:rPr>
        <w:t xml:space="preserve"> </w:t>
      </w:r>
      <w:r w:rsidRPr="005B1D15">
        <w:rPr>
          <w:sz w:val="26"/>
        </w:rPr>
        <w:t>оплачиваемый</w:t>
      </w:r>
      <w:r w:rsidRPr="005B1D15">
        <w:rPr>
          <w:spacing w:val="-5"/>
          <w:sz w:val="26"/>
        </w:rPr>
        <w:t xml:space="preserve"> </w:t>
      </w:r>
      <w:r w:rsidRPr="005B1D15">
        <w:rPr>
          <w:sz w:val="26"/>
        </w:rPr>
        <w:t>отпуск</w:t>
      </w:r>
      <w:r w:rsidRPr="005B1D15">
        <w:rPr>
          <w:spacing w:val="-5"/>
          <w:sz w:val="26"/>
        </w:rPr>
        <w:t xml:space="preserve"> </w:t>
      </w:r>
      <w:r w:rsidRPr="005B1D15">
        <w:rPr>
          <w:sz w:val="26"/>
        </w:rPr>
        <w:t>сроком</w:t>
      </w:r>
      <w:r w:rsidRPr="005B1D15">
        <w:rPr>
          <w:spacing w:val="-5"/>
          <w:sz w:val="26"/>
        </w:rPr>
        <w:t xml:space="preserve"> </w:t>
      </w:r>
      <w:r w:rsidRPr="005B1D15">
        <w:rPr>
          <w:sz w:val="26"/>
        </w:rPr>
        <w:t>не</w:t>
      </w:r>
      <w:r w:rsidRPr="005B1D15">
        <w:rPr>
          <w:spacing w:val="-5"/>
          <w:sz w:val="26"/>
        </w:rPr>
        <w:t xml:space="preserve"> </w:t>
      </w:r>
      <w:r w:rsidRPr="005B1D15">
        <w:rPr>
          <w:sz w:val="26"/>
        </w:rPr>
        <w:t xml:space="preserve">менее 28 календарных дней. Педагогическим работникам предоставляется удлиненный отпуск продолжительностью 42 календарных дня (Постановление Правительства РФ от 3 апреля 2024 года № 415).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(ч. 1 ст. 123 ТК РФ). О времени начала отпуска работник должен быть извещен под роспись не позднее </w:t>
      </w:r>
      <w:r>
        <w:rPr>
          <w:sz w:val="26"/>
        </w:rPr>
        <w:t xml:space="preserve">, </w:t>
      </w:r>
      <w:r w:rsidRPr="005B1D15">
        <w:rPr>
          <w:sz w:val="26"/>
        </w:rPr>
        <w:t xml:space="preserve">чем за две недели до его начала (ч. 3 ст. 123 ТК РФ). Предоставление отпуска заведующему оформляется приказом Управления образования, другим работникам – приказом по дошкольному образовательному </w:t>
      </w:r>
      <w:r w:rsidRPr="005B1D15">
        <w:rPr>
          <w:spacing w:val="-2"/>
          <w:sz w:val="26"/>
        </w:rPr>
        <w:t>учреждению.</w:t>
      </w:r>
    </w:p>
    <w:p w:rsidR="005B3A68" w:rsidRPr="005B1D15" w:rsidRDefault="005B3A68" w:rsidP="0020571D">
      <w:pPr>
        <w:pStyle w:val="a3"/>
        <w:ind w:right="-31"/>
      </w:pPr>
      <w:r w:rsidRPr="005B1D15">
        <w:t>6.18.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 2 ст. 122 ТК РФ).</w:t>
      </w:r>
    </w:p>
    <w:p w:rsidR="005B3A68" w:rsidRPr="005B1D15" w:rsidRDefault="005B3A68" w:rsidP="0020571D">
      <w:pPr>
        <w:pStyle w:val="a3"/>
        <w:ind w:right="-31"/>
        <w:jc w:val="left"/>
      </w:pPr>
      <w:r w:rsidRPr="005B1D15">
        <w:t>До</w:t>
      </w:r>
      <w:r w:rsidRPr="005B1D15">
        <w:rPr>
          <w:spacing w:val="40"/>
        </w:rPr>
        <w:t xml:space="preserve"> </w:t>
      </w:r>
      <w:r w:rsidRPr="005B1D15">
        <w:t>истечения</w:t>
      </w:r>
      <w:r w:rsidRPr="005B1D15">
        <w:rPr>
          <w:spacing w:val="40"/>
        </w:rPr>
        <w:t xml:space="preserve"> </w:t>
      </w:r>
      <w:r w:rsidRPr="005B1D15">
        <w:t>шести</w:t>
      </w:r>
      <w:r w:rsidRPr="005B1D15">
        <w:rPr>
          <w:spacing w:val="40"/>
        </w:rPr>
        <w:t xml:space="preserve"> </w:t>
      </w:r>
      <w:r w:rsidRPr="005B1D15">
        <w:t>месяцев</w:t>
      </w:r>
      <w:r w:rsidRPr="005B1D15">
        <w:rPr>
          <w:spacing w:val="40"/>
        </w:rPr>
        <w:t xml:space="preserve"> </w:t>
      </w:r>
      <w:r w:rsidRPr="005B1D15">
        <w:t>непрерывной</w:t>
      </w:r>
      <w:r w:rsidRPr="005B1D15">
        <w:rPr>
          <w:spacing w:val="40"/>
        </w:rPr>
        <w:t xml:space="preserve"> </w:t>
      </w:r>
      <w:r w:rsidRPr="005B1D15">
        <w:t>работы</w:t>
      </w:r>
      <w:r w:rsidRPr="005B1D15">
        <w:rPr>
          <w:spacing w:val="40"/>
        </w:rPr>
        <w:t xml:space="preserve"> </w:t>
      </w:r>
      <w:r w:rsidRPr="005B1D15">
        <w:t>оплачиваемый</w:t>
      </w:r>
      <w:r w:rsidRPr="005B1D15">
        <w:rPr>
          <w:spacing w:val="40"/>
        </w:rPr>
        <w:t xml:space="preserve"> </w:t>
      </w:r>
      <w:r w:rsidRPr="005B1D15">
        <w:t>отпуск</w:t>
      </w:r>
      <w:r w:rsidRPr="005B1D15">
        <w:rPr>
          <w:spacing w:val="40"/>
        </w:rPr>
        <w:t xml:space="preserve"> </w:t>
      </w:r>
      <w:r w:rsidRPr="005B1D15">
        <w:t>по</w:t>
      </w:r>
      <w:r w:rsidRPr="005B1D15">
        <w:rPr>
          <w:spacing w:val="40"/>
        </w:rPr>
        <w:t xml:space="preserve"> </w:t>
      </w:r>
      <w:r w:rsidRPr="005B1D15">
        <w:t>заявлению</w:t>
      </w:r>
      <w:r w:rsidRPr="005B1D15">
        <w:rPr>
          <w:spacing w:val="80"/>
        </w:rPr>
        <w:t xml:space="preserve"> </w:t>
      </w:r>
      <w:r w:rsidRPr="005B1D15">
        <w:t>работника должен быть предоставлен:</w:t>
      </w:r>
    </w:p>
    <w:p w:rsidR="005B3A68" w:rsidRPr="005B1D15" w:rsidRDefault="005B3A68" w:rsidP="0020571D">
      <w:pPr>
        <w:pStyle w:val="a5"/>
        <w:numPr>
          <w:ilvl w:val="0"/>
          <w:numId w:val="40"/>
        </w:numPr>
        <w:tabs>
          <w:tab w:val="left" w:pos="858"/>
          <w:tab w:val="left" w:pos="863"/>
        </w:tabs>
        <w:ind w:right="-31" w:hanging="357"/>
        <w:jc w:val="left"/>
        <w:rPr>
          <w:sz w:val="26"/>
        </w:rPr>
      </w:pPr>
      <w:r w:rsidRPr="005B1D15">
        <w:rPr>
          <w:sz w:val="26"/>
        </w:rPr>
        <w:t>женщинам</w:t>
      </w:r>
      <w:r w:rsidRPr="005B1D15">
        <w:rPr>
          <w:spacing w:val="40"/>
          <w:sz w:val="26"/>
        </w:rPr>
        <w:t xml:space="preserve"> </w:t>
      </w:r>
      <w:r w:rsidRPr="005B1D15">
        <w:rPr>
          <w:sz w:val="26"/>
        </w:rPr>
        <w:t>–</w:t>
      </w:r>
      <w:r w:rsidRPr="005B1D15">
        <w:rPr>
          <w:spacing w:val="36"/>
          <w:sz w:val="26"/>
        </w:rPr>
        <w:t xml:space="preserve"> </w:t>
      </w:r>
      <w:r w:rsidRPr="005B1D15">
        <w:rPr>
          <w:sz w:val="26"/>
        </w:rPr>
        <w:t>перед</w:t>
      </w:r>
      <w:r w:rsidRPr="005B1D15">
        <w:rPr>
          <w:spacing w:val="36"/>
          <w:sz w:val="26"/>
        </w:rPr>
        <w:t xml:space="preserve"> </w:t>
      </w:r>
      <w:r w:rsidRPr="005B1D15">
        <w:rPr>
          <w:sz w:val="26"/>
        </w:rPr>
        <w:t>отпуском</w:t>
      </w:r>
      <w:r w:rsidRPr="005B1D15">
        <w:rPr>
          <w:spacing w:val="36"/>
          <w:sz w:val="26"/>
        </w:rPr>
        <w:t xml:space="preserve"> </w:t>
      </w:r>
      <w:r w:rsidRPr="005B1D15">
        <w:rPr>
          <w:sz w:val="26"/>
        </w:rPr>
        <w:t>по</w:t>
      </w:r>
      <w:r w:rsidRPr="005B1D15">
        <w:rPr>
          <w:spacing w:val="36"/>
          <w:sz w:val="26"/>
        </w:rPr>
        <w:t xml:space="preserve"> </w:t>
      </w:r>
      <w:r w:rsidRPr="005B1D15">
        <w:rPr>
          <w:sz w:val="26"/>
        </w:rPr>
        <w:t>беременности</w:t>
      </w:r>
      <w:r w:rsidRPr="005B1D15">
        <w:rPr>
          <w:spacing w:val="36"/>
          <w:sz w:val="26"/>
        </w:rPr>
        <w:t xml:space="preserve"> </w:t>
      </w:r>
      <w:r w:rsidRPr="005B1D15">
        <w:rPr>
          <w:sz w:val="26"/>
        </w:rPr>
        <w:t>и</w:t>
      </w:r>
      <w:r w:rsidRPr="005B1D15">
        <w:rPr>
          <w:spacing w:val="36"/>
          <w:sz w:val="26"/>
        </w:rPr>
        <w:t xml:space="preserve"> </w:t>
      </w:r>
      <w:r w:rsidRPr="005B1D15">
        <w:rPr>
          <w:sz w:val="26"/>
        </w:rPr>
        <w:t>родам</w:t>
      </w:r>
      <w:r w:rsidRPr="005B1D15">
        <w:rPr>
          <w:spacing w:val="36"/>
          <w:sz w:val="26"/>
        </w:rPr>
        <w:t xml:space="preserve"> </w:t>
      </w:r>
      <w:r w:rsidRPr="005B1D15">
        <w:rPr>
          <w:sz w:val="26"/>
        </w:rPr>
        <w:t>или</w:t>
      </w:r>
      <w:r w:rsidRPr="005B1D15">
        <w:rPr>
          <w:spacing w:val="36"/>
          <w:sz w:val="26"/>
        </w:rPr>
        <w:t xml:space="preserve"> </w:t>
      </w:r>
      <w:r w:rsidRPr="005B1D15">
        <w:rPr>
          <w:sz w:val="26"/>
        </w:rPr>
        <w:t>непосредственно</w:t>
      </w:r>
      <w:r w:rsidRPr="005B1D15">
        <w:rPr>
          <w:spacing w:val="36"/>
          <w:sz w:val="26"/>
        </w:rPr>
        <w:t xml:space="preserve"> </w:t>
      </w:r>
      <w:r w:rsidRPr="005B1D15">
        <w:rPr>
          <w:sz w:val="26"/>
        </w:rPr>
        <w:t xml:space="preserve">после </w:t>
      </w:r>
      <w:r w:rsidRPr="005B1D15">
        <w:rPr>
          <w:spacing w:val="-2"/>
          <w:sz w:val="26"/>
        </w:rPr>
        <w:t>него;</w:t>
      </w:r>
    </w:p>
    <w:p w:rsidR="005B3A68" w:rsidRPr="005B1D15" w:rsidRDefault="005B3A68" w:rsidP="0020571D">
      <w:pPr>
        <w:pStyle w:val="a5"/>
        <w:numPr>
          <w:ilvl w:val="0"/>
          <w:numId w:val="40"/>
        </w:numPr>
        <w:tabs>
          <w:tab w:val="left" w:pos="863"/>
        </w:tabs>
        <w:ind w:left="863" w:right="-31" w:hanging="362"/>
        <w:jc w:val="left"/>
        <w:rPr>
          <w:sz w:val="26"/>
        </w:rPr>
      </w:pPr>
      <w:r w:rsidRPr="005B1D15">
        <w:rPr>
          <w:sz w:val="26"/>
        </w:rPr>
        <w:t>работникам</w:t>
      </w:r>
      <w:r w:rsidRPr="005B1D15">
        <w:rPr>
          <w:spacing w:val="-7"/>
          <w:sz w:val="26"/>
        </w:rPr>
        <w:t xml:space="preserve"> </w:t>
      </w:r>
      <w:r w:rsidRPr="005B1D15">
        <w:rPr>
          <w:sz w:val="26"/>
        </w:rPr>
        <w:t>в</w:t>
      </w:r>
      <w:r w:rsidRPr="005B1D15">
        <w:rPr>
          <w:spacing w:val="-6"/>
          <w:sz w:val="26"/>
        </w:rPr>
        <w:t xml:space="preserve"> </w:t>
      </w:r>
      <w:r w:rsidRPr="005B1D15">
        <w:rPr>
          <w:sz w:val="26"/>
        </w:rPr>
        <w:t>возрасте</w:t>
      </w:r>
      <w:r w:rsidRPr="005B1D15">
        <w:rPr>
          <w:spacing w:val="-7"/>
          <w:sz w:val="26"/>
        </w:rPr>
        <w:t xml:space="preserve"> </w:t>
      </w:r>
      <w:r w:rsidRPr="005B1D15">
        <w:rPr>
          <w:sz w:val="26"/>
        </w:rPr>
        <w:t>до</w:t>
      </w:r>
      <w:r w:rsidRPr="005B1D15">
        <w:rPr>
          <w:spacing w:val="-5"/>
          <w:sz w:val="26"/>
        </w:rPr>
        <w:t xml:space="preserve"> </w:t>
      </w:r>
      <w:r w:rsidRPr="005B1D15">
        <w:rPr>
          <w:sz w:val="26"/>
        </w:rPr>
        <w:t>восемнадцати</w:t>
      </w:r>
      <w:r w:rsidRPr="005B1D15">
        <w:rPr>
          <w:spacing w:val="-6"/>
          <w:sz w:val="26"/>
        </w:rPr>
        <w:t xml:space="preserve"> </w:t>
      </w:r>
      <w:r w:rsidRPr="005B1D15">
        <w:rPr>
          <w:spacing w:val="-4"/>
          <w:sz w:val="26"/>
        </w:rPr>
        <w:t>лет;</w:t>
      </w:r>
    </w:p>
    <w:p w:rsidR="005B3A68" w:rsidRPr="005B1D15" w:rsidRDefault="005B3A68" w:rsidP="0020571D">
      <w:pPr>
        <w:pStyle w:val="a5"/>
        <w:numPr>
          <w:ilvl w:val="0"/>
          <w:numId w:val="40"/>
        </w:numPr>
        <w:tabs>
          <w:tab w:val="left" w:pos="863"/>
        </w:tabs>
        <w:ind w:left="863" w:right="-31" w:hanging="362"/>
        <w:jc w:val="left"/>
        <w:rPr>
          <w:sz w:val="26"/>
        </w:rPr>
      </w:pPr>
      <w:r w:rsidRPr="005B1D15">
        <w:rPr>
          <w:sz w:val="26"/>
        </w:rPr>
        <w:t>работникам,</w:t>
      </w:r>
      <w:r w:rsidRPr="005B1D15">
        <w:rPr>
          <w:spacing w:val="-5"/>
          <w:sz w:val="26"/>
        </w:rPr>
        <w:t xml:space="preserve"> </w:t>
      </w:r>
      <w:r w:rsidRPr="005B1D15">
        <w:rPr>
          <w:sz w:val="26"/>
        </w:rPr>
        <w:t>усыновившим</w:t>
      </w:r>
      <w:r w:rsidRPr="005B1D15">
        <w:rPr>
          <w:spacing w:val="-4"/>
          <w:sz w:val="26"/>
        </w:rPr>
        <w:t xml:space="preserve"> </w:t>
      </w:r>
      <w:r w:rsidRPr="005B1D15">
        <w:rPr>
          <w:sz w:val="26"/>
        </w:rPr>
        <w:t>ребенка</w:t>
      </w:r>
      <w:r w:rsidRPr="005B1D15">
        <w:rPr>
          <w:spacing w:val="-4"/>
          <w:sz w:val="26"/>
        </w:rPr>
        <w:t xml:space="preserve"> </w:t>
      </w:r>
      <w:r w:rsidRPr="005B1D15">
        <w:rPr>
          <w:sz w:val="26"/>
        </w:rPr>
        <w:t>(детей)</w:t>
      </w:r>
      <w:r w:rsidRPr="005B1D15">
        <w:rPr>
          <w:spacing w:val="-3"/>
          <w:sz w:val="26"/>
        </w:rPr>
        <w:t xml:space="preserve"> </w:t>
      </w:r>
      <w:r w:rsidRPr="005B1D15">
        <w:rPr>
          <w:sz w:val="26"/>
        </w:rPr>
        <w:t>в</w:t>
      </w:r>
      <w:r w:rsidRPr="005B1D15">
        <w:rPr>
          <w:spacing w:val="-4"/>
          <w:sz w:val="26"/>
        </w:rPr>
        <w:t xml:space="preserve"> </w:t>
      </w:r>
      <w:r w:rsidRPr="005B1D15">
        <w:rPr>
          <w:sz w:val="26"/>
        </w:rPr>
        <w:t>возрасте</w:t>
      </w:r>
      <w:r w:rsidRPr="005B1D15">
        <w:rPr>
          <w:spacing w:val="-4"/>
          <w:sz w:val="26"/>
        </w:rPr>
        <w:t xml:space="preserve"> </w:t>
      </w:r>
      <w:r w:rsidRPr="005B1D15">
        <w:rPr>
          <w:sz w:val="26"/>
        </w:rPr>
        <w:t>до</w:t>
      </w:r>
      <w:r w:rsidRPr="005B1D15">
        <w:rPr>
          <w:spacing w:val="-3"/>
          <w:sz w:val="26"/>
        </w:rPr>
        <w:t xml:space="preserve"> </w:t>
      </w:r>
      <w:r w:rsidRPr="005B1D15">
        <w:rPr>
          <w:sz w:val="26"/>
        </w:rPr>
        <w:t>трех</w:t>
      </w:r>
      <w:r w:rsidRPr="005B1D15">
        <w:rPr>
          <w:spacing w:val="-2"/>
          <w:sz w:val="26"/>
        </w:rPr>
        <w:t xml:space="preserve"> месяцев;</w:t>
      </w:r>
    </w:p>
    <w:p w:rsidR="005B3A68" w:rsidRPr="005B1D15" w:rsidRDefault="005B3A68" w:rsidP="0020571D">
      <w:pPr>
        <w:pStyle w:val="a5"/>
        <w:numPr>
          <w:ilvl w:val="0"/>
          <w:numId w:val="40"/>
        </w:numPr>
        <w:tabs>
          <w:tab w:val="left" w:pos="863"/>
        </w:tabs>
        <w:ind w:left="143" w:right="-31" w:firstLine="357"/>
        <w:jc w:val="left"/>
        <w:rPr>
          <w:sz w:val="26"/>
        </w:rPr>
      </w:pPr>
      <w:r w:rsidRPr="005B1D15">
        <w:rPr>
          <w:sz w:val="26"/>
        </w:rPr>
        <w:t>в</w:t>
      </w:r>
      <w:r w:rsidRPr="005B1D15">
        <w:rPr>
          <w:spacing w:val="-8"/>
          <w:sz w:val="26"/>
        </w:rPr>
        <w:t xml:space="preserve"> </w:t>
      </w:r>
      <w:r w:rsidRPr="005B1D15">
        <w:rPr>
          <w:sz w:val="26"/>
        </w:rPr>
        <w:t>других</w:t>
      </w:r>
      <w:r w:rsidRPr="005B1D15">
        <w:rPr>
          <w:spacing w:val="-7"/>
          <w:sz w:val="26"/>
        </w:rPr>
        <w:t xml:space="preserve"> </w:t>
      </w:r>
      <w:r w:rsidRPr="005B1D15">
        <w:rPr>
          <w:sz w:val="26"/>
        </w:rPr>
        <w:t>случаях,</w:t>
      </w:r>
      <w:r w:rsidRPr="005B1D15">
        <w:rPr>
          <w:spacing w:val="-7"/>
          <w:sz w:val="26"/>
        </w:rPr>
        <w:t xml:space="preserve"> </w:t>
      </w:r>
      <w:r w:rsidRPr="005B1D15">
        <w:rPr>
          <w:sz w:val="26"/>
        </w:rPr>
        <w:t>предусмотренных</w:t>
      </w:r>
      <w:r w:rsidRPr="005B1D15">
        <w:rPr>
          <w:spacing w:val="-7"/>
          <w:sz w:val="26"/>
        </w:rPr>
        <w:t xml:space="preserve"> </w:t>
      </w:r>
      <w:r w:rsidRPr="005B1D15">
        <w:rPr>
          <w:sz w:val="26"/>
        </w:rPr>
        <w:t>федеральными</w:t>
      </w:r>
      <w:r w:rsidRPr="005B1D15">
        <w:rPr>
          <w:spacing w:val="-8"/>
          <w:sz w:val="26"/>
        </w:rPr>
        <w:t xml:space="preserve"> </w:t>
      </w:r>
      <w:r>
        <w:rPr>
          <w:spacing w:val="-8"/>
          <w:sz w:val="26"/>
        </w:rPr>
        <w:t>за</w:t>
      </w:r>
      <w:r w:rsidRPr="005B1D15">
        <w:rPr>
          <w:sz w:val="26"/>
        </w:rPr>
        <w:t>конами. (ч. 3 ст. 122 ТК РФ)</w:t>
      </w:r>
    </w:p>
    <w:p w:rsidR="005B3A68" w:rsidRPr="005B1D15" w:rsidRDefault="005B3A68" w:rsidP="0020571D">
      <w:pPr>
        <w:pStyle w:val="a3"/>
        <w:ind w:right="-31"/>
      </w:pPr>
      <w:r w:rsidRPr="005B1D15">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(ч. 4 ст. 122 ТК РФ).</w:t>
      </w:r>
    </w:p>
    <w:p w:rsidR="005B3A68" w:rsidRPr="00F61491" w:rsidRDefault="005B3A68" w:rsidP="0020571D">
      <w:pPr>
        <w:pStyle w:val="a5"/>
        <w:numPr>
          <w:ilvl w:val="1"/>
          <w:numId w:val="67"/>
        </w:numPr>
        <w:tabs>
          <w:tab w:val="left" w:pos="726"/>
        </w:tabs>
        <w:ind w:left="143" w:right="-31" w:firstLine="0"/>
        <w:rPr>
          <w:sz w:val="26"/>
        </w:rPr>
      </w:pPr>
      <w:r w:rsidRPr="00F61491">
        <w:rPr>
          <w:sz w:val="26"/>
        </w:rPr>
        <w:t>По соглашению между работником и заведующим ежегодный оплачиваемый отпуск может быть разделен на части. При этом хотя бы одна из частей этого отпуска должна быть не менее 14 календарных дней (ч. 1 ст. 125 ТК РФ).</w:t>
      </w:r>
    </w:p>
    <w:p w:rsidR="005B3A68" w:rsidRPr="005B1D15" w:rsidRDefault="005B3A68" w:rsidP="0020571D">
      <w:pPr>
        <w:pStyle w:val="a5"/>
        <w:numPr>
          <w:ilvl w:val="1"/>
          <w:numId w:val="67"/>
        </w:numPr>
        <w:tabs>
          <w:tab w:val="left" w:pos="768"/>
        </w:tabs>
        <w:spacing w:before="1"/>
        <w:ind w:left="143" w:right="-31" w:firstLine="0"/>
        <w:rPr>
          <w:sz w:val="26"/>
        </w:rPr>
      </w:pPr>
      <w:r w:rsidRPr="005B1D15">
        <w:rPr>
          <w:sz w:val="26"/>
        </w:rPr>
        <w:t>Ежегодный оплачиваемый отпуск продлевается или переносится на другой срок, определяемый заведующим с учетом желания работника в случаях (ч. 1 ст. 124 ТК РФ):</w:t>
      </w:r>
    </w:p>
    <w:p w:rsidR="005B3A68" w:rsidRPr="005B1D15" w:rsidRDefault="005B3A68" w:rsidP="0020571D">
      <w:pPr>
        <w:pStyle w:val="a5"/>
        <w:numPr>
          <w:ilvl w:val="0"/>
          <w:numId w:val="39"/>
        </w:numPr>
        <w:tabs>
          <w:tab w:val="left" w:pos="863"/>
        </w:tabs>
        <w:ind w:left="863" w:right="-31" w:hanging="362"/>
        <w:rPr>
          <w:sz w:val="26"/>
        </w:rPr>
      </w:pPr>
      <w:r w:rsidRPr="005B1D15">
        <w:rPr>
          <w:sz w:val="26"/>
        </w:rPr>
        <w:t>временной</w:t>
      </w:r>
      <w:r w:rsidRPr="005B1D15">
        <w:rPr>
          <w:spacing w:val="-14"/>
          <w:sz w:val="26"/>
        </w:rPr>
        <w:t xml:space="preserve"> </w:t>
      </w:r>
      <w:r w:rsidRPr="005B1D15">
        <w:rPr>
          <w:sz w:val="26"/>
        </w:rPr>
        <w:t>нетрудоспособности</w:t>
      </w:r>
      <w:r w:rsidRPr="005B1D15">
        <w:rPr>
          <w:spacing w:val="-13"/>
          <w:sz w:val="26"/>
        </w:rPr>
        <w:t xml:space="preserve"> </w:t>
      </w:r>
      <w:r w:rsidRPr="005B1D15">
        <w:rPr>
          <w:spacing w:val="-2"/>
          <w:sz w:val="26"/>
        </w:rPr>
        <w:t>работника;</w:t>
      </w:r>
    </w:p>
    <w:p w:rsidR="005B3A68" w:rsidRPr="005B1D15" w:rsidRDefault="005B3A68" w:rsidP="0020571D">
      <w:pPr>
        <w:pStyle w:val="a5"/>
        <w:numPr>
          <w:ilvl w:val="0"/>
          <w:numId w:val="39"/>
        </w:numPr>
        <w:tabs>
          <w:tab w:val="left" w:pos="863"/>
        </w:tabs>
        <w:ind w:left="863" w:right="-31"/>
        <w:rPr>
          <w:sz w:val="26"/>
        </w:rPr>
      </w:pPr>
      <w:r w:rsidRPr="005B1D15">
        <w:rPr>
          <w:sz w:val="26"/>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B3A68" w:rsidRPr="005B1D15" w:rsidRDefault="005B3A68" w:rsidP="0020571D">
      <w:pPr>
        <w:pStyle w:val="a5"/>
        <w:numPr>
          <w:ilvl w:val="0"/>
          <w:numId w:val="39"/>
        </w:numPr>
        <w:tabs>
          <w:tab w:val="left" w:pos="863"/>
        </w:tabs>
        <w:ind w:left="863" w:right="-31"/>
        <w:rPr>
          <w:sz w:val="26"/>
        </w:rPr>
      </w:pPr>
      <w:r w:rsidRPr="005B1D15">
        <w:rPr>
          <w:sz w:val="26"/>
        </w:rPr>
        <w:t>в других случаях, предусмотренных трудовым законодательством, локальными нормативными актами дошкольного образовательного учреждения.</w:t>
      </w:r>
    </w:p>
    <w:p w:rsidR="005B3A68" w:rsidRPr="008A6C66" w:rsidRDefault="005B3A68" w:rsidP="0020571D">
      <w:pPr>
        <w:pStyle w:val="a5"/>
        <w:numPr>
          <w:ilvl w:val="1"/>
          <w:numId w:val="67"/>
        </w:numPr>
        <w:tabs>
          <w:tab w:val="left" w:pos="729"/>
        </w:tabs>
        <w:ind w:left="143" w:right="-31" w:firstLine="0"/>
        <w:rPr>
          <w:sz w:val="26"/>
        </w:rPr>
      </w:pPr>
      <w:r w:rsidRPr="008A6C66">
        <w:rPr>
          <w:sz w:val="26"/>
        </w:rPr>
        <w:t>В соответствии со ст. 262 ТК РФ,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w:t>
      </w:r>
      <w:r w:rsidRPr="008A6C66">
        <w:rPr>
          <w:spacing w:val="-2"/>
          <w:sz w:val="26"/>
        </w:rPr>
        <w:t xml:space="preserve"> </w:t>
      </w:r>
      <w:r w:rsidRPr="008A6C66">
        <w:rPr>
          <w:sz w:val="26"/>
        </w:rPr>
        <w:t>календарного</w:t>
      </w:r>
      <w:r w:rsidRPr="008A6C66">
        <w:rPr>
          <w:spacing w:val="-2"/>
          <w:sz w:val="26"/>
        </w:rPr>
        <w:t xml:space="preserve"> </w:t>
      </w:r>
      <w:r w:rsidRPr="008A6C66">
        <w:rPr>
          <w:sz w:val="26"/>
        </w:rPr>
        <w:t>года</w:t>
      </w:r>
      <w:r w:rsidRPr="008A6C66">
        <w:rPr>
          <w:spacing w:val="-2"/>
          <w:sz w:val="26"/>
        </w:rPr>
        <w:t xml:space="preserve"> </w:t>
      </w:r>
      <w:r w:rsidRPr="008A6C66">
        <w:rPr>
          <w:sz w:val="26"/>
        </w:rPr>
        <w:t>допускается</w:t>
      </w:r>
      <w:r w:rsidRPr="008A6C66">
        <w:rPr>
          <w:spacing w:val="-2"/>
          <w:sz w:val="26"/>
        </w:rPr>
        <w:t xml:space="preserve"> </w:t>
      </w:r>
      <w:r w:rsidRPr="008A6C66">
        <w:rPr>
          <w:sz w:val="26"/>
        </w:rPr>
        <w:t>использование</w:t>
      </w:r>
      <w:r w:rsidRPr="008A6C66">
        <w:rPr>
          <w:spacing w:val="-2"/>
          <w:sz w:val="26"/>
        </w:rPr>
        <w:t xml:space="preserve"> </w:t>
      </w:r>
      <w:r w:rsidRPr="008A6C66">
        <w:rPr>
          <w:sz w:val="26"/>
        </w:rPr>
        <w:t>до</w:t>
      </w:r>
      <w:r w:rsidRPr="008A6C66">
        <w:rPr>
          <w:spacing w:val="-2"/>
          <w:sz w:val="26"/>
        </w:rPr>
        <w:t xml:space="preserve"> </w:t>
      </w:r>
      <w:r w:rsidRPr="008A6C66">
        <w:rPr>
          <w:sz w:val="26"/>
        </w:rPr>
        <w:t>двадцати</w:t>
      </w:r>
      <w:r w:rsidRPr="008A6C66">
        <w:rPr>
          <w:spacing w:val="-2"/>
          <w:sz w:val="26"/>
        </w:rPr>
        <w:t xml:space="preserve"> </w:t>
      </w:r>
      <w:r w:rsidRPr="008A6C66">
        <w:rPr>
          <w:sz w:val="26"/>
        </w:rPr>
        <w:t>четырех</w:t>
      </w:r>
      <w:r w:rsidRPr="008A6C66">
        <w:rPr>
          <w:spacing w:val="-2"/>
          <w:sz w:val="26"/>
        </w:rPr>
        <w:t xml:space="preserve"> </w:t>
      </w:r>
      <w:r w:rsidRPr="008A6C66">
        <w:rPr>
          <w:sz w:val="26"/>
        </w:rPr>
        <w:t>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5B3A68" w:rsidRPr="005B1D15" w:rsidRDefault="005B3A68" w:rsidP="0020571D">
      <w:pPr>
        <w:pStyle w:val="a5"/>
        <w:numPr>
          <w:ilvl w:val="1"/>
          <w:numId w:val="67"/>
        </w:numPr>
        <w:tabs>
          <w:tab w:val="left" w:pos="711"/>
        </w:tabs>
        <w:ind w:left="143" w:right="-31" w:firstLine="0"/>
        <w:rPr>
          <w:sz w:val="26"/>
        </w:rPr>
      </w:pPr>
      <w:r w:rsidRPr="005B1D15">
        <w:rPr>
          <w:sz w:val="26"/>
        </w:rPr>
        <w:t>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заведующим (ч. 1 ст. 128 ТК РФ).</w:t>
      </w:r>
    </w:p>
    <w:p w:rsidR="005B3A68" w:rsidRPr="005B1D15" w:rsidRDefault="005B3A68" w:rsidP="0020571D">
      <w:pPr>
        <w:pStyle w:val="a5"/>
        <w:numPr>
          <w:ilvl w:val="1"/>
          <w:numId w:val="67"/>
        </w:numPr>
        <w:tabs>
          <w:tab w:val="left" w:pos="686"/>
        </w:tabs>
        <w:ind w:left="143" w:right="-31" w:firstLine="0"/>
        <w:rPr>
          <w:sz w:val="26"/>
        </w:rPr>
      </w:pPr>
      <w:r w:rsidRPr="005B1D15">
        <w:rPr>
          <w:sz w:val="26"/>
        </w:rPr>
        <w:t>Заведующий</w:t>
      </w:r>
      <w:r w:rsidRPr="005B1D15">
        <w:rPr>
          <w:spacing w:val="-3"/>
          <w:sz w:val="26"/>
        </w:rPr>
        <w:t xml:space="preserve"> </w:t>
      </w:r>
      <w:r w:rsidRPr="005B1D15">
        <w:rPr>
          <w:sz w:val="26"/>
        </w:rPr>
        <w:t>ДОУ</w:t>
      </w:r>
      <w:r w:rsidRPr="005B1D15">
        <w:rPr>
          <w:spacing w:val="-3"/>
          <w:sz w:val="26"/>
        </w:rPr>
        <w:t xml:space="preserve"> </w:t>
      </w:r>
      <w:r w:rsidRPr="005B1D15">
        <w:rPr>
          <w:sz w:val="26"/>
        </w:rPr>
        <w:t>обязан</w:t>
      </w:r>
      <w:r w:rsidRPr="005B1D15">
        <w:rPr>
          <w:spacing w:val="-3"/>
          <w:sz w:val="26"/>
        </w:rPr>
        <w:t xml:space="preserve"> </w:t>
      </w:r>
      <w:r w:rsidRPr="005B1D15">
        <w:rPr>
          <w:sz w:val="26"/>
        </w:rPr>
        <w:t>на</w:t>
      </w:r>
      <w:r w:rsidRPr="005B1D15">
        <w:rPr>
          <w:spacing w:val="-3"/>
          <w:sz w:val="26"/>
        </w:rPr>
        <w:t xml:space="preserve"> </w:t>
      </w:r>
      <w:r w:rsidRPr="005B1D15">
        <w:rPr>
          <w:sz w:val="26"/>
        </w:rPr>
        <w:t>основании</w:t>
      </w:r>
      <w:r w:rsidRPr="005B1D15">
        <w:rPr>
          <w:spacing w:val="-3"/>
          <w:sz w:val="26"/>
        </w:rPr>
        <w:t xml:space="preserve"> </w:t>
      </w:r>
      <w:r w:rsidRPr="005B1D15">
        <w:rPr>
          <w:sz w:val="26"/>
        </w:rPr>
        <w:t>письменного</w:t>
      </w:r>
      <w:r w:rsidRPr="005B1D15">
        <w:rPr>
          <w:spacing w:val="-3"/>
          <w:sz w:val="26"/>
        </w:rPr>
        <w:t xml:space="preserve"> </w:t>
      </w:r>
      <w:r w:rsidRPr="005B1D15">
        <w:rPr>
          <w:sz w:val="26"/>
        </w:rPr>
        <w:t>заявления</w:t>
      </w:r>
      <w:r w:rsidRPr="005B1D15">
        <w:rPr>
          <w:spacing w:val="-3"/>
          <w:sz w:val="26"/>
        </w:rPr>
        <w:t xml:space="preserve"> </w:t>
      </w:r>
      <w:r w:rsidRPr="005B1D15">
        <w:rPr>
          <w:sz w:val="26"/>
        </w:rPr>
        <w:t>работника</w:t>
      </w:r>
      <w:r w:rsidRPr="005B1D15">
        <w:rPr>
          <w:spacing w:val="-3"/>
          <w:sz w:val="26"/>
        </w:rPr>
        <w:t xml:space="preserve"> </w:t>
      </w:r>
      <w:r w:rsidRPr="005B1D15">
        <w:rPr>
          <w:sz w:val="26"/>
        </w:rPr>
        <w:t>предоставить отпуск без сохранения заработной платы:</w:t>
      </w:r>
    </w:p>
    <w:p w:rsidR="005B3A68" w:rsidRPr="00FE3498" w:rsidRDefault="005B3A68" w:rsidP="0020571D">
      <w:pPr>
        <w:pStyle w:val="a5"/>
        <w:numPr>
          <w:ilvl w:val="0"/>
          <w:numId w:val="38"/>
        </w:numPr>
        <w:tabs>
          <w:tab w:val="left" w:pos="851"/>
        </w:tabs>
        <w:spacing w:before="61"/>
        <w:ind w:left="851" w:right="-31" w:hanging="348"/>
        <w:rPr>
          <w:sz w:val="26"/>
        </w:rPr>
      </w:pPr>
      <w:r w:rsidRPr="00FE3498">
        <w:rPr>
          <w:sz w:val="26"/>
        </w:rPr>
        <w:t>участникам</w:t>
      </w:r>
      <w:r w:rsidRPr="00FE3498">
        <w:rPr>
          <w:spacing w:val="-7"/>
          <w:sz w:val="26"/>
        </w:rPr>
        <w:t xml:space="preserve"> </w:t>
      </w:r>
      <w:r w:rsidRPr="00FE3498">
        <w:rPr>
          <w:sz w:val="26"/>
        </w:rPr>
        <w:t>Великой</w:t>
      </w:r>
      <w:r w:rsidRPr="00FE3498">
        <w:rPr>
          <w:spacing w:val="-4"/>
          <w:sz w:val="26"/>
        </w:rPr>
        <w:t xml:space="preserve"> </w:t>
      </w:r>
      <w:r w:rsidRPr="00FE3498">
        <w:rPr>
          <w:sz w:val="26"/>
        </w:rPr>
        <w:t>Отечественной</w:t>
      </w:r>
      <w:r w:rsidRPr="00FE3498">
        <w:rPr>
          <w:spacing w:val="-5"/>
          <w:sz w:val="26"/>
        </w:rPr>
        <w:t xml:space="preserve"> </w:t>
      </w:r>
      <w:r w:rsidRPr="00FE3498">
        <w:rPr>
          <w:sz w:val="26"/>
        </w:rPr>
        <w:t>войны</w:t>
      </w:r>
      <w:r w:rsidRPr="00FE3498">
        <w:rPr>
          <w:spacing w:val="-4"/>
          <w:sz w:val="26"/>
        </w:rPr>
        <w:t xml:space="preserve"> </w:t>
      </w:r>
      <w:r w:rsidRPr="00FE3498">
        <w:rPr>
          <w:sz w:val="26"/>
        </w:rPr>
        <w:t>–</w:t>
      </w:r>
      <w:r w:rsidRPr="00FE3498">
        <w:rPr>
          <w:spacing w:val="-3"/>
          <w:sz w:val="26"/>
        </w:rPr>
        <w:t xml:space="preserve"> </w:t>
      </w:r>
      <w:r w:rsidRPr="00FE3498">
        <w:rPr>
          <w:sz w:val="26"/>
        </w:rPr>
        <w:t>до</w:t>
      </w:r>
      <w:r w:rsidRPr="00FE3498">
        <w:rPr>
          <w:spacing w:val="-4"/>
          <w:sz w:val="26"/>
        </w:rPr>
        <w:t xml:space="preserve"> </w:t>
      </w:r>
      <w:r w:rsidRPr="00FE3498">
        <w:rPr>
          <w:sz w:val="26"/>
        </w:rPr>
        <w:t>35</w:t>
      </w:r>
      <w:r w:rsidRPr="00FE3498">
        <w:rPr>
          <w:spacing w:val="-3"/>
          <w:sz w:val="26"/>
        </w:rPr>
        <w:t xml:space="preserve"> </w:t>
      </w:r>
      <w:r w:rsidRPr="00FE3498">
        <w:rPr>
          <w:sz w:val="26"/>
        </w:rPr>
        <w:t>календарных</w:t>
      </w:r>
      <w:r w:rsidRPr="00FE3498">
        <w:rPr>
          <w:spacing w:val="-4"/>
          <w:sz w:val="26"/>
        </w:rPr>
        <w:t xml:space="preserve"> </w:t>
      </w:r>
      <w:r w:rsidRPr="00FE3498">
        <w:rPr>
          <w:sz w:val="26"/>
        </w:rPr>
        <w:t>дней</w:t>
      </w:r>
      <w:r w:rsidRPr="00FE3498">
        <w:rPr>
          <w:spacing w:val="-4"/>
          <w:sz w:val="26"/>
        </w:rPr>
        <w:t xml:space="preserve"> </w:t>
      </w:r>
      <w:r w:rsidRPr="00FE3498">
        <w:rPr>
          <w:sz w:val="26"/>
        </w:rPr>
        <w:t>в</w:t>
      </w:r>
      <w:r w:rsidRPr="00FE3498">
        <w:rPr>
          <w:spacing w:val="-4"/>
          <w:sz w:val="26"/>
        </w:rPr>
        <w:t xml:space="preserve"> </w:t>
      </w:r>
      <w:r w:rsidRPr="00FE3498">
        <w:rPr>
          <w:spacing w:val="-2"/>
          <w:sz w:val="26"/>
        </w:rPr>
        <w:t>году;</w:t>
      </w:r>
    </w:p>
    <w:p w:rsidR="005B3A68" w:rsidRPr="00FE3498" w:rsidRDefault="005B3A68" w:rsidP="0020571D">
      <w:pPr>
        <w:pStyle w:val="a5"/>
        <w:numPr>
          <w:ilvl w:val="0"/>
          <w:numId w:val="38"/>
        </w:numPr>
        <w:tabs>
          <w:tab w:val="left" w:pos="851"/>
        </w:tabs>
        <w:spacing w:before="61"/>
        <w:ind w:left="851" w:right="-31" w:hanging="348"/>
        <w:rPr>
          <w:sz w:val="26"/>
        </w:rPr>
      </w:pPr>
      <w:r w:rsidRPr="00FE3498">
        <w:rPr>
          <w:sz w:val="26"/>
        </w:rPr>
        <w:t>работающим</w:t>
      </w:r>
      <w:r w:rsidRPr="00FE3498">
        <w:rPr>
          <w:spacing w:val="-4"/>
          <w:sz w:val="26"/>
        </w:rPr>
        <w:t xml:space="preserve"> </w:t>
      </w:r>
      <w:r w:rsidRPr="00FE3498">
        <w:rPr>
          <w:sz w:val="26"/>
        </w:rPr>
        <w:t>пенсионерам</w:t>
      </w:r>
      <w:r w:rsidRPr="00FE3498">
        <w:rPr>
          <w:spacing w:val="-3"/>
          <w:sz w:val="26"/>
        </w:rPr>
        <w:t xml:space="preserve"> </w:t>
      </w:r>
      <w:r w:rsidRPr="00FE3498">
        <w:rPr>
          <w:sz w:val="26"/>
        </w:rPr>
        <w:t>по</w:t>
      </w:r>
      <w:r w:rsidRPr="00FE3498">
        <w:rPr>
          <w:spacing w:val="-3"/>
          <w:sz w:val="26"/>
        </w:rPr>
        <w:t xml:space="preserve"> </w:t>
      </w:r>
      <w:r w:rsidRPr="00FE3498">
        <w:rPr>
          <w:sz w:val="26"/>
        </w:rPr>
        <w:t>старости</w:t>
      </w:r>
      <w:r w:rsidRPr="00FE3498">
        <w:rPr>
          <w:spacing w:val="-3"/>
          <w:sz w:val="26"/>
        </w:rPr>
        <w:t xml:space="preserve"> </w:t>
      </w:r>
      <w:r w:rsidRPr="00FE3498">
        <w:rPr>
          <w:sz w:val="26"/>
        </w:rPr>
        <w:t>(по</w:t>
      </w:r>
      <w:r w:rsidRPr="00FE3498">
        <w:rPr>
          <w:spacing w:val="-3"/>
          <w:sz w:val="26"/>
        </w:rPr>
        <w:t xml:space="preserve"> </w:t>
      </w:r>
      <w:r w:rsidRPr="00FE3498">
        <w:rPr>
          <w:sz w:val="26"/>
        </w:rPr>
        <w:t>возрасту)</w:t>
      </w:r>
      <w:r w:rsidRPr="00FE3498">
        <w:rPr>
          <w:spacing w:val="-2"/>
          <w:sz w:val="26"/>
        </w:rPr>
        <w:t xml:space="preserve"> </w:t>
      </w:r>
      <w:r w:rsidRPr="00FE3498">
        <w:rPr>
          <w:sz w:val="26"/>
        </w:rPr>
        <w:t>–</w:t>
      </w:r>
      <w:r w:rsidRPr="00FE3498">
        <w:rPr>
          <w:spacing w:val="-2"/>
          <w:sz w:val="26"/>
        </w:rPr>
        <w:t xml:space="preserve"> </w:t>
      </w:r>
      <w:r w:rsidRPr="00FE3498">
        <w:rPr>
          <w:sz w:val="26"/>
        </w:rPr>
        <w:t>до</w:t>
      </w:r>
      <w:r w:rsidRPr="00FE3498">
        <w:rPr>
          <w:spacing w:val="-3"/>
          <w:sz w:val="26"/>
        </w:rPr>
        <w:t xml:space="preserve"> </w:t>
      </w:r>
      <w:r w:rsidRPr="00FE3498">
        <w:rPr>
          <w:sz w:val="26"/>
        </w:rPr>
        <w:t>14</w:t>
      </w:r>
      <w:r w:rsidRPr="00FE3498">
        <w:rPr>
          <w:spacing w:val="-2"/>
          <w:sz w:val="26"/>
        </w:rPr>
        <w:t xml:space="preserve"> </w:t>
      </w:r>
      <w:r w:rsidRPr="00FE3498">
        <w:rPr>
          <w:sz w:val="26"/>
        </w:rPr>
        <w:t>календарных</w:t>
      </w:r>
      <w:r w:rsidRPr="00FE3498">
        <w:rPr>
          <w:spacing w:val="-3"/>
          <w:sz w:val="26"/>
        </w:rPr>
        <w:t xml:space="preserve"> </w:t>
      </w:r>
      <w:r w:rsidRPr="00FE3498">
        <w:rPr>
          <w:sz w:val="26"/>
        </w:rPr>
        <w:t>дней</w:t>
      </w:r>
      <w:r w:rsidRPr="00FE3498">
        <w:rPr>
          <w:spacing w:val="-3"/>
          <w:sz w:val="26"/>
        </w:rPr>
        <w:t xml:space="preserve"> </w:t>
      </w:r>
    </w:p>
    <w:p w:rsidR="005B3A68" w:rsidRPr="00FE3498" w:rsidRDefault="005B3A68" w:rsidP="0020571D">
      <w:pPr>
        <w:pStyle w:val="a5"/>
        <w:tabs>
          <w:tab w:val="left" w:pos="851"/>
        </w:tabs>
        <w:spacing w:before="61"/>
        <w:ind w:left="851" w:right="-31"/>
        <w:rPr>
          <w:sz w:val="26"/>
        </w:rPr>
      </w:pPr>
      <w:r w:rsidRPr="00FE3498">
        <w:rPr>
          <w:sz w:val="26"/>
        </w:rPr>
        <w:t>в</w:t>
      </w:r>
      <w:r w:rsidRPr="00FE3498">
        <w:rPr>
          <w:spacing w:val="-3"/>
          <w:sz w:val="26"/>
        </w:rPr>
        <w:t xml:space="preserve"> </w:t>
      </w:r>
      <w:r w:rsidRPr="00FE3498">
        <w:rPr>
          <w:spacing w:val="-2"/>
          <w:sz w:val="26"/>
        </w:rPr>
        <w:t>году;</w:t>
      </w:r>
    </w:p>
    <w:p w:rsidR="005B3A68" w:rsidRPr="00F61491" w:rsidRDefault="005B3A68" w:rsidP="0020571D">
      <w:pPr>
        <w:pStyle w:val="a5"/>
        <w:numPr>
          <w:ilvl w:val="0"/>
          <w:numId w:val="38"/>
        </w:numPr>
        <w:tabs>
          <w:tab w:val="left" w:pos="851"/>
          <w:tab w:val="left" w:pos="863"/>
        </w:tabs>
        <w:ind w:left="863" w:right="-31" w:hanging="360"/>
        <w:rPr>
          <w:sz w:val="26"/>
        </w:rPr>
      </w:pPr>
      <w:r w:rsidRPr="00F61491">
        <w:rPr>
          <w:sz w:val="26"/>
        </w:rPr>
        <w:t>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w:t>
      </w:r>
      <w:r w:rsidRPr="00F61491">
        <w:rPr>
          <w:spacing w:val="40"/>
          <w:sz w:val="26"/>
        </w:rPr>
        <w:t xml:space="preserve"> </w:t>
      </w:r>
      <w:r w:rsidRPr="00F61491">
        <w:rPr>
          <w:sz w:val="26"/>
        </w:rPr>
        <w:t>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w:t>
      </w:r>
      <w:r w:rsidRPr="00F61491">
        <w:rPr>
          <w:spacing w:val="40"/>
          <w:sz w:val="26"/>
        </w:rPr>
        <w:t xml:space="preserve"> </w:t>
      </w:r>
      <w:r w:rsidRPr="00F61491">
        <w:rPr>
          <w:sz w:val="26"/>
        </w:rPr>
        <w:t>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 до 14 календарных дней в году;</w:t>
      </w:r>
    </w:p>
    <w:p w:rsidR="005B3A68" w:rsidRPr="005B1D15" w:rsidRDefault="005B3A68" w:rsidP="0020571D">
      <w:pPr>
        <w:pStyle w:val="a5"/>
        <w:numPr>
          <w:ilvl w:val="0"/>
          <w:numId w:val="38"/>
        </w:numPr>
        <w:tabs>
          <w:tab w:val="left" w:pos="851"/>
        </w:tabs>
        <w:ind w:left="851" w:right="-31" w:hanging="348"/>
        <w:rPr>
          <w:sz w:val="26"/>
        </w:rPr>
      </w:pPr>
      <w:r w:rsidRPr="005B1D15">
        <w:rPr>
          <w:sz w:val="26"/>
        </w:rPr>
        <w:t>работающим</w:t>
      </w:r>
      <w:r w:rsidRPr="005B1D15">
        <w:rPr>
          <w:spacing w:val="-6"/>
          <w:sz w:val="26"/>
        </w:rPr>
        <w:t xml:space="preserve"> </w:t>
      </w:r>
      <w:r w:rsidRPr="005B1D15">
        <w:rPr>
          <w:sz w:val="26"/>
        </w:rPr>
        <w:t>инвалидам</w:t>
      </w:r>
      <w:r w:rsidRPr="005B1D15">
        <w:rPr>
          <w:spacing w:val="-3"/>
          <w:sz w:val="26"/>
        </w:rPr>
        <w:t xml:space="preserve"> </w:t>
      </w:r>
      <w:r w:rsidRPr="005B1D15">
        <w:rPr>
          <w:sz w:val="26"/>
        </w:rPr>
        <w:t>–</w:t>
      </w:r>
      <w:r w:rsidRPr="005B1D15">
        <w:rPr>
          <w:spacing w:val="-3"/>
          <w:sz w:val="26"/>
        </w:rPr>
        <w:t xml:space="preserve"> </w:t>
      </w:r>
      <w:r w:rsidRPr="005B1D15">
        <w:rPr>
          <w:sz w:val="26"/>
        </w:rPr>
        <w:t>до</w:t>
      </w:r>
      <w:r w:rsidRPr="005B1D15">
        <w:rPr>
          <w:spacing w:val="-2"/>
          <w:sz w:val="26"/>
        </w:rPr>
        <w:t xml:space="preserve"> </w:t>
      </w:r>
      <w:r w:rsidRPr="005B1D15">
        <w:rPr>
          <w:sz w:val="26"/>
        </w:rPr>
        <w:t>60</w:t>
      </w:r>
      <w:r w:rsidRPr="005B1D15">
        <w:rPr>
          <w:spacing w:val="-3"/>
          <w:sz w:val="26"/>
        </w:rPr>
        <w:t xml:space="preserve"> </w:t>
      </w:r>
      <w:r w:rsidRPr="005B1D15">
        <w:rPr>
          <w:sz w:val="26"/>
        </w:rPr>
        <w:t>календарных</w:t>
      </w:r>
      <w:r w:rsidRPr="005B1D15">
        <w:rPr>
          <w:spacing w:val="-3"/>
          <w:sz w:val="26"/>
        </w:rPr>
        <w:t xml:space="preserve"> </w:t>
      </w:r>
      <w:r w:rsidRPr="005B1D15">
        <w:rPr>
          <w:sz w:val="26"/>
        </w:rPr>
        <w:t>дней</w:t>
      </w:r>
      <w:r w:rsidRPr="005B1D15">
        <w:rPr>
          <w:spacing w:val="-3"/>
          <w:sz w:val="26"/>
        </w:rPr>
        <w:t xml:space="preserve"> </w:t>
      </w:r>
      <w:r w:rsidRPr="005B1D15">
        <w:rPr>
          <w:sz w:val="26"/>
        </w:rPr>
        <w:t>в</w:t>
      </w:r>
      <w:r w:rsidRPr="005B1D15">
        <w:rPr>
          <w:spacing w:val="-3"/>
          <w:sz w:val="26"/>
        </w:rPr>
        <w:t xml:space="preserve"> </w:t>
      </w:r>
      <w:r w:rsidRPr="005B1D15">
        <w:rPr>
          <w:spacing w:val="-2"/>
          <w:sz w:val="26"/>
        </w:rPr>
        <w:t>году;</w:t>
      </w:r>
    </w:p>
    <w:p w:rsidR="005B3A68" w:rsidRPr="005B1D15" w:rsidRDefault="005B3A68" w:rsidP="0020571D">
      <w:pPr>
        <w:pStyle w:val="a5"/>
        <w:numPr>
          <w:ilvl w:val="0"/>
          <w:numId w:val="38"/>
        </w:numPr>
        <w:tabs>
          <w:tab w:val="left" w:pos="851"/>
          <w:tab w:val="left" w:pos="863"/>
        </w:tabs>
        <w:ind w:left="863" w:right="-31" w:hanging="360"/>
        <w:rPr>
          <w:sz w:val="26"/>
        </w:rPr>
      </w:pPr>
      <w:r w:rsidRPr="005B1D15">
        <w:rPr>
          <w:sz w:val="26"/>
        </w:rPr>
        <w:t>работникам в случаях рождения ребенка, регистрации брака, смерти близких родственников – до 5 календарных дней;</w:t>
      </w:r>
    </w:p>
    <w:p w:rsidR="005B3A68" w:rsidRPr="009B4570" w:rsidRDefault="005B3A68" w:rsidP="0020571D">
      <w:pPr>
        <w:pStyle w:val="a5"/>
        <w:numPr>
          <w:ilvl w:val="0"/>
          <w:numId w:val="38"/>
        </w:numPr>
        <w:tabs>
          <w:tab w:val="left" w:pos="851"/>
          <w:tab w:val="left" w:pos="863"/>
        </w:tabs>
        <w:ind w:left="863" w:right="-31" w:hanging="363"/>
        <w:rPr>
          <w:sz w:val="26"/>
        </w:rPr>
      </w:pPr>
      <w:r w:rsidRPr="009B4570">
        <w:rPr>
          <w:sz w:val="26"/>
        </w:rPr>
        <w:t>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w:t>
      </w:r>
      <w:r w:rsidRPr="009B4570">
        <w:rPr>
          <w:spacing w:val="40"/>
          <w:sz w:val="26"/>
        </w:rPr>
        <w:t xml:space="preserve"> </w:t>
      </w:r>
      <w:r w:rsidRPr="009B4570">
        <w:rPr>
          <w:sz w:val="26"/>
        </w:rPr>
        <w:t xml:space="preserve">национальной гвардии Российской </w:t>
      </w:r>
      <w:r w:rsidRPr="009B4570">
        <w:rPr>
          <w:sz w:val="26"/>
        </w:rPr>
        <w:lastRenderedPageBreak/>
        <w:t>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 или увечье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w:t>
      </w:r>
      <w:r w:rsidRPr="009B4570">
        <w:rPr>
          <w:spacing w:val="40"/>
          <w:sz w:val="26"/>
        </w:rPr>
        <w:t xml:space="preserve"> </w:t>
      </w:r>
      <w:r w:rsidRPr="009B4570">
        <w:rPr>
          <w:sz w:val="26"/>
        </w:rPr>
        <w:t>национальной гвардии Российской Федерации, в целях осуществления ухода за ними</w:t>
      </w:r>
      <w:r w:rsidRPr="009B4570">
        <w:rPr>
          <w:spacing w:val="40"/>
          <w:sz w:val="26"/>
        </w:rPr>
        <w:t xml:space="preserve"> </w:t>
      </w:r>
      <w:r w:rsidRPr="009B4570">
        <w:rPr>
          <w:sz w:val="26"/>
        </w:rPr>
        <w:t>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 до 35 календарных дней в году;</w:t>
      </w:r>
    </w:p>
    <w:p w:rsidR="005B3A68" w:rsidRPr="005B1D15" w:rsidRDefault="005B3A68" w:rsidP="0020571D">
      <w:pPr>
        <w:pStyle w:val="a5"/>
        <w:numPr>
          <w:ilvl w:val="0"/>
          <w:numId w:val="38"/>
        </w:numPr>
        <w:tabs>
          <w:tab w:val="left" w:pos="851"/>
          <w:tab w:val="left" w:pos="863"/>
        </w:tabs>
        <w:spacing w:before="1"/>
        <w:ind w:left="863" w:right="-31" w:hanging="360"/>
        <w:rPr>
          <w:sz w:val="26"/>
        </w:rPr>
      </w:pPr>
      <w:r w:rsidRPr="005B1D15">
        <w:rPr>
          <w:sz w:val="26"/>
        </w:rPr>
        <w:t>в других случаях, предусмотренных ТК РФ, иными федеральными законами либо коллективным договором.</w:t>
      </w:r>
    </w:p>
    <w:p w:rsidR="005B3A68" w:rsidRPr="005B1D15" w:rsidRDefault="005B3A68" w:rsidP="0020571D">
      <w:pPr>
        <w:pStyle w:val="a3"/>
        <w:ind w:right="-31"/>
      </w:pPr>
      <w:r w:rsidRPr="005B1D15">
        <w:t>(ч.</w:t>
      </w:r>
      <w:r w:rsidRPr="005B1D15">
        <w:rPr>
          <w:spacing w:val="-1"/>
        </w:rPr>
        <w:t xml:space="preserve"> </w:t>
      </w:r>
      <w:r w:rsidRPr="005B1D15">
        <w:t>2 ст. 128 ТК</w:t>
      </w:r>
      <w:r w:rsidRPr="005B1D15">
        <w:rPr>
          <w:spacing w:val="-1"/>
        </w:rPr>
        <w:t xml:space="preserve"> </w:t>
      </w:r>
      <w:r w:rsidRPr="005B1D15">
        <w:rPr>
          <w:spacing w:val="-5"/>
        </w:rPr>
        <w:t>РФ)</w:t>
      </w:r>
    </w:p>
    <w:p w:rsidR="005B3A68" w:rsidRPr="005B1D15" w:rsidRDefault="005B3A68" w:rsidP="0020571D">
      <w:pPr>
        <w:pStyle w:val="a5"/>
        <w:numPr>
          <w:ilvl w:val="1"/>
          <w:numId w:val="67"/>
        </w:numPr>
        <w:tabs>
          <w:tab w:val="left" w:pos="736"/>
        </w:tabs>
        <w:ind w:left="143" w:right="-31" w:firstLine="0"/>
        <w:rPr>
          <w:sz w:val="26"/>
        </w:rPr>
      </w:pPr>
      <w:r w:rsidRPr="005B1D15">
        <w:rPr>
          <w:sz w:val="26"/>
        </w:rPr>
        <w:t xml:space="preserve">Периоды отмены (приостановки) занятий (деятельности организации по реализации образовательной программы, присмотру и уходу за детьми) для воспитанников в отдельных группах либо в целом по дошкольному образовательному учреждению по санитарно- эпидемиологическим, климатическим и другим основаниям являются рабочим временем педагогических и иных работников (пункт 36 Приказа </w:t>
      </w:r>
      <w:proofErr w:type="spellStart"/>
      <w:r w:rsidRPr="005B1D15">
        <w:rPr>
          <w:sz w:val="26"/>
        </w:rPr>
        <w:t>Минпросвещения</w:t>
      </w:r>
      <w:proofErr w:type="spellEnd"/>
      <w:r w:rsidRPr="005B1D15">
        <w:rPr>
          <w:sz w:val="26"/>
        </w:rPr>
        <w:t xml:space="preserve"> России от 4 апреля 2025 года № 268).</w:t>
      </w:r>
    </w:p>
    <w:p w:rsidR="005B3A68" w:rsidRPr="005B1D15" w:rsidRDefault="005B3A68" w:rsidP="0020571D">
      <w:pPr>
        <w:pStyle w:val="a3"/>
        <w:ind w:left="0" w:right="-31"/>
        <w:jc w:val="left"/>
      </w:pPr>
    </w:p>
    <w:p w:rsidR="005B3A68" w:rsidRPr="00C36982" w:rsidRDefault="005B3A68" w:rsidP="0020571D">
      <w:pPr>
        <w:pStyle w:val="1"/>
        <w:widowControl w:val="0"/>
        <w:numPr>
          <w:ilvl w:val="0"/>
          <w:numId w:val="67"/>
        </w:numPr>
        <w:tabs>
          <w:tab w:val="left" w:pos="383"/>
        </w:tabs>
        <w:autoSpaceDE w:val="0"/>
        <w:autoSpaceDN w:val="0"/>
        <w:spacing w:before="0" w:beforeAutospacing="0" w:after="0" w:afterAutospacing="0"/>
        <w:ind w:left="383" w:right="-31"/>
        <w:jc w:val="center"/>
        <w:rPr>
          <w:sz w:val="26"/>
        </w:rPr>
      </w:pPr>
      <w:r w:rsidRPr="005B1D15">
        <w:rPr>
          <w:sz w:val="26"/>
        </w:rPr>
        <w:t xml:space="preserve">Оплата </w:t>
      </w:r>
      <w:r w:rsidRPr="005B1D15">
        <w:rPr>
          <w:spacing w:val="-2"/>
          <w:sz w:val="26"/>
        </w:rPr>
        <w:t>труда</w:t>
      </w:r>
    </w:p>
    <w:p w:rsidR="00C36982" w:rsidRPr="005B1D15" w:rsidRDefault="00C36982" w:rsidP="00C36982">
      <w:pPr>
        <w:pStyle w:val="1"/>
        <w:widowControl w:val="0"/>
        <w:tabs>
          <w:tab w:val="left" w:pos="383"/>
        </w:tabs>
        <w:autoSpaceDE w:val="0"/>
        <w:autoSpaceDN w:val="0"/>
        <w:spacing w:before="0" w:beforeAutospacing="0" w:after="0" w:afterAutospacing="0"/>
        <w:ind w:right="-31"/>
        <w:jc w:val="center"/>
        <w:rPr>
          <w:sz w:val="26"/>
        </w:rPr>
      </w:pPr>
    </w:p>
    <w:p w:rsidR="00C36982" w:rsidRDefault="005B3A68" w:rsidP="0020571D">
      <w:pPr>
        <w:pStyle w:val="a5"/>
        <w:numPr>
          <w:ilvl w:val="1"/>
          <w:numId w:val="67"/>
        </w:numPr>
        <w:tabs>
          <w:tab w:val="left" w:pos="711"/>
        </w:tabs>
        <w:ind w:left="143" w:right="-31" w:firstLine="0"/>
        <w:rPr>
          <w:sz w:val="26"/>
        </w:rPr>
      </w:pPr>
      <w:r w:rsidRPr="005B1D15">
        <w:rPr>
          <w:sz w:val="26"/>
        </w:rPr>
        <w:t>Оплата труда работников осуществляется в соответствии с разработанным и утвержденным «Положением об оплате труда</w:t>
      </w:r>
      <w:r w:rsidR="00C36982">
        <w:rPr>
          <w:sz w:val="26"/>
        </w:rPr>
        <w:t xml:space="preserve"> в МБДОУ «Детский сад №№»</w:t>
      </w:r>
    </w:p>
    <w:p w:rsidR="005B3A68" w:rsidRPr="00C36982" w:rsidRDefault="005B3A68" w:rsidP="00C36982">
      <w:pPr>
        <w:tabs>
          <w:tab w:val="left" w:pos="711"/>
        </w:tabs>
        <w:ind w:left="143" w:right="-31"/>
        <w:rPr>
          <w:sz w:val="26"/>
        </w:rPr>
      </w:pPr>
      <w:r w:rsidRPr="00C36982">
        <w:rPr>
          <w:sz w:val="26"/>
        </w:rPr>
        <w:t xml:space="preserve"> в соответствии со штатным расписанием и сметой расходов.</w:t>
      </w:r>
    </w:p>
    <w:p w:rsidR="005B3A68" w:rsidRPr="005B1D15" w:rsidRDefault="005B3A68" w:rsidP="0020571D">
      <w:pPr>
        <w:pStyle w:val="a5"/>
        <w:numPr>
          <w:ilvl w:val="1"/>
          <w:numId w:val="67"/>
        </w:numPr>
        <w:tabs>
          <w:tab w:val="left" w:pos="881"/>
        </w:tabs>
        <w:ind w:left="143" w:right="-31" w:firstLine="0"/>
        <w:rPr>
          <w:sz w:val="26"/>
        </w:rPr>
      </w:pPr>
      <w:r w:rsidRPr="005B1D15">
        <w:rPr>
          <w:sz w:val="26"/>
        </w:rPr>
        <w:t>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w:t>
      </w:r>
      <w:r w:rsidRPr="005B1D15">
        <w:rPr>
          <w:spacing w:val="-1"/>
          <w:sz w:val="26"/>
        </w:rPr>
        <w:t xml:space="preserve"> </w:t>
      </w:r>
      <w:r w:rsidRPr="005B1D15">
        <w:rPr>
          <w:sz w:val="26"/>
        </w:rPr>
        <w:t>социальной</w:t>
      </w:r>
      <w:r w:rsidRPr="005B1D15">
        <w:rPr>
          <w:spacing w:val="-1"/>
          <w:sz w:val="26"/>
        </w:rPr>
        <w:t xml:space="preserve"> </w:t>
      </w:r>
      <w:r w:rsidRPr="005B1D15">
        <w:rPr>
          <w:sz w:val="26"/>
        </w:rPr>
        <w:t>защиты</w:t>
      </w:r>
      <w:r w:rsidRPr="005B1D15">
        <w:rPr>
          <w:spacing w:val="-1"/>
          <w:sz w:val="26"/>
        </w:rPr>
        <w:t xml:space="preserve"> </w:t>
      </w:r>
      <w:r w:rsidRPr="005B1D15">
        <w:rPr>
          <w:sz w:val="26"/>
        </w:rPr>
        <w:t>своих</w:t>
      </w:r>
      <w:r w:rsidRPr="005B1D15">
        <w:rPr>
          <w:spacing w:val="-1"/>
          <w:sz w:val="26"/>
        </w:rPr>
        <w:t xml:space="preserve"> </w:t>
      </w:r>
      <w:r w:rsidRPr="005B1D15">
        <w:rPr>
          <w:sz w:val="26"/>
        </w:rPr>
        <w:t>работников.</w:t>
      </w:r>
      <w:r w:rsidRPr="005B1D15">
        <w:rPr>
          <w:spacing w:val="-1"/>
          <w:sz w:val="26"/>
        </w:rPr>
        <w:t xml:space="preserve"> </w:t>
      </w:r>
      <w:r w:rsidRPr="005B1D15">
        <w:rPr>
          <w:sz w:val="26"/>
        </w:rPr>
        <w:t>Верхний</w:t>
      </w:r>
      <w:r w:rsidRPr="005B1D15">
        <w:rPr>
          <w:spacing w:val="-1"/>
          <w:sz w:val="26"/>
        </w:rPr>
        <w:t xml:space="preserve"> </w:t>
      </w:r>
      <w:r w:rsidRPr="005B1D15">
        <w:rPr>
          <w:sz w:val="26"/>
        </w:rPr>
        <w:t>предел</w:t>
      </w:r>
      <w:r w:rsidRPr="005B1D15">
        <w:rPr>
          <w:spacing w:val="-1"/>
          <w:sz w:val="26"/>
        </w:rPr>
        <w:t xml:space="preserve"> </w:t>
      </w:r>
      <w:r w:rsidRPr="005B1D15">
        <w:rPr>
          <w:sz w:val="26"/>
        </w:rPr>
        <w:t>заработной</w:t>
      </w:r>
      <w:r w:rsidRPr="005B1D15">
        <w:rPr>
          <w:spacing w:val="-1"/>
          <w:sz w:val="26"/>
        </w:rPr>
        <w:t xml:space="preserve"> </w:t>
      </w:r>
      <w:r w:rsidRPr="005B1D15">
        <w:rPr>
          <w:sz w:val="26"/>
        </w:rPr>
        <w:t>платы</w:t>
      </w:r>
      <w:r w:rsidRPr="005B1D15">
        <w:rPr>
          <w:spacing w:val="-1"/>
          <w:sz w:val="26"/>
        </w:rPr>
        <w:t xml:space="preserve"> </w:t>
      </w:r>
      <w:r w:rsidRPr="005B1D15">
        <w:rPr>
          <w:sz w:val="26"/>
        </w:rPr>
        <w:t>не</w:t>
      </w:r>
      <w:r w:rsidRPr="005B1D15">
        <w:rPr>
          <w:spacing w:val="-1"/>
          <w:sz w:val="26"/>
        </w:rPr>
        <w:t xml:space="preserve"> </w:t>
      </w:r>
      <w:r w:rsidRPr="005B1D15">
        <w:rPr>
          <w:sz w:val="26"/>
        </w:rPr>
        <w:t>ограничен и определяется финансовыми возможностями учреждения.</w:t>
      </w:r>
    </w:p>
    <w:p w:rsidR="005B3A68" w:rsidRPr="005B1D15" w:rsidRDefault="005B3A68" w:rsidP="0020571D">
      <w:pPr>
        <w:pStyle w:val="a5"/>
        <w:numPr>
          <w:ilvl w:val="1"/>
          <w:numId w:val="67"/>
        </w:numPr>
        <w:tabs>
          <w:tab w:val="left" w:pos="799"/>
        </w:tabs>
        <w:spacing w:before="61"/>
        <w:ind w:left="143" w:right="-31" w:firstLine="0"/>
        <w:rPr>
          <w:sz w:val="26"/>
        </w:rPr>
      </w:pPr>
      <w:r w:rsidRPr="005B1D15">
        <w:rPr>
          <w:sz w:val="26"/>
        </w:rPr>
        <w:t>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B3A68" w:rsidRPr="00F61491" w:rsidRDefault="005B3A68" w:rsidP="0020571D">
      <w:pPr>
        <w:pStyle w:val="a5"/>
        <w:numPr>
          <w:ilvl w:val="1"/>
          <w:numId w:val="67"/>
        </w:numPr>
        <w:tabs>
          <w:tab w:val="left" w:pos="613"/>
        </w:tabs>
        <w:ind w:left="143" w:right="-31" w:firstLine="0"/>
        <w:rPr>
          <w:sz w:val="26"/>
        </w:rPr>
      </w:pPr>
      <w:r w:rsidRPr="00F61491">
        <w:rPr>
          <w:sz w:val="26"/>
        </w:rPr>
        <w:t>Оплата труда работников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B3A68" w:rsidRPr="005B1D15" w:rsidRDefault="005B3A68" w:rsidP="0020571D">
      <w:pPr>
        <w:pStyle w:val="a5"/>
        <w:numPr>
          <w:ilvl w:val="1"/>
          <w:numId w:val="67"/>
        </w:numPr>
        <w:tabs>
          <w:tab w:val="left" w:pos="736"/>
        </w:tabs>
        <w:ind w:left="143" w:right="-31" w:firstLine="0"/>
        <w:rPr>
          <w:sz w:val="26"/>
        </w:rPr>
      </w:pPr>
      <w:r w:rsidRPr="005B1D15">
        <w:rPr>
          <w:sz w:val="26"/>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B3A68" w:rsidRPr="005B1D15" w:rsidRDefault="005B3A68" w:rsidP="0020571D">
      <w:pPr>
        <w:pStyle w:val="a5"/>
        <w:numPr>
          <w:ilvl w:val="1"/>
          <w:numId w:val="67"/>
        </w:numPr>
        <w:tabs>
          <w:tab w:val="left" w:pos="594"/>
        </w:tabs>
        <w:ind w:left="143" w:right="-31" w:firstLine="0"/>
        <w:rPr>
          <w:sz w:val="26"/>
        </w:rPr>
      </w:pPr>
      <w:r w:rsidRPr="005B1D15">
        <w:rPr>
          <w:sz w:val="26"/>
        </w:rPr>
        <w:t>Тарификация на новый учебный год утверждается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5B3A68" w:rsidRPr="005B1D15" w:rsidRDefault="005B3A68" w:rsidP="0020571D">
      <w:pPr>
        <w:pStyle w:val="a5"/>
        <w:numPr>
          <w:ilvl w:val="1"/>
          <w:numId w:val="67"/>
        </w:numPr>
        <w:tabs>
          <w:tab w:val="left" w:pos="574"/>
        </w:tabs>
        <w:ind w:left="143" w:right="-31" w:firstLine="0"/>
        <w:rPr>
          <w:sz w:val="26"/>
        </w:rPr>
      </w:pPr>
      <w:r w:rsidRPr="005B1D15">
        <w:rPr>
          <w:sz w:val="26"/>
        </w:rPr>
        <w:t>Оплата труда в ДОУ производится два раза в месяц: аванс и зарплата в сроки, ( 25 -го и 10 -го числа каждого месяца).</w:t>
      </w:r>
    </w:p>
    <w:p w:rsidR="005B3A68" w:rsidRPr="005B1D15" w:rsidRDefault="005B3A68" w:rsidP="0020571D">
      <w:pPr>
        <w:pStyle w:val="a5"/>
        <w:numPr>
          <w:ilvl w:val="1"/>
          <w:numId w:val="67"/>
        </w:numPr>
        <w:tabs>
          <w:tab w:val="left" w:pos="572"/>
        </w:tabs>
        <w:ind w:left="143" w:right="-31" w:firstLine="0"/>
        <w:rPr>
          <w:sz w:val="26"/>
        </w:rPr>
      </w:pPr>
      <w:r w:rsidRPr="005B1D15">
        <w:rPr>
          <w:sz w:val="26"/>
        </w:rPr>
        <w:t xml:space="preserve">Оплата труда работников, привлекаемых к работе в выходные и нерабочие праздничные дни, осуществляется в соответствии с требованиями действующего трудового законодательства </w:t>
      </w:r>
      <w:r w:rsidRPr="005B1D15">
        <w:rPr>
          <w:sz w:val="26"/>
        </w:rPr>
        <w:lastRenderedPageBreak/>
        <w:t>Российской Федерации.</w:t>
      </w:r>
    </w:p>
    <w:p w:rsidR="005B3A68" w:rsidRPr="005B1D15" w:rsidRDefault="005B3A68" w:rsidP="0020571D">
      <w:pPr>
        <w:pStyle w:val="a5"/>
        <w:numPr>
          <w:ilvl w:val="1"/>
          <w:numId w:val="67"/>
        </w:numPr>
        <w:tabs>
          <w:tab w:val="left" w:pos="612"/>
        </w:tabs>
        <w:ind w:left="143" w:right="-31" w:firstLine="0"/>
        <w:rPr>
          <w:sz w:val="26"/>
        </w:rPr>
      </w:pPr>
      <w:r w:rsidRPr="005B1D15">
        <w:rPr>
          <w:sz w:val="26"/>
        </w:rPr>
        <w:t>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(ч. 1 ст. 285 ТК РФ).</w:t>
      </w:r>
    </w:p>
    <w:p w:rsidR="005B3A68" w:rsidRPr="005B1D15" w:rsidRDefault="005B3A68" w:rsidP="0020571D">
      <w:pPr>
        <w:pStyle w:val="a5"/>
        <w:numPr>
          <w:ilvl w:val="1"/>
          <w:numId w:val="67"/>
        </w:numPr>
        <w:tabs>
          <w:tab w:val="left" w:pos="695"/>
        </w:tabs>
        <w:ind w:left="143" w:right="-31" w:firstLine="0"/>
        <w:rPr>
          <w:sz w:val="26"/>
        </w:rPr>
      </w:pPr>
      <w:r w:rsidRPr="005B1D15">
        <w:rPr>
          <w:sz w:val="26"/>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(ч. 1 ст. 151 ТК РФ).</w:t>
      </w:r>
    </w:p>
    <w:p w:rsidR="005B3A68" w:rsidRPr="008A6C66" w:rsidRDefault="005B3A68" w:rsidP="0020571D">
      <w:pPr>
        <w:pStyle w:val="a5"/>
        <w:numPr>
          <w:ilvl w:val="1"/>
          <w:numId w:val="67"/>
        </w:numPr>
        <w:tabs>
          <w:tab w:val="left" w:pos="738"/>
        </w:tabs>
        <w:ind w:left="143" w:right="-31" w:firstLine="0"/>
        <w:rPr>
          <w:sz w:val="26"/>
        </w:rPr>
      </w:pPr>
      <w:r w:rsidRPr="008A6C66">
        <w:rPr>
          <w:sz w:val="26"/>
        </w:rPr>
        <w:t>В ДОУ устанавливаются стимулирующие выплаты в соответствии с</w:t>
      </w:r>
      <w:r>
        <w:rPr>
          <w:sz w:val="26"/>
        </w:rPr>
        <w:t xml:space="preserve"> </w:t>
      </w:r>
      <w:r w:rsidRPr="008A6C66">
        <w:rPr>
          <w:sz w:val="26"/>
        </w:rPr>
        <w:t xml:space="preserve">разработанным и утвержденным «Положением о порядке распределения стимулирующих </w:t>
      </w:r>
      <w:r w:rsidRPr="008A6C66">
        <w:rPr>
          <w:spacing w:val="-2"/>
          <w:sz w:val="26"/>
        </w:rPr>
        <w:t>выплат</w:t>
      </w:r>
      <w:r w:rsidRPr="008A6C66">
        <w:rPr>
          <w:sz w:val="26"/>
        </w:rPr>
        <w:t xml:space="preserve"> в МБДОУ «Детский сад №2».</w:t>
      </w:r>
    </w:p>
    <w:p w:rsidR="005B3A68" w:rsidRPr="005B1D15" w:rsidRDefault="005B3A68" w:rsidP="0020571D">
      <w:pPr>
        <w:pStyle w:val="a5"/>
        <w:numPr>
          <w:ilvl w:val="1"/>
          <w:numId w:val="67"/>
        </w:numPr>
        <w:tabs>
          <w:tab w:val="left" w:pos="715"/>
        </w:tabs>
        <w:spacing w:before="1"/>
        <w:ind w:left="143" w:right="-31" w:firstLine="0"/>
        <w:rPr>
          <w:sz w:val="26"/>
        </w:rPr>
      </w:pPr>
      <w:r w:rsidRPr="005B1D15">
        <w:rPr>
          <w:sz w:val="26"/>
        </w:rPr>
        <w:t>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работнику производятся</w:t>
      </w:r>
      <w:r w:rsidRPr="005B1D15">
        <w:rPr>
          <w:spacing w:val="40"/>
          <w:sz w:val="26"/>
        </w:rPr>
        <w:t xml:space="preserve"> </w:t>
      </w:r>
      <w:r w:rsidRPr="005B1D15">
        <w:rPr>
          <w:sz w:val="26"/>
        </w:rPr>
        <w:t>соответствующие выплаты,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149 ТК РФ).</w:t>
      </w:r>
    </w:p>
    <w:p w:rsidR="005B3A68" w:rsidRPr="00F61491" w:rsidRDefault="005B3A68" w:rsidP="0020571D">
      <w:pPr>
        <w:pStyle w:val="a5"/>
        <w:numPr>
          <w:ilvl w:val="1"/>
          <w:numId w:val="67"/>
        </w:numPr>
        <w:tabs>
          <w:tab w:val="left" w:pos="720"/>
        </w:tabs>
        <w:ind w:left="143" w:right="-31" w:firstLine="0"/>
        <w:rPr>
          <w:sz w:val="26"/>
        </w:rPr>
      </w:pPr>
      <w:r w:rsidRPr="00F61491">
        <w:rPr>
          <w:sz w:val="26"/>
        </w:rPr>
        <w:t xml:space="preserve">Согласно ТК РФ (ч. 1 ст. 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F61491">
        <w:rPr>
          <w:sz w:val="26"/>
        </w:rPr>
        <w:t>неначисленных</w:t>
      </w:r>
      <w:proofErr w:type="spellEnd"/>
      <w:r w:rsidRPr="00F61491">
        <w:rPr>
          <w:sz w:val="26"/>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w:t>
      </w:r>
      <w:r w:rsidRPr="00F61491">
        <w:rPr>
          <w:spacing w:val="-2"/>
          <w:sz w:val="26"/>
        </w:rPr>
        <w:t xml:space="preserve"> </w:t>
      </w:r>
      <w:r w:rsidRPr="00F61491">
        <w:rPr>
          <w:sz w:val="26"/>
        </w:rPr>
        <w:t>актом,</w:t>
      </w:r>
      <w:r w:rsidRPr="00F61491">
        <w:rPr>
          <w:spacing w:val="-2"/>
          <w:sz w:val="26"/>
        </w:rPr>
        <w:t xml:space="preserve"> </w:t>
      </w:r>
      <w:r w:rsidRPr="00F61491">
        <w:rPr>
          <w:sz w:val="26"/>
        </w:rPr>
        <w:t>трудовым</w:t>
      </w:r>
      <w:r w:rsidRPr="00F61491">
        <w:rPr>
          <w:spacing w:val="-2"/>
          <w:sz w:val="26"/>
        </w:rPr>
        <w:t xml:space="preserve"> </w:t>
      </w:r>
      <w:r w:rsidRPr="00F61491">
        <w:rPr>
          <w:sz w:val="26"/>
        </w:rPr>
        <w:t>договором,</w:t>
      </w:r>
      <w:r w:rsidRPr="00F61491">
        <w:rPr>
          <w:spacing w:val="-2"/>
          <w:sz w:val="26"/>
        </w:rPr>
        <w:t xml:space="preserve"> </w:t>
      </w:r>
      <w:r w:rsidRPr="00F61491">
        <w:rPr>
          <w:sz w:val="26"/>
        </w:rPr>
        <w:t>по</w:t>
      </w:r>
      <w:r w:rsidRPr="00F61491">
        <w:rPr>
          <w:spacing w:val="-2"/>
          <w:sz w:val="26"/>
        </w:rPr>
        <w:t xml:space="preserve"> </w:t>
      </w:r>
      <w:r w:rsidRPr="00F61491">
        <w:rPr>
          <w:sz w:val="26"/>
        </w:rPr>
        <w:t>день</w:t>
      </w:r>
      <w:r w:rsidRPr="00F61491">
        <w:rPr>
          <w:spacing w:val="-2"/>
          <w:sz w:val="26"/>
        </w:rPr>
        <w:t xml:space="preserve"> </w:t>
      </w:r>
      <w:r w:rsidRPr="00F61491">
        <w:rPr>
          <w:sz w:val="26"/>
        </w:rPr>
        <w:t>фактического</w:t>
      </w:r>
      <w:r w:rsidRPr="00F61491">
        <w:rPr>
          <w:spacing w:val="-2"/>
          <w:sz w:val="26"/>
        </w:rPr>
        <w:t xml:space="preserve"> </w:t>
      </w:r>
      <w:r w:rsidRPr="00F61491">
        <w:rPr>
          <w:sz w:val="26"/>
        </w:rPr>
        <w:t>расчета</w:t>
      </w:r>
      <w:r w:rsidRPr="00F61491">
        <w:rPr>
          <w:spacing w:val="-2"/>
          <w:sz w:val="26"/>
        </w:rPr>
        <w:t xml:space="preserve"> </w:t>
      </w:r>
      <w:r w:rsidRPr="00F61491">
        <w:rPr>
          <w:sz w:val="26"/>
        </w:rPr>
        <w:t>включительно.</w:t>
      </w:r>
      <w:r w:rsidRPr="00F61491">
        <w:rPr>
          <w:spacing w:val="-2"/>
          <w:sz w:val="26"/>
        </w:rPr>
        <w:t xml:space="preserve"> </w:t>
      </w:r>
      <w:r w:rsidRPr="00F61491">
        <w:rPr>
          <w:sz w:val="26"/>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5B3A68" w:rsidRPr="005B1D15" w:rsidRDefault="005B3A68" w:rsidP="0020571D">
      <w:pPr>
        <w:pStyle w:val="a3"/>
        <w:ind w:left="0" w:right="-31"/>
        <w:jc w:val="left"/>
      </w:pPr>
    </w:p>
    <w:p w:rsidR="005B3A68" w:rsidRPr="005B1D15" w:rsidRDefault="005B3A68" w:rsidP="0020571D">
      <w:pPr>
        <w:pStyle w:val="1"/>
        <w:widowControl w:val="0"/>
        <w:numPr>
          <w:ilvl w:val="0"/>
          <w:numId w:val="67"/>
        </w:numPr>
        <w:tabs>
          <w:tab w:val="left" w:pos="587"/>
        </w:tabs>
        <w:autoSpaceDE w:val="0"/>
        <w:autoSpaceDN w:val="0"/>
        <w:spacing w:before="0" w:beforeAutospacing="0" w:after="0" w:afterAutospacing="0"/>
        <w:ind w:left="143" w:right="-31" w:firstLine="0"/>
        <w:jc w:val="center"/>
        <w:rPr>
          <w:sz w:val="26"/>
        </w:rPr>
      </w:pPr>
      <w:r w:rsidRPr="005B1D15">
        <w:rPr>
          <w:sz w:val="26"/>
        </w:rPr>
        <w:t>Особенности регулирования труда работников, выполняющих работу по наставничеству в сфере труда</w:t>
      </w:r>
    </w:p>
    <w:p w:rsidR="005B3A68" w:rsidRPr="00D9772F" w:rsidRDefault="005B3A68" w:rsidP="0020571D">
      <w:pPr>
        <w:pStyle w:val="a5"/>
        <w:numPr>
          <w:ilvl w:val="1"/>
          <w:numId w:val="67"/>
        </w:numPr>
        <w:tabs>
          <w:tab w:val="left" w:pos="602"/>
        </w:tabs>
        <w:spacing w:before="61"/>
        <w:ind w:left="143" w:right="-31" w:firstLine="0"/>
        <w:rPr>
          <w:sz w:val="26"/>
        </w:rPr>
      </w:pPr>
      <w:r w:rsidRPr="00D9772F">
        <w:rPr>
          <w:sz w:val="26"/>
        </w:rPr>
        <w:t xml:space="preserve">Наставничество в сфере труда (далее – наставничество) – выполнение работником на основании его письменного согласия по поручению работодателя работы по оказанию другому работнику помощи в овладении навыками работы на производстве и (или) </w:t>
      </w:r>
      <w:proofErr w:type="gramStart"/>
      <w:r w:rsidRPr="00D9772F">
        <w:rPr>
          <w:sz w:val="26"/>
        </w:rPr>
        <w:t>рабочем</w:t>
      </w:r>
      <w:r>
        <w:rPr>
          <w:sz w:val="26"/>
        </w:rPr>
        <w:t xml:space="preserve">  </w:t>
      </w:r>
      <w:r w:rsidRPr="00D9772F">
        <w:rPr>
          <w:sz w:val="26"/>
        </w:rPr>
        <w:t>месте</w:t>
      </w:r>
      <w:proofErr w:type="gramEnd"/>
      <w:r w:rsidRPr="00D9772F">
        <w:rPr>
          <w:sz w:val="26"/>
        </w:rPr>
        <w:t xml:space="preserve"> по полученной (получаемой) другим работником професси</w:t>
      </w:r>
      <w:r>
        <w:rPr>
          <w:sz w:val="26"/>
        </w:rPr>
        <w:t>и (специальности) (ч. 1 ст. 351.</w:t>
      </w:r>
      <w:r w:rsidRPr="00D9772F">
        <w:rPr>
          <w:sz w:val="26"/>
        </w:rPr>
        <w:t>8 ТК РФ).</w:t>
      </w:r>
    </w:p>
    <w:p w:rsidR="005B3A68" w:rsidRPr="005B1D15" w:rsidRDefault="005B3A68" w:rsidP="0020571D">
      <w:pPr>
        <w:pStyle w:val="a5"/>
        <w:numPr>
          <w:ilvl w:val="1"/>
          <w:numId w:val="67"/>
        </w:numPr>
        <w:tabs>
          <w:tab w:val="left" w:pos="668"/>
        </w:tabs>
        <w:ind w:left="143" w:right="-31" w:firstLine="0"/>
        <w:rPr>
          <w:sz w:val="26"/>
        </w:rPr>
      </w:pPr>
      <w:r w:rsidRPr="005B1D15">
        <w:rPr>
          <w:sz w:val="26"/>
        </w:rPr>
        <w:t>В трудовом договоре или дополнительном соглашении к трудовому договору с работником, которому заведующий поручает работу по наставничеству, указываются содержание, сроки и форма выполн</w:t>
      </w:r>
      <w:r>
        <w:rPr>
          <w:sz w:val="26"/>
        </w:rPr>
        <w:t>ения такой работы (ч. 2 ст. 351.</w:t>
      </w:r>
      <w:r w:rsidRPr="005B1D15">
        <w:rPr>
          <w:sz w:val="26"/>
        </w:rPr>
        <w:t>8 ТК РФ).</w:t>
      </w:r>
    </w:p>
    <w:p w:rsidR="005B3A68" w:rsidRPr="005B1D15" w:rsidRDefault="005B3A68" w:rsidP="0020571D">
      <w:pPr>
        <w:pStyle w:val="a5"/>
        <w:numPr>
          <w:ilvl w:val="1"/>
          <w:numId w:val="67"/>
        </w:numPr>
        <w:tabs>
          <w:tab w:val="left" w:pos="704"/>
        </w:tabs>
        <w:ind w:left="143" w:right="-31" w:firstLine="0"/>
        <w:rPr>
          <w:sz w:val="26"/>
        </w:rPr>
      </w:pPr>
      <w:r w:rsidRPr="005B1D15">
        <w:rPr>
          <w:sz w:val="26"/>
        </w:rPr>
        <w:t>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могут устанавливаться размеры и условия осуществления выплат за наставничество работникам дошкольных образоват</w:t>
      </w:r>
      <w:r>
        <w:rPr>
          <w:sz w:val="26"/>
        </w:rPr>
        <w:t>ельных учреждений (ч. 3 ст. 351.</w:t>
      </w:r>
      <w:r w:rsidRPr="005B1D15">
        <w:rPr>
          <w:sz w:val="26"/>
        </w:rPr>
        <w:t>8 ТК РФ).</w:t>
      </w:r>
    </w:p>
    <w:p w:rsidR="005B3A68" w:rsidRPr="008A6C66" w:rsidRDefault="005B3A68" w:rsidP="0020571D">
      <w:pPr>
        <w:pStyle w:val="a5"/>
        <w:numPr>
          <w:ilvl w:val="1"/>
          <w:numId w:val="67"/>
        </w:numPr>
        <w:tabs>
          <w:tab w:val="left" w:pos="563"/>
        </w:tabs>
        <w:ind w:left="143" w:right="-31" w:firstLine="0"/>
        <w:rPr>
          <w:sz w:val="26"/>
        </w:rPr>
      </w:pPr>
      <w:r w:rsidRPr="008A6C66">
        <w:rPr>
          <w:sz w:val="26"/>
        </w:rPr>
        <w:t>Размеры</w:t>
      </w:r>
      <w:r w:rsidRPr="008A6C66">
        <w:rPr>
          <w:spacing w:val="-5"/>
          <w:sz w:val="26"/>
        </w:rPr>
        <w:t xml:space="preserve"> </w:t>
      </w:r>
      <w:r w:rsidRPr="008A6C66">
        <w:rPr>
          <w:sz w:val="26"/>
        </w:rPr>
        <w:t>и</w:t>
      </w:r>
      <w:r w:rsidRPr="008A6C66">
        <w:rPr>
          <w:spacing w:val="-5"/>
          <w:sz w:val="26"/>
        </w:rPr>
        <w:t xml:space="preserve"> </w:t>
      </w:r>
      <w:r w:rsidRPr="008A6C66">
        <w:rPr>
          <w:sz w:val="26"/>
        </w:rPr>
        <w:t>условия</w:t>
      </w:r>
      <w:r w:rsidRPr="008A6C66">
        <w:rPr>
          <w:spacing w:val="-5"/>
          <w:sz w:val="26"/>
        </w:rPr>
        <w:t xml:space="preserve"> </w:t>
      </w:r>
      <w:r w:rsidRPr="008A6C66">
        <w:rPr>
          <w:sz w:val="26"/>
        </w:rPr>
        <w:t>осуществления</w:t>
      </w:r>
      <w:r w:rsidRPr="008A6C66">
        <w:rPr>
          <w:spacing w:val="-5"/>
          <w:sz w:val="26"/>
        </w:rPr>
        <w:t xml:space="preserve"> </w:t>
      </w:r>
      <w:r w:rsidRPr="008A6C66">
        <w:rPr>
          <w:sz w:val="26"/>
        </w:rPr>
        <w:t>выплат</w:t>
      </w:r>
      <w:r w:rsidRPr="008A6C66">
        <w:rPr>
          <w:spacing w:val="-5"/>
          <w:sz w:val="26"/>
        </w:rPr>
        <w:t xml:space="preserve"> </w:t>
      </w:r>
      <w:r w:rsidRPr="008A6C66">
        <w:rPr>
          <w:sz w:val="26"/>
        </w:rPr>
        <w:t>за</w:t>
      </w:r>
      <w:r w:rsidRPr="008A6C66">
        <w:rPr>
          <w:spacing w:val="-5"/>
          <w:sz w:val="26"/>
        </w:rPr>
        <w:t xml:space="preserve"> </w:t>
      </w:r>
      <w:r w:rsidRPr="008A6C66">
        <w:rPr>
          <w:sz w:val="26"/>
        </w:rPr>
        <w:t>наставничество</w:t>
      </w:r>
      <w:r w:rsidRPr="008A6C66">
        <w:rPr>
          <w:spacing w:val="-5"/>
          <w:sz w:val="26"/>
        </w:rPr>
        <w:t xml:space="preserve"> </w:t>
      </w:r>
      <w:r w:rsidRPr="008A6C66">
        <w:rPr>
          <w:sz w:val="26"/>
        </w:rPr>
        <w:t>работнику</w:t>
      </w:r>
      <w:r w:rsidRPr="008A6C66">
        <w:rPr>
          <w:spacing w:val="-5"/>
          <w:sz w:val="26"/>
        </w:rPr>
        <w:t xml:space="preserve"> </w:t>
      </w:r>
      <w:r w:rsidRPr="008A6C66">
        <w:rPr>
          <w:sz w:val="26"/>
        </w:rPr>
        <w:t xml:space="preserve">устанавливаются трудовым договором или дополнительным соглашением к трудовому договору в соответствии с </w:t>
      </w:r>
      <w:r w:rsidRPr="008A6C66">
        <w:rPr>
          <w:sz w:val="26"/>
        </w:rPr>
        <w:lastRenderedPageBreak/>
        <w:t>действующими в дошкольном образовательном учреждении системами оплаты труда с учетом содержания и (или) объема работы по наставничеству. Указанные размеры и условия осуществления выплат за</w:t>
      </w:r>
      <w:r>
        <w:rPr>
          <w:sz w:val="26"/>
        </w:rPr>
        <w:t xml:space="preserve"> </w:t>
      </w:r>
      <w:r w:rsidRPr="008A6C66">
        <w:rPr>
          <w:sz w:val="26"/>
        </w:rPr>
        <w:t xml:space="preserve"> наставничество должны быть не хуже, чем размеры и условия осуществления выплат за наставничество, установленные нормативными правовыми актами, соглашениями в соответствующей сфере (ч. 5 ст. 351.8 ТК РФ).</w:t>
      </w:r>
    </w:p>
    <w:p w:rsidR="005B3A68" w:rsidRDefault="005B3A68" w:rsidP="0020571D">
      <w:pPr>
        <w:pStyle w:val="a5"/>
        <w:numPr>
          <w:ilvl w:val="1"/>
          <w:numId w:val="67"/>
        </w:numPr>
        <w:tabs>
          <w:tab w:val="left" w:pos="630"/>
        </w:tabs>
        <w:ind w:left="143" w:right="-31" w:firstLine="0"/>
        <w:rPr>
          <w:sz w:val="26"/>
        </w:rPr>
      </w:pPr>
      <w:r w:rsidRPr="005B1D15">
        <w:rPr>
          <w:sz w:val="26"/>
        </w:rPr>
        <w:t>Работник имеет право досрочно отказаться от осуществления им наставничества, а заведующий ДОУ – досрочно отменить поручение об осуществлении наставничества, предупредив об этом работника не менее чем за три ра</w:t>
      </w:r>
      <w:r>
        <w:rPr>
          <w:sz w:val="26"/>
        </w:rPr>
        <w:t>бочих дня (ч. 6 ст. 351.</w:t>
      </w:r>
      <w:r w:rsidRPr="005B1D15">
        <w:rPr>
          <w:sz w:val="26"/>
        </w:rPr>
        <w:t>8 ТК РФ).</w:t>
      </w:r>
    </w:p>
    <w:p w:rsidR="00EC15D9" w:rsidRPr="008A6C66" w:rsidRDefault="00EC15D9" w:rsidP="00EC15D9">
      <w:pPr>
        <w:pStyle w:val="a5"/>
        <w:tabs>
          <w:tab w:val="left" w:pos="630"/>
        </w:tabs>
        <w:ind w:left="143" w:right="-31" w:firstLine="0"/>
        <w:rPr>
          <w:sz w:val="26"/>
        </w:rPr>
      </w:pPr>
    </w:p>
    <w:p w:rsidR="005B3A68" w:rsidRPr="00EC15D9" w:rsidRDefault="005B3A68" w:rsidP="0020571D">
      <w:pPr>
        <w:pStyle w:val="1"/>
        <w:widowControl w:val="0"/>
        <w:numPr>
          <w:ilvl w:val="0"/>
          <w:numId w:val="67"/>
        </w:numPr>
        <w:tabs>
          <w:tab w:val="left" w:pos="383"/>
        </w:tabs>
        <w:autoSpaceDE w:val="0"/>
        <w:autoSpaceDN w:val="0"/>
        <w:spacing w:before="0" w:beforeAutospacing="0" w:after="0" w:afterAutospacing="0"/>
        <w:ind w:left="383" w:right="-31"/>
        <w:jc w:val="center"/>
        <w:rPr>
          <w:sz w:val="26"/>
        </w:rPr>
      </w:pPr>
      <w:r w:rsidRPr="005B1D15">
        <w:rPr>
          <w:sz w:val="26"/>
        </w:rPr>
        <w:t xml:space="preserve">Поощрения за </w:t>
      </w:r>
      <w:r w:rsidRPr="005B1D15">
        <w:rPr>
          <w:spacing w:val="-4"/>
          <w:sz w:val="26"/>
        </w:rPr>
        <w:t>труд</w:t>
      </w:r>
    </w:p>
    <w:p w:rsidR="00EC15D9" w:rsidRPr="005B1D15" w:rsidRDefault="00EC15D9" w:rsidP="00EC15D9">
      <w:pPr>
        <w:pStyle w:val="1"/>
        <w:widowControl w:val="0"/>
        <w:tabs>
          <w:tab w:val="left" w:pos="383"/>
        </w:tabs>
        <w:autoSpaceDE w:val="0"/>
        <w:autoSpaceDN w:val="0"/>
        <w:spacing w:before="0" w:beforeAutospacing="0" w:after="0" w:afterAutospacing="0"/>
        <w:ind w:left="383" w:right="-31"/>
        <w:rPr>
          <w:sz w:val="26"/>
        </w:rPr>
      </w:pPr>
    </w:p>
    <w:p w:rsidR="005B3A68" w:rsidRPr="005B1D15" w:rsidRDefault="005B3A68" w:rsidP="0020571D">
      <w:pPr>
        <w:pStyle w:val="a5"/>
        <w:numPr>
          <w:ilvl w:val="1"/>
          <w:numId w:val="67"/>
        </w:numPr>
        <w:tabs>
          <w:tab w:val="left" w:pos="581"/>
        </w:tabs>
        <w:ind w:left="143" w:right="-31" w:firstLine="0"/>
        <w:rPr>
          <w:sz w:val="26"/>
        </w:rPr>
      </w:pPr>
      <w:r w:rsidRPr="005B1D15">
        <w:rPr>
          <w:sz w:val="26"/>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(ч. 1 ст. 191 ТК РФ):</w:t>
      </w:r>
    </w:p>
    <w:p w:rsidR="005B3A68" w:rsidRPr="005B1D15" w:rsidRDefault="005B3A68" w:rsidP="0020571D">
      <w:pPr>
        <w:pStyle w:val="a5"/>
        <w:numPr>
          <w:ilvl w:val="0"/>
          <w:numId w:val="37"/>
        </w:numPr>
        <w:tabs>
          <w:tab w:val="left" w:pos="863"/>
        </w:tabs>
        <w:ind w:left="863" w:right="-31" w:hanging="362"/>
        <w:jc w:val="left"/>
        <w:rPr>
          <w:sz w:val="26"/>
        </w:rPr>
      </w:pPr>
      <w:r w:rsidRPr="005B1D15">
        <w:rPr>
          <w:sz w:val="26"/>
        </w:rPr>
        <w:t>объявление</w:t>
      </w:r>
      <w:r w:rsidRPr="005B1D15">
        <w:rPr>
          <w:spacing w:val="-10"/>
          <w:sz w:val="26"/>
        </w:rPr>
        <w:t xml:space="preserve"> </w:t>
      </w:r>
      <w:r w:rsidRPr="005B1D15">
        <w:rPr>
          <w:spacing w:val="-2"/>
          <w:sz w:val="26"/>
        </w:rPr>
        <w:t>благодарности;</w:t>
      </w:r>
    </w:p>
    <w:p w:rsidR="005B3A68" w:rsidRPr="005B1D15" w:rsidRDefault="005B3A68" w:rsidP="0020571D">
      <w:pPr>
        <w:pStyle w:val="a5"/>
        <w:numPr>
          <w:ilvl w:val="0"/>
          <w:numId w:val="37"/>
        </w:numPr>
        <w:tabs>
          <w:tab w:val="left" w:pos="863"/>
        </w:tabs>
        <w:ind w:left="863" w:right="-31" w:hanging="360"/>
        <w:jc w:val="left"/>
        <w:rPr>
          <w:sz w:val="26"/>
        </w:rPr>
      </w:pPr>
      <w:r w:rsidRPr="005B1D15">
        <w:rPr>
          <w:spacing w:val="-2"/>
          <w:sz w:val="26"/>
        </w:rPr>
        <w:t>премирование;</w:t>
      </w:r>
    </w:p>
    <w:p w:rsidR="005B3A68" w:rsidRPr="005B1D15" w:rsidRDefault="005B3A68" w:rsidP="0020571D">
      <w:pPr>
        <w:pStyle w:val="a5"/>
        <w:numPr>
          <w:ilvl w:val="0"/>
          <w:numId w:val="37"/>
        </w:numPr>
        <w:tabs>
          <w:tab w:val="left" w:pos="863"/>
        </w:tabs>
        <w:ind w:left="863" w:right="-31" w:hanging="360"/>
        <w:jc w:val="left"/>
        <w:rPr>
          <w:sz w:val="26"/>
        </w:rPr>
      </w:pPr>
      <w:r w:rsidRPr="005B1D15">
        <w:rPr>
          <w:sz w:val="26"/>
        </w:rPr>
        <w:t>награждение</w:t>
      </w:r>
      <w:r w:rsidRPr="005B1D15">
        <w:rPr>
          <w:spacing w:val="-9"/>
          <w:sz w:val="26"/>
        </w:rPr>
        <w:t xml:space="preserve"> </w:t>
      </w:r>
      <w:r w:rsidRPr="005B1D15">
        <w:rPr>
          <w:sz w:val="26"/>
        </w:rPr>
        <w:t>ценным</w:t>
      </w:r>
      <w:r w:rsidRPr="005B1D15">
        <w:rPr>
          <w:spacing w:val="-8"/>
          <w:sz w:val="26"/>
        </w:rPr>
        <w:t xml:space="preserve"> </w:t>
      </w:r>
      <w:r w:rsidRPr="005B1D15">
        <w:rPr>
          <w:spacing w:val="-2"/>
          <w:sz w:val="26"/>
        </w:rPr>
        <w:t>подарком;</w:t>
      </w:r>
    </w:p>
    <w:p w:rsidR="005B3A68" w:rsidRPr="005B1D15" w:rsidRDefault="005B3A68" w:rsidP="0020571D">
      <w:pPr>
        <w:pStyle w:val="a5"/>
        <w:numPr>
          <w:ilvl w:val="0"/>
          <w:numId w:val="37"/>
        </w:numPr>
        <w:tabs>
          <w:tab w:val="left" w:pos="863"/>
        </w:tabs>
        <w:spacing w:before="1"/>
        <w:ind w:left="863" w:right="-31" w:hanging="360"/>
        <w:jc w:val="left"/>
        <w:rPr>
          <w:sz w:val="26"/>
        </w:rPr>
      </w:pPr>
      <w:r w:rsidRPr="005B1D15">
        <w:rPr>
          <w:sz w:val="26"/>
        </w:rPr>
        <w:t>награждение</w:t>
      </w:r>
      <w:r w:rsidRPr="005B1D15">
        <w:rPr>
          <w:spacing w:val="-10"/>
          <w:sz w:val="26"/>
        </w:rPr>
        <w:t xml:space="preserve"> </w:t>
      </w:r>
      <w:r w:rsidRPr="005B1D15">
        <w:rPr>
          <w:sz w:val="26"/>
        </w:rPr>
        <w:t>Почетной</w:t>
      </w:r>
      <w:r w:rsidRPr="005B1D15">
        <w:rPr>
          <w:spacing w:val="-9"/>
          <w:sz w:val="26"/>
        </w:rPr>
        <w:t xml:space="preserve"> </w:t>
      </w:r>
      <w:r w:rsidRPr="005B1D15">
        <w:rPr>
          <w:spacing w:val="-2"/>
          <w:sz w:val="26"/>
        </w:rPr>
        <w:t>грамотой;</w:t>
      </w:r>
    </w:p>
    <w:p w:rsidR="005B3A68" w:rsidRPr="005B1D15" w:rsidRDefault="005B3A68" w:rsidP="0020571D">
      <w:pPr>
        <w:pStyle w:val="a5"/>
        <w:numPr>
          <w:ilvl w:val="0"/>
          <w:numId w:val="37"/>
        </w:numPr>
        <w:tabs>
          <w:tab w:val="left" w:pos="863"/>
        </w:tabs>
        <w:ind w:left="863" w:right="-31" w:hanging="360"/>
        <w:jc w:val="left"/>
        <w:rPr>
          <w:sz w:val="26"/>
        </w:rPr>
      </w:pPr>
      <w:r w:rsidRPr="005B1D15">
        <w:rPr>
          <w:sz w:val="26"/>
        </w:rPr>
        <w:t>другие</w:t>
      </w:r>
      <w:r w:rsidRPr="005B1D15">
        <w:rPr>
          <w:spacing w:val="-5"/>
          <w:sz w:val="26"/>
        </w:rPr>
        <w:t xml:space="preserve"> </w:t>
      </w:r>
      <w:r w:rsidRPr="005B1D15">
        <w:rPr>
          <w:sz w:val="26"/>
        </w:rPr>
        <w:t>виды</w:t>
      </w:r>
      <w:r w:rsidRPr="005B1D15">
        <w:rPr>
          <w:spacing w:val="-5"/>
          <w:sz w:val="26"/>
        </w:rPr>
        <w:t xml:space="preserve"> </w:t>
      </w:r>
      <w:r w:rsidRPr="005B1D15">
        <w:rPr>
          <w:spacing w:val="-2"/>
          <w:sz w:val="26"/>
        </w:rPr>
        <w:t>поощрений.</w:t>
      </w:r>
    </w:p>
    <w:p w:rsidR="005B3A68" w:rsidRPr="005B1D15" w:rsidRDefault="005B3A68" w:rsidP="0020571D">
      <w:pPr>
        <w:pStyle w:val="a5"/>
        <w:numPr>
          <w:ilvl w:val="1"/>
          <w:numId w:val="67"/>
        </w:numPr>
        <w:tabs>
          <w:tab w:val="left" w:pos="657"/>
        </w:tabs>
        <w:ind w:left="143" w:right="-31" w:firstLine="0"/>
        <w:rPr>
          <w:sz w:val="26"/>
        </w:rPr>
      </w:pPr>
      <w:r w:rsidRPr="005B1D15">
        <w:rPr>
          <w:sz w:val="26"/>
        </w:rPr>
        <w:t xml:space="preserve">В отношении работника ДОУ могут применяться одновременно несколько видов </w:t>
      </w:r>
      <w:r w:rsidRPr="005B1D15">
        <w:rPr>
          <w:spacing w:val="-2"/>
          <w:sz w:val="26"/>
        </w:rPr>
        <w:t>поощрения.</w:t>
      </w:r>
    </w:p>
    <w:p w:rsidR="005B3A68" w:rsidRPr="005B1D15" w:rsidRDefault="005B3A68" w:rsidP="0020571D">
      <w:pPr>
        <w:pStyle w:val="a5"/>
        <w:numPr>
          <w:ilvl w:val="1"/>
          <w:numId w:val="67"/>
        </w:numPr>
        <w:tabs>
          <w:tab w:val="left" w:pos="745"/>
        </w:tabs>
        <w:ind w:left="143" w:right="-31" w:firstLine="0"/>
        <w:rPr>
          <w:sz w:val="26"/>
        </w:rPr>
      </w:pPr>
      <w:r w:rsidRPr="005B1D15">
        <w:rPr>
          <w:sz w:val="26"/>
        </w:rPr>
        <w:t>Поощрения применяются администрацией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5B3A68" w:rsidRPr="005B1D15" w:rsidRDefault="005B3A68" w:rsidP="0020571D">
      <w:pPr>
        <w:pStyle w:val="a5"/>
        <w:numPr>
          <w:ilvl w:val="1"/>
          <w:numId w:val="67"/>
        </w:numPr>
        <w:tabs>
          <w:tab w:val="left" w:pos="710"/>
        </w:tabs>
        <w:ind w:left="143" w:right="-31" w:firstLine="0"/>
        <w:rPr>
          <w:sz w:val="26"/>
        </w:rPr>
      </w:pPr>
      <w:r w:rsidRPr="005B1D15">
        <w:rPr>
          <w:sz w:val="26"/>
        </w:rPr>
        <w:t>Поощрения оформляются приказом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5B3A68" w:rsidRPr="00F61491" w:rsidRDefault="005B3A68" w:rsidP="0020571D">
      <w:pPr>
        <w:pStyle w:val="a5"/>
        <w:numPr>
          <w:ilvl w:val="1"/>
          <w:numId w:val="67"/>
        </w:numPr>
        <w:tabs>
          <w:tab w:val="left" w:pos="677"/>
        </w:tabs>
        <w:ind w:left="143" w:right="-31" w:firstLine="0"/>
        <w:rPr>
          <w:sz w:val="26"/>
        </w:rPr>
      </w:pPr>
      <w:r w:rsidRPr="00F61491">
        <w:rPr>
          <w:sz w:val="26"/>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5B3A68" w:rsidRDefault="005B3A68" w:rsidP="0020571D">
      <w:pPr>
        <w:pStyle w:val="a5"/>
        <w:numPr>
          <w:ilvl w:val="1"/>
          <w:numId w:val="67"/>
        </w:numPr>
        <w:tabs>
          <w:tab w:val="left" w:pos="717"/>
        </w:tabs>
        <w:ind w:left="143" w:right="-31" w:firstLine="0"/>
        <w:rPr>
          <w:sz w:val="26"/>
        </w:rPr>
      </w:pPr>
      <w:r w:rsidRPr="005B1D15">
        <w:rPr>
          <w:sz w:val="26"/>
        </w:rPr>
        <w:t>Работники дошкольного образовательного учреждения могут представляться к награждению государственными наградами Российской Федерации (ч. 2 ст. 191 ТК РФ).</w:t>
      </w:r>
    </w:p>
    <w:p w:rsidR="00EC15D9" w:rsidRPr="00EC15D9" w:rsidRDefault="00EC15D9" w:rsidP="00EC15D9">
      <w:pPr>
        <w:tabs>
          <w:tab w:val="left" w:pos="717"/>
        </w:tabs>
        <w:ind w:right="-31"/>
        <w:rPr>
          <w:sz w:val="26"/>
        </w:rPr>
      </w:pPr>
    </w:p>
    <w:p w:rsidR="005B3A68" w:rsidRPr="00EC15D9" w:rsidRDefault="005B3A68" w:rsidP="0020571D">
      <w:pPr>
        <w:pStyle w:val="1"/>
        <w:widowControl w:val="0"/>
        <w:numPr>
          <w:ilvl w:val="0"/>
          <w:numId w:val="67"/>
        </w:numPr>
        <w:tabs>
          <w:tab w:val="left" w:pos="503"/>
        </w:tabs>
        <w:autoSpaceDE w:val="0"/>
        <w:autoSpaceDN w:val="0"/>
        <w:spacing w:before="0" w:beforeAutospacing="0" w:after="0" w:afterAutospacing="0"/>
        <w:ind w:left="503" w:right="-31" w:hanging="360"/>
        <w:jc w:val="center"/>
        <w:rPr>
          <w:sz w:val="26"/>
        </w:rPr>
      </w:pPr>
      <w:r w:rsidRPr="005B1D15">
        <w:rPr>
          <w:sz w:val="26"/>
        </w:rPr>
        <w:t>Дисциплинарные</w:t>
      </w:r>
      <w:r w:rsidRPr="005B1D15">
        <w:rPr>
          <w:spacing w:val="-8"/>
          <w:sz w:val="26"/>
        </w:rPr>
        <w:t xml:space="preserve"> </w:t>
      </w:r>
      <w:r w:rsidRPr="005B1D15">
        <w:rPr>
          <w:spacing w:val="-2"/>
          <w:sz w:val="26"/>
        </w:rPr>
        <w:t>взыскания</w:t>
      </w:r>
    </w:p>
    <w:p w:rsidR="00EC15D9" w:rsidRPr="005B1D15" w:rsidRDefault="00EC15D9" w:rsidP="00EC15D9">
      <w:pPr>
        <w:pStyle w:val="1"/>
        <w:widowControl w:val="0"/>
        <w:tabs>
          <w:tab w:val="left" w:pos="503"/>
        </w:tabs>
        <w:autoSpaceDE w:val="0"/>
        <w:autoSpaceDN w:val="0"/>
        <w:spacing w:before="0" w:beforeAutospacing="0" w:after="0" w:afterAutospacing="0"/>
        <w:ind w:right="-31"/>
        <w:jc w:val="center"/>
        <w:rPr>
          <w:sz w:val="26"/>
        </w:rPr>
      </w:pPr>
    </w:p>
    <w:p w:rsidR="005B3A68" w:rsidRPr="005B1D15" w:rsidRDefault="005B3A68" w:rsidP="0020571D">
      <w:pPr>
        <w:pStyle w:val="a5"/>
        <w:numPr>
          <w:ilvl w:val="1"/>
          <w:numId w:val="67"/>
        </w:numPr>
        <w:tabs>
          <w:tab w:val="left" w:pos="729"/>
        </w:tabs>
        <w:ind w:left="143" w:right="-31" w:firstLine="0"/>
        <w:rPr>
          <w:sz w:val="26"/>
        </w:rPr>
      </w:pPr>
      <w:r w:rsidRPr="005B1D15">
        <w:rPr>
          <w:sz w:val="26"/>
        </w:rPr>
        <w:t xml:space="preserve">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w:t>
      </w:r>
      <w:r w:rsidRPr="005B1D15">
        <w:rPr>
          <w:spacing w:val="-2"/>
          <w:sz w:val="26"/>
        </w:rPr>
        <w:t>законодательством.</w:t>
      </w:r>
    </w:p>
    <w:p w:rsidR="005B3A68" w:rsidRPr="005B1D15" w:rsidRDefault="005B3A68" w:rsidP="0020571D">
      <w:pPr>
        <w:pStyle w:val="a5"/>
        <w:numPr>
          <w:ilvl w:val="1"/>
          <w:numId w:val="67"/>
        </w:numPr>
        <w:tabs>
          <w:tab w:val="left" w:pos="697"/>
        </w:tabs>
        <w:ind w:left="143" w:right="-31" w:firstLine="0"/>
        <w:rPr>
          <w:sz w:val="26"/>
        </w:rPr>
      </w:pPr>
      <w:r w:rsidRPr="005B1D15">
        <w:rPr>
          <w:sz w:val="26"/>
        </w:rPr>
        <w:t>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(ч. 1 ст. 192 ТК РФ):</w:t>
      </w:r>
    </w:p>
    <w:p w:rsidR="005B3A68" w:rsidRPr="005B1D15" w:rsidRDefault="005B3A68" w:rsidP="0020571D">
      <w:pPr>
        <w:pStyle w:val="a5"/>
        <w:numPr>
          <w:ilvl w:val="0"/>
          <w:numId w:val="36"/>
        </w:numPr>
        <w:tabs>
          <w:tab w:val="left" w:pos="863"/>
        </w:tabs>
        <w:ind w:left="863" w:right="-31" w:hanging="362"/>
        <w:jc w:val="left"/>
        <w:rPr>
          <w:sz w:val="26"/>
        </w:rPr>
      </w:pPr>
      <w:r w:rsidRPr="005B1D15">
        <w:rPr>
          <w:spacing w:val="-2"/>
          <w:sz w:val="26"/>
        </w:rPr>
        <w:t>замечание;</w:t>
      </w:r>
    </w:p>
    <w:p w:rsidR="005B3A68" w:rsidRPr="005B1D15" w:rsidRDefault="005B3A68" w:rsidP="0020571D">
      <w:pPr>
        <w:pStyle w:val="a5"/>
        <w:numPr>
          <w:ilvl w:val="0"/>
          <w:numId w:val="36"/>
        </w:numPr>
        <w:tabs>
          <w:tab w:val="left" w:pos="863"/>
        </w:tabs>
        <w:ind w:left="863" w:right="-31" w:hanging="360"/>
        <w:jc w:val="left"/>
        <w:rPr>
          <w:sz w:val="26"/>
        </w:rPr>
      </w:pPr>
      <w:r w:rsidRPr="005B1D15">
        <w:rPr>
          <w:spacing w:val="-2"/>
          <w:sz w:val="26"/>
        </w:rPr>
        <w:t>выговор;</w:t>
      </w:r>
    </w:p>
    <w:p w:rsidR="005B3A68" w:rsidRPr="005B1D15" w:rsidRDefault="005B3A68" w:rsidP="0020571D">
      <w:pPr>
        <w:pStyle w:val="a5"/>
        <w:numPr>
          <w:ilvl w:val="0"/>
          <w:numId w:val="36"/>
        </w:numPr>
        <w:tabs>
          <w:tab w:val="left" w:pos="863"/>
        </w:tabs>
        <w:ind w:left="863" w:right="-31" w:hanging="360"/>
        <w:jc w:val="left"/>
        <w:rPr>
          <w:sz w:val="26"/>
        </w:rPr>
      </w:pPr>
      <w:r w:rsidRPr="005B1D15">
        <w:rPr>
          <w:sz w:val="26"/>
        </w:rPr>
        <w:t>увольнение</w:t>
      </w:r>
      <w:r w:rsidRPr="005B1D15">
        <w:rPr>
          <w:spacing w:val="-9"/>
          <w:sz w:val="26"/>
        </w:rPr>
        <w:t xml:space="preserve"> </w:t>
      </w:r>
      <w:r w:rsidRPr="005B1D15">
        <w:rPr>
          <w:sz w:val="26"/>
        </w:rPr>
        <w:t>по</w:t>
      </w:r>
      <w:r w:rsidRPr="005B1D15">
        <w:rPr>
          <w:spacing w:val="-8"/>
          <w:sz w:val="26"/>
        </w:rPr>
        <w:t xml:space="preserve"> </w:t>
      </w:r>
      <w:r w:rsidRPr="005B1D15">
        <w:rPr>
          <w:sz w:val="26"/>
        </w:rPr>
        <w:t>соответствующим</w:t>
      </w:r>
      <w:r w:rsidRPr="005B1D15">
        <w:rPr>
          <w:spacing w:val="-8"/>
          <w:sz w:val="26"/>
        </w:rPr>
        <w:t xml:space="preserve"> </w:t>
      </w:r>
      <w:r w:rsidRPr="005B1D15">
        <w:rPr>
          <w:spacing w:val="-2"/>
          <w:sz w:val="26"/>
        </w:rPr>
        <w:t>основаниям.</w:t>
      </w:r>
    </w:p>
    <w:p w:rsidR="005B3A68" w:rsidRPr="008A6C66" w:rsidRDefault="005B3A68" w:rsidP="0020571D">
      <w:pPr>
        <w:pStyle w:val="a5"/>
        <w:numPr>
          <w:ilvl w:val="1"/>
          <w:numId w:val="67"/>
        </w:numPr>
        <w:tabs>
          <w:tab w:val="left" w:pos="881"/>
        </w:tabs>
        <w:spacing w:before="61"/>
        <w:ind w:left="143" w:right="-31" w:firstLine="0"/>
        <w:rPr>
          <w:sz w:val="26"/>
        </w:rPr>
      </w:pPr>
      <w:r w:rsidRPr="008A6C66">
        <w:rPr>
          <w:sz w:val="26"/>
        </w:rPr>
        <w:t>При наложении дисциплинарного взыскания должны учитываться тяжесть совершенного проступка и обстоятельства, при которых он был совершен (ч. 5 ст. 192 ТК РФ). Применение дисциплинарных взысканий в ДОУ, не предусмотренных федеральными законами, настоящими Правилами не допускается.</w:t>
      </w:r>
    </w:p>
    <w:p w:rsidR="005B3A68" w:rsidRPr="005B1D15" w:rsidRDefault="005B3A68" w:rsidP="0020571D">
      <w:pPr>
        <w:pStyle w:val="a5"/>
        <w:numPr>
          <w:ilvl w:val="1"/>
          <w:numId w:val="67"/>
        </w:numPr>
        <w:tabs>
          <w:tab w:val="left" w:pos="809"/>
        </w:tabs>
        <w:ind w:left="143" w:right="-31" w:firstLine="0"/>
        <w:rPr>
          <w:sz w:val="26"/>
        </w:rPr>
      </w:pPr>
      <w:r w:rsidRPr="005B1D15">
        <w:rPr>
          <w:sz w:val="26"/>
        </w:rPr>
        <w:t xml:space="preserve">Увольнение в качестве дисциплинарного взыскания может быть применено в соответствии с ч. </w:t>
      </w:r>
      <w:r w:rsidRPr="005B1D15">
        <w:rPr>
          <w:sz w:val="26"/>
        </w:rPr>
        <w:lastRenderedPageBreak/>
        <w:t>3 ст. 192 ТК РФ в случаях:</w:t>
      </w:r>
    </w:p>
    <w:p w:rsidR="005B3A68" w:rsidRPr="005B1D15" w:rsidRDefault="005B3A68" w:rsidP="0020571D">
      <w:pPr>
        <w:pStyle w:val="a5"/>
        <w:numPr>
          <w:ilvl w:val="0"/>
          <w:numId w:val="35"/>
        </w:numPr>
        <w:tabs>
          <w:tab w:val="left" w:pos="858"/>
          <w:tab w:val="left" w:pos="863"/>
        </w:tabs>
        <w:ind w:right="-31" w:hanging="357"/>
        <w:rPr>
          <w:sz w:val="26"/>
        </w:rPr>
      </w:pPr>
      <w:r w:rsidRPr="005B1D15">
        <w:rPr>
          <w:sz w:val="26"/>
        </w:rPr>
        <w:t>неоднократного неисполнения работником без уважительных причин трудовых обязанностей, если он имеет дисциплинарное взыскание;</w:t>
      </w:r>
    </w:p>
    <w:p w:rsidR="005B3A68" w:rsidRPr="005B1D15" w:rsidRDefault="005B3A68" w:rsidP="0020571D">
      <w:pPr>
        <w:pStyle w:val="a5"/>
        <w:numPr>
          <w:ilvl w:val="0"/>
          <w:numId w:val="35"/>
        </w:numPr>
        <w:tabs>
          <w:tab w:val="left" w:pos="862"/>
        </w:tabs>
        <w:ind w:left="862" w:right="-31" w:hanging="359"/>
        <w:rPr>
          <w:sz w:val="26"/>
        </w:rPr>
      </w:pPr>
      <w:r w:rsidRPr="005B1D15">
        <w:rPr>
          <w:sz w:val="26"/>
        </w:rPr>
        <w:t>однократного</w:t>
      </w:r>
      <w:r w:rsidRPr="005B1D15">
        <w:rPr>
          <w:spacing w:val="-4"/>
          <w:sz w:val="26"/>
        </w:rPr>
        <w:t xml:space="preserve"> </w:t>
      </w:r>
      <w:r w:rsidRPr="005B1D15">
        <w:rPr>
          <w:sz w:val="26"/>
        </w:rPr>
        <w:t>грубого</w:t>
      </w:r>
      <w:r w:rsidRPr="005B1D15">
        <w:rPr>
          <w:spacing w:val="-3"/>
          <w:sz w:val="26"/>
        </w:rPr>
        <w:t xml:space="preserve"> </w:t>
      </w:r>
      <w:r w:rsidRPr="005B1D15">
        <w:rPr>
          <w:sz w:val="26"/>
        </w:rPr>
        <w:t>нарушения</w:t>
      </w:r>
      <w:r w:rsidRPr="005B1D15">
        <w:rPr>
          <w:spacing w:val="-5"/>
          <w:sz w:val="26"/>
        </w:rPr>
        <w:t xml:space="preserve"> </w:t>
      </w:r>
      <w:r w:rsidRPr="005B1D15">
        <w:rPr>
          <w:sz w:val="26"/>
        </w:rPr>
        <w:t>работником</w:t>
      </w:r>
      <w:r w:rsidRPr="005B1D15">
        <w:rPr>
          <w:spacing w:val="-4"/>
          <w:sz w:val="26"/>
        </w:rPr>
        <w:t xml:space="preserve"> </w:t>
      </w:r>
      <w:r w:rsidRPr="005B1D15">
        <w:rPr>
          <w:sz w:val="26"/>
        </w:rPr>
        <w:t>трудовых</w:t>
      </w:r>
      <w:r w:rsidRPr="005B1D15">
        <w:rPr>
          <w:spacing w:val="-3"/>
          <w:sz w:val="26"/>
        </w:rPr>
        <w:t xml:space="preserve"> </w:t>
      </w:r>
      <w:r w:rsidRPr="005B1D15">
        <w:rPr>
          <w:spacing w:val="-2"/>
          <w:sz w:val="26"/>
        </w:rPr>
        <w:t>обязанностей:</w:t>
      </w:r>
    </w:p>
    <w:p w:rsidR="005B3A68" w:rsidRPr="005B1D15" w:rsidRDefault="005B3A68" w:rsidP="0020571D">
      <w:pPr>
        <w:pStyle w:val="a5"/>
        <w:tabs>
          <w:tab w:val="left" w:pos="1584"/>
        </w:tabs>
        <w:ind w:left="1584" w:right="-31"/>
        <w:rPr>
          <w:sz w:val="26"/>
        </w:rPr>
      </w:pPr>
      <w:r>
        <w:rPr>
          <w:sz w:val="26"/>
        </w:rPr>
        <w:t>-</w:t>
      </w:r>
      <w:r w:rsidRPr="005B1D15">
        <w:rPr>
          <w:sz w:val="26"/>
        </w:rPr>
        <w:t>прогула, т.е. отсутствия на рабочем месте без уважительных причин в течение всего рабочего дня (смены), независимо от его (ее) продолжительности, а</w:t>
      </w:r>
      <w:r w:rsidRPr="005B1D15">
        <w:rPr>
          <w:spacing w:val="40"/>
          <w:sz w:val="26"/>
        </w:rPr>
        <w:t xml:space="preserve"> </w:t>
      </w:r>
      <w:r w:rsidRPr="005B1D15">
        <w:rPr>
          <w:sz w:val="26"/>
        </w:rPr>
        <w:t>также в случае отсутствия на рабочем месте без уважительных причин более четырех часов подряд в течение рабочего дня (смены);</w:t>
      </w:r>
    </w:p>
    <w:p w:rsidR="005B3A68" w:rsidRPr="005B1D15" w:rsidRDefault="005B3A68" w:rsidP="0020571D">
      <w:pPr>
        <w:pStyle w:val="a5"/>
        <w:tabs>
          <w:tab w:val="left" w:pos="1584"/>
        </w:tabs>
        <w:ind w:left="1584" w:right="-31"/>
        <w:rPr>
          <w:sz w:val="26"/>
        </w:rPr>
      </w:pPr>
      <w:r>
        <w:rPr>
          <w:sz w:val="26"/>
        </w:rPr>
        <w:t>-</w:t>
      </w:r>
      <w:r w:rsidRPr="005B1D15">
        <w:rPr>
          <w:sz w:val="26"/>
        </w:rPr>
        <w:t>появления работника на работе (на своем рабочем месте либо на территории ДОУ</w:t>
      </w:r>
      <w:r w:rsidRPr="005B1D15">
        <w:rPr>
          <w:spacing w:val="-1"/>
          <w:sz w:val="26"/>
        </w:rPr>
        <w:t xml:space="preserve"> </w:t>
      </w:r>
      <w:r w:rsidRPr="005B1D15">
        <w:rPr>
          <w:sz w:val="26"/>
        </w:rPr>
        <w:t>или</w:t>
      </w:r>
      <w:r w:rsidRPr="005B1D15">
        <w:rPr>
          <w:spacing w:val="-1"/>
          <w:sz w:val="26"/>
        </w:rPr>
        <w:t xml:space="preserve"> </w:t>
      </w:r>
      <w:r w:rsidRPr="005B1D15">
        <w:rPr>
          <w:sz w:val="26"/>
        </w:rPr>
        <w:t>объекта,</w:t>
      </w:r>
      <w:r w:rsidRPr="005B1D15">
        <w:rPr>
          <w:spacing w:val="-1"/>
          <w:sz w:val="26"/>
        </w:rPr>
        <w:t xml:space="preserve"> </w:t>
      </w:r>
      <w:r w:rsidRPr="005B1D15">
        <w:rPr>
          <w:sz w:val="26"/>
        </w:rPr>
        <w:t>где</w:t>
      </w:r>
      <w:r w:rsidRPr="005B1D15">
        <w:rPr>
          <w:spacing w:val="-1"/>
          <w:sz w:val="26"/>
        </w:rPr>
        <w:t xml:space="preserve"> </w:t>
      </w:r>
      <w:r w:rsidRPr="005B1D15">
        <w:rPr>
          <w:sz w:val="26"/>
        </w:rPr>
        <w:t>по</w:t>
      </w:r>
      <w:r w:rsidRPr="005B1D15">
        <w:rPr>
          <w:spacing w:val="-1"/>
          <w:sz w:val="26"/>
        </w:rPr>
        <w:t xml:space="preserve"> </w:t>
      </w:r>
      <w:r w:rsidRPr="005B1D15">
        <w:rPr>
          <w:sz w:val="26"/>
        </w:rPr>
        <w:t>поручению</w:t>
      </w:r>
      <w:r w:rsidRPr="005B1D15">
        <w:rPr>
          <w:spacing w:val="-1"/>
          <w:sz w:val="26"/>
        </w:rPr>
        <w:t xml:space="preserve"> </w:t>
      </w:r>
      <w:r w:rsidRPr="005B1D15">
        <w:rPr>
          <w:sz w:val="26"/>
        </w:rPr>
        <w:t>заведующего</w:t>
      </w:r>
      <w:r w:rsidRPr="005B1D15">
        <w:rPr>
          <w:spacing w:val="-1"/>
          <w:sz w:val="26"/>
        </w:rPr>
        <w:t xml:space="preserve"> </w:t>
      </w:r>
      <w:r w:rsidRPr="005B1D15">
        <w:rPr>
          <w:sz w:val="26"/>
        </w:rPr>
        <w:t>работник</w:t>
      </w:r>
      <w:r w:rsidRPr="005B1D15">
        <w:rPr>
          <w:spacing w:val="-1"/>
          <w:sz w:val="26"/>
        </w:rPr>
        <w:t xml:space="preserve"> </w:t>
      </w:r>
      <w:r w:rsidRPr="005B1D15">
        <w:rPr>
          <w:sz w:val="26"/>
        </w:rPr>
        <w:t>должен</w:t>
      </w:r>
      <w:r w:rsidRPr="005B1D15">
        <w:rPr>
          <w:spacing w:val="-1"/>
          <w:sz w:val="26"/>
        </w:rPr>
        <w:t xml:space="preserve"> </w:t>
      </w:r>
      <w:r w:rsidRPr="005B1D15">
        <w:rPr>
          <w:sz w:val="26"/>
        </w:rPr>
        <w:t>выполнять трудовую функцию) в состоянии алкогольного, наркотического или иного токсического опьянения;</w:t>
      </w:r>
    </w:p>
    <w:p w:rsidR="005B3A68" w:rsidRPr="005B1D15" w:rsidRDefault="005B3A68" w:rsidP="0020571D">
      <w:pPr>
        <w:pStyle w:val="a5"/>
        <w:tabs>
          <w:tab w:val="left" w:pos="1584"/>
        </w:tabs>
        <w:ind w:left="1584" w:right="-31"/>
        <w:rPr>
          <w:sz w:val="26"/>
        </w:rPr>
      </w:pPr>
      <w:r>
        <w:rPr>
          <w:sz w:val="26"/>
        </w:rPr>
        <w:t>-</w:t>
      </w:r>
      <w:r w:rsidRPr="005B1D15">
        <w:rPr>
          <w:sz w:val="26"/>
        </w:rPr>
        <w:t>разглашения</w:t>
      </w:r>
      <w:r w:rsidRPr="005B1D15">
        <w:rPr>
          <w:spacing w:val="-2"/>
          <w:sz w:val="26"/>
        </w:rPr>
        <w:t xml:space="preserve"> </w:t>
      </w:r>
      <w:r w:rsidRPr="005B1D15">
        <w:rPr>
          <w:sz w:val="26"/>
        </w:rPr>
        <w:t>охраняемой</w:t>
      </w:r>
      <w:r w:rsidRPr="005B1D15">
        <w:rPr>
          <w:spacing w:val="-2"/>
          <w:sz w:val="26"/>
        </w:rPr>
        <w:t xml:space="preserve"> </w:t>
      </w:r>
      <w:r w:rsidRPr="005B1D15">
        <w:rPr>
          <w:sz w:val="26"/>
        </w:rPr>
        <w:t>законом</w:t>
      </w:r>
      <w:r w:rsidRPr="005B1D15">
        <w:rPr>
          <w:spacing w:val="-2"/>
          <w:sz w:val="26"/>
        </w:rPr>
        <w:t xml:space="preserve"> </w:t>
      </w:r>
      <w:r w:rsidRPr="005B1D15">
        <w:rPr>
          <w:sz w:val="26"/>
        </w:rPr>
        <w:t>тайны</w:t>
      </w:r>
      <w:r w:rsidRPr="005B1D15">
        <w:rPr>
          <w:spacing w:val="-2"/>
          <w:sz w:val="26"/>
        </w:rPr>
        <w:t xml:space="preserve"> </w:t>
      </w:r>
      <w:r w:rsidRPr="005B1D15">
        <w:rPr>
          <w:sz w:val="26"/>
        </w:rPr>
        <w:t>(государственной,</w:t>
      </w:r>
      <w:r w:rsidRPr="005B1D15">
        <w:rPr>
          <w:spacing w:val="-2"/>
          <w:sz w:val="26"/>
        </w:rPr>
        <w:t xml:space="preserve"> </w:t>
      </w:r>
      <w:r w:rsidRPr="005B1D15">
        <w:rPr>
          <w:sz w:val="26"/>
        </w:rPr>
        <w:t>служебной</w:t>
      </w:r>
      <w:r w:rsidRPr="005B1D15">
        <w:rPr>
          <w:spacing w:val="-2"/>
          <w:sz w:val="26"/>
        </w:rPr>
        <w:t xml:space="preserve"> </w:t>
      </w:r>
      <w:r w:rsidRPr="005B1D15">
        <w:rPr>
          <w:sz w:val="26"/>
        </w:rPr>
        <w:t>и</w:t>
      </w:r>
      <w:r w:rsidRPr="005B1D15">
        <w:rPr>
          <w:spacing w:val="-2"/>
          <w:sz w:val="26"/>
        </w:rPr>
        <w:t xml:space="preserve"> </w:t>
      </w:r>
      <w:r w:rsidRPr="005B1D15">
        <w:rPr>
          <w:sz w:val="26"/>
        </w:rPr>
        <w:t xml:space="preserve">иной), ставшей известной работнику в связи с исполнением им трудовых обязанностей, в том числе разглашения персональных данных другого </w:t>
      </w:r>
      <w:r w:rsidRPr="005B1D15">
        <w:rPr>
          <w:spacing w:val="-2"/>
          <w:sz w:val="26"/>
        </w:rPr>
        <w:t>работника;</w:t>
      </w:r>
    </w:p>
    <w:p w:rsidR="005B3A68" w:rsidRPr="005B1D15" w:rsidRDefault="005B3A68" w:rsidP="0020571D">
      <w:pPr>
        <w:pStyle w:val="a5"/>
        <w:tabs>
          <w:tab w:val="left" w:pos="1584"/>
        </w:tabs>
        <w:ind w:left="1584" w:right="-31"/>
        <w:rPr>
          <w:sz w:val="26"/>
        </w:rPr>
      </w:pPr>
      <w:r>
        <w:rPr>
          <w:sz w:val="26"/>
        </w:rPr>
        <w:t>-</w:t>
      </w:r>
      <w:r w:rsidRPr="005B1D15">
        <w:rPr>
          <w:sz w:val="26"/>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B3A68" w:rsidRPr="005B1D15" w:rsidRDefault="005B3A68" w:rsidP="0020571D">
      <w:pPr>
        <w:pStyle w:val="a5"/>
        <w:tabs>
          <w:tab w:val="left" w:pos="1584"/>
        </w:tabs>
        <w:ind w:left="1584" w:right="-31"/>
        <w:rPr>
          <w:sz w:val="26"/>
        </w:rPr>
      </w:pPr>
      <w:r>
        <w:rPr>
          <w:sz w:val="26"/>
        </w:rPr>
        <w:t>-</w:t>
      </w:r>
      <w:r w:rsidRPr="005B1D15">
        <w:rPr>
          <w:sz w:val="26"/>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B3A68" w:rsidRPr="005B1D15" w:rsidRDefault="005B3A68" w:rsidP="0020571D">
      <w:pPr>
        <w:pStyle w:val="a5"/>
        <w:numPr>
          <w:ilvl w:val="0"/>
          <w:numId w:val="35"/>
        </w:numPr>
        <w:tabs>
          <w:tab w:val="left" w:pos="863"/>
        </w:tabs>
        <w:ind w:left="863" w:right="-31" w:hanging="360"/>
        <w:rPr>
          <w:sz w:val="26"/>
        </w:rPr>
      </w:pPr>
      <w:r w:rsidRPr="005B1D15">
        <w:rPr>
          <w:sz w:val="26"/>
        </w:rPr>
        <w:t>принятия необоснованного решен</w:t>
      </w:r>
      <w:r>
        <w:rPr>
          <w:sz w:val="26"/>
        </w:rPr>
        <w:t>ия заведующим, его заместителем</w:t>
      </w:r>
      <w:r w:rsidRPr="005B1D15">
        <w:rPr>
          <w:sz w:val="26"/>
        </w:rPr>
        <w:t xml:space="preserve"> и повлекшего за собой нарушение сохранности имущества,</w:t>
      </w:r>
      <w:r w:rsidRPr="005B1D15">
        <w:rPr>
          <w:spacing w:val="40"/>
          <w:sz w:val="26"/>
        </w:rPr>
        <w:t xml:space="preserve"> </w:t>
      </w:r>
      <w:r w:rsidRPr="005B1D15">
        <w:rPr>
          <w:sz w:val="26"/>
        </w:rPr>
        <w:t>неправомерное его использование или иной ущерб имуществу ДОУ;</w:t>
      </w:r>
    </w:p>
    <w:p w:rsidR="005B3A68" w:rsidRPr="005B1D15" w:rsidRDefault="005B3A68" w:rsidP="0020571D">
      <w:pPr>
        <w:pStyle w:val="a5"/>
        <w:numPr>
          <w:ilvl w:val="0"/>
          <w:numId w:val="35"/>
        </w:numPr>
        <w:tabs>
          <w:tab w:val="left" w:pos="863"/>
        </w:tabs>
        <w:ind w:left="863" w:right="-31" w:hanging="360"/>
        <w:rPr>
          <w:sz w:val="26"/>
        </w:rPr>
      </w:pPr>
      <w:r w:rsidRPr="005B1D15">
        <w:rPr>
          <w:sz w:val="26"/>
        </w:rPr>
        <w:t>однократного грубого нарушения заведующим дошкольного образовательно</w:t>
      </w:r>
      <w:r>
        <w:rPr>
          <w:sz w:val="26"/>
        </w:rPr>
        <w:t>го учреждения, его заместителем</w:t>
      </w:r>
      <w:r w:rsidRPr="005B1D15">
        <w:rPr>
          <w:sz w:val="26"/>
        </w:rPr>
        <w:t xml:space="preserve"> своих трудовых обязанностей;</w:t>
      </w:r>
    </w:p>
    <w:p w:rsidR="005B3A68" w:rsidRPr="005B1D15" w:rsidRDefault="005B3A68" w:rsidP="0020571D">
      <w:pPr>
        <w:pStyle w:val="a5"/>
        <w:numPr>
          <w:ilvl w:val="0"/>
          <w:numId w:val="35"/>
        </w:numPr>
        <w:tabs>
          <w:tab w:val="left" w:pos="863"/>
        </w:tabs>
        <w:ind w:left="863" w:right="-31" w:hanging="360"/>
        <w:rPr>
          <w:sz w:val="26"/>
        </w:rPr>
      </w:pPr>
      <w:r w:rsidRPr="005B1D15">
        <w:rPr>
          <w:sz w:val="26"/>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заведующего;</w:t>
      </w:r>
    </w:p>
    <w:p w:rsidR="005B3A68" w:rsidRPr="005B1D15" w:rsidRDefault="005B3A68" w:rsidP="0020571D">
      <w:pPr>
        <w:pStyle w:val="a5"/>
        <w:numPr>
          <w:ilvl w:val="0"/>
          <w:numId w:val="35"/>
        </w:numPr>
        <w:tabs>
          <w:tab w:val="left" w:pos="863"/>
        </w:tabs>
        <w:ind w:left="863" w:right="-31" w:hanging="360"/>
        <w:rPr>
          <w:sz w:val="26"/>
        </w:rPr>
      </w:pPr>
      <w:r w:rsidRPr="005B1D15">
        <w:rPr>
          <w:sz w:val="26"/>
        </w:rPr>
        <w:t>непринятия работником мер по предотвращению или урегулированию конфликта интересов, стороной которого он является;</w:t>
      </w:r>
    </w:p>
    <w:p w:rsidR="005B3A68" w:rsidRPr="005B1D15" w:rsidRDefault="005B3A68" w:rsidP="0020571D">
      <w:pPr>
        <w:pStyle w:val="a5"/>
        <w:numPr>
          <w:ilvl w:val="0"/>
          <w:numId w:val="35"/>
        </w:numPr>
        <w:tabs>
          <w:tab w:val="left" w:pos="863"/>
        </w:tabs>
        <w:ind w:left="863" w:right="-31" w:hanging="360"/>
        <w:rPr>
          <w:sz w:val="26"/>
        </w:rPr>
      </w:pPr>
      <w:r w:rsidRPr="005B1D15">
        <w:rPr>
          <w:sz w:val="26"/>
        </w:rPr>
        <w:t>совершения работником, выполняющим воспитательные функции, аморального проступка,</w:t>
      </w:r>
      <w:r w:rsidRPr="005B1D15">
        <w:rPr>
          <w:spacing w:val="-5"/>
          <w:sz w:val="26"/>
        </w:rPr>
        <w:t xml:space="preserve"> </w:t>
      </w:r>
      <w:r w:rsidRPr="005B1D15">
        <w:rPr>
          <w:sz w:val="26"/>
        </w:rPr>
        <w:t>несовместимого</w:t>
      </w:r>
      <w:r w:rsidRPr="005B1D15">
        <w:rPr>
          <w:spacing w:val="-5"/>
          <w:sz w:val="26"/>
        </w:rPr>
        <w:t xml:space="preserve"> </w:t>
      </w:r>
      <w:r w:rsidRPr="005B1D15">
        <w:rPr>
          <w:sz w:val="26"/>
        </w:rPr>
        <w:t>с</w:t>
      </w:r>
      <w:r w:rsidRPr="005B1D15">
        <w:rPr>
          <w:spacing w:val="-5"/>
          <w:sz w:val="26"/>
        </w:rPr>
        <w:t xml:space="preserve"> </w:t>
      </w:r>
      <w:r w:rsidRPr="005B1D15">
        <w:rPr>
          <w:sz w:val="26"/>
        </w:rPr>
        <w:t>продолжением</w:t>
      </w:r>
      <w:r w:rsidRPr="005B1D15">
        <w:rPr>
          <w:spacing w:val="-5"/>
          <w:sz w:val="26"/>
        </w:rPr>
        <w:t xml:space="preserve"> </w:t>
      </w:r>
      <w:r w:rsidRPr="005B1D15">
        <w:rPr>
          <w:sz w:val="26"/>
        </w:rPr>
        <w:t>данной</w:t>
      </w:r>
      <w:r w:rsidRPr="005B1D15">
        <w:rPr>
          <w:spacing w:val="-5"/>
          <w:sz w:val="26"/>
        </w:rPr>
        <w:t xml:space="preserve"> </w:t>
      </w:r>
      <w:r w:rsidRPr="005B1D15">
        <w:rPr>
          <w:sz w:val="26"/>
        </w:rPr>
        <w:t>работы.</w:t>
      </w:r>
      <w:r w:rsidRPr="005B1D15">
        <w:rPr>
          <w:spacing w:val="-5"/>
          <w:sz w:val="26"/>
        </w:rPr>
        <w:t xml:space="preserve"> </w:t>
      </w:r>
      <w:r w:rsidRPr="005B1D15">
        <w:rPr>
          <w:sz w:val="26"/>
        </w:rPr>
        <w:t>Аморальным</w:t>
      </w:r>
      <w:r w:rsidRPr="005B1D15">
        <w:rPr>
          <w:spacing w:val="-5"/>
          <w:sz w:val="26"/>
        </w:rPr>
        <w:t xml:space="preserve"> </w:t>
      </w:r>
      <w:r w:rsidRPr="005B1D15">
        <w:rPr>
          <w:sz w:val="26"/>
        </w:rPr>
        <w:t>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B3A68" w:rsidRPr="005B1D15" w:rsidRDefault="005B3A68" w:rsidP="0020571D">
      <w:pPr>
        <w:pStyle w:val="a5"/>
        <w:numPr>
          <w:ilvl w:val="0"/>
          <w:numId w:val="35"/>
        </w:numPr>
        <w:tabs>
          <w:tab w:val="left" w:pos="863"/>
        </w:tabs>
        <w:ind w:left="863" w:right="-31" w:hanging="360"/>
        <w:rPr>
          <w:sz w:val="26"/>
        </w:rPr>
      </w:pPr>
      <w:r w:rsidRPr="005B1D15">
        <w:rPr>
          <w:sz w:val="26"/>
        </w:rPr>
        <w:t>представления работником заведующему ДОУ подложных документов при заключении трудового договора;</w:t>
      </w:r>
    </w:p>
    <w:p w:rsidR="005B3A68" w:rsidRPr="008A6C66" w:rsidRDefault="005B3A68" w:rsidP="0020571D">
      <w:pPr>
        <w:pStyle w:val="a5"/>
        <w:numPr>
          <w:ilvl w:val="0"/>
          <w:numId w:val="35"/>
        </w:numPr>
        <w:tabs>
          <w:tab w:val="left" w:pos="862"/>
        </w:tabs>
        <w:ind w:left="862" w:right="-31" w:hanging="359"/>
        <w:rPr>
          <w:sz w:val="26"/>
        </w:rPr>
      </w:pPr>
      <w:r w:rsidRPr="008A6C66">
        <w:rPr>
          <w:sz w:val="26"/>
        </w:rPr>
        <w:t>в</w:t>
      </w:r>
      <w:r w:rsidRPr="008A6C66">
        <w:rPr>
          <w:spacing w:val="-3"/>
          <w:sz w:val="26"/>
        </w:rPr>
        <w:t xml:space="preserve"> </w:t>
      </w:r>
      <w:r w:rsidRPr="008A6C66">
        <w:rPr>
          <w:sz w:val="26"/>
        </w:rPr>
        <w:t>других</w:t>
      </w:r>
      <w:r w:rsidRPr="008A6C66">
        <w:rPr>
          <w:spacing w:val="-2"/>
          <w:sz w:val="26"/>
        </w:rPr>
        <w:t xml:space="preserve"> </w:t>
      </w:r>
      <w:r w:rsidRPr="008A6C66">
        <w:rPr>
          <w:sz w:val="26"/>
        </w:rPr>
        <w:t>случаях,</w:t>
      </w:r>
      <w:r w:rsidRPr="008A6C66">
        <w:rPr>
          <w:spacing w:val="-2"/>
          <w:sz w:val="26"/>
        </w:rPr>
        <w:t xml:space="preserve"> </w:t>
      </w:r>
      <w:r w:rsidRPr="008A6C66">
        <w:rPr>
          <w:sz w:val="26"/>
        </w:rPr>
        <w:t>установленных</w:t>
      </w:r>
      <w:r w:rsidRPr="008A6C66">
        <w:rPr>
          <w:spacing w:val="-2"/>
          <w:sz w:val="26"/>
        </w:rPr>
        <w:t xml:space="preserve"> </w:t>
      </w:r>
      <w:r w:rsidRPr="008A6C66">
        <w:rPr>
          <w:sz w:val="26"/>
        </w:rPr>
        <w:t>ТК</w:t>
      </w:r>
      <w:r w:rsidRPr="008A6C66">
        <w:rPr>
          <w:spacing w:val="-2"/>
          <w:sz w:val="26"/>
        </w:rPr>
        <w:t xml:space="preserve"> </w:t>
      </w:r>
      <w:r w:rsidRPr="008A6C66">
        <w:rPr>
          <w:sz w:val="26"/>
        </w:rPr>
        <w:t>РФ</w:t>
      </w:r>
      <w:r w:rsidRPr="008A6C66">
        <w:rPr>
          <w:spacing w:val="-2"/>
          <w:sz w:val="26"/>
        </w:rPr>
        <w:t xml:space="preserve"> </w:t>
      </w:r>
      <w:r w:rsidRPr="008A6C66">
        <w:rPr>
          <w:sz w:val="26"/>
        </w:rPr>
        <w:t>и</w:t>
      </w:r>
      <w:r w:rsidRPr="008A6C66">
        <w:rPr>
          <w:spacing w:val="-3"/>
          <w:sz w:val="26"/>
        </w:rPr>
        <w:t xml:space="preserve"> </w:t>
      </w:r>
      <w:r w:rsidRPr="008A6C66">
        <w:rPr>
          <w:sz w:val="26"/>
        </w:rPr>
        <w:t>иными</w:t>
      </w:r>
      <w:r w:rsidRPr="008A6C66">
        <w:rPr>
          <w:spacing w:val="-3"/>
          <w:sz w:val="26"/>
        </w:rPr>
        <w:t xml:space="preserve"> </w:t>
      </w:r>
      <w:r w:rsidRPr="008A6C66">
        <w:rPr>
          <w:sz w:val="26"/>
        </w:rPr>
        <w:t>федеральными</w:t>
      </w:r>
      <w:r w:rsidRPr="008A6C66">
        <w:rPr>
          <w:spacing w:val="-2"/>
          <w:sz w:val="26"/>
        </w:rPr>
        <w:t xml:space="preserve"> законами.</w:t>
      </w:r>
    </w:p>
    <w:p w:rsidR="005B3A68" w:rsidRPr="005B1D15" w:rsidRDefault="005B3A68" w:rsidP="0020571D">
      <w:pPr>
        <w:pStyle w:val="a5"/>
        <w:numPr>
          <w:ilvl w:val="1"/>
          <w:numId w:val="67"/>
        </w:numPr>
        <w:tabs>
          <w:tab w:val="left" w:pos="780"/>
        </w:tabs>
        <w:ind w:left="143" w:right="-31" w:firstLine="0"/>
        <w:rPr>
          <w:sz w:val="26"/>
        </w:rPr>
      </w:pPr>
      <w:r w:rsidRPr="005B1D15">
        <w:rPr>
          <w:sz w:val="26"/>
        </w:rPr>
        <w:t>Дополнительными основаниями для увольнения педагогического работника ДОУ являются (ст. 336 ТК РФ):</w:t>
      </w:r>
    </w:p>
    <w:p w:rsidR="005B3A68" w:rsidRPr="005B1D15" w:rsidRDefault="005B3A68" w:rsidP="0020571D">
      <w:pPr>
        <w:pStyle w:val="a5"/>
        <w:numPr>
          <w:ilvl w:val="0"/>
          <w:numId w:val="34"/>
        </w:numPr>
        <w:tabs>
          <w:tab w:val="left" w:pos="858"/>
          <w:tab w:val="left" w:pos="863"/>
        </w:tabs>
        <w:ind w:right="-31" w:hanging="357"/>
        <w:rPr>
          <w:sz w:val="26"/>
        </w:rPr>
      </w:pPr>
      <w:r w:rsidRPr="005B1D15">
        <w:rPr>
          <w:sz w:val="26"/>
        </w:rPr>
        <w:t xml:space="preserve">повторное в течение одного года грубое нарушение Устава </w:t>
      </w:r>
      <w:r>
        <w:rPr>
          <w:sz w:val="26"/>
        </w:rPr>
        <w:t>МБДОУ «Детский сад №2»</w:t>
      </w:r>
      <w:r w:rsidRPr="005B1D15">
        <w:rPr>
          <w:sz w:val="26"/>
        </w:rPr>
        <w:t>;</w:t>
      </w:r>
    </w:p>
    <w:p w:rsidR="005B3A68" w:rsidRPr="00D965D5" w:rsidRDefault="005B3A68" w:rsidP="0020571D">
      <w:pPr>
        <w:pStyle w:val="a5"/>
        <w:numPr>
          <w:ilvl w:val="0"/>
          <w:numId w:val="34"/>
        </w:numPr>
        <w:tabs>
          <w:tab w:val="left" w:pos="863"/>
        </w:tabs>
        <w:spacing w:before="61"/>
        <w:ind w:left="863" w:right="-31" w:hanging="360"/>
        <w:rPr>
          <w:sz w:val="26"/>
        </w:rPr>
      </w:pPr>
      <w:r w:rsidRPr="00D965D5">
        <w:rPr>
          <w:sz w:val="26"/>
        </w:rPr>
        <w:t>применение, в том числе однократное, методов воспитания, связанных с физическим</w:t>
      </w:r>
      <w:r w:rsidRPr="00D965D5">
        <w:rPr>
          <w:spacing w:val="40"/>
          <w:sz w:val="26"/>
        </w:rPr>
        <w:t xml:space="preserve"> </w:t>
      </w:r>
      <w:r w:rsidRPr="00D965D5">
        <w:rPr>
          <w:sz w:val="26"/>
        </w:rPr>
        <w:t>и (или) психическим насилием над личностью воспитанника. К подобным поступкам могут быть отнесены: рукоприкладство по отношениям к детям, нарушение общественного</w:t>
      </w:r>
      <w:r w:rsidRPr="00D965D5">
        <w:rPr>
          <w:spacing w:val="40"/>
          <w:sz w:val="26"/>
        </w:rPr>
        <w:t xml:space="preserve"> </w:t>
      </w:r>
      <w:r w:rsidRPr="00D965D5">
        <w:rPr>
          <w:sz w:val="26"/>
        </w:rPr>
        <w:t>порядка,</w:t>
      </w:r>
      <w:r w:rsidRPr="00D965D5">
        <w:rPr>
          <w:spacing w:val="40"/>
          <w:sz w:val="26"/>
        </w:rPr>
        <w:t xml:space="preserve"> </w:t>
      </w:r>
      <w:r w:rsidRPr="00D965D5">
        <w:rPr>
          <w:sz w:val="26"/>
        </w:rPr>
        <w:t>другие</w:t>
      </w:r>
      <w:r w:rsidRPr="00D965D5">
        <w:rPr>
          <w:spacing w:val="40"/>
          <w:sz w:val="26"/>
        </w:rPr>
        <w:t xml:space="preserve"> </w:t>
      </w:r>
      <w:r w:rsidRPr="00D965D5">
        <w:rPr>
          <w:sz w:val="26"/>
        </w:rPr>
        <w:t>нарушения</w:t>
      </w:r>
      <w:r w:rsidRPr="00D965D5">
        <w:rPr>
          <w:spacing w:val="40"/>
          <w:sz w:val="26"/>
        </w:rPr>
        <w:t xml:space="preserve"> </w:t>
      </w:r>
      <w:r w:rsidRPr="00D965D5">
        <w:rPr>
          <w:sz w:val="26"/>
        </w:rPr>
        <w:t>норм</w:t>
      </w:r>
      <w:r w:rsidRPr="00D965D5">
        <w:rPr>
          <w:spacing w:val="40"/>
          <w:sz w:val="26"/>
        </w:rPr>
        <w:t xml:space="preserve"> </w:t>
      </w:r>
      <w:r w:rsidRPr="00D965D5">
        <w:rPr>
          <w:sz w:val="26"/>
        </w:rPr>
        <w:t>морали,</w:t>
      </w:r>
      <w:r w:rsidRPr="00D965D5">
        <w:rPr>
          <w:spacing w:val="40"/>
          <w:sz w:val="26"/>
        </w:rPr>
        <w:t xml:space="preserve"> </w:t>
      </w:r>
      <w:r w:rsidRPr="00D965D5">
        <w:rPr>
          <w:sz w:val="26"/>
        </w:rPr>
        <w:t>явно</w:t>
      </w:r>
      <w:r w:rsidRPr="00D965D5">
        <w:rPr>
          <w:spacing w:val="40"/>
          <w:sz w:val="26"/>
        </w:rPr>
        <w:t xml:space="preserve"> </w:t>
      </w:r>
      <w:r w:rsidRPr="00D965D5">
        <w:rPr>
          <w:sz w:val="26"/>
        </w:rPr>
        <w:t>несоответствующие</w:t>
      </w:r>
      <w:r>
        <w:rPr>
          <w:sz w:val="26"/>
        </w:rPr>
        <w:t xml:space="preserve"> </w:t>
      </w:r>
      <w:r w:rsidRPr="00D965D5">
        <w:rPr>
          <w:sz w:val="26"/>
        </w:rPr>
        <w:t xml:space="preserve">статусу </w:t>
      </w:r>
      <w:r w:rsidRPr="00D965D5">
        <w:rPr>
          <w:spacing w:val="-2"/>
          <w:sz w:val="26"/>
        </w:rPr>
        <w:t>педагога;</w:t>
      </w:r>
    </w:p>
    <w:p w:rsidR="005B3A68" w:rsidRPr="005B1D15" w:rsidRDefault="005B3A68" w:rsidP="0020571D">
      <w:pPr>
        <w:pStyle w:val="a5"/>
        <w:numPr>
          <w:ilvl w:val="0"/>
          <w:numId w:val="34"/>
        </w:numPr>
        <w:tabs>
          <w:tab w:val="left" w:pos="863"/>
        </w:tabs>
        <w:ind w:left="863" w:right="-31" w:hanging="360"/>
        <w:rPr>
          <w:sz w:val="26"/>
        </w:rPr>
      </w:pPr>
      <w:r w:rsidRPr="005B1D15">
        <w:rPr>
          <w:sz w:val="26"/>
        </w:rPr>
        <w:lastRenderedPageBreak/>
        <w:t>достижения предельного возраста для замещения соответствующей должности в соответствии со ст. 332_1 ТК РФ.</w:t>
      </w:r>
    </w:p>
    <w:p w:rsidR="005B3A68" w:rsidRPr="00D965D5" w:rsidRDefault="005B3A68" w:rsidP="0020571D">
      <w:pPr>
        <w:pStyle w:val="a5"/>
        <w:numPr>
          <w:ilvl w:val="1"/>
          <w:numId w:val="67"/>
        </w:numPr>
        <w:tabs>
          <w:tab w:val="left" w:pos="721"/>
        </w:tabs>
        <w:ind w:left="721" w:right="-31" w:hanging="578"/>
        <w:rPr>
          <w:sz w:val="26"/>
        </w:rPr>
      </w:pPr>
      <w:r w:rsidRPr="005B1D15">
        <w:rPr>
          <w:sz w:val="26"/>
        </w:rPr>
        <w:t>В</w:t>
      </w:r>
      <w:r w:rsidRPr="005B1D15">
        <w:rPr>
          <w:spacing w:val="32"/>
          <w:sz w:val="26"/>
        </w:rPr>
        <w:t xml:space="preserve"> </w:t>
      </w:r>
      <w:r w:rsidRPr="005B1D15">
        <w:rPr>
          <w:sz w:val="26"/>
        </w:rPr>
        <w:t>рамках</w:t>
      </w:r>
      <w:r w:rsidRPr="005B1D15">
        <w:rPr>
          <w:spacing w:val="35"/>
          <w:sz w:val="26"/>
        </w:rPr>
        <w:t xml:space="preserve"> </w:t>
      </w:r>
      <w:r w:rsidRPr="005B1D15">
        <w:rPr>
          <w:sz w:val="26"/>
        </w:rPr>
        <w:t>противодействия</w:t>
      </w:r>
      <w:r w:rsidRPr="005B1D15">
        <w:rPr>
          <w:spacing w:val="35"/>
          <w:sz w:val="26"/>
        </w:rPr>
        <w:t xml:space="preserve"> </w:t>
      </w:r>
      <w:r w:rsidRPr="005B1D15">
        <w:rPr>
          <w:sz w:val="26"/>
        </w:rPr>
        <w:t>коррупции</w:t>
      </w:r>
      <w:r w:rsidRPr="005B1D15">
        <w:rPr>
          <w:spacing w:val="34"/>
          <w:sz w:val="26"/>
        </w:rPr>
        <w:t xml:space="preserve"> </w:t>
      </w:r>
      <w:r w:rsidRPr="005B1D15">
        <w:rPr>
          <w:sz w:val="26"/>
        </w:rPr>
        <w:t>Федерального</w:t>
      </w:r>
      <w:r w:rsidRPr="005B1D15">
        <w:rPr>
          <w:spacing w:val="35"/>
          <w:sz w:val="26"/>
        </w:rPr>
        <w:t xml:space="preserve"> </w:t>
      </w:r>
      <w:r w:rsidRPr="005B1D15">
        <w:rPr>
          <w:sz w:val="26"/>
        </w:rPr>
        <w:t>закона</w:t>
      </w:r>
      <w:r w:rsidRPr="005B1D15">
        <w:rPr>
          <w:spacing w:val="35"/>
          <w:sz w:val="26"/>
        </w:rPr>
        <w:t xml:space="preserve"> </w:t>
      </w:r>
      <w:r w:rsidRPr="005B1D15">
        <w:rPr>
          <w:sz w:val="26"/>
        </w:rPr>
        <w:t>от</w:t>
      </w:r>
      <w:r w:rsidRPr="005B1D15">
        <w:rPr>
          <w:spacing w:val="34"/>
          <w:sz w:val="26"/>
        </w:rPr>
        <w:t xml:space="preserve"> </w:t>
      </w:r>
      <w:r w:rsidRPr="005B1D15">
        <w:rPr>
          <w:sz w:val="26"/>
        </w:rPr>
        <w:t>25</w:t>
      </w:r>
      <w:r w:rsidRPr="005B1D15">
        <w:rPr>
          <w:spacing w:val="35"/>
          <w:sz w:val="26"/>
        </w:rPr>
        <w:t xml:space="preserve"> </w:t>
      </w:r>
      <w:r w:rsidRPr="005B1D15">
        <w:rPr>
          <w:sz w:val="26"/>
        </w:rPr>
        <w:t>декабря</w:t>
      </w:r>
      <w:r w:rsidRPr="005B1D15">
        <w:rPr>
          <w:spacing w:val="35"/>
          <w:sz w:val="26"/>
        </w:rPr>
        <w:t xml:space="preserve"> </w:t>
      </w:r>
      <w:r w:rsidRPr="005B1D15">
        <w:rPr>
          <w:sz w:val="26"/>
        </w:rPr>
        <w:t>2008</w:t>
      </w:r>
      <w:r w:rsidRPr="005B1D15">
        <w:rPr>
          <w:spacing w:val="35"/>
          <w:sz w:val="26"/>
        </w:rPr>
        <w:t xml:space="preserve"> </w:t>
      </w:r>
    </w:p>
    <w:p w:rsidR="005B3A68" w:rsidRDefault="005B3A68" w:rsidP="0020571D">
      <w:pPr>
        <w:tabs>
          <w:tab w:val="left" w:pos="721"/>
        </w:tabs>
        <w:ind w:left="143" w:right="-31"/>
        <w:jc w:val="both"/>
        <w:rPr>
          <w:sz w:val="26"/>
        </w:rPr>
      </w:pPr>
      <w:r>
        <w:rPr>
          <w:spacing w:val="-4"/>
          <w:sz w:val="26"/>
        </w:rPr>
        <w:t>г</w:t>
      </w:r>
      <w:r w:rsidRPr="00D965D5">
        <w:rPr>
          <w:spacing w:val="-4"/>
          <w:sz w:val="26"/>
        </w:rPr>
        <w:t>ода</w:t>
      </w:r>
      <w:r>
        <w:rPr>
          <w:spacing w:val="-4"/>
          <w:sz w:val="26"/>
        </w:rPr>
        <w:t xml:space="preserve">   </w:t>
      </w:r>
      <w:r w:rsidRPr="005B1D15">
        <w:rPr>
          <w:sz w:val="26"/>
        </w:rPr>
        <w:t>№273-ФЗ (ч. 9 ст. 8)</w:t>
      </w:r>
      <w:r>
        <w:rPr>
          <w:sz w:val="26"/>
        </w:rPr>
        <w:t xml:space="preserve">   </w:t>
      </w:r>
      <w:r w:rsidRPr="005B1D15">
        <w:rPr>
          <w:sz w:val="26"/>
        </w:rPr>
        <w:t xml:space="preserve"> предусмотрена</w:t>
      </w:r>
      <w:r>
        <w:rPr>
          <w:sz w:val="26"/>
        </w:rPr>
        <w:t xml:space="preserve">    </w:t>
      </w:r>
      <w:r w:rsidRPr="005B1D15">
        <w:rPr>
          <w:sz w:val="26"/>
        </w:rPr>
        <w:t xml:space="preserve"> дисциплинарная</w:t>
      </w:r>
      <w:r>
        <w:rPr>
          <w:sz w:val="26"/>
        </w:rPr>
        <w:t xml:space="preserve">         </w:t>
      </w:r>
      <w:r w:rsidRPr="005B1D15">
        <w:rPr>
          <w:sz w:val="26"/>
        </w:rPr>
        <w:t xml:space="preserve"> ответственность</w:t>
      </w:r>
      <w:r>
        <w:rPr>
          <w:sz w:val="26"/>
        </w:rPr>
        <w:t xml:space="preserve">  </w:t>
      </w:r>
    </w:p>
    <w:p w:rsidR="005B3A68" w:rsidRPr="005B1D15" w:rsidRDefault="005B3A68" w:rsidP="0020571D">
      <w:pPr>
        <w:tabs>
          <w:tab w:val="left" w:pos="721"/>
        </w:tabs>
        <w:ind w:left="143" w:right="-31"/>
        <w:jc w:val="both"/>
        <w:rPr>
          <w:sz w:val="26"/>
        </w:rPr>
      </w:pPr>
      <w:r w:rsidRPr="005B1D15">
        <w:rPr>
          <w:sz w:val="26"/>
        </w:rPr>
        <w:t>за не предоставление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для руководящих должностей.</w:t>
      </w:r>
    </w:p>
    <w:p w:rsidR="005B3A68" w:rsidRPr="005B1D15" w:rsidRDefault="005B3A68" w:rsidP="0020571D">
      <w:pPr>
        <w:pStyle w:val="a5"/>
        <w:numPr>
          <w:ilvl w:val="1"/>
          <w:numId w:val="67"/>
        </w:numPr>
        <w:tabs>
          <w:tab w:val="left" w:pos="825"/>
        </w:tabs>
        <w:ind w:left="143" w:right="-31" w:firstLine="0"/>
        <w:rPr>
          <w:sz w:val="26"/>
        </w:rPr>
      </w:pPr>
      <w:r w:rsidRPr="005B1D15">
        <w:rPr>
          <w:sz w:val="26"/>
        </w:rPr>
        <w:t>Не допускается применение дисциплинарных взысканий, не предусмотренных федеральными законами, уставами и положениями о дисциплине (ч. 4 ст. 192 ТК РФ).</w:t>
      </w:r>
    </w:p>
    <w:p w:rsidR="005B3A68" w:rsidRPr="005B1D15" w:rsidRDefault="005B3A68" w:rsidP="0020571D">
      <w:pPr>
        <w:pStyle w:val="a5"/>
        <w:numPr>
          <w:ilvl w:val="1"/>
          <w:numId w:val="67"/>
        </w:numPr>
        <w:tabs>
          <w:tab w:val="left" w:pos="754"/>
        </w:tabs>
        <w:ind w:left="143" w:right="-31" w:firstLine="0"/>
        <w:rPr>
          <w:sz w:val="26"/>
        </w:rPr>
      </w:pPr>
      <w:r w:rsidRPr="005B1D15">
        <w:rPr>
          <w:sz w:val="26"/>
        </w:rPr>
        <w:t>Ответственность педагогических работников устанавливаются ст. 48 Федерального закона от 29 декабря 2012 года № 273-ФЗ «Об образовании в Российской Федерации».</w:t>
      </w:r>
    </w:p>
    <w:p w:rsidR="005B3A68" w:rsidRPr="005B1D15" w:rsidRDefault="005B3A68" w:rsidP="0020571D">
      <w:pPr>
        <w:pStyle w:val="a5"/>
        <w:numPr>
          <w:ilvl w:val="1"/>
          <w:numId w:val="67"/>
        </w:numPr>
        <w:tabs>
          <w:tab w:val="left" w:pos="707"/>
        </w:tabs>
        <w:ind w:left="143" w:right="-31" w:firstLine="0"/>
        <w:rPr>
          <w:sz w:val="26"/>
        </w:rPr>
      </w:pPr>
      <w:r w:rsidRPr="005B1D15">
        <w:rPr>
          <w:sz w:val="26"/>
        </w:rPr>
        <w:t xml:space="preserve">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 1 ст. 193 ТК РФ). </w:t>
      </w:r>
      <w:proofErr w:type="spellStart"/>
      <w:r w:rsidRPr="005B1D15">
        <w:rPr>
          <w:sz w:val="26"/>
        </w:rPr>
        <w:t>Непредоставление</w:t>
      </w:r>
      <w:proofErr w:type="spellEnd"/>
      <w:r w:rsidRPr="005B1D15">
        <w:rPr>
          <w:sz w:val="26"/>
        </w:rPr>
        <w:t xml:space="preserve"> работником объяснения не является препятствием для применения дисциплинарного взыскания (ч. 2 ст. 193 ТК РФ).</w:t>
      </w:r>
    </w:p>
    <w:p w:rsidR="005B3A68" w:rsidRPr="00F61491" w:rsidRDefault="005B3A68" w:rsidP="0020571D">
      <w:pPr>
        <w:pStyle w:val="a5"/>
        <w:numPr>
          <w:ilvl w:val="1"/>
          <w:numId w:val="67"/>
        </w:numPr>
        <w:tabs>
          <w:tab w:val="left" w:pos="951"/>
        </w:tabs>
        <w:ind w:left="143" w:right="-31" w:firstLine="0"/>
        <w:rPr>
          <w:sz w:val="26"/>
        </w:rPr>
      </w:pPr>
      <w:r w:rsidRPr="00F61491">
        <w:rPr>
          <w:sz w:val="26"/>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 3 ст. 193 ТК РФ).</w:t>
      </w:r>
    </w:p>
    <w:p w:rsidR="005B3A68" w:rsidRPr="005B1D15" w:rsidRDefault="005B3A68" w:rsidP="0020571D">
      <w:pPr>
        <w:pStyle w:val="a5"/>
        <w:numPr>
          <w:ilvl w:val="1"/>
          <w:numId w:val="67"/>
        </w:numPr>
        <w:tabs>
          <w:tab w:val="left" w:pos="956"/>
        </w:tabs>
        <w:ind w:left="143" w:right="-31" w:firstLine="0"/>
        <w:rPr>
          <w:sz w:val="26"/>
        </w:rPr>
      </w:pPr>
      <w:r w:rsidRPr="005B1D15">
        <w:rPr>
          <w:sz w:val="26"/>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w:t>
      </w:r>
      <w:r w:rsidRPr="005B1D15">
        <w:rPr>
          <w:spacing w:val="-2"/>
          <w:sz w:val="26"/>
        </w:rPr>
        <w:t xml:space="preserve"> </w:t>
      </w:r>
      <w:r w:rsidRPr="005B1D15">
        <w:rPr>
          <w:sz w:val="26"/>
        </w:rPr>
        <w:t>проступка. В</w:t>
      </w:r>
      <w:r w:rsidRPr="005B1D15">
        <w:rPr>
          <w:spacing w:val="-2"/>
          <w:sz w:val="26"/>
        </w:rPr>
        <w:t xml:space="preserve"> </w:t>
      </w:r>
      <w:r w:rsidRPr="005B1D15">
        <w:rPr>
          <w:sz w:val="26"/>
        </w:rPr>
        <w:t>указанные</w:t>
      </w:r>
      <w:r w:rsidRPr="005B1D15">
        <w:rPr>
          <w:spacing w:val="-2"/>
          <w:sz w:val="26"/>
        </w:rPr>
        <w:t xml:space="preserve"> </w:t>
      </w:r>
      <w:r w:rsidRPr="005B1D15">
        <w:rPr>
          <w:sz w:val="26"/>
        </w:rPr>
        <w:t>сроки</w:t>
      </w:r>
      <w:r w:rsidRPr="005B1D15">
        <w:rPr>
          <w:spacing w:val="-2"/>
          <w:sz w:val="26"/>
        </w:rPr>
        <w:t xml:space="preserve"> </w:t>
      </w:r>
      <w:r w:rsidRPr="005B1D15">
        <w:rPr>
          <w:sz w:val="26"/>
        </w:rPr>
        <w:t>не</w:t>
      </w:r>
      <w:r w:rsidRPr="005B1D15">
        <w:rPr>
          <w:spacing w:val="-2"/>
          <w:sz w:val="26"/>
        </w:rPr>
        <w:t xml:space="preserve"> </w:t>
      </w:r>
      <w:r w:rsidRPr="005B1D15">
        <w:rPr>
          <w:sz w:val="26"/>
        </w:rPr>
        <w:t>включается</w:t>
      </w:r>
      <w:r w:rsidRPr="005B1D15">
        <w:rPr>
          <w:spacing w:val="-2"/>
          <w:sz w:val="26"/>
        </w:rPr>
        <w:t xml:space="preserve"> </w:t>
      </w:r>
      <w:r w:rsidRPr="005B1D15">
        <w:rPr>
          <w:sz w:val="26"/>
        </w:rPr>
        <w:t>время</w:t>
      </w:r>
      <w:r w:rsidRPr="005B1D15">
        <w:rPr>
          <w:spacing w:val="-2"/>
          <w:sz w:val="26"/>
        </w:rPr>
        <w:t xml:space="preserve"> </w:t>
      </w:r>
      <w:r w:rsidRPr="005B1D15">
        <w:rPr>
          <w:sz w:val="26"/>
        </w:rPr>
        <w:t>производства</w:t>
      </w:r>
      <w:r w:rsidRPr="005B1D15">
        <w:rPr>
          <w:spacing w:val="-2"/>
          <w:sz w:val="26"/>
        </w:rPr>
        <w:t xml:space="preserve"> </w:t>
      </w:r>
      <w:r w:rsidRPr="005B1D15">
        <w:rPr>
          <w:sz w:val="26"/>
        </w:rPr>
        <w:t>по</w:t>
      </w:r>
      <w:r w:rsidRPr="005B1D15">
        <w:rPr>
          <w:spacing w:val="-2"/>
          <w:sz w:val="26"/>
        </w:rPr>
        <w:t xml:space="preserve"> </w:t>
      </w:r>
      <w:r w:rsidRPr="005B1D15">
        <w:rPr>
          <w:sz w:val="26"/>
        </w:rPr>
        <w:t>уголовному делу (ч. 4 ст. 193 ТК РФ).</w:t>
      </w:r>
    </w:p>
    <w:p w:rsidR="005B3A68" w:rsidRPr="008A6C66" w:rsidRDefault="005B3A68" w:rsidP="0020571D">
      <w:pPr>
        <w:pStyle w:val="a5"/>
        <w:numPr>
          <w:ilvl w:val="1"/>
          <w:numId w:val="67"/>
        </w:numPr>
        <w:tabs>
          <w:tab w:val="left" w:pos="934"/>
        </w:tabs>
        <w:spacing w:before="1"/>
        <w:ind w:left="143" w:right="-31" w:firstLine="0"/>
        <w:rPr>
          <w:sz w:val="26"/>
        </w:rPr>
      </w:pPr>
      <w:r w:rsidRPr="008A6C66">
        <w:rPr>
          <w:sz w:val="26"/>
        </w:rPr>
        <w:t>За каждый дисциплинарный проступок может быть применено только одно дисциплинарное взыскание (ч. 5 ст. 193 ТК РФ).</w:t>
      </w:r>
    </w:p>
    <w:p w:rsidR="005B3A68" w:rsidRPr="005B1D15" w:rsidRDefault="005B3A68" w:rsidP="0020571D">
      <w:pPr>
        <w:pStyle w:val="a5"/>
        <w:numPr>
          <w:ilvl w:val="1"/>
          <w:numId w:val="67"/>
        </w:numPr>
        <w:tabs>
          <w:tab w:val="left" w:pos="803"/>
        </w:tabs>
        <w:ind w:left="803" w:right="-31" w:hanging="660"/>
        <w:rPr>
          <w:sz w:val="26"/>
        </w:rPr>
      </w:pPr>
      <w:r w:rsidRPr="005B1D15">
        <w:rPr>
          <w:sz w:val="26"/>
        </w:rPr>
        <w:t>Дисциплинарные</w:t>
      </w:r>
      <w:r w:rsidRPr="005B1D15">
        <w:rPr>
          <w:spacing w:val="-8"/>
          <w:sz w:val="26"/>
        </w:rPr>
        <w:t xml:space="preserve"> </w:t>
      </w:r>
      <w:r w:rsidRPr="005B1D15">
        <w:rPr>
          <w:sz w:val="26"/>
        </w:rPr>
        <w:t>взыскания</w:t>
      </w:r>
      <w:r w:rsidRPr="005B1D15">
        <w:rPr>
          <w:spacing w:val="-7"/>
          <w:sz w:val="26"/>
        </w:rPr>
        <w:t xml:space="preserve"> </w:t>
      </w:r>
      <w:r w:rsidRPr="005B1D15">
        <w:rPr>
          <w:sz w:val="26"/>
        </w:rPr>
        <w:t>оформляются</w:t>
      </w:r>
      <w:r w:rsidRPr="005B1D15">
        <w:rPr>
          <w:spacing w:val="-7"/>
          <w:sz w:val="26"/>
        </w:rPr>
        <w:t xml:space="preserve"> </w:t>
      </w:r>
      <w:r w:rsidRPr="005B1D15">
        <w:rPr>
          <w:sz w:val="26"/>
        </w:rPr>
        <w:t>приказом,</w:t>
      </w:r>
      <w:r w:rsidRPr="005B1D15">
        <w:rPr>
          <w:spacing w:val="-6"/>
          <w:sz w:val="26"/>
        </w:rPr>
        <w:t xml:space="preserve"> </w:t>
      </w:r>
      <w:r w:rsidRPr="005B1D15">
        <w:rPr>
          <w:sz w:val="26"/>
        </w:rPr>
        <w:t>в</w:t>
      </w:r>
      <w:r w:rsidRPr="005B1D15">
        <w:rPr>
          <w:spacing w:val="-7"/>
          <w:sz w:val="26"/>
        </w:rPr>
        <w:t xml:space="preserve"> </w:t>
      </w:r>
      <w:r w:rsidRPr="005B1D15">
        <w:rPr>
          <w:sz w:val="26"/>
        </w:rPr>
        <w:t>котором</w:t>
      </w:r>
      <w:r w:rsidRPr="005B1D15">
        <w:rPr>
          <w:spacing w:val="-7"/>
          <w:sz w:val="26"/>
        </w:rPr>
        <w:t xml:space="preserve"> </w:t>
      </w:r>
      <w:r w:rsidRPr="005B1D15">
        <w:rPr>
          <w:spacing w:val="-2"/>
          <w:sz w:val="26"/>
        </w:rPr>
        <w:t>отражается:</w:t>
      </w:r>
    </w:p>
    <w:p w:rsidR="005B3A68" w:rsidRPr="005B1D15" w:rsidRDefault="005B3A68" w:rsidP="0020571D">
      <w:pPr>
        <w:pStyle w:val="a5"/>
        <w:numPr>
          <w:ilvl w:val="0"/>
          <w:numId w:val="33"/>
        </w:numPr>
        <w:tabs>
          <w:tab w:val="left" w:pos="863"/>
        </w:tabs>
        <w:ind w:left="863" w:right="-31" w:hanging="362"/>
        <w:jc w:val="left"/>
        <w:rPr>
          <w:sz w:val="26"/>
        </w:rPr>
      </w:pPr>
      <w:r w:rsidRPr="005B1D15">
        <w:rPr>
          <w:sz w:val="26"/>
        </w:rPr>
        <w:t>конкретное</w:t>
      </w:r>
      <w:r w:rsidRPr="005B1D15">
        <w:rPr>
          <w:spacing w:val="-7"/>
          <w:sz w:val="26"/>
        </w:rPr>
        <w:t xml:space="preserve"> </w:t>
      </w:r>
      <w:r w:rsidRPr="005B1D15">
        <w:rPr>
          <w:sz w:val="26"/>
        </w:rPr>
        <w:t>указание</w:t>
      </w:r>
      <w:r w:rsidRPr="005B1D15">
        <w:rPr>
          <w:spacing w:val="-6"/>
          <w:sz w:val="26"/>
        </w:rPr>
        <w:t xml:space="preserve"> </w:t>
      </w:r>
      <w:r w:rsidRPr="005B1D15">
        <w:rPr>
          <w:sz w:val="26"/>
        </w:rPr>
        <w:t>дисциплинарного</w:t>
      </w:r>
      <w:r w:rsidRPr="005B1D15">
        <w:rPr>
          <w:spacing w:val="-5"/>
          <w:sz w:val="26"/>
        </w:rPr>
        <w:t xml:space="preserve"> </w:t>
      </w:r>
      <w:r w:rsidRPr="005B1D15">
        <w:rPr>
          <w:spacing w:val="-2"/>
          <w:sz w:val="26"/>
        </w:rPr>
        <w:t>проступка;</w:t>
      </w:r>
    </w:p>
    <w:p w:rsidR="005B3A68" w:rsidRPr="005B1D15" w:rsidRDefault="005B3A68" w:rsidP="0020571D">
      <w:pPr>
        <w:pStyle w:val="a5"/>
        <w:numPr>
          <w:ilvl w:val="0"/>
          <w:numId w:val="33"/>
        </w:numPr>
        <w:tabs>
          <w:tab w:val="left" w:pos="863"/>
        </w:tabs>
        <w:ind w:left="863" w:right="-31" w:hanging="362"/>
        <w:jc w:val="left"/>
        <w:rPr>
          <w:sz w:val="26"/>
        </w:rPr>
      </w:pPr>
      <w:r w:rsidRPr="005B1D15">
        <w:rPr>
          <w:sz w:val="26"/>
        </w:rPr>
        <w:t>время</w:t>
      </w:r>
      <w:r w:rsidRPr="005B1D15">
        <w:rPr>
          <w:spacing w:val="-6"/>
          <w:sz w:val="26"/>
        </w:rPr>
        <w:t xml:space="preserve"> </w:t>
      </w:r>
      <w:r w:rsidRPr="005B1D15">
        <w:rPr>
          <w:sz w:val="26"/>
        </w:rPr>
        <w:t>совершения</w:t>
      </w:r>
      <w:r w:rsidRPr="005B1D15">
        <w:rPr>
          <w:spacing w:val="-5"/>
          <w:sz w:val="26"/>
        </w:rPr>
        <w:t xml:space="preserve"> </w:t>
      </w:r>
      <w:r w:rsidRPr="005B1D15">
        <w:rPr>
          <w:sz w:val="26"/>
        </w:rPr>
        <w:t>и</w:t>
      </w:r>
      <w:r w:rsidRPr="005B1D15">
        <w:rPr>
          <w:spacing w:val="-6"/>
          <w:sz w:val="26"/>
        </w:rPr>
        <w:t xml:space="preserve"> </w:t>
      </w:r>
      <w:r w:rsidRPr="005B1D15">
        <w:rPr>
          <w:sz w:val="26"/>
        </w:rPr>
        <w:t>время</w:t>
      </w:r>
      <w:r w:rsidRPr="005B1D15">
        <w:rPr>
          <w:spacing w:val="-5"/>
          <w:sz w:val="26"/>
        </w:rPr>
        <w:t xml:space="preserve"> </w:t>
      </w:r>
      <w:r w:rsidRPr="005B1D15">
        <w:rPr>
          <w:sz w:val="26"/>
        </w:rPr>
        <w:t>обнаружения</w:t>
      </w:r>
      <w:r w:rsidRPr="005B1D15">
        <w:rPr>
          <w:spacing w:val="-6"/>
          <w:sz w:val="26"/>
        </w:rPr>
        <w:t xml:space="preserve"> </w:t>
      </w:r>
      <w:r w:rsidRPr="005B1D15">
        <w:rPr>
          <w:sz w:val="26"/>
        </w:rPr>
        <w:t>дисциплинарного</w:t>
      </w:r>
      <w:r w:rsidRPr="005B1D15">
        <w:rPr>
          <w:spacing w:val="-4"/>
          <w:sz w:val="26"/>
        </w:rPr>
        <w:t xml:space="preserve"> </w:t>
      </w:r>
      <w:r w:rsidRPr="005B1D15">
        <w:rPr>
          <w:spacing w:val="-2"/>
          <w:sz w:val="26"/>
        </w:rPr>
        <w:t>проступка;</w:t>
      </w:r>
    </w:p>
    <w:p w:rsidR="005B3A68" w:rsidRPr="005B1D15" w:rsidRDefault="005B3A68" w:rsidP="0020571D">
      <w:pPr>
        <w:pStyle w:val="a5"/>
        <w:numPr>
          <w:ilvl w:val="0"/>
          <w:numId w:val="33"/>
        </w:numPr>
        <w:tabs>
          <w:tab w:val="left" w:pos="863"/>
        </w:tabs>
        <w:ind w:left="863" w:right="-31" w:hanging="362"/>
        <w:jc w:val="left"/>
        <w:rPr>
          <w:sz w:val="26"/>
        </w:rPr>
      </w:pPr>
      <w:r w:rsidRPr="005B1D15">
        <w:rPr>
          <w:sz w:val="26"/>
        </w:rPr>
        <w:t>вид</w:t>
      </w:r>
      <w:r w:rsidRPr="005B1D15">
        <w:rPr>
          <w:spacing w:val="-2"/>
          <w:sz w:val="26"/>
        </w:rPr>
        <w:t xml:space="preserve"> </w:t>
      </w:r>
      <w:r w:rsidRPr="005B1D15">
        <w:rPr>
          <w:sz w:val="26"/>
        </w:rPr>
        <w:t>применяемого</w:t>
      </w:r>
      <w:r w:rsidRPr="005B1D15">
        <w:rPr>
          <w:spacing w:val="-1"/>
          <w:sz w:val="26"/>
        </w:rPr>
        <w:t xml:space="preserve"> </w:t>
      </w:r>
      <w:r w:rsidRPr="005B1D15">
        <w:rPr>
          <w:spacing w:val="-2"/>
          <w:sz w:val="26"/>
        </w:rPr>
        <w:t>взыскания;</w:t>
      </w:r>
    </w:p>
    <w:p w:rsidR="005B3A68" w:rsidRPr="005B1D15" w:rsidRDefault="005B3A68" w:rsidP="0020571D">
      <w:pPr>
        <w:pStyle w:val="a5"/>
        <w:numPr>
          <w:ilvl w:val="0"/>
          <w:numId w:val="33"/>
        </w:numPr>
        <w:tabs>
          <w:tab w:val="left" w:pos="863"/>
        </w:tabs>
        <w:ind w:left="863" w:right="-31" w:hanging="362"/>
        <w:jc w:val="left"/>
        <w:rPr>
          <w:sz w:val="26"/>
        </w:rPr>
      </w:pPr>
      <w:r w:rsidRPr="005B1D15">
        <w:rPr>
          <w:sz w:val="26"/>
        </w:rPr>
        <w:t>документы,</w:t>
      </w:r>
      <w:r w:rsidRPr="005B1D15">
        <w:rPr>
          <w:spacing w:val="-6"/>
          <w:sz w:val="26"/>
        </w:rPr>
        <w:t xml:space="preserve"> </w:t>
      </w:r>
      <w:r w:rsidRPr="005B1D15">
        <w:rPr>
          <w:sz w:val="26"/>
        </w:rPr>
        <w:t>подтверждающие</w:t>
      </w:r>
      <w:r w:rsidRPr="005B1D15">
        <w:rPr>
          <w:spacing w:val="-6"/>
          <w:sz w:val="26"/>
        </w:rPr>
        <w:t xml:space="preserve"> </w:t>
      </w:r>
      <w:r w:rsidRPr="005B1D15">
        <w:rPr>
          <w:sz w:val="26"/>
        </w:rPr>
        <w:t>совершение</w:t>
      </w:r>
      <w:r w:rsidRPr="005B1D15">
        <w:rPr>
          <w:spacing w:val="-7"/>
          <w:sz w:val="26"/>
        </w:rPr>
        <w:t xml:space="preserve"> </w:t>
      </w:r>
      <w:r w:rsidRPr="005B1D15">
        <w:rPr>
          <w:sz w:val="26"/>
        </w:rPr>
        <w:t>дисциплинарного</w:t>
      </w:r>
      <w:r w:rsidRPr="005B1D15">
        <w:rPr>
          <w:spacing w:val="-5"/>
          <w:sz w:val="26"/>
        </w:rPr>
        <w:t xml:space="preserve"> </w:t>
      </w:r>
      <w:r w:rsidRPr="005B1D15">
        <w:rPr>
          <w:spacing w:val="-2"/>
          <w:sz w:val="26"/>
        </w:rPr>
        <w:t>проступка;</w:t>
      </w:r>
    </w:p>
    <w:p w:rsidR="005B3A68" w:rsidRPr="005B1D15" w:rsidRDefault="005B3A68" w:rsidP="0020571D">
      <w:pPr>
        <w:pStyle w:val="a5"/>
        <w:numPr>
          <w:ilvl w:val="0"/>
          <w:numId w:val="33"/>
        </w:numPr>
        <w:tabs>
          <w:tab w:val="left" w:pos="863"/>
        </w:tabs>
        <w:ind w:left="863" w:right="-31" w:hanging="362"/>
        <w:jc w:val="left"/>
        <w:rPr>
          <w:sz w:val="26"/>
        </w:rPr>
      </w:pPr>
      <w:r w:rsidRPr="005B1D15">
        <w:rPr>
          <w:sz w:val="26"/>
        </w:rPr>
        <w:t>документы,</w:t>
      </w:r>
      <w:r w:rsidRPr="005B1D15">
        <w:rPr>
          <w:spacing w:val="-7"/>
          <w:sz w:val="26"/>
        </w:rPr>
        <w:t xml:space="preserve"> </w:t>
      </w:r>
      <w:r w:rsidRPr="005B1D15">
        <w:rPr>
          <w:sz w:val="26"/>
        </w:rPr>
        <w:t>содержащие</w:t>
      </w:r>
      <w:r w:rsidRPr="005B1D15">
        <w:rPr>
          <w:spacing w:val="-7"/>
          <w:sz w:val="26"/>
        </w:rPr>
        <w:t xml:space="preserve"> </w:t>
      </w:r>
      <w:r w:rsidRPr="005B1D15">
        <w:rPr>
          <w:sz w:val="26"/>
        </w:rPr>
        <w:t>объяснения</w:t>
      </w:r>
      <w:r w:rsidRPr="005B1D15">
        <w:rPr>
          <w:spacing w:val="-6"/>
          <w:sz w:val="26"/>
        </w:rPr>
        <w:t xml:space="preserve"> </w:t>
      </w:r>
      <w:r w:rsidRPr="005B1D15">
        <w:rPr>
          <w:spacing w:val="-2"/>
          <w:sz w:val="26"/>
        </w:rPr>
        <w:t>работника.</w:t>
      </w:r>
    </w:p>
    <w:p w:rsidR="005B3A68" w:rsidRPr="005B1D15" w:rsidRDefault="005B3A68" w:rsidP="0020571D">
      <w:pPr>
        <w:pStyle w:val="a3"/>
        <w:ind w:right="-31"/>
      </w:pPr>
      <w:r w:rsidRPr="005B1D15">
        <w:t>В приказе о применении дисциплинарного взыскания также можно привести краткое изложение объяснений работника.</w:t>
      </w:r>
    </w:p>
    <w:p w:rsidR="005B3A68" w:rsidRPr="005B1D15" w:rsidRDefault="005B3A68" w:rsidP="0020571D">
      <w:pPr>
        <w:pStyle w:val="a5"/>
        <w:numPr>
          <w:ilvl w:val="1"/>
          <w:numId w:val="67"/>
        </w:numPr>
        <w:tabs>
          <w:tab w:val="left" w:pos="859"/>
        </w:tabs>
        <w:ind w:left="143" w:right="-31" w:firstLine="0"/>
        <w:rPr>
          <w:sz w:val="26"/>
        </w:rPr>
      </w:pPr>
      <w:r w:rsidRPr="005B1D15">
        <w:rPr>
          <w:sz w:val="26"/>
        </w:rPr>
        <w:t>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(ч. 6 ст. 193 ТК РФ).</w:t>
      </w:r>
    </w:p>
    <w:p w:rsidR="005B3A68" w:rsidRPr="005B1D15" w:rsidRDefault="005B3A68" w:rsidP="0020571D">
      <w:pPr>
        <w:pStyle w:val="a5"/>
        <w:numPr>
          <w:ilvl w:val="1"/>
          <w:numId w:val="67"/>
        </w:numPr>
        <w:tabs>
          <w:tab w:val="left" w:pos="836"/>
        </w:tabs>
        <w:ind w:left="143" w:right="-31" w:firstLine="0"/>
        <w:rPr>
          <w:sz w:val="26"/>
        </w:rPr>
      </w:pPr>
      <w:r w:rsidRPr="005B1D15">
        <w:rPr>
          <w:sz w:val="26"/>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(ч. 7</w:t>
      </w:r>
      <w:r w:rsidRPr="005B1D15">
        <w:rPr>
          <w:spacing w:val="40"/>
          <w:sz w:val="26"/>
        </w:rPr>
        <w:t xml:space="preserve"> </w:t>
      </w:r>
      <w:r w:rsidRPr="005B1D15">
        <w:rPr>
          <w:sz w:val="26"/>
        </w:rPr>
        <w:t>ст. 193 ТК РФ).</w:t>
      </w:r>
    </w:p>
    <w:p w:rsidR="005B3A68" w:rsidRPr="005B1D15" w:rsidRDefault="005B3A68" w:rsidP="0020571D">
      <w:pPr>
        <w:pStyle w:val="a5"/>
        <w:numPr>
          <w:ilvl w:val="1"/>
          <w:numId w:val="67"/>
        </w:numPr>
        <w:tabs>
          <w:tab w:val="left" w:pos="859"/>
        </w:tabs>
        <w:ind w:left="143" w:right="-31" w:firstLine="0"/>
        <w:rPr>
          <w:sz w:val="26"/>
        </w:rPr>
      </w:pPr>
      <w:r w:rsidRPr="005B1D15">
        <w:rPr>
          <w:sz w:val="26"/>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w:t>
      </w:r>
      <w:r w:rsidRPr="005B1D15">
        <w:rPr>
          <w:sz w:val="26"/>
        </w:rPr>
        <w:lastRenderedPageBreak/>
        <w:t>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(ст. 194 ТК РФ).</w:t>
      </w:r>
    </w:p>
    <w:p w:rsidR="005B3A68" w:rsidRPr="00D965D5" w:rsidRDefault="005B3A68" w:rsidP="0020571D">
      <w:pPr>
        <w:pStyle w:val="a5"/>
        <w:numPr>
          <w:ilvl w:val="1"/>
          <w:numId w:val="67"/>
        </w:numPr>
        <w:tabs>
          <w:tab w:val="left" w:pos="818"/>
        </w:tabs>
        <w:spacing w:before="61"/>
        <w:ind w:left="143" w:right="-31" w:firstLine="0"/>
        <w:rPr>
          <w:sz w:val="26"/>
        </w:rPr>
      </w:pPr>
      <w:r w:rsidRPr="00D965D5">
        <w:rPr>
          <w:sz w:val="26"/>
        </w:rPr>
        <w:t>Взыскание к заведующему дошкольным образовательным учреждением применяются органом образования, который имеет право его назначить и уволить.</w:t>
      </w:r>
      <w:r>
        <w:rPr>
          <w:sz w:val="26"/>
        </w:rPr>
        <w:t xml:space="preserve"> </w:t>
      </w:r>
      <w:r w:rsidRPr="00D965D5">
        <w:rPr>
          <w:sz w:val="26"/>
        </w:rPr>
        <w:t>Сведения о взысканиях в трудовую книжку не вносятся, за исключением случаев, когда дисциплинарным взысканием является увольнение (ч. 4 ст. 66 ТК РФ).</w:t>
      </w:r>
    </w:p>
    <w:p w:rsidR="005B3A68" w:rsidRPr="005B1D15" w:rsidRDefault="005B3A68" w:rsidP="0020571D">
      <w:pPr>
        <w:pStyle w:val="a5"/>
        <w:numPr>
          <w:ilvl w:val="1"/>
          <w:numId w:val="67"/>
        </w:numPr>
        <w:tabs>
          <w:tab w:val="left" w:pos="817"/>
        </w:tabs>
        <w:ind w:left="143" w:right="-31" w:firstLine="0"/>
        <w:rPr>
          <w:sz w:val="26"/>
        </w:rPr>
      </w:pPr>
      <w:r w:rsidRPr="005B1D15">
        <w:rPr>
          <w:sz w:val="26"/>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B3A68" w:rsidRPr="009B4570" w:rsidRDefault="005B3A68" w:rsidP="0020571D">
      <w:pPr>
        <w:pStyle w:val="a5"/>
        <w:numPr>
          <w:ilvl w:val="1"/>
          <w:numId w:val="67"/>
        </w:numPr>
        <w:tabs>
          <w:tab w:val="left" w:pos="869"/>
        </w:tabs>
        <w:ind w:left="143" w:right="-31" w:firstLine="0"/>
        <w:rPr>
          <w:sz w:val="26"/>
        </w:rPr>
      </w:pPr>
      <w:r w:rsidRPr="009B4570">
        <w:rPr>
          <w:sz w:val="26"/>
        </w:rPr>
        <w:t>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w:t>
      </w:r>
      <w:r w:rsidRPr="009B4570">
        <w:rPr>
          <w:spacing w:val="40"/>
          <w:sz w:val="26"/>
        </w:rPr>
        <w:t xml:space="preserve"> </w:t>
      </w:r>
      <w:r w:rsidRPr="009B4570">
        <w:rPr>
          <w:sz w:val="26"/>
        </w:rPr>
        <w:t>ТК РФ, иными федеральными законами (ч. 1 ст. 22 ТК РФ).</w:t>
      </w:r>
    </w:p>
    <w:p w:rsidR="005B3A68" w:rsidRPr="008A6C66" w:rsidRDefault="005B3A68" w:rsidP="0020571D">
      <w:pPr>
        <w:pStyle w:val="a5"/>
        <w:numPr>
          <w:ilvl w:val="1"/>
          <w:numId w:val="67"/>
        </w:numPr>
        <w:tabs>
          <w:tab w:val="left" w:pos="893"/>
        </w:tabs>
        <w:ind w:left="143" w:right="-31" w:firstLine="0"/>
        <w:rPr>
          <w:sz w:val="26"/>
        </w:rPr>
      </w:pPr>
      <w:r w:rsidRPr="005B1D15">
        <w:rPr>
          <w:sz w:val="26"/>
        </w:rPr>
        <w:t>Заведующий ДОУ с учетом мнения выборного органа первичной профсоюзной организации в порядке, установленном ст. 372 ТК РФ для принятия локальных нормативных актов, вправе предусмотреть условие о том, что снижение размера премии работнику в связи с применением к нему дисциплинарного взыскания за совершение дисциплинарного проступка осуществляется в отношении только тех входящих в состав заработной платы работника премий, которые начисляются за период, в котором к работнику было применено соответствующее дисциплинарное взыскание, а размер такого снижения премии не может приводить к уменьшению размера месячной заработной платы работника более чем на 20 процентов (ч. 3 ст. 135 ТК РФ).</w:t>
      </w:r>
    </w:p>
    <w:p w:rsidR="005B3A68" w:rsidRPr="005B1D15" w:rsidRDefault="005B3A68" w:rsidP="0020571D">
      <w:pPr>
        <w:pStyle w:val="1"/>
        <w:widowControl w:val="0"/>
        <w:numPr>
          <w:ilvl w:val="0"/>
          <w:numId w:val="67"/>
        </w:numPr>
        <w:tabs>
          <w:tab w:val="left" w:pos="503"/>
        </w:tabs>
        <w:autoSpaceDE w:val="0"/>
        <w:autoSpaceDN w:val="0"/>
        <w:spacing w:before="0" w:beforeAutospacing="0" w:after="0" w:afterAutospacing="0"/>
        <w:ind w:left="503" w:right="-31" w:hanging="360"/>
        <w:jc w:val="center"/>
        <w:rPr>
          <w:sz w:val="26"/>
        </w:rPr>
      </w:pPr>
      <w:r w:rsidRPr="005B1D15">
        <w:rPr>
          <w:sz w:val="26"/>
        </w:rPr>
        <w:t>Меры</w:t>
      </w:r>
      <w:r w:rsidRPr="005B1D15">
        <w:rPr>
          <w:spacing w:val="-7"/>
          <w:sz w:val="26"/>
        </w:rPr>
        <w:t xml:space="preserve"> </w:t>
      </w:r>
      <w:r w:rsidRPr="005B1D15">
        <w:rPr>
          <w:sz w:val="26"/>
        </w:rPr>
        <w:t>ответственности</w:t>
      </w:r>
      <w:r w:rsidRPr="005B1D15">
        <w:rPr>
          <w:spacing w:val="-6"/>
          <w:sz w:val="26"/>
        </w:rPr>
        <w:t xml:space="preserve"> </w:t>
      </w:r>
      <w:r w:rsidRPr="005B1D15">
        <w:rPr>
          <w:sz w:val="26"/>
        </w:rPr>
        <w:t>за</w:t>
      </w:r>
      <w:r w:rsidRPr="005B1D15">
        <w:rPr>
          <w:spacing w:val="-5"/>
          <w:sz w:val="26"/>
        </w:rPr>
        <w:t xml:space="preserve"> </w:t>
      </w:r>
      <w:r w:rsidRPr="005B1D15">
        <w:rPr>
          <w:sz w:val="26"/>
        </w:rPr>
        <w:t>совершение</w:t>
      </w:r>
      <w:r w:rsidRPr="005B1D15">
        <w:rPr>
          <w:spacing w:val="-3"/>
          <w:sz w:val="26"/>
        </w:rPr>
        <w:t xml:space="preserve"> </w:t>
      </w:r>
      <w:r w:rsidRPr="005B1D15">
        <w:rPr>
          <w:sz w:val="26"/>
        </w:rPr>
        <w:t>коррупционных</w:t>
      </w:r>
      <w:r w:rsidRPr="005B1D15">
        <w:rPr>
          <w:spacing w:val="-5"/>
          <w:sz w:val="26"/>
        </w:rPr>
        <w:t xml:space="preserve"> </w:t>
      </w:r>
      <w:r w:rsidRPr="005B1D15">
        <w:rPr>
          <w:spacing w:val="-2"/>
          <w:sz w:val="26"/>
        </w:rPr>
        <w:t>правонарушений</w:t>
      </w:r>
    </w:p>
    <w:p w:rsidR="005B3A68" w:rsidRPr="005B1D15" w:rsidRDefault="005B3A68" w:rsidP="0020571D">
      <w:pPr>
        <w:pStyle w:val="a5"/>
        <w:numPr>
          <w:ilvl w:val="1"/>
          <w:numId w:val="67"/>
        </w:numPr>
        <w:tabs>
          <w:tab w:val="left" w:pos="688"/>
        </w:tabs>
        <w:ind w:left="143" w:right="-31" w:firstLine="0"/>
        <w:rPr>
          <w:sz w:val="26"/>
        </w:rPr>
      </w:pPr>
      <w:r w:rsidRPr="005B1D15">
        <w:rPr>
          <w:sz w:val="26"/>
        </w:rPr>
        <w:t>В соответствии с ч. 1 ст. 13 Федерального закона от 25 декабря 2008 года № 273-ФЗ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5B3A68" w:rsidRPr="005B1D15" w:rsidRDefault="005B3A68" w:rsidP="0020571D">
      <w:pPr>
        <w:pStyle w:val="a5"/>
        <w:numPr>
          <w:ilvl w:val="1"/>
          <w:numId w:val="67"/>
        </w:numPr>
        <w:tabs>
          <w:tab w:val="left" w:pos="743"/>
        </w:tabs>
        <w:ind w:left="143" w:right="-31" w:firstLine="0"/>
        <w:rPr>
          <w:sz w:val="26"/>
        </w:rPr>
      </w:pPr>
      <w:r w:rsidRPr="005B1D15">
        <w:rPr>
          <w:sz w:val="26"/>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(ч. 2 ст. 13 Федерального закона от 25 декабря 2008 года № 273-ФЗ).</w:t>
      </w:r>
    </w:p>
    <w:p w:rsidR="005B3A68" w:rsidRPr="005B1D15" w:rsidRDefault="005B3A68" w:rsidP="0020571D">
      <w:pPr>
        <w:pStyle w:val="a5"/>
        <w:numPr>
          <w:ilvl w:val="1"/>
          <w:numId w:val="67"/>
        </w:numPr>
        <w:tabs>
          <w:tab w:val="left" w:pos="782"/>
        </w:tabs>
        <w:spacing w:before="1"/>
        <w:ind w:left="143" w:right="-31" w:firstLine="0"/>
        <w:rPr>
          <w:sz w:val="26"/>
        </w:rPr>
      </w:pPr>
      <w:r w:rsidRPr="005B1D15">
        <w:rPr>
          <w:sz w:val="26"/>
        </w:rPr>
        <w:t>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(ч. 1 ст. 14 Федерального закона от 25 декабря 2008 года № 273-ФЗ).</w:t>
      </w:r>
    </w:p>
    <w:p w:rsidR="005B3A68" w:rsidRPr="005B1D15" w:rsidRDefault="005B3A68" w:rsidP="0020571D">
      <w:pPr>
        <w:pStyle w:val="a5"/>
        <w:numPr>
          <w:ilvl w:val="1"/>
          <w:numId w:val="67"/>
        </w:numPr>
        <w:tabs>
          <w:tab w:val="left" w:pos="704"/>
        </w:tabs>
        <w:ind w:left="143" w:right="-31" w:firstLine="0"/>
        <w:rPr>
          <w:sz w:val="26"/>
        </w:rPr>
      </w:pPr>
      <w:r w:rsidRPr="005B1D15">
        <w:rPr>
          <w:sz w:val="26"/>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w:t>
      </w:r>
      <w:r w:rsidRPr="005B1D15">
        <w:rPr>
          <w:spacing w:val="40"/>
          <w:sz w:val="26"/>
        </w:rPr>
        <w:t xml:space="preserve"> </w:t>
      </w:r>
      <w:r w:rsidRPr="005B1D15">
        <w:rPr>
          <w:sz w:val="26"/>
        </w:rPr>
        <w:t>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(ч. 2 ст. 14 Федерального закона от 25 декабря 2008 года № 273-ФЗ).</w:t>
      </w:r>
    </w:p>
    <w:p w:rsidR="005B3A68" w:rsidRPr="005B1D15" w:rsidRDefault="005B3A68" w:rsidP="0020571D">
      <w:pPr>
        <w:pStyle w:val="a5"/>
        <w:numPr>
          <w:ilvl w:val="1"/>
          <w:numId w:val="67"/>
        </w:numPr>
        <w:tabs>
          <w:tab w:val="left" w:pos="689"/>
        </w:tabs>
        <w:ind w:left="143" w:right="-31" w:firstLine="0"/>
        <w:rPr>
          <w:sz w:val="26"/>
        </w:rPr>
      </w:pPr>
      <w:r w:rsidRPr="005B1D15">
        <w:rPr>
          <w:sz w:val="26"/>
        </w:rPr>
        <w:t>К</w:t>
      </w:r>
      <w:r w:rsidRPr="005B1D15">
        <w:rPr>
          <w:spacing w:val="-1"/>
          <w:sz w:val="26"/>
        </w:rPr>
        <w:t xml:space="preserve"> </w:t>
      </w:r>
      <w:r w:rsidRPr="005B1D15">
        <w:rPr>
          <w:sz w:val="26"/>
        </w:rPr>
        <w:t>правонарушениям,</w:t>
      </w:r>
      <w:r w:rsidRPr="005B1D15">
        <w:rPr>
          <w:spacing w:val="-1"/>
          <w:sz w:val="26"/>
        </w:rPr>
        <w:t xml:space="preserve"> </w:t>
      </w:r>
      <w:r w:rsidRPr="005B1D15">
        <w:rPr>
          <w:sz w:val="26"/>
        </w:rPr>
        <w:t>обладающим</w:t>
      </w:r>
      <w:r w:rsidRPr="005B1D15">
        <w:rPr>
          <w:spacing w:val="-1"/>
          <w:sz w:val="26"/>
        </w:rPr>
        <w:t xml:space="preserve"> </w:t>
      </w:r>
      <w:r w:rsidRPr="005B1D15">
        <w:rPr>
          <w:sz w:val="26"/>
        </w:rPr>
        <w:t>коррупционными</w:t>
      </w:r>
      <w:r w:rsidRPr="005B1D15">
        <w:rPr>
          <w:spacing w:val="-1"/>
          <w:sz w:val="26"/>
        </w:rPr>
        <w:t xml:space="preserve"> </w:t>
      </w:r>
      <w:r w:rsidRPr="005B1D15">
        <w:rPr>
          <w:sz w:val="26"/>
        </w:rPr>
        <w:t>признаками,</w:t>
      </w:r>
      <w:r w:rsidRPr="005B1D15">
        <w:rPr>
          <w:spacing w:val="-1"/>
          <w:sz w:val="26"/>
        </w:rPr>
        <w:t xml:space="preserve"> </w:t>
      </w:r>
      <w:r w:rsidRPr="005B1D15">
        <w:rPr>
          <w:sz w:val="26"/>
        </w:rPr>
        <w:t>относятся</w:t>
      </w:r>
      <w:r w:rsidRPr="005B1D15">
        <w:rPr>
          <w:spacing w:val="-1"/>
          <w:sz w:val="26"/>
        </w:rPr>
        <w:t xml:space="preserve"> </w:t>
      </w:r>
      <w:r w:rsidRPr="005B1D15">
        <w:rPr>
          <w:sz w:val="26"/>
        </w:rPr>
        <w:t>следующие умышленные деяния, предусмотренные Уголовным кодексом Российской Федерации:</w:t>
      </w:r>
    </w:p>
    <w:p w:rsidR="005B3A68" w:rsidRPr="005B1D15" w:rsidRDefault="005B3A68" w:rsidP="0020571D">
      <w:pPr>
        <w:pStyle w:val="a5"/>
        <w:numPr>
          <w:ilvl w:val="0"/>
          <w:numId w:val="32"/>
        </w:numPr>
        <w:tabs>
          <w:tab w:val="left" w:pos="852"/>
          <w:tab w:val="left" w:pos="858"/>
        </w:tabs>
        <w:ind w:right="-31" w:hanging="357"/>
        <w:jc w:val="left"/>
        <w:rPr>
          <w:sz w:val="26"/>
        </w:rPr>
      </w:pPr>
      <w:r w:rsidRPr="005B1D15">
        <w:rPr>
          <w:sz w:val="26"/>
        </w:rPr>
        <w:t>мошенничество, совершенное лицом с использованием своего служебного положения (ч. 3 ст. 159);</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lastRenderedPageBreak/>
        <w:t>присвоение</w:t>
      </w:r>
      <w:r w:rsidRPr="005B1D15">
        <w:rPr>
          <w:spacing w:val="-4"/>
          <w:sz w:val="26"/>
        </w:rPr>
        <w:t xml:space="preserve"> </w:t>
      </w:r>
      <w:r w:rsidRPr="005B1D15">
        <w:rPr>
          <w:sz w:val="26"/>
        </w:rPr>
        <w:t>или</w:t>
      </w:r>
      <w:r w:rsidRPr="005B1D15">
        <w:rPr>
          <w:spacing w:val="-4"/>
          <w:sz w:val="26"/>
        </w:rPr>
        <w:t xml:space="preserve"> </w:t>
      </w:r>
      <w:r w:rsidRPr="005B1D15">
        <w:rPr>
          <w:sz w:val="26"/>
        </w:rPr>
        <w:t>растрата</w:t>
      </w:r>
      <w:r w:rsidRPr="005B1D15">
        <w:rPr>
          <w:spacing w:val="-4"/>
          <w:sz w:val="26"/>
        </w:rPr>
        <w:t xml:space="preserve"> </w:t>
      </w:r>
      <w:r w:rsidRPr="005B1D15">
        <w:rPr>
          <w:sz w:val="26"/>
        </w:rPr>
        <w:t>(ч.</w:t>
      </w:r>
      <w:r w:rsidRPr="005B1D15">
        <w:rPr>
          <w:spacing w:val="-3"/>
          <w:sz w:val="26"/>
        </w:rPr>
        <w:t xml:space="preserve"> </w:t>
      </w:r>
      <w:r w:rsidRPr="005B1D15">
        <w:rPr>
          <w:sz w:val="26"/>
        </w:rPr>
        <w:t>3</w:t>
      </w:r>
      <w:r w:rsidRPr="005B1D15">
        <w:rPr>
          <w:spacing w:val="-3"/>
          <w:sz w:val="26"/>
        </w:rPr>
        <w:t xml:space="preserve"> </w:t>
      </w:r>
      <w:r w:rsidRPr="005B1D15">
        <w:rPr>
          <w:sz w:val="26"/>
        </w:rPr>
        <w:t>ст.</w:t>
      </w:r>
      <w:r w:rsidRPr="005B1D15">
        <w:rPr>
          <w:spacing w:val="-3"/>
          <w:sz w:val="26"/>
        </w:rPr>
        <w:t xml:space="preserve"> </w:t>
      </w:r>
      <w:r w:rsidRPr="005B1D15">
        <w:rPr>
          <w:spacing w:val="-2"/>
          <w:sz w:val="26"/>
        </w:rPr>
        <w:t>160);</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t>злоупотребление</w:t>
      </w:r>
      <w:r w:rsidRPr="005B1D15">
        <w:rPr>
          <w:spacing w:val="-10"/>
          <w:sz w:val="26"/>
        </w:rPr>
        <w:t xml:space="preserve"> </w:t>
      </w:r>
      <w:r w:rsidRPr="005B1D15">
        <w:rPr>
          <w:sz w:val="26"/>
        </w:rPr>
        <w:t>полномочиями</w:t>
      </w:r>
      <w:r w:rsidRPr="005B1D15">
        <w:rPr>
          <w:spacing w:val="-9"/>
          <w:sz w:val="26"/>
        </w:rPr>
        <w:t xml:space="preserve"> </w:t>
      </w:r>
      <w:r w:rsidRPr="005B1D15">
        <w:rPr>
          <w:sz w:val="26"/>
        </w:rPr>
        <w:t>(ст.</w:t>
      </w:r>
      <w:r w:rsidRPr="005B1D15">
        <w:rPr>
          <w:spacing w:val="-8"/>
          <w:sz w:val="26"/>
        </w:rPr>
        <w:t xml:space="preserve"> </w:t>
      </w:r>
      <w:r w:rsidRPr="005B1D15">
        <w:rPr>
          <w:spacing w:val="-2"/>
          <w:sz w:val="26"/>
        </w:rPr>
        <w:t>201);</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t>получение</w:t>
      </w:r>
      <w:r w:rsidRPr="005B1D15">
        <w:rPr>
          <w:spacing w:val="-6"/>
          <w:sz w:val="26"/>
        </w:rPr>
        <w:t xml:space="preserve"> </w:t>
      </w:r>
      <w:r w:rsidRPr="005B1D15">
        <w:rPr>
          <w:sz w:val="26"/>
        </w:rPr>
        <w:t>взятки</w:t>
      </w:r>
      <w:r w:rsidRPr="005B1D15">
        <w:rPr>
          <w:spacing w:val="-5"/>
          <w:sz w:val="26"/>
        </w:rPr>
        <w:t xml:space="preserve"> </w:t>
      </w:r>
      <w:r w:rsidRPr="005B1D15">
        <w:rPr>
          <w:sz w:val="26"/>
        </w:rPr>
        <w:t>(ст.</w:t>
      </w:r>
      <w:r w:rsidRPr="005B1D15">
        <w:rPr>
          <w:spacing w:val="-4"/>
          <w:sz w:val="26"/>
        </w:rPr>
        <w:t xml:space="preserve"> </w:t>
      </w:r>
      <w:r w:rsidRPr="005B1D15">
        <w:rPr>
          <w:spacing w:val="-2"/>
          <w:sz w:val="26"/>
        </w:rPr>
        <w:t>290);</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t>злоупотребление</w:t>
      </w:r>
      <w:r w:rsidRPr="005B1D15">
        <w:rPr>
          <w:spacing w:val="-10"/>
          <w:sz w:val="26"/>
        </w:rPr>
        <w:t xml:space="preserve"> </w:t>
      </w:r>
      <w:r w:rsidRPr="005B1D15">
        <w:rPr>
          <w:sz w:val="26"/>
        </w:rPr>
        <w:t>должностными</w:t>
      </w:r>
      <w:r w:rsidRPr="005B1D15">
        <w:rPr>
          <w:spacing w:val="-10"/>
          <w:sz w:val="26"/>
        </w:rPr>
        <w:t xml:space="preserve"> </w:t>
      </w:r>
      <w:r w:rsidRPr="005B1D15">
        <w:rPr>
          <w:sz w:val="26"/>
        </w:rPr>
        <w:t>полномочиями</w:t>
      </w:r>
      <w:r w:rsidRPr="005B1D15">
        <w:rPr>
          <w:spacing w:val="-10"/>
          <w:sz w:val="26"/>
        </w:rPr>
        <w:t xml:space="preserve"> </w:t>
      </w:r>
      <w:r w:rsidRPr="005B1D15">
        <w:rPr>
          <w:sz w:val="26"/>
        </w:rPr>
        <w:t>(ст.</w:t>
      </w:r>
      <w:r w:rsidRPr="005B1D15">
        <w:rPr>
          <w:spacing w:val="-9"/>
          <w:sz w:val="26"/>
        </w:rPr>
        <w:t xml:space="preserve"> </w:t>
      </w:r>
      <w:r w:rsidRPr="005B1D15">
        <w:rPr>
          <w:spacing w:val="-2"/>
          <w:sz w:val="26"/>
        </w:rPr>
        <w:t>285);</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t>нецелевое</w:t>
      </w:r>
      <w:r w:rsidRPr="005B1D15">
        <w:rPr>
          <w:spacing w:val="-6"/>
          <w:sz w:val="26"/>
        </w:rPr>
        <w:t xml:space="preserve"> </w:t>
      </w:r>
      <w:r w:rsidRPr="005B1D15">
        <w:rPr>
          <w:sz w:val="26"/>
        </w:rPr>
        <w:t>расходование</w:t>
      </w:r>
      <w:r w:rsidRPr="005B1D15">
        <w:rPr>
          <w:spacing w:val="-6"/>
          <w:sz w:val="26"/>
        </w:rPr>
        <w:t xml:space="preserve"> </w:t>
      </w:r>
      <w:r w:rsidRPr="005B1D15">
        <w:rPr>
          <w:sz w:val="26"/>
        </w:rPr>
        <w:t>бюджетных</w:t>
      </w:r>
      <w:r w:rsidRPr="005B1D15">
        <w:rPr>
          <w:spacing w:val="-5"/>
          <w:sz w:val="26"/>
        </w:rPr>
        <w:t xml:space="preserve"> </w:t>
      </w:r>
      <w:r w:rsidRPr="005B1D15">
        <w:rPr>
          <w:sz w:val="26"/>
        </w:rPr>
        <w:t>средств</w:t>
      </w:r>
      <w:r w:rsidRPr="005B1D15">
        <w:rPr>
          <w:spacing w:val="-6"/>
          <w:sz w:val="26"/>
        </w:rPr>
        <w:t xml:space="preserve"> </w:t>
      </w:r>
      <w:r w:rsidRPr="005B1D15">
        <w:rPr>
          <w:sz w:val="26"/>
        </w:rPr>
        <w:t>(ст.</w:t>
      </w:r>
      <w:r w:rsidRPr="005B1D15">
        <w:rPr>
          <w:spacing w:val="-5"/>
          <w:sz w:val="26"/>
        </w:rPr>
        <w:t xml:space="preserve"> </w:t>
      </w:r>
      <w:r>
        <w:rPr>
          <w:spacing w:val="-2"/>
          <w:sz w:val="26"/>
        </w:rPr>
        <w:t>285.</w:t>
      </w:r>
      <w:r w:rsidRPr="005B1D15">
        <w:rPr>
          <w:spacing w:val="-2"/>
          <w:sz w:val="26"/>
        </w:rPr>
        <w:t>1);</w:t>
      </w:r>
    </w:p>
    <w:p w:rsidR="005B3A68" w:rsidRPr="005B1D15" w:rsidRDefault="005B3A68" w:rsidP="0020571D">
      <w:pPr>
        <w:pStyle w:val="a5"/>
        <w:numPr>
          <w:ilvl w:val="0"/>
          <w:numId w:val="32"/>
        </w:numPr>
        <w:tabs>
          <w:tab w:val="left" w:pos="852"/>
        </w:tabs>
        <w:ind w:left="852" w:right="-31" w:hanging="349"/>
        <w:jc w:val="left"/>
        <w:rPr>
          <w:sz w:val="26"/>
        </w:rPr>
      </w:pPr>
      <w:r w:rsidRPr="005B1D15">
        <w:rPr>
          <w:sz w:val="26"/>
        </w:rPr>
        <w:t>незаконное</w:t>
      </w:r>
      <w:r w:rsidRPr="005B1D15">
        <w:rPr>
          <w:spacing w:val="-9"/>
          <w:sz w:val="26"/>
        </w:rPr>
        <w:t xml:space="preserve"> </w:t>
      </w:r>
      <w:r w:rsidRPr="005B1D15">
        <w:rPr>
          <w:sz w:val="26"/>
        </w:rPr>
        <w:t>участие</w:t>
      </w:r>
      <w:r w:rsidRPr="005B1D15">
        <w:rPr>
          <w:spacing w:val="-8"/>
          <w:sz w:val="26"/>
        </w:rPr>
        <w:t xml:space="preserve"> </w:t>
      </w:r>
      <w:r w:rsidRPr="005B1D15">
        <w:rPr>
          <w:sz w:val="26"/>
        </w:rPr>
        <w:t>в</w:t>
      </w:r>
      <w:r w:rsidRPr="005B1D15">
        <w:rPr>
          <w:spacing w:val="-8"/>
          <w:sz w:val="26"/>
        </w:rPr>
        <w:t xml:space="preserve"> </w:t>
      </w:r>
      <w:r w:rsidRPr="005B1D15">
        <w:rPr>
          <w:sz w:val="26"/>
        </w:rPr>
        <w:t>предпринимательской</w:t>
      </w:r>
      <w:r w:rsidRPr="005B1D15">
        <w:rPr>
          <w:spacing w:val="-9"/>
          <w:sz w:val="26"/>
        </w:rPr>
        <w:t xml:space="preserve"> </w:t>
      </w:r>
      <w:r w:rsidRPr="005B1D15">
        <w:rPr>
          <w:sz w:val="26"/>
        </w:rPr>
        <w:t>деятельности</w:t>
      </w:r>
      <w:r w:rsidRPr="005B1D15">
        <w:rPr>
          <w:spacing w:val="-8"/>
          <w:sz w:val="26"/>
        </w:rPr>
        <w:t xml:space="preserve"> </w:t>
      </w:r>
      <w:r w:rsidRPr="005B1D15">
        <w:rPr>
          <w:sz w:val="26"/>
        </w:rPr>
        <w:t>(ст.</w:t>
      </w:r>
      <w:r w:rsidRPr="005B1D15">
        <w:rPr>
          <w:spacing w:val="-7"/>
          <w:sz w:val="26"/>
        </w:rPr>
        <w:t xml:space="preserve"> </w:t>
      </w:r>
      <w:r w:rsidRPr="005B1D15">
        <w:rPr>
          <w:spacing w:val="-2"/>
          <w:sz w:val="26"/>
        </w:rPr>
        <w:t>289);</w:t>
      </w:r>
    </w:p>
    <w:p w:rsidR="005B3A68" w:rsidRPr="005B1D15" w:rsidRDefault="005B3A68" w:rsidP="0020571D">
      <w:pPr>
        <w:pStyle w:val="a5"/>
        <w:numPr>
          <w:ilvl w:val="0"/>
          <w:numId w:val="32"/>
        </w:numPr>
        <w:tabs>
          <w:tab w:val="left" w:pos="852"/>
        </w:tabs>
        <w:ind w:left="852" w:right="-31" w:hanging="351"/>
        <w:jc w:val="left"/>
        <w:rPr>
          <w:sz w:val="26"/>
        </w:rPr>
      </w:pPr>
      <w:r w:rsidRPr="005B1D15">
        <w:rPr>
          <w:sz w:val="26"/>
        </w:rPr>
        <w:t>превышение</w:t>
      </w:r>
      <w:r w:rsidRPr="005B1D15">
        <w:rPr>
          <w:spacing w:val="-6"/>
          <w:sz w:val="26"/>
        </w:rPr>
        <w:t xml:space="preserve"> </w:t>
      </w:r>
      <w:r w:rsidRPr="005B1D15">
        <w:rPr>
          <w:sz w:val="26"/>
        </w:rPr>
        <w:t>должностных</w:t>
      </w:r>
      <w:r w:rsidRPr="005B1D15">
        <w:rPr>
          <w:spacing w:val="-4"/>
          <w:sz w:val="26"/>
        </w:rPr>
        <w:t xml:space="preserve"> </w:t>
      </w:r>
      <w:r w:rsidRPr="005B1D15">
        <w:rPr>
          <w:sz w:val="26"/>
        </w:rPr>
        <w:t>полномочий</w:t>
      </w:r>
      <w:r w:rsidRPr="005B1D15">
        <w:rPr>
          <w:spacing w:val="-6"/>
          <w:sz w:val="26"/>
        </w:rPr>
        <w:t xml:space="preserve"> </w:t>
      </w:r>
      <w:r w:rsidRPr="005B1D15">
        <w:rPr>
          <w:sz w:val="26"/>
        </w:rPr>
        <w:t>(ст.</w:t>
      </w:r>
      <w:r w:rsidRPr="005B1D15">
        <w:rPr>
          <w:spacing w:val="-4"/>
          <w:sz w:val="26"/>
        </w:rPr>
        <w:t xml:space="preserve"> </w:t>
      </w:r>
      <w:r w:rsidRPr="005B1D15">
        <w:rPr>
          <w:spacing w:val="-2"/>
          <w:sz w:val="26"/>
        </w:rPr>
        <w:t>286).</w:t>
      </w:r>
    </w:p>
    <w:p w:rsidR="005B3A68" w:rsidRPr="008A6C66" w:rsidRDefault="005B3A68" w:rsidP="0020571D">
      <w:pPr>
        <w:pStyle w:val="a5"/>
        <w:numPr>
          <w:ilvl w:val="1"/>
          <w:numId w:val="67"/>
        </w:numPr>
        <w:tabs>
          <w:tab w:val="left" w:pos="756"/>
        </w:tabs>
        <w:ind w:left="143" w:right="-31" w:firstLine="0"/>
        <w:rPr>
          <w:sz w:val="26"/>
        </w:rPr>
      </w:pPr>
      <w:r w:rsidRPr="008A6C66">
        <w:rPr>
          <w:sz w:val="26"/>
        </w:rPr>
        <w:t>За</w:t>
      </w:r>
      <w:r w:rsidRPr="008A6C66">
        <w:rPr>
          <w:spacing w:val="40"/>
          <w:sz w:val="26"/>
        </w:rPr>
        <w:t xml:space="preserve"> </w:t>
      </w:r>
      <w:r w:rsidRPr="008A6C66">
        <w:rPr>
          <w:sz w:val="26"/>
        </w:rPr>
        <w:t>преступления</w:t>
      </w:r>
      <w:r w:rsidRPr="008A6C66">
        <w:rPr>
          <w:spacing w:val="40"/>
          <w:sz w:val="26"/>
        </w:rPr>
        <w:t xml:space="preserve"> </w:t>
      </w:r>
      <w:r w:rsidRPr="008A6C66">
        <w:rPr>
          <w:sz w:val="26"/>
        </w:rPr>
        <w:t>коррупционной</w:t>
      </w:r>
      <w:r w:rsidRPr="008A6C66">
        <w:rPr>
          <w:spacing w:val="40"/>
          <w:sz w:val="26"/>
        </w:rPr>
        <w:t xml:space="preserve"> </w:t>
      </w:r>
      <w:r w:rsidRPr="008A6C66">
        <w:rPr>
          <w:sz w:val="26"/>
        </w:rPr>
        <w:t>направленности</w:t>
      </w:r>
      <w:r w:rsidRPr="008A6C66">
        <w:rPr>
          <w:spacing w:val="40"/>
          <w:sz w:val="26"/>
        </w:rPr>
        <w:t xml:space="preserve"> </w:t>
      </w:r>
      <w:r w:rsidRPr="008A6C66">
        <w:rPr>
          <w:sz w:val="26"/>
        </w:rPr>
        <w:t>Уголовным</w:t>
      </w:r>
      <w:r w:rsidRPr="008A6C66">
        <w:rPr>
          <w:spacing w:val="40"/>
          <w:sz w:val="26"/>
        </w:rPr>
        <w:t xml:space="preserve"> </w:t>
      </w:r>
      <w:r w:rsidRPr="008A6C66">
        <w:rPr>
          <w:sz w:val="26"/>
        </w:rPr>
        <w:t>кодексом</w:t>
      </w:r>
      <w:r w:rsidRPr="008A6C66">
        <w:rPr>
          <w:spacing w:val="40"/>
          <w:sz w:val="26"/>
        </w:rPr>
        <w:t xml:space="preserve"> </w:t>
      </w:r>
      <w:r w:rsidRPr="008A6C66">
        <w:rPr>
          <w:sz w:val="26"/>
        </w:rPr>
        <w:t>Российской Федерации установлены санкции, которые предусматривают следующие виды наказаний:</w:t>
      </w:r>
    </w:p>
    <w:p w:rsidR="005B3A68" w:rsidRPr="005B1D15" w:rsidRDefault="005B3A68" w:rsidP="0020571D">
      <w:pPr>
        <w:pStyle w:val="a5"/>
        <w:numPr>
          <w:ilvl w:val="0"/>
          <w:numId w:val="31"/>
        </w:numPr>
        <w:tabs>
          <w:tab w:val="left" w:pos="863"/>
        </w:tabs>
        <w:ind w:left="863" w:right="-31" w:hanging="362"/>
        <w:jc w:val="left"/>
        <w:rPr>
          <w:sz w:val="26"/>
        </w:rPr>
      </w:pPr>
      <w:r w:rsidRPr="005B1D15">
        <w:rPr>
          <w:spacing w:val="-2"/>
          <w:sz w:val="26"/>
        </w:rPr>
        <w:t>штраф;</w:t>
      </w:r>
    </w:p>
    <w:p w:rsidR="005B3A68" w:rsidRPr="005B1D15" w:rsidRDefault="005B3A68" w:rsidP="0020571D">
      <w:pPr>
        <w:pStyle w:val="a5"/>
        <w:numPr>
          <w:ilvl w:val="0"/>
          <w:numId w:val="31"/>
        </w:numPr>
        <w:tabs>
          <w:tab w:val="left" w:pos="863"/>
        </w:tabs>
        <w:ind w:left="863" w:right="-31"/>
        <w:jc w:val="left"/>
        <w:rPr>
          <w:sz w:val="26"/>
        </w:rPr>
      </w:pPr>
      <w:r w:rsidRPr="005B1D15">
        <w:rPr>
          <w:sz w:val="26"/>
        </w:rPr>
        <w:t>лишение</w:t>
      </w:r>
      <w:r w:rsidRPr="005B1D15">
        <w:rPr>
          <w:spacing w:val="80"/>
          <w:sz w:val="26"/>
        </w:rPr>
        <w:t xml:space="preserve"> </w:t>
      </w:r>
      <w:r w:rsidRPr="005B1D15">
        <w:rPr>
          <w:sz w:val="26"/>
        </w:rPr>
        <w:t>прав</w:t>
      </w:r>
      <w:r w:rsidRPr="005B1D15">
        <w:rPr>
          <w:spacing w:val="80"/>
          <w:sz w:val="26"/>
        </w:rPr>
        <w:t xml:space="preserve"> </w:t>
      </w:r>
      <w:r w:rsidRPr="005B1D15">
        <w:rPr>
          <w:sz w:val="26"/>
        </w:rPr>
        <w:t>занимать</w:t>
      </w:r>
      <w:r w:rsidRPr="005B1D15">
        <w:rPr>
          <w:spacing w:val="80"/>
          <w:sz w:val="26"/>
        </w:rPr>
        <w:t xml:space="preserve"> </w:t>
      </w:r>
      <w:r w:rsidRPr="005B1D15">
        <w:rPr>
          <w:sz w:val="26"/>
        </w:rPr>
        <w:t>определенные</w:t>
      </w:r>
      <w:r w:rsidRPr="005B1D15">
        <w:rPr>
          <w:spacing w:val="80"/>
          <w:sz w:val="26"/>
        </w:rPr>
        <w:t xml:space="preserve"> </w:t>
      </w:r>
      <w:r w:rsidRPr="005B1D15">
        <w:rPr>
          <w:sz w:val="26"/>
        </w:rPr>
        <w:t>должности</w:t>
      </w:r>
      <w:r w:rsidRPr="005B1D15">
        <w:rPr>
          <w:spacing w:val="80"/>
          <w:sz w:val="26"/>
        </w:rPr>
        <w:t xml:space="preserve"> </w:t>
      </w:r>
      <w:r w:rsidRPr="005B1D15">
        <w:rPr>
          <w:sz w:val="26"/>
        </w:rPr>
        <w:t>или</w:t>
      </w:r>
      <w:r w:rsidRPr="005B1D15">
        <w:rPr>
          <w:spacing w:val="80"/>
          <w:sz w:val="26"/>
        </w:rPr>
        <w:t xml:space="preserve"> </w:t>
      </w:r>
      <w:r w:rsidRPr="005B1D15">
        <w:rPr>
          <w:sz w:val="26"/>
        </w:rPr>
        <w:t>заниматься</w:t>
      </w:r>
      <w:r w:rsidRPr="005B1D15">
        <w:rPr>
          <w:spacing w:val="80"/>
          <w:sz w:val="26"/>
        </w:rPr>
        <w:t xml:space="preserve"> </w:t>
      </w:r>
      <w:r w:rsidRPr="005B1D15">
        <w:rPr>
          <w:sz w:val="26"/>
        </w:rPr>
        <w:t xml:space="preserve">определенной </w:t>
      </w:r>
      <w:r w:rsidRPr="005B1D15">
        <w:rPr>
          <w:spacing w:val="-2"/>
          <w:sz w:val="26"/>
        </w:rPr>
        <w:t>деятельностью;</w:t>
      </w:r>
    </w:p>
    <w:p w:rsidR="005B3A68" w:rsidRPr="00D965D5" w:rsidRDefault="005B3A68" w:rsidP="0020571D">
      <w:pPr>
        <w:pStyle w:val="a5"/>
        <w:numPr>
          <w:ilvl w:val="0"/>
          <w:numId w:val="31"/>
        </w:numPr>
        <w:tabs>
          <w:tab w:val="left" w:pos="863"/>
        </w:tabs>
        <w:spacing w:before="61"/>
        <w:ind w:left="863" w:right="-31" w:hanging="362"/>
        <w:jc w:val="left"/>
        <w:rPr>
          <w:sz w:val="26"/>
        </w:rPr>
      </w:pPr>
      <w:r w:rsidRPr="00D965D5">
        <w:rPr>
          <w:sz w:val="26"/>
        </w:rPr>
        <w:t>обязательные</w:t>
      </w:r>
      <w:r w:rsidRPr="00D965D5">
        <w:rPr>
          <w:spacing w:val="-12"/>
          <w:sz w:val="26"/>
        </w:rPr>
        <w:t xml:space="preserve"> </w:t>
      </w:r>
      <w:r w:rsidRPr="00D965D5">
        <w:rPr>
          <w:spacing w:val="-2"/>
          <w:sz w:val="26"/>
        </w:rPr>
        <w:t>работы;</w:t>
      </w:r>
    </w:p>
    <w:p w:rsidR="005B3A68" w:rsidRPr="00D965D5" w:rsidRDefault="005B3A68" w:rsidP="0020571D">
      <w:pPr>
        <w:pStyle w:val="a5"/>
        <w:numPr>
          <w:ilvl w:val="0"/>
          <w:numId w:val="31"/>
        </w:numPr>
        <w:tabs>
          <w:tab w:val="left" w:pos="863"/>
        </w:tabs>
        <w:spacing w:before="61"/>
        <w:ind w:left="863" w:right="-31" w:hanging="362"/>
        <w:jc w:val="left"/>
        <w:rPr>
          <w:sz w:val="26"/>
        </w:rPr>
      </w:pPr>
      <w:r w:rsidRPr="00D965D5">
        <w:rPr>
          <w:sz w:val="26"/>
        </w:rPr>
        <w:t>исправительные</w:t>
      </w:r>
      <w:r w:rsidRPr="00D965D5">
        <w:rPr>
          <w:spacing w:val="-14"/>
          <w:sz w:val="26"/>
        </w:rPr>
        <w:t xml:space="preserve"> </w:t>
      </w:r>
      <w:r w:rsidRPr="00D965D5">
        <w:rPr>
          <w:spacing w:val="-2"/>
          <w:sz w:val="26"/>
        </w:rPr>
        <w:t>работы;</w:t>
      </w:r>
    </w:p>
    <w:p w:rsidR="005B3A68" w:rsidRPr="005B1D15" w:rsidRDefault="005B3A68" w:rsidP="0020571D">
      <w:pPr>
        <w:pStyle w:val="a5"/>
        <w:numPr>
          <w:ilvl w:val="0"/>
          <w:numId w:val="31"/>
        </w:numPr>
        <w:tabs>
          <w:tab w:val="left" w:pos="863"/>
        </w:tabs>
        <w:ind w:left="863" w:right="-31" w:hanging="362"/>
        <w:jc w:val="left"/>
        <w:rPr>
          <w:sz w:val="26"/>
        </w:rPr>
      </w:pPr>
      <w:r w:rsidRPr="005B1D15">
        <w:rPr>
          <w:sz w:val="26"/>
        </w:rPr>
        <w:t>принудительные</w:t>
      </w:r>
      <w:r w:rsidRPr="005B1D15">
        <w:rPr>
          <w:spacing w:val="-14"/>
          <w:sz w:val="26"/>
        </w:rPr>
        <w:t xml:space="preserve"> </w:t>
      </w:r>
      <w:r w:rsidRPr="005B1D15">
        <w:rPr>
          <w:spacing w:val="-2"/>
          <w:sz w:val="26"/>
        </w:rPr>
        <w:t>работы;</w:t>
      </w:r>
    </w:p>
    <w:p w:rsidR="005B3A68" w:rsidRPr="005B1D15" w:rsidRDefault="005B3A68" w:rsidP="0020571D">
      <w:pPr>
        <w:pStyle w:val="a5"/>
        <w:numPr>
          <w:ilvl w:val="0"/>
          <w:numId w:val="31"/>
        </w:numPr>
        <w:tabs>
          <w:tab w:val="left" w:pos="863"/>
        </w:tabs>
        <w:ind w:left="863" w:right="-31" w:hanging="362"/>
        <w:jc w:val="left"/>
        <w:rPr>
          <w:sz w:val="26"/>
        </w:rPr>
      </w:pPr>
      <w:r w:rsidRPr="005B1D15">
        <w:rPr>
          <w:sz w:val="26"/>
        </w:rPr>
        <w:t>ограничение</w:t>
      </w:r>
      <w:r w:rsidRPr="005B1D15">
        <w:rPr>
          <w:spacing w:val="-11"/>
          <w:sz w:val="26"/>
        </w:rPr>
        <w:t xml:space="preserve"> </w:t>
      </w:r>
      <w:r w:rsidRPr="005B1D15">
        <w:rPr>
          <w:spacing w:val="-2"/>
          <w:sz w:val="26"/>
        </w:rPr>
        <w:t>свободы;</w:t>
      </w:r>
    </w:p>
    <w:p w:rsidR="005B3A68" w:rsidRPr="005B1D15" w:rsidRDefault="005B3A68" w:rsidP="0020571D">
      <w:pPr>
        <w:pStyle w:val="a5"/>
        <w:numPr>
          <w:ilvl w:val="0"/>
          <w:numId w:val="31"/>
        </w:numPr>
        <w:tabs>
          <w:tab w:val="left" w:pos="863"/>
        </w:tabs>
        <w:ind w:left="863" w:right="-31" w:hanging="362"/>
        <w:jc w:val="left"/>
        <w:rPr>
          <w:sz w:val="26"/>
        </w:rPr>
      </w:pPr>
      <w:r w:rsidRPr="005B1D15">
        <w:rPr>
          <w:sz w:val="26"/>
        </w:rPr>
        <w:t>лишение</w:t>
      </w:r>
      <w:r w:rsidRPr="005B1D15">
        <w:rPr>
          <w:spacing w:val="-8"/>
          <w:sz w:val="26"/>
        </w:rPr>
        <w:t xml:space="preserve"> </w:t>
      </w:r>
      <w:r w:rsidRPr="005B1D15">
        <w:rPr>
          <w:sz w:val="26"/>
        </w:rPr>
        <w:t>свободы</w:t>
      </w:r>
      <w:r w:rsidRPr="005B1D15">
        <w:rPr>
          <w:spacing w:val="-7"/>
          <w:sz w:val="26"/>
        </w:rPr>
        <w:t xml:space="preserve"> </w:t>
      </w:r>
      <w:r w:rsidRPr="005B1D15">
        <w:rPr>
          <w:sz w:val="26"/>
        </w:rPr>
        <w:t>на</w:t>
      </w:r>
      <w:r w:rsidRPr="005B1D15">
        <w:rPr>
          <w:spacing w:val="-8"/>
          <w:sz w:val="26"/>
        </w:rPr>
        <w:t xml:space="preserve"> </w:t>
      </w:r>
      <w:r w:rsidRPr="005B1D15">
        <w:rPr>
          <w:sz w:val="26"/>
        </w:rPr>
        <w:t>неопределенный</w:t>
      </w:r>
      <w:r w:rsidRPr="005B1D15">
        <w:rPr>
          <w:spacing w:val="-7"/>
          <w:sz w:val="26"/>
        </w:rPr>
        <w:t xml:space="preserve"> </w:t>
      </w:r>
      <w:r w:rsidRPr="005B1D15">
        <w:rPr>
          <w:spacing w:val="-2"/>
          <w:sz w:val="26"/>
        </w:rPr>
        <w:t>срок.</w:t>
      </w:r>
    </w:p>
    <w:p w:rsidR="005B3A68" w:rsidRPr="005B1D15" w:rsidRDefault="005B3A68" w:rsidP="0020571D">
      <w:pPr>
        <w:pStyle w:val="a5"/>
        <w:numPr>
          <w:ilvl w:val="1"/>
          <w:numId w:val="67"/>
        </w:numPr>
        <w:tabs>
          <w:tab w:val="left" w:pos="697"/>
        </w:tabs>
        <w:ind w:left="143" w:right="-31" w:firstLine="0"/>
        <w:rPr>
          <w:sz w:val="26"/>
        </w:rPr>
      </w:pPr>
      <w:r w:rsidRPr="005B1D15">
        <w:rPr>
          <w:sz w:val="26"/>
        </w:rPr>
        <w:t>Кодексом Российской Федерации об административных правонарушениях установлена административная ответственность:</w:t>
      </w:r>
    </w:p>
    <w:p w:rsidR="005B3A68" w:rsidRPr="005B1D15" w:rsidRDefault="005B3A68" w:rsidP="0020571D">
      <w:pPr>
        <w:pStyle w:val="a5"/>
        <w:numPr>
          <w:ilvl w:val="0"/>
          <w:numId w:val="30"/>
        </w:numPr>
        <w:tabs>
          <w:tab w:val="left" w:pos="857"/>
        </w:tabs>
        <w:ind w:left="857" w:right="-31" w:hanging="356"/>
        <w:jc w:val="left"/>
        <w:rPr>
          <w:sz w:val="26"/>
        </w:rPr>
      </w:pPr>
      <w:r w:rsidRPr="005B1D15">
        <w:rPr>
          <w:sz w:val="26"/>
        </w:rPr>
        <w:t>мелкое</w:t>
      </w:r>
      <w:r w:rsidRPr="005B1D15">
        <w:rPr>
          <w:spacing w:val="-5"/>
          <w:sz w:val="26"/>
        </w:rPr>
        <w:t xml:space="preserve"> </w:t>
      </w:r>
      <w:r w:rsidRPr="005B1D15">
        <w:rPr>
          <w:sz w:val="26"/>
        </w:rPr>
        <w:t>хищение</w:t>
      </w:r>
      <w:r w:rsidRPr="005B1D15">
        <w:rPr>
          <w:spacing w:val="-5"/>
          <w:sz w:val="26"/>
        </w:rPr>
        <w:t xml:space="preserve"> </w:t>
      </w:r>
      <w:r w:rsidRPr="005B1D15">
        <w:rPr>
          <w:sz w:val="26"/>
        </w:rPr>
        <w:t>(ст.</w:t>
      </w:r>
      <w:r w:rsidRPr="005B1D15">
        <w:rPr>
          <w:spacing w:val="-3"/>
          <w:sz w:val="26"/>
        </w:rPr>
        <w:t xml:space="preserve"> </w:t>
      </w:r>
      <w:r w:rsidRPr="005B1D15">
        <w:rPr>
          <w:spacing w:val="-2"/>
          <w:sz w:val="26"/>
        </w:rPr>
        <w:t>7.27);</w:t>
      </w:r>
    </w:p>
    <w:p w:rsidR="005B3A68" w:rsidRPr="005B1D15" w:rsidRDefault="005B3A68" w:rsidP="0020571D">
      <w:pPr>
        <w:pStyle w:val="a5"/>
        <w:numPr>
          <w:ilvl w:val="0"/>
          <w:numId w:val="30"/>
        </w:numPr>
        <w:tabs>
          <w:tab w:val="left" w:pos="863"/>
          <w:tab w:val="left" w:pos="2182"/>
          <w:tab w:val="left" w:pos="3975"/>
          <w:tab w:val="left" w:pos="5470"/>
          <w:tab w:val="left" w:pos="6534"/>
          <w:tab w:val="left" w:pos="6947"/>
          <w:tab w:val="left" w:pos="8012"/>
        </w:tabs>
        <w:ind w:left="863" w:right="-31" w:hanging="360"/>
        <w:jc w:val="left"/>
        <w:rPr>
          <w:sz w:val="26"/>
        </w:rPr>
      </w:pPr>
      <w:r w:rsidRPr="005B1D15">
        <w:rPr>
          <w:spacing w:val="-2"/>
          <w:sz w:val="26"/>
        </w:rPr>
        <w:t>нецелевое</w:t>
      </w:r>
      <w:r w:rsidRPr="005B1D15">
        <w:rPr>
          <w:sz w:val="26"/>
        </w:rPr>
        <w:tab/>
      </w:r>
      <w:r w:rsidRPr="005B1D15">
        <w:rPr>
          <w:spacing w:val="-2"/>
          <w:sz w:val="26"/>
        </w:rPr>
        <w:t>использование</w:t>
      </w:r>
      <w:r w:rsidRPr="005B1D15">
        <w:rPr>
          <w:sz w:val="26"/>
        </w:rPr>
        <w:tab/>
      </w:r>
      <w:r w:rsidRPr="005B1D15">
        <w:rPr>
          <w:spacing w:val="-2"/>
          <w:sz w:val="26"/>
        </w:rPr>
        <w:t>бюджетных</w:t>
      </w:r>
      <w:r w:rsidRPr="005B1D15">
        <w:rPr>
          <w:sz w:val="26"/>
        </w:rPr>
        <w:tab/>
      </w:r>
      <w:r w:rsidRPr="005B1D15">
        <w:rPr>
          <w:spacing w:val="-2"/>
          <w:sz w:val="26"/>
        </w:rPr>
        <w:t>средств</w:t>
      </w:r>
      <w:r w:rsidRPr="005B1D15">
        <w:rPr>
          <w:sz w:val="26"/>
        </w:rPr>
        <w:tab/>
      </w:r>
      <w:r w:rsidRPr="005B1D15">
        <w:rPr>
          <w:spacing w:val="-10"/>
          <w:sz w:val="26"/>
        </w:rPr>
        <w:t>и</w:t>
      </w:r>
      <w:r w:rsidRPr="005B1D15">
        <w:rPr>
          <w:sz w:val="26"/>
        </w:rPr>
        <w:tab/>
      </w:r>
      <w:r w:rsidRPr="005B1D15">
        <w:rPr>
          <w:spacing w:val="-2"/>
          <w:sz w:val="26"/>
        </w:rPr>
        <w:t>средств</w:t>
      </w:r>
      <w:r w:rsidRPr="005B1D15">
        <w:rPr>
          <w:sz w:val="26"/>
        </w:rPr>
        <w:tab/>
      </w:r>
      <w:r w:rsidRPr="005B1D15">
        <w:rPr>
          <w:spacing w:val="-2"/>
          <w:sz w:val="26"/>
        </w:rPr>
        <w:t xml:space="preserve">государственных </w:t>
      </w:r>
      <w:r w:rsidRPr="005B1D15">
        <w:rPr>
          <w:sz w:val="26"/>
        </w:rPr>
        <w:t>внебюджетных фондов (ст. 15.14);</w:t>
      </w:r>
    </w:p>
    <w:p w:rsidR="005B3A68" w:rsidRPr="005B1D15" w:rsidRDefault="005B3A68" w:rsidP="0020571D">
      <w:pPr>
        <w:pStyle w:val="a5"/>
        <w:numPr>
          <w:ilvl w:val="0"/>
          <w:numId w:val="30"/>
        </w:numPr>
        <w:tabs>
          <w:tab w:val="left" w:pos="863"/>
        </w:tabs>
        <w:ind w:left="863" w:right="-31" w:hanging="360"/>
        <w:rPr>
          <w:sz w:val="26"/>
        </w:rPr>
      </w:pPr>
      <w:r w:rsidRPr="005B1D15">
        <w:rPr>
          <w:sz w:val="26"/>
        </w:rPr>
        <w:t>незаконное привлечение к трудовой деятельности либо к выполнению работ или оказанию услуг государственного служащего (бывшего государственного служащего) (ст. 19.29);</w:t>
      </w:r>
    </w:p>
    <w:p w:rsidR="005B3A68" w:rsidRPr="005B1D15" w:rsidRDefault="005B3A68" w:rsidP="0020571D">
      <w:pPr>
        <w:pStyle w:val="a5"/>
        <w:numPr>
          <w:ilvl w:val="0"/>
          <w:numId w:val="30"/>
        </w:numPr>
        <w:tabs>
          <w:tab w:val="left" w:pos="863"/>
        </w:tabs>
        <w:ind w:left="863" w:right="-31" w:hanging="360"/>
        <w:rPr>
          <w:sz w:val="26"/>
        </w:rPr>
      </w:pPr>
      <w:r w:rsidRPr="005B1D15">
        <w:rPr>
          <w:sz w:val="26"/>
        </w:rPr>
        <w:t>нарушение права на образование и предусмотренных законодательством об образования прав и свобод воспитанников дошкольного образовательного</w:t>
      </w:r>
      <w:r w:rsidRPr="005B1D15">
        <w:rPr>
          <w:spacing w:val="40"/>
          <w:sz w:val="26"/>
        </w:rPr>
        <w:t xml:space="preserve"> </w:t>
      </w:r>
      <w:r w:rsidRPr="005B1D15">
        <w:rPr>
          <w:sz w:val="26"/>
        </w:rPr>
        <w:t>учреждения (ст. 5.57);</w:t>
      </w:r>
    </w:p>
    <w:p w:rsidR="005B3A68" w:rsidRPr="005B1D15" w:rsidRDefault="005B3A68" w:rsidP="0020571D">
      <w:pPr>
        <w:pStyle w:val="a5"/>
        <w:numPr>
          <w:ilvl w:val="0"/>
          <w:numId w:val="30"/>
        </w:numPr>
        <w:tabs>
          <w:tab w:val="left" w:pos="863"/>
        </w:tabs>
        <w:ind w:left="863" w:right="-31" w:hanging="360"/>
        <w:rPr>
          <w:sz w:val="26"/>
        </w:rPr>
      </w:pPr>
      <w:r w:rsidRPr="005B1D15">
        <w:rPr>
          <w:sz w:val="26"/>
        </w:rPr>
        <w:t xml:space="preserve">нарушение требований к ведению образовательной деятельности (ст. 19.30) и другие </w:t>
      </w:r>
      <w:r w:rsidRPr="005B1D15">
        <w:rPr>
          <w:spacing w:val="-2"/>
          <w:sz w:val="26"/>
        </w:rPr>
        <w:t>нарушения.</w:t>
      </w:r>
    </w:p>
    <w:p w:rsidR="005B3A68" w:rsidRPr="005B1D15" w:rsidRDefault="005B3A68" w:rsidP="0020571D">
      <w:pPr>
        <w:pStyle w:val="a5"/>
        <w:numPr>
          <w:ilvl w:val="1"/>
          <w:numId w:val="67"/>
        </w:numPr>
        <w:tabs>
          <w:tab w:val="left" w:pos="749"/>
        </w:tabs>
        <w:ind w:left="143" w:right="-31" w:firstLine="0"/>
        <w:rPr>
          <w:sz w:val="26"/>
        </w:rPr>
      </w:pPr>
      <w:r w:rsidRPr="005B1D15">
        <w:rPr>
          <w:sz w:val="26"/>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5B3A68" w:rsidRPr="005B1D15" w:rsidRDefault="005B3A68" w:rsidP="0020571D">
      <w:pPr>
        <w:pStyle w:val="a5"/>
        <w:numPr>
          <w:ilvl w:val="0"/>
          <w:numId w:val="29"/>
        </w:numPr>
        <w:tabs>
          <w:tab w:val="left" w:pos="863"/>
        </w:tabs>
        <w:ind w:left="863" w:right="-31" w:hanging="362"/>
        <w:jc w:val="left"/>
        <w:rPr>
          <w:sz w:val="26"/>
        </w:rPr>
      </w:pPr>
      <w:r w:rsidRPr="005B1D15">
        <w:rPr>
          <w:spacing w:val="-2"/>
          <w:sz w:val="26"/>
        </w:rPr>
        <w:t>административный</w:t>
      </w:r>
      <w:r w:rsidRPr="005B1D15">
        <w:rPr>
          <w:spacing w:val="16"/>
          <w:sz w:val="26"/>
        </w:rPr>
        <w:t xml:space="preserve"> </w:t>
      </w:r>
      <w:r w:rsidRPr="005B1D15">
        <w:rPr>
          <w:spacing w:val="-2"/>
          <w:sz w:val="26"/>
        </w:rPr>
        <w:t>штраф;</w:t>
      </w:r>
    </w:p>
    <w:p w:rsidR="005B3A68" w:rsidRPr="005B1D15" w:rsidRDefault="005B3A68" w:rsidP="0020571D">
      <w:pPr>
        <w:pStyle w:val="a5"/>
        <w:numPr>
          <w:ilvl w:val="0"/>
          <w:numId w:val="29"/>
        </w:numPr>
        <w:tabs>
          <w:tab w:val="left" w:pos="863"/>
        </w:tabs>
        <w:ind w:left="863" w:right="-31" w:hanging="360"/>
        <w:jc w:val="left"/>
        <w:rPr>
          <w:sz w:val="26"/>
        </w:rPr>
      </w:pPr>
      <w:r w:rsidRPr="005B1D15">
        <w:rPr>
          <w:spacing w:val="-2"/>
          <w:sz w:val="26"/>
        </w:rPr>
        <w:t>административный</w:t>
      </w:r>
      <w:r w:rsidRPr="005B1D15">
        <w:rPr>
          <w:spacing w:val="16"/>
          <w:sz w:val="26"/>
        </w:rPr>
        <w:t xml:space="preserve"> </w:t>
      </w:r>
      <w:r w:rsidRPr="005B1D15">
        <w:rPr>
          <w:spacing w:val="-2"/>
          <w:sz w:val="26"/>
        </w:rPr>
        <w:t>арест;</w:t>
      </w:r>
    </w:p>
    <w:p w:rsidR="005B3A68" w:rsidRPr="005B1D15" w:rsidRDefault="005B3A68" w:rsidP="0020571D">
      <w:pPr>
        <w:pStyle w:val="a5"/>
        <w:numPr>
          <w:ilvl w:val="0"/>
          <w:numId w:val="29"/>
        </w:numPr>
        <w:tabs>
          <w:tab w:val="left" w:pos="863"/>
        </w:tabs>
        <w:ind w:left="863" w:right="-31" w:hanging="360"/>
        <w:jc w:val="left"/>
        <w:rPr>
          <w:sz w:val="26"/>
        </w:rPr>
      </w:pPr>
      <w:r w:rsidRPr="005B1D15">
        <w:rPr>
          <w:spacing w:val="-2"/>
          <w:sz w:val="26"/>
        </w:rPr>
        <w:t>дисквалификация.</w:t>
      </w:r>
    </w:p>
    <w:p w:rsidR="005B3A68" w:rsidRPr="005B1D15" w:rsidRDefault="005B3A68" w:rsidP="0020571D">
      <w:pPr>
        <w:pStyle w:val="a5"/>
        <w:numPr>
          <w:ilvl w:val="1"/>
          <w:numId w:val="67"/>
        </w:numPr>
        <w:tabs>
          <w:tab w:val="left" w:pos="710"/>
        </w:tabs>
        <w:ind w:left="143" w:right="-31" w:firstLine="0"/>
        <w:rPr>
          <w:sz w:val="26"/>
        </w:rPr>
      </w:pPr>
      <w:r w:rsidRPr="005B1D15">
        <w:rPr>
          <w:sz w:val="26"/>
        </w:rPr>
        <w:t>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5B3A68" w:rsidRPr="005B1D15" w:rsidRDefault="005B3A68" w:rsidP="0020571D">
      <w:pPr>
        <w:pStyle w:val="a5"/>
        <w:numPr>
          <w:ilvl w:val="0"/>
          <w:numId w:val="28"/>
        </w:numPr>
        <w:tabs>
          <w:tab w:val="left" w:pos="858"/>
          <w:tab w:val="left" w:pos="863"/>
        </w:tabs>
        <w:ind w:right="-31" w:hanging="357"/>
        <w:rPr>
          <w:sz w:val="26"/>
        </w:rPr>
      </w:pPr>
      <w:r w:rsidRPr="005B1D15">
        <w:rPr>
          <w:sz w:val="26"/>
        </w:rPr>
        <w:t>ст.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работникам дошкольных образовательных учреждений в связи с их должностным положением или в связи с исполнением ими служебных обязанностей;</w:t>
      </w:r>
    </w:p>
    <w:p w:rsidR="005B3A68" w:rsidRPr="005B1D15" w:rsidRDefault="005B3A68" w:rsidP="0020571D">
      <w:pPr>
        <w:pStyle w:val="a5"/>
        <w:numPr>
          <w:ilvl w:val="0"/>
          <w:numId w:val="28"/>
        </w:numPr>
        <w:tabs>
          <w:tab w:val="left" w:pos="863"/>
        </w:tabs>
        <w:spacing w:before="1"/>
        <w:ind w:left="863" w:right="-31" w:hanging="360"/>
        <w:rPr>
          <w:sz w:val="26"/>
        </w:rPr>
      </w:pPr>
      <w:r w:rsidRPr="005B1D15">
        <w:rPr>
          <w:sz w:val="26"/>
        </w:rPr>
        <w:t>ст.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5B3A68" w:rsidRPr="005B1D15" w:rsidRDefault="005B3A68" w:rsidP="0020571D">
      <w:pPr>
        <w:pStyle w:val="a5"/>
        <w:numPr>
          <w:ilvl w:val="1"/>
          <w:numId w:val="67"/>
        </w:numPr>
        <w:tabs>
          <w:tab w:val="left" w:pos="909"/>
        </w:tabs>
        <w:ind w:left="143" w:right="-31" w:firstLine="0"/>
        <w:rPr>
          <w:sz w:val="26"/>
        </w:rPr>
      </w:pPr>
      <w:r w:rsidRPr="005B1D15">
        <w:rPr>
          <w:sz w:val="26"/>
        </w:rPr>
        <w:t>Федеральный закон от 25 декабря 2008 года № 273-ФЗ «О противодействии коррупции» устанавливает дисциплинарную ответственность:</w:t>
      </w:r>
    </w:p>
    <w:p w:rsidR="005B3A68" w:rsidRPr="005B1D15" w:rsidRDefault="005B3A68" w:rsidP="0020571D">
      <w:pPr>
        <w:pStyle w:val="a5"/>
        <w:numPr>
          <w:ilvl w:val="0"/>
          <w:numId w:val="27"/>
        </w:numPr>
        <w:tabs>
          <w:tab w:val="left" w:pos="858"/>
          <w:tab w:val="left" w:pos="863"/>
        </w:tabs>
        <w:ind w:right="-31" w:hanging="357"/>
        <w:rPr>
          <w:sz w:val="26"/>
        </w:rPr>
      </w:pPr>
      <w:r w:rsidRPr="005B1D15">
        <w:rPr>
          <w:sz w:val="26"/>
        </w:rPr>
        <w:t xml:space="preserve">за нарушение обязанности уведомлять о склонении к совершению коррупционных </w:t>
      </w:r>
      <w:r w:rsidRPr="005B1D15">
        <w:rPr>
          <w:sz w:val="26"/>
        </w:rPr>
        <w:lastRenderedPageBreak/>
        <w:t>правонарушений (ч. 3 ст. 9);</w:t>
      </w:r>
    </w:p>
    <w:p w:rsidR="005B3A68" w:rsidRPr="005B1D15" w:rsidRDefault="005B3A68" w:rsidP="0020571D">
      <w:pPr>
        <w:pStyle w:val="a5"/>
        <w:numPr>
          <w:ilvl w:val="0"/>
          <w:numId w:val="27"/>
        </w:numPr>
        <w:tabs>
          <w:tab w:val="left" w:pos="863"/>
        </w:tabs>
        <w:ind w:left="863" w:right="-31" w:hanging="360"/>
        <w:rPr>
          <w:sz w:val="26"/>
        </w:rPr>
      </w:pPr>
      <w:r w:rsidRPr="005B1D15">
        <w:rPr>
          <w:sz w:val="26"/>
        </w:rPr>
        <w:t>принимать</w:t>
      </w:r>
      <w:r w:rsidRPr="005B1D15">
        <w:rPr>
          <w:spacing w:val="-2"/>
          <w:sz w:val="26"/>
        </w:rPr>
        <w:t xml:space="preserve"> </w:t>
      </w:r>
      <w:r w:rsidRPr="005B1D15">
        <w:rPr>
          <w:sz w:val="26"/>
        </w:rPr>
        <w:t>меры</w:t>
      </w:r>
      <w:r w:rsidRPr="005B1D15">
        <w:rPr>
          <w:spacing w:val="-2"/>
          <w:sz w:val="26"/>
        </w:rPr>
        <w:t xml:space="preserve"> </w:t>
      </w:r>
      <w:r w:rsidRPr="005B1D15">
        <w:rPr>
          <w:sz w:val="26"/>
        </w:rPr>
        <w:t>по</w:t>
      </w:r>
      <w:r w:rsidRPr="005B1D15">
        <w:rPr>
          <w:spacing w:val="-2"/>
          <w:sz w:val="26"/>
        </w:rPr>
        <w:t xml:space="preserve"> </w:t>
      </w:r>
      <w:r w:rsidRPr="005B1D15">
        <w:rPr>
          <w:sz w:val="26"/>
        </w:rPr>
        <w:t>предотвращению</w:t>
      </w:r>
      <w:r w:rsidRPr="005B1D15">
        <w:rPr>
          <w:spacing w:val="-2"/>
          <w:sz w:val="26"/>
        </w:rPr>
        <w:t xml:space="preserve"> </w:t>
      </w:r>
      <w:r w:rsidRPr="005B1D15">
        <w:rPr>
          <w:sz w:val="26"/>
        </w:rPr>
        <w:t>и</w:t>
      </w:r>
      <w:r w:rsidRPr="005B1D15">
        <w:rPr>
          <w:spacing w:val="-2"/>
          <w:sz w:val="26"/>
        </w:rPr>
        <w:t xml:space="preserve"> </w:t>
      </w:r>
      <w:r w:rsidRPr="005B1D15">
        <w:rPr>
          <w:sz w:val="26"/>
        </w:rPr>
        <w:t>урегулированию</w:t>
      </w:r>
      <w:r w:rsidRPr="005B1D15">
        <w:rPr>
          <w:spacing w:val="-2"/>
          <w:sz w:val="26"/>
        </w:rPr>
        <w:t xml:space="preserve"> </w:t>
      </w:r>
      <w:r w:rsidRPr="005B1D15">
        <w:rPr>
          <w:sz w:val="26"/>
        </w:rPr>
        <w:t>конфликта</w:t>
      </w:r>
      <w:r w:rsidRPr="005B1D15">
        <w:rPr>
          <w:spacing w:val="-2"/>
          <w:sz w:val="26"/>
        </w:rPr>
        <w:t xml:space="preserve"> </w:t>
      </w:r>
      <w:r w:rsidRPr="005B1D15">
        <w:rPr>
          <w:sz w:val="26"/>
        </w:rPr>
        <w:t>интересов</w:t>
      </w:r>
      <w:r w:rsidRPr="005B1D15">
        <w:rPr>
          <w:spacing w:val="-2"/>
          <w:sz w:val="26"/>
        </w:rPr>
        <w:t xml:space="preserve"> </w:t>
      </w:r>
      <w:r w:rsidRPr="005B1D15">
        <w:rPr>
          <w:sz w:val="26"/>
        </w:rPr>
        <w:t>(ч.</w:t>
      </w:r>
      <w:r w:rsidRPr="005B1D15">
        <w:rPr>
          <w:spacing w:val="-2"/>
          <w:sz w:val="26"/>
        </w:rPr>
        <w:t xml:space="preserve"> </w:t>
      </w:r>
      <w:r w:rsidRPr="005B1D15">
        <w:rPr>
          <w:sz w:val="26"/>
        </w:rPr>
        <w:t>5</w:t>
      </w:r>
      <w:r w:rsidRPr="005B1D15">
        <w:rPr>
          <w:spacing w:val="-2"/>
          <w:sz w:val="26"/>
        </w:rPr>
        <w:t xml:space="preserve"> </w:t>
      </w:r>
      <w:r w:rsidRPr="005B1D15">
        <w:rPr>
          <w:sz w:val="26"/>
        </w:rPr>
        <w:t xml:space="preserve">ст. </w:t>
      </w:r>
      <w:r w:rsidRPr="005B1D15">
        <w:rPr>
          <w:spacing w:val="-4"/>
          <w:sz w:val="26"/>
        </w:rPr>
        <w:t>11);</w:t>
      </w:r>
    </w:p>
    <w:p w:rsidR="005B3A68" w:rsidRPr="009B4570" w:rsidRDefault="005B3A68" w:rsidP="0020571D">
      <w:pPr>
        <w:pStyle w:val="a5"/>
        <w:numPr>
          <w:ilvl w:val="0"/>
          <w:numId w:val="27"/>
        </w:numPr>
        <w:tabs>
          <w:tab w:val="left" w:pos="863"/>
        </w:tabs>
        <w:ind w:left="863" w:right="-31" w:hanging="360"/>
        <w:rPr>
          <w:sz w:val="26"/>
        </w:rPr>
      </w:pPr>
      <w:r w:rsidRPr="009B4570">
        <w:rPr>
          <w:sz w:val="26"/>
        </w:rPr>
        <w:t>уведомлять заведующего при заключении трудовых договоров или гражданско- правовых договоров после увольнения с государственной службы о последнем месте службы (ч. 3 ст. 12);</w:t>
      </w:r>
    </w:p>
    <w:p w:rsidR="005B3A68" w:rsidRPr="005B1D15" w:rsidRDefault="005B3A68" w:rsidP="0020571D">
      <w:pPr>
        <w:pStyle w:val="a5"/>
        <w:numPr>
          <w:ilvl w:val="0"/>
          <w:numId w:val="27"/>
        </w:numPr>
        <w:tabs>
          <w:tab w:val="left" w:pos="863"/>
        </w:tabs>
        <w:ind w:left="863" w:right="-31" w:hanging="360"/>
        <w:rPr>
          <w:sz w:val="26"/>
        </w:rPr>
      </w:pPr>
      <w:r w:rsidRPr="005B1D15">
        <w:rPr>
          <w:sz w:val="26"/>
        </w:rPr>
        <w:t>несоблюдение ограничений и запретов, установленных Федеральным законом от 27 июля 2004 года № 79-ФЗ «О государственной гражданской службе Российской Федерации», а также требований о предотвращении или об урегулировании</w:t>
      </w:r>
      <w:r w:rsidRPr="005B1D15">
        <w:rPr>
          <w:spacing w:val="40"/>
          <w:sz w:val="26"/>
        </w:rPr>
        <w:t xml:space="preserve"> </w:t>
      </w:r>
      <w:r w:rsidRPr="005B1D15">
        <w:rPr>
          <w:sz w:val="26"/>
        </w:rPr>
        <w:t>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5B3A68" w:rsidRPr="005B1D15" w:rsidRDefault="005B3A68" w:rsidP="0020571D">
      <w:pPr>
        <w:pStyle w:val="a5"/>
        <w:numPr>
          <w:ilvl w:val="1"/>
          <w:numId w:val="67"/>
        </w:numPr>
        <w:tabs>
          <w:tab w:val="left" w:pos="1046"/>
        </w:tabs>
        <w:ind w:left="143" w:right="-31" w:firstLine="0"/>
        <w:rPr>
          <w:sz w:val="26"/>
        </w:rPr>
      </w:pPr>
      <w:r w:rsidRPr="005B1D15">
        <w:rPr>
          <w:sz w:val="26"/>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(ч. 3 ст. 13 Федерального закона от 25 декабря 2008 года № 273-ФЗ).</w:t>
      </w:r>
    </w:p>
    <w:p w:rsidR="005B3A68" w:rsidRPr="007406E2" w:rsidRDefault="005B3A68" w:rsidP="0020571D">
      <w:pPr>
        <w:pStyle w:val="a5"/>
        <w:numPr>
          <w:ilvl w:val="1"/>
          <w:numId w:val="67"/>
        </w:numPr>
        <w:tabs>
          <w:tab w:val="left" w:pos="824"/>
        </w:tabs>
        <w:spacing w:before="61"/>
        <w:ind w:left="143" w:right="-31" w:firstLine="0"/>
        <w:rPr>
          <w:sz w:val="26"/>
        </w:rPr>
      </w:pPr>
      <w:r w:rsidRPr="007406E2">
        <w:rPr>
          <w:sz w:val="26"/>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w:t>
      </w:r>
      <w:r w:rsidRPr="007406E2">
        <w:rPr>
          <w:spacing w:val="-1"/>
          <w:sz w:val="26"/>
        </w:rPr>
        <w:t xml:space="preserve"> </w:t>
      </w:r>
      <w:r w:rsidRPr="007406E2">
        <w:rPr>
          <w:sz w:val="26"/>
        </w:rPr>
        <w:t>террористические</w:t>
      </w:r>
      <w:r w:rsidRPr="007406E2">
        <w:rPr>
          <w:spacing w:val="-1"/>
          <w:sz w:val="26"/>
        </w:rPr>
        <w:t xml:space="preserve"> </w:t>
      </w:r>
      <w:r w:rsidRPr="007406E2">
        <w:rPr>
          <w:sz w:val="26"/>
        </w:rPr>
        <w:t>акты,</w:t>
      </w:r>
      <w:r w:rsidRPr="007406E2">
        <w:rPr>
          <w:spacing w:val="-1"/>
          <w:sz w:val="26"/>
        </w:rPr>
        <w:t xml:space="preserve"> </w:t>
      </w:r>
      <w:r w:rsidRPr="007406E2">
        <w:rPr>
          <w:sz w:val="26"/>
        </w:rPr>
        <w:t>запретительные</w:t>
      </w:r>
      <w:r w:rsidRPr="007406E2">
        <w:rPr>
          <w:spacing w:val="-1"/>
          <w:sz w:val="26"/>
        </w:rPr>
        <w:t xml:space="preserve"> </w:t>
      </w:r>
      <w:r w:rsidRPr="007406E2">
        <w:rPr>
          <w:sz w:val="26"/>
        </w:rPr>
        <w:t>или</w:t>
      </w:r>
      <w:r w:rsidRPr="007406E2">
        <w:rPr>
          <w:spacing w:val="-1"/>
          <w:sz w:val="26"/>
        </w:rPr>
        <w:t xml:space="preserve"> </w:t>
      </w:r>
      <w:r w:rsidRPr="007406E2">
        <w:rPr>
          <w:sz w:val="26"/>
        </w:rPr>
        <w:t>ограничительные</w:t>
      </w:r>
      <w:r w:rsidRPr="007406E2">
        <w:rPr>
          <w:spacing w:val="-1"/>
          <w:sz w:val="26"/>
        </w:rPr>
        <w:t xml:space="preserve"> </w:t>
      </w:r>
      <w:r w:rsidRPr="007406E2">
        <w:rPr>
          <w:sz w:val="26"/>
        </w:rPr>
        <w:t>меры,</w:t>
      </w:r>
      <w:r w:rsidRPr="007406E2">
        <w:rPr>
          <w:spacing w:val="-1"/>
          <w:sz w:val="26"/>
        </w:rPr>
        <w:t xml:space="preserve"> </w:t>
      </w:r>
      <w:r w:rsidRPr="007406E2">
        <w:rPr>
          <w:sz w:val="26"/>
        </w:rPr>
        <w:t>принимаемые государственными</w:t>
      </w:r>
      <w:r w:rsidRPr="007406E2">
        <w:rPr>
          <w:spacing w:val="80"/>
          <w:w w:val="150"/>
          <w:sz w:val="26"/>
        </w:rPr>
        <w:t xml:space="preserve"> </w:t>
      </w:r>
      <w:r w:rsidRPr="007406E2">
        <w:rPr>
          <w:sz w:val="26"/>
        </w:rPr>
        <w:t>органами</w:t>
      </w:r>
      <w:r w:rsidRPr="007406E2">
        <w:rPr>
          <w:spacing w:val="80"/>
          <w:w w:val="150"/>
          <w:sz w:val="26"/>
        </w:rPr>
        <w:t xml:space="preserve"> </w:t>
      </w:r>
      <w:r w:rsidRPr="007406E2">
        <w:rPr>
          <w:sz w:val="26"/>
        </w:rPr>
        <w:t>(в</w:t>
      </w:r>
      <w:r w:rsidRPr="007406E2">
        <w:rPr>
          <w:spacing w:val="80"/>
          <w:w w:val="150"/>
          <w:sz w:val="26"/>
        </w:rPr>
        <w:t xml:space="preserve"> </w:t>
      </w:r>
      <w:r w:rsidRPr="007406E2">
        <w:rPr>
          <w:sz w:val="26"/>
        </w:rPr>
        <w:t>том</w:t>
      </w:r>
      <w:r w:rsidRPr="007406E2">
        <w:rPr>
          <w:spacing w:val="80"/>
          <w:w w:val="150"/>
          <w:sz w:val="26"/>
        </w:rPr>
        <w:t xml:space="preserve"> </w:t>
      </w:r>
      <w:r w:rsidRPr="007406E2">
        <w:rPr>
          <w:sz w:val="26"/>
        </w:rPr>
        <w:t>числе</w:t>
      </w:r>
      <w:r w:rsidRPr="007406E2">
        <w:rPr>
          <w:spacing w:val="80"/>
          <w:w w:val="150"/>
          <w:sz w:val="26"/>
        </w:rPr>
        <w:t xml:space="preserve"> </w:t>
      </w:r>
      <w:r w:rsidRPr="007406E2">
        <w:rPr>
          <w:sz w:val="26"/>
        </w:rPr>
        <w:t>государственными</w:t>
      </w:r>
      <w:r w:rsidRPr="007406E2">
        <w:rPr>
          <w:spacing w:val="80"/>
          <w:w w:val="150"/>
          <w:sz w:val="26"/>
        </w:rPr>
        <w:t xml:space="preserve"> </w:t>
      </w:r>
      <w:r w:rsidRPr="007406E2">
        <w:rPr>
          <w:sz w:val="26"/>
        </w:rPr>
        <w:t>органами</w:t>
      </w:r>
      <w:r w:rsidRPr="007406E2">
        <w:rPr>
          <w:spacing w:val="80"/>
          <w:w w:val="150"/>
          <w:sz w:val="26"/>
        </w:rPr>
        <w:t xml:space="preserve"> </w:t>
      </w:r>
      <w:r w:rsidRPr="007406E2">
        <w:rPr>
          <w:sz w:val="26"/>
        </w:rPr>
        <w:t>иностранных</w:t>
      </w:r>
      <w:r>
        <w:rPr>
          <w:sz w:val="26"/>
        </w:rPr>
        <w:t xml:space="preserve"> </w:t>
      </w:r>
      <w:r w:rsidRPr="007406E2">
        <w:rPr>
          <w:sz w:val="26"/>
        </w:rPr>
        <w:t>государств) и органами местного самоуправления (ч. 4 ст. 13 Федерального закона от 25 декабря 2008 года № 273-ФЗ).</w:t>
      </w:r>
    </w:p>
    <w:p w:rsidR="005B3A68" w:rsidRPr="005B1D15" w:rsidRDefault="005B3A68" w:rsidP="0020571D">
      <w:pPr>
        <w:pStyle w:val="a5"/>
        <w:numPr>
          <w:ilvl w:val="1"/>
          <w:numId w:val="67"/>
        </w:numPr>
        <w:tabs>
          <w:tab w:val="left" w:pos="803"/>
        </w:tabs>
        <w:ind w:left="143" w:right="-31" w:firstLine="0"/>
        <w:rPr>
          <w:sz w:val="26"/>
        </w:rPr>
      </w:pPr>
      <w:r w:rsidRPr="005B1D15">
        <w:rPr>
          <w:sz w:val="26"/>
        </w:rPr>
        <w:t>Условием</w:t>
      </w:r>
      <w:r w:rsidRPr="005B1D15">
        <w:rPr>
          <w:spacing w:val="-4"/>
          <w:sz w:val="26"/>
        </w:rPr>
        <w:t xml:space="preserve"> </w:t>
      </w:r>
      <w:r w:rsidRPr="005B1D15">
        <w:rPr>
          <w:sz w:val="26"/>
        </w:rPr>
        <w:t>признания</w:t>
      </w:r>
      <w:r w:rsidRPr="005B1D15">
        <w:rPr>
          <w:spacing w:val="-4"/>
          <w:sz w:val="26"/>
        </w:rPr>
        <w:t xml:space="preserve"> </w:t>
      </w:r>
      <w:r w:rsidRPr="005B1D15">
        <w:rPr>
          <w:sz w:val="26"/>
        </w:rPr>
        <w:t>не</w:t>
      </w:r>
      <w:r w:rsidRPr="005B1D15">
        <w:rPr>
          <w:spacing w:val="-4"/>
          <w:sz w:val="26"/>
        </w:rPr>
        <w:t xml:space="preserve"> </w:t>
      </w:r>
      <w:r w:rsidRPr="005B1D15">
        <w:rPr>
          <w:sz w:val="26"/>
        </w:rPr>
        <w:t>зависящих</w:t>
      </w:r>
      <w:r w:rsidRPr="005B1D15">
        <w:rPr>
          <w:spacing w:val="-3"/>
          <w:sz w:val="26"/>
        </w:rPr>
        <w:t xml:space="preserve"> </w:t>
      </w:r>
      <w:r w:rsidRPr="005B1D15">
        <w:rPr>
          <w:sz w:val="26"/>
        </w:rPr>
        <w:t>от</w:t>
      </w:r>
      <w:r w:rsidRPr="005B1D15">
        <w:rPr>
          <w:spacing w:val="-3"/>
          <w:sz w:val="26"/>
        </w:rPr>
        <w:t xml:space="preserve"> </w:t>
      </w:r>
      <w:r w:rsidRPr="005B1D15">
        <w:rPr>
          <w:sz w:val="26"/>
        </w:rPr>
        <w:t>физического</w:t>
      </w:r>
      <w:r w:rsidRPr="005B1D15">
        <w:rPr>
          <w:spacing w:val="-3"/>
          <w:sz w:val="26"/>
        </w:rPr>
        <w:t xml:space="preserve"> </w:t>
      </w:r>
      <w:r w:rsidRPr="005B1D15">
        <w:rPr>
          <w:sz w:val="26"/>
        </w:rPr>
        <w:t>лица</w:t>
      </w:r>
      <w:r w:rsidRPr="005B1D15">
        <w:rPr>
          <w:spacing w:val="-4"/>
          <w:sz w:val="26"/>
        </w:rPr>
        <w:t xml:space="preserve"> </w:t>
      </w:r>
      <w:r w:rsidRPr="005B1D15">
        <w:rPr>
          <w:sz w:val="26"/>
        </w:rPr>
        <w:t>обстоятельств</w:t>
      </w:r>
      <w:r w:rsidRPr="005B1D15">
        <w:rPr>
          <w:spacing w:val="-4"/>
          <w:sz w:val="26"/>
        </w:rPr>
        <w:t xml:space="preserve"> </w:t>
      </w:r>
      <w:r w:rsidRPr="005B1D15">
        <w:rPr>
          <w:sz w:val="26"/>
        </w:rPr>
        <w:t>основанием</w:t>
      </w:r>
      <w:r w:rsidRPr="005B1D15">
        <w:rPr>
          <w:spacing w:val="-4"/>
          <w:sz w:val="26"/>
        </w:rPr>
        <w:t xml:space="preserve"> </w:t>
      </w:r>
      <w:r w:rsidRPr="005B1D15">
        <w:rPr>
          <w:sz w:val="26"/>
        </w:rPr>
        <w:t>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 (ч. 5 ст. 13 Федерального закона от 25 декабря 2008 года № 273-ФЗ).</w:t>
      </w:r>
    </w:p>
    <w:p w:rsidR="005B3A68" w:rsidRPr="005B1D15" w:rsidRDefault="005B3A68" w:rsidP="0020571D">
      <w:pPr>
        <w:pStyle w:val="a5"/>
        <w:numPr>
          <w:ilvl w:val="1"/>
          <w:numId w:val="67"/>
        </w:numPr>
        <w:tabs>
          <w:tab w:val="left" w:pos="803"/>
        </w:tabs>
        <w:ind w:left="143" w:right="-31" w:firstLine="0"/>
        <w:rPr>
          <w:sz w:val="26"/>
        </w:rPr>
      </w:pPr>
      <w:r w:rsidRPr="005B1D15">
        <w:rPr>
          <w:sz w:val="26"/>
        </w:rPr>
        <w:t>Физическое</w:t>
      </w:r>
      <w:r w:rsidRPr="005B1D15">
        <w:rPr>
          <w:spacing w:val="-2"/>
          <w:sz w:val="26"/>
        </w:rPr>
        <w:t xml:space="preserve"> </w:t>
      </w:r>
      <w:r w:rsidRPr="005B1D15">
        <w:rPr>
          <w:sz w:val="26"/>
        </w:rPr>
        <w:t>лицо,</w:t>
      </w:r>
      <w:r w:rsidRPr="005B1D15">
        <w:rPr>
          <w:spacing w:val="-2"/>
          <w:sz w:val="26"/>
        </w:rPr>
        <w:t xml:space="preserve"> </w:t>
      </w:r>
      <w:r w:rsidRPr="005B1D15">
        <w:rPr>
          <w:sz w:val="26"/>
        </w:rPr>
        <w:t>указанное</w:t>
      </w:r>
      <w:r w:rsidRPr="005B1D15">
        <w:rPr>
          <w:spacing w:val="-2"/>
          <w:sz w:val="26"/>
        </w:rPr>
        <w:t xml:space="preserve"> </w:t>
      </w:r>
      <w:r w:rsidRPr="005B1D15">
        <w:rPr>
          <w:sz w:val="26"/>
        </w:rPr>
        <w:t>в</w:t>
      </w:r>
      <w:r w:rsidRPr="005B1D15">
        <w:rPr>
          <w:spacing w:val="-2"/>
          <w:sz w:val="26"/>
        </w:rPr>
        <w:t xml:space="preserve"> </w:t>
      </w:r>
      <w:r w:rsidRPr="005B1D15">
        <w:rPr>
          <w:sz w:val="26"/>
        </w:rPr>
        <w:t>пункте</w:t>
      </w:r>
      <w:r w:rsidRPr="005B1D15">
        <w:rPr>
          <w:spacing w:val="-2"/>
          <w:sz w:val="26"/>
        </w:rPr>
        <w:t xml:space="preserve"> </w:t>
      </w:r>
      <w:r w:rsidRPr="005B1D15">
        <w:rPr>
          <w:sz w:val="26"/>
        </w:rPr>
        <w:t>11.11</w:t>
      </w:r>
      <w:r w:rsidRPr="005B1D15">
        <w:rPr>
          <w:spacing w:val="-2"/>
          <w:sz w:val="26"/>
        </w:rPr>
        <w:t xml:space="preserve"> </w:t>
      </w:r>
      <w:r w:rsidRPr="005B1D15">
        <w:rPr>
          <w:sz w:val="26"/>
        </w:rPr>
        <w:t>настоящих</w:t>
      </w:r>
      <w:r w:rsidRPr="005B1D15">
        <w:rPr>
          <w:spacing w:val="-2"/>
          <w:sz w:val="26"/>
        </w:rPr>
        <w:t xml:space="preserve"> </w:t>
      </w:r>
      <w:r w:rsidRPr="005B1D15">
        <w:rPr>
          <w:sz w:val="26"/>
        </w:rPr>
        <w:t>Правил,</w:t>
      </w:r>
      <w:r w:rsidRPr="005B1D15">
        <w:rPr>
          <w:spacing w:val="-2"/>
          <w:sz w:val="26"/>
        </w:rPr>
        <w:t xml:space="preserve"> </w:t>
      </w:r>
      <w:r w:rsidRPr="005B1D15">
        <w:rPr>
          <w:sz w:val="26"/>
        </w:rPr>
        <w:t>в</w:t>
      </w:r>
      <w:r w:rsidRPr="005B1D15">
        <w:rPr>
          <w:spacing w:val="-2"/>
          <w:sz w:val="26"/>
        </w:rPr>
        <w:t xml:space="preserve"> </w:t>
      </w:r>
      <w:r w:rsidRPr="005B1D15">
        <w:rPr>
          <w:sz w:val="26"/>
        </w:rPr>
        <w:t>течение</w:t>
      </w:r>
      <w:r w:rsidRPr="005B1D15">
        <w:rPr>
          <w:spacing w:val="-2"/>
          <w:sz w:val="26"/>
        </w:rPr>
        <w:t xml:space="preserve"> </w:t>
      </w:r>
      <w:r w:rsidRPr="005B1D15">
        <w:rPr>
          <w:sz w:val="26"/>
        </w:rPr>
        <w:t>трех</w:t>
      </w:r>
      <w:r w:rsidRPr="005B1D15">
        <w:rPr>
          <w:spacing w:val="-2"/>
          <w:sz w:val="26"/>
        </w:rPr>
        <w:t xml:space="preserve"> </w:t>
      </w:r>
      <w:r w:rsidRPr="005B1D15">
        <w:rPr>
          <w:sz w:val="26"/>
        </w:rPr>
        <w:t>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 (ч. 6 ст. 13 Федерального закона от 25 декабря 2008 года № 273-ФЗ).</w:t>
      </w:r>
    </w:p>
    <w:p w:rsidR="005B3A68" w:rsidRPr="005B1D15" w:rsidRDefault="005B3A68" w:rsidP="0020571D">
      <w:pPr>
        <w:pStyle w:val="a3"/>
        <w:ind w:left="0" w:right="-31"/>
        <w:jc w:val="left"/>
      </w:pPr>
    </w:p>
    <w:p w:rsidR="005B3A68" w:rsidRPr="00EC15D9" w:rsidRDefault="005B3A68" w:rsidP="0020571D">
      <w:pPr>
        <w:pStyle w:val="1"/>
        <w:widowControl w:val="0"/>
        <w:numPr>
          <w:ilvl w:val="0"/>
          <w:numId w:val="67"/>
        </w:numPr>
        <w:tabs>
          <w:tab w:val="left" w:pos="503"/>
        </w:tabs>
        <w:autoSpaceDE w:val="0"/>
        <w:autoSpaceDN w:val="0"/>
        <w:spacing w:before="0" w:beforeAutospacing="0" w:after="0" w:afterAutospacing="0"/>
        <w:ind w:left="503" w:right="-31" w:hanging="360"/>
        <w:jc w:val="center"/>
        <w:rPr>
          <w:sz w:val="26"/>
        </w:rPr>
      </w:pPr>
      <w:r w:rsidRPr="005B1D15">
        <w:rPr>
          <w:sz w:val="26"/>
        </w:rPr>
        <w:t>Медицинские</w:t>
      </w:r>
      <w:r w:rsidRPr="005B1D15">
        <w:rPr>
          <w:spacing w:val="-4"/>
          <w:sz w:val="26"/>
        </w:rPr>
        <w:t xml:space="preserve"> </w:t>
      </w:r>
      <w:r w:rsidRPr="005B1D15">
        <w:rPr>
          <w:sz w:val="26"/>
        </w:rPr>
        <w:t>осмотры.</w:t>
      </w:r>
      <w:r w:rsidRPr="005B1D15">
        <w:rPr>
          <w:spacing w:val="-2"/>
          <w:sz w:val="26"/>
        </w:rPr>
        <w:t xml:space="preserve"> </w:t>
      </w:r>
      <w:r w:rsidRPr="005B1D15">
        <w:rPr>
          <w:sz w:val="26"/>
        </w:rPr>
        <w:t>Личная</w:t>
      </w:r>
      <w:r w:rsidRPr="005B1D15">
        <w:rPr>
          <w:spacing w:val="-3"/>
          <w:sz w:val="26"/>
        </w:rPr>
        <w:t xml:space="preserve"> </w:t>
      </w:r>
      <w:r w:rsidRPr="005B1D15">
        <w:rPr>
          <w:sz w:val="26"/>
        </w:rPr>
        <w:t>гигиена.</w:t>
      </w:r>
      <w:r w:rsidRPr="005B1D15">
        <w:rPr>
          <w:spacing w:val="-2"/>
          <w:sz w:val="26"/>
        </w:rPr>
        <w:t xml:space="preserve"> Диспансеризация</w:t>
      </w:r>
    </w:p>
    <w:p w:rsidR="00EC15D9" w:rsidRPr="005B1D15" w:rsidRDefault="00EC15D9" w:rsidP="00EC15D9">
      <w:pPr>
        <w:pStyle w:val="1"/>
        <w:widowControl w:val="0"/>
        <w:tabs>
          <w:tab w:val="left" w:pos="503"/>
        </w:tabs>
        <w:autoSpaceDE w:val="0"/>
        <w:autoSpaceDN w:val="0"/>
        <w:spacing w:before="0" w:beforeAutospacing="0" w:after="0" w:afterAutospacing="0"/>
        <w:ind w:right="-31"/>
        <w:jc w:val="center"/>
        <w:rPr>
          <w:sz w:val="26"/>
        </w:rPr>
      </w:pPr>
    </w:p>
    <w:p w:rsidR="005B3A68" w:rsidRPr="005B1D15" w:rsidRDefault="005B3A68" w:rsidP="0020571D">
      <w:pPr>
        <w:pStyle w:val="a5"/>
        <w:numPr>
          <w:ilvl w:val="1"/>
          <w:numId w:val="67"/>
        </w:numPr>
        <w:tabs>
          <w:tab w:val="left" w:pos="758"/>
        </w:tabs>
        <w:ind w:left="143" w:right="-31" w:firstLine="0"/>
        <w:rPr>
          <w:sz w:val="26"/>
        </w:rPr>
      </w:pPr>
      <w:r w:rsidRPr="005B1D15">
        <w:rPr>
          <w:sz w:val="26"/>
        </w:rPr>
        <w:t>Работники проходят профилактические медицинские осмотры, соблюдают личную гигиену, осуществляют трудовую деятельность в ДОУ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5B3A68" w:rsidRPr="005B1D15" w:rsidRDefault="005B3A68" w:rsidP="0020571D">
      <w:pPr>
        <w:pStyle w:val="a5"/>
        <w:numPr>
          <w:ilvl w:val="1"/>
          <w:numId w:val="67"/>
        </w:numPr>
        <w:tabs>
          <w:tab w:val="left" w:pos="683"/>
        </w:tabs>
        <w:ind w:left="683" w:right="-31" w:hanging="540"/>
        <w:rPr>
          <w:sz w:val="26"/>
        </w:rPr>
      </w:pPr>
      <w:r w:rsidRPr="005B1D15">
        <w:rPr>
          <w:sz w:val="26"/>
        </w:rPr>
        <w:t>Заведующий</w:t>
      </w:r>
      <w:r w:rsidRPr="005B1D15">
        <w:rPr>
          <w:spacing w:val="-6"/>
          <w:sz w:val="26"/>
        </w:rPr>
        <w:t xml:space="preserve"> </w:t>
      </w:r>
      <w:r w:rsidRPr="005B1D15">
        <w:rPr>
          <w:sz w:val="26"/>
        </w:rPr>
        <w:t>ДОУ</w:t>
      </w:r>
      <w:r w:rsidRPr="005B1D15">
        <w:rPr>
          <w:spacing w:val="-4"/>
          <w:sz w:val="26"/>
        </w:rPr>
        <w:t xml:space="preserve"> </w:t>
      </w:r>
      <w:r w:rsidRPr="005B1D15">
        <w:rPr>
          <w:spacing w:val="-2"/>
          <w:sz w:val="26"/>
        </w:rPr>
        <w:t>обеспечивает:</w:t>
      </w:r>
    </w:p>
    <w:p w:rsidR="005B3A68" w:rsidRPr="005B1D15" w:rsidRDefault="005B3A68" w:rsidP="0020571D">
      <w:pPr>
        <w:pStyle w:val="a5"/>
        <w:numPr>
          <w:ilvl w:val="0"/>
          <w:numId w:val="26"/>
        </w:numPr>
        <w:tabs>
          <w:tab w:val="left" w:pos="858"/>
          <w:tab w:val="left" w:pos="863"/>
        </w:tabs>
        <w:ind w:right="-31" w:hanging="357"/>
        <w:rPr>
          <w:sz w:val="26"/>
        </w:rPr>
      </w:pPr>
      <w:r w:rsidRPr="005B1D15">
        <w:rPr>
          <w:sz w:val="26"/>
        </w:rPr>
        <w:t>наличие в</w:t>
      </w:r>
      <w:r w:rsidRPr="005B1D15">
        <w:rPr>
          <w:spacing w:val="-2"/>
          <w:sz w:val="26"/>
        </w:rPr>
        <w:t xml:space="preserve"> </w:t>
      </w:r>
      <w:r w:rsidRPr="005B1D15">
        <w:rPr>
          <w:sz w:val="26"/>
        </w:rPr>
        <w:t>дошкольном</w:t>
      </w:r>
      <w:r w:rsidRPr="005B1D15">
        <w:rPr>
          <w:spacing w:val="-2"/>
          <w:sz w:val="26"/>
        </w:rPr>
        <w:t xml:space="preserve"> </w:t>
      </w:r>
      <w:r w:rsidRPr="005B1D15">
        <w:rPr>
          <w:sz w:val="26"/>
        </w:rPr>
        <w:t>образовательном</w:t>
      </w:r>
      <w:r w:rsidRPr="005B1D15">
        <w:rPr>
          <w:spacing w:val="-2"/>
          <w:sz w:val="26"/>
        </w:rPr>
        <w:t xml:space="preserve"> </w:t>
      </w:r>
      <w:r w:rsidRPr="005B1D15">
        <w:rPr>
          <w:sz w:val="26"/>
        </w:rPr>
        <w:t>учреждении</w:t>
      </w:r>
      <w:r w:rsidRPr="005B1D15">
        <w:rPr>
          <w:spacing w:val="-2"/>
          <w:sz w:val="26"/>
        </w:rPr>
        <w:t xml:space="preserve"> </w:t>
      </w:r>
      <w:r w:rsidRPr="005B1D15">
        <w:rPr>
          <w:sz w:val="26"/>
        </w:rPr>
        <w:t>Санитарных</w:t>
      </w:r>
      <w:r w:rsidRPr="005B1D15">
        <w:rPr>
          <w:spacing w:val="-2"/>
          <w:sz w:val="26"/>
        </w:rPr>
        <w:t xml:space="preserve"> </w:t>
      </w:r>
      <w:r w:rsidRPr="005B1D15">
        <w:rPr>
          <w:sz w:val="26"/>
        </w:rPr>
        <w:t>правил</w:t>
      </w:r>
      <w:r w:rsidRPr="005B1D15">
        <w:rPr>
          <w:spacing w:val="-2"/>
          <w:sz w:val="26"/>
        </w:rPr>
        <w:t xml:space="preserve"> </w:t>
      </w:r>
      <w:r w:rsidRPr="005B1D15">
        <w:rPr>
          <w:sz w:val="26"/>
        </w:rPr>
        <w:t>и</w:t>
      </w:r>
      <w:r w:rsidRPr="005B1D15">
        <w:rPr>
          <w:spacing w:val="-2"/>
          <w:sz w:val="26"/>
        </w:rPr>
        <w:t xml:space="preserve"> </w:t>
      </w:r>
      <w:r w:rsidRPr="005B1D15">
        <w:rPr>
          <w:sz w:val="26"/>
        </w:rPr>
        <w:t>доведение их содержания до работников;</w:t>
      </w:r>
    </w:p>
    <w:p w:rsidR="005B3A68" w:rsidRPr="005B1D15" w:rsidRDefault="005B3A68" w:rsidP="0020571D">
      <w:pPr>
        <w:pStyle w:val="a5"/>
        <w:numPr>
          <w:ilvl w:val="0"/>
          <w:numId w:val="26"/>
        </w:numPr>
        <w:tabs>
          <w:tab w:val="left" w:pos="862"/>
        </w:tabs>
        <w:spacing w:before="1"/>
        <w:ind w:left="862" w:right="-31" w:hanging="359"/>
        <w:rPr>
          <w:sz w:val="26"/>
        </w:rPr>
      </w:pPr>
      <w:r w:rsidRPr="005B1D15">
        <w:rPr>
          <w:sz w:val="26"/>
        </w:rPr>
        <w:t>выполнение</w:t>
      </w:r>
      <w:r w:rsidRPr="005B1D15">
        <w:rPr>
          <w:spacing w:val="-6"/>
          <w:sz w:val="26"/>
        </w:rPr>
        <w:t xml:space="preserve"> </w:t>
      </w:r>
      <w:r w:rsidRPr="005B1D15">
        <w:rPr>
          <w:sz w:val="26"/>
        </w:rPr>
        <w:t>требований</w:t>
      </w:r>
      <w:r w:rsidRPr="005B1D15">
        <w:rPr>
          <w:spacing w:val="-5"/>
          <w:sz w:val="26"/>
        </w:rPr>
        <w:t xml:space="preserve"> </w:t>
      </w:r>
      <w:r w:rsidRPr="005B1D15">
        <w:rPr>
          <w:sz w:val="26"/>
        </w:rPr>
        <w:t>Санитарных</w:t>
      </w:r>
      <w:r w:rsidRPr="005B1D15">
        <w:rPr>
          <w:spacing w:val="-5"/>
          <w:sz w:val="26"/>
        </w:rPr>
        <w:t xml:space="preserve"> </w:t>
      </w:r>
      <w:r w:rsidRPr="005B1D15">
        <w:rPr>
          <w:sz w:val="26"/>
        </w:rPr>
        <w:t>правил</w:t>
      </w:r>
      <w:r w:rsidRPr="005B1D15">
        <w:rPr>
          <w:spacing w:val="-4"/>
          <w:sz w:val="26"/>
        </w:rPr>
        <w:t xml:space="preserve"> </w:t>
      </w:r>
      <w:r w:rsidRPr="005B1D15">
        <w:rPr>
          <w:sz w:val="26"/>
        </w:rPr>
        <w:t>всеми</w:t>
      </w:r>
      <w:r w:rsidRPr="005B1D15">
        <w:rPr>
          <w:spacing w:val="-5"/>
          <w:sz w:val="26"/>
        </w:rPr>
        <w:t xml:space="preserve"> </w:t>
      </w:r>
      <w:r w:rsidRPr="005B1D15">
        <w:rPr>
          <w:spacing w:val="-2"/>
          <w:sz w:val="26"/>
        </w:rPr>
        <w:t>работниками;</w:t>
      </w:r>
    </w:p>
    <w:p w:rsidR="005B3A68" w:rsidRDefault="005B3A68" w:rsidP="0020571D">
      <w:pPr>
        <w:pStyle w:val="a5"/>
        <w:numPr>
          <w:ilvl w:val="0"/>
          <w:numId w:val="26"/>
        </w:numPr>
        <w:tabs>
          <w:tab w:val="left" w:pos="2495"/>
          <w:tab w:val="left" w:pos="3559"/>
          <w:tab w:val="left" w:pos="4157"/>
          <w:tab w:val="left" w:pos="5645"/>
          <w:tab w:val="left" w:pos="7157"/>
          <w:tab w:val="left" w:pos="8120"/>
          <w:tab w:val="left" w:pos="8480"/>
        </w:tabs>
        <w:ind w:left="863" w:right="-31" w:hanging="360"/>
        <w:jc w:val="left"/>
        <w:rPr>
          <w:sz w:val="26"/>
        </w:rPr>
      </w:pPr>
      <w:r w:rsidRPr="008A6C66">
        <w:rPr>
          <w:spacing w:val="-2"/>
          <w:sz w:val="26"/>
        </w:rPr>
        <w:t>необходимые</w:t>
      </w:r>
      <w:r w:rsidRPr="008A6C66">
        <w:rPr>
          <w:sz w:val="26"/>
        </w:rPr>
        <w:tab/>
      </w:r>
      <w:r w:rsidRPr="008A6C66">
        <w:rPr>
          <w:spacing w:val="-2"/>
          <w:sz w:val="26"/>
        </w:rPr>
        <w:t>условия</w:t>
      </w:r>
      <w:r w:rsidRPr="008A6C66">
        <w:rPr>
          <w:sz w:val="26"/>
        </w:rPr>
        <w:tab/>
      </w:r>
      <w:r w:rsidRPr="008A6C66">
        <w:rPr>
          <w:spacing w:val="-4"/>
          <w:sz w:val="26"/>
        </w:rPr>
        <w:t>для</w:t>
      </w:r>
      <w:r w:rsidRPr="008A6C66">
        <w:rPr>
          <w:sz w:val="26"/>
        </w:rPr>
        <w:tab/>
      </w:r>
      <w:r w:rsidRPr="008A6C66">
        <w:rPr>
          <w:spacing w:val="-2"/>
          <w:sz w:val="26"/>
        </w:rPr>
        <w:t>соблюдения</w:t>
      </w:r>
      <w:r w:rsidRPr="008A6C66">
        <w:rPr>
          <w:sz w:val="26"/>
        </w:rPr>
        <w:tab/>
      </w:r>
      <w:r w:rsidRPr="008A6C66">
        <w:rPr>
          <w:spacing w:val="-2"/>
          <w:sz w:val="26"/>
        </w:rPr>
        <w:t>Санитарных</w:t>
      </w:r>
      <w:r w:rsidRPr="008A6C66">
        <w:rPr>
          <w:sz w:val="26"/>
        </w:rPr>
        <w:tab/>
      </w:r>
      <w:r w:rsidRPr="008A6C66">
        <w:rPr>
          <w:spacing w:val="-2"/>
          <w:sz w:val="26"/>
        </w:rPr>
        <w:t>правил</w:t>
      </w:r>
      <w:r w:rsidRPr="008A6C66">
        <w:rPr>
          <w:sz w:val="26"/>
        </w:rPr>
        <w:tab/>
      </w:r>
      <w:r w:rsidRPr="008A6C66">
        <w:rPr>
          <w:spacing w:val="-10"/>
          <w:sz w:val="26"/>
        </w:rPr>
        <w:t>в</w:t>
      </w:r>
      <w:r w:rsidRPr="008A6C66">
        <w:rPr>
          <w:sz w:val="26"/>
        </w:rPr>
        <w:t xml:space="preserve"> </w:t>
      </w:r>
      <w:r w:rsidRPr="008A6C66">
        <w:rPr>
          <w:spacing w:val="-2"/>
          <w:sz w:val="26"/>
        </w:rPr>
        <w:t xml:space="preserve">дошкольном </w:t>
      </w:r>
      <w:r w:rsidRPr="008A6C66">
        <w:rPr>
          <w:sz w:val="26"/>
        </w:rPr>
        <w:lastRenderedPageBreak/>
        <w:t>образовательном учреждении;</w:t>
      </w:r>
    </w:p>
    <w:p w:rsidR="005B3A68" w:rsidRPr="008A6C66" w:rsidRDefault="005B3A68" w:rsidP="0020571D">
      <w:pPr>
        <w:pStyle w:val="a5"/>
        <w:numPr>
          <w:ilvl w:val="0"/>
          <w:numId w:val="26"/>
        </w:numPr>
        <w:tabs>
          <w:tab w:val="left" w:pos="2495"/>
          <w:tab w:val="left" w:pos="3559"/>
          <w:tab w:val="left" w:pos="4157"/>
          <w:tab w:val="left" w:pos="5645"/>
          <w:tab w:val="left" w:pos="7157"/>
          <w:tab w:val="left" w:pos="8120"/>
          <w:tab w:val="left" w:pos="8480"/>
        </w:tabs>
        <w:ind w:left="863" w:right="-31" w:hanging="360"/>
        <w:jc w:val="left"/>
        <w:rPr>
          <w:sz w:val="26"/>
        </w:rPr>
      </w:pPr>
      <w:r w:rsidRPr="008A6C66">
        <w:rPr>
          <w:sz w:val="26"/>
        </w:rPr>
        <w:t>прием</w:t>
      </w:r>
      <w:r w:rsidRPr="008A6C66">
        <w:rPr>
          <w:spacing w:val="80"/>
          <w:w w:val="150"/>
          <w:sz w:val="26"/>
        </w:rPr>
        <w:t xml:space="preserve"> </w:t>
      </w:r>
      <w:r w:rsidRPr="008A6C66">
        <w:rPr>
          <w:sz w:val="26"/>
        </w:rPr>
        <w:t>на</w:t>
      </w:r>
      <w:r w:rsidRPr="008A6C66">
        <w:rPr>
          <w:spacing w:val="80"/>
          <w:w w:val="150"/>
          <w:sz w:val="26"/>
        </w:rPr>
        <w:t xml:space="preserve"> </w:t>
      </w:r>
      <w:r w:rsidRPr="008A6C66">
        <w:rPr>
          <w:sz w:val="26"/>
        </w:rPr>
        <w:t>работу</w:t>
      </w:r>
      <w:r w:rsidRPr="008A6C66">
        <w:rPr>
          <w:spacing w:val="80"/>
          <w:w w:val="150"/>
          <w:sz w:val="26"/>
        </w:rPr>
        <w:t xml:space="preserve"> </w:t>
      </w:r>
      <w:r w:rsidRPr="008A6C66">
        <w:rPr>
          <w:sz w:val="26"/>
        </w:rPr>
        <w:t>лиц,</w:t>
      </w:r>
      <w:r w:rsidRPr="008A6C66">
        <w:rPr>
          <w:spacing w:val="80"/>
          <w:w w:val="150"/>
          <w:sz w:val="26"/>
        </w:rPr>
        <w:t xml:space="preserve"> </w:t>
      </w:r>
      <w:r w:rsidRPr="008A6C66">
        <w:rPr>
          <w:sz w:val="26"/>
        </w:rPr>
        <w:t>имеющих</w:t>
      </w:r>
      <w:r w:rsidRPr="008A6C66">
        <w:rPr>
          <w:spacing w:val="80"/>
          <w:w w:val="150"/>
          <w:sz w:val="26"/>
        </w:rPr>
        <w:t xml:space="preserve"> </w:t>
      </w:r>
      <w:r w:rsidRPr="008A6C66">
        <w:rPr>
          <w:sz w:val="26"/>
        </w:rPr>
        <w:t>допуск</w:t>
      </w:r>
      <w:r w:rsidRPr="008A6C66">
        <w:rPr>
          <w:spacing w:val="80"/>
          <w:w w:val="150"/>
          <w:sz w:val="26"/>
        </w:rPr>
        <w:t xml:space="preserve"> </w:t>
      </w:r>
      <w:r w:rsidRPr="008A6C66">
        <w:rPr>
          <w:sz w:val="26"/>
        </w:rPr>
        <w:t>по</w:t>
      </w:r>
      <w:r w:rsidRPr="008A6C66">
        <w:rPr>
          <w:spacing w:val="80"/>
          <w:w w:val="150"/>
          <w:sz w:val="26"/>
        </w:rPr>
        <w:t xml:space="preserve"> </w:t>
      </w:r>
      <w:r w:rsidRPr="008A6C66">
        <w:rPr>
          <w:sz w:val="26"/>
        </w:rPr>
        <w:t>состоянию</w:t>
      </w:r>
      <w:r w:rsidRPr="008A6C66">
        <w:rPr>
          <w:spacing w:val="80"/>
          <w:w w:val="150"/>
          <w:sz w:val="26"/>
        </w:rPr>
        <w:t xml:space="preserve"> </w:t>
      </w:r>
      <w:r w:rsidRPr="008A6C66">
        <w:rPr>
          <w:sz w:val="26"/>
        </w:rPr>
        <w:t>здоровья,</w:t>
      </w:r>
      <w:r w:rsidRPr="008A6C66">
        <w:rPr>
          <w:spacing w:val="80"/>
          <w:w w:val="150"/>
          <w:sz w:val="26"/>
        </w:rPr>
        <w:t xml:space="preserve"> </w:t>
      </w:r>
      <w:r w:rsidRPr="008A6C66">
        <w:rPr>
          <w:sz w:val="26"/>
        </w:rPr>
        <w:t>прошедших профессиональную гигиеническую подготовку и аттестацию;</w:t>
      </w:r>
    </w:p>
    <w:p w:rsidR="005B3A68" w:rsidRPr="005B1D15" w:rsidRDefault="005B3A68" w:rsidP="0020571D">
      <w:pPr>
        <w:pStyle w:val="a5"/>
        <w:numPr>
          <w:ilvl w:val="0"/>
          <w:numId w:val="26"/>
        </w:numPr>
        <w:tabs>
          <w:tab w:val="left" w:pos="859"/>
          <w:tab w:val="left" w:pos="863"/>
          <w:tab w:val="left" w:pos="1937"/>
          <w:tab w:val="left" w:pos="2955"/>
          <w:tab w:val="left" w:pos="4560"/>
          <w:tab w:val="left" w:pos="5561"/>
          <w:tab w:val="left" w:pos="6035"/>
          <w:tab w:val="left" w:pos="7124"/>
          <w:tab w:val="left" w:pos="8416"/>
        </w:tabs>
        <w:ind w:left="863" w:right="-31" w:hanging="360"/>
        <w:jc w:val="left"/>
        <w:rPr>
          <w:sz w:val="26"/>
        </w:rPr>
      </w:pPr>
      <w:r w:rsidRPr="005B1D15">
        <w:rPr>
          <w:spacing w:val="-2"/>
          <w:sz w:val="26"/>
        </w:rPr>
        <w:t>наличие</w:t>
      </w:r>
      <w:r w:rsidRPr="005B1D15">
        <w:rPr>
          <w:sz w:val="26"/>
        </w:rPr>
        <w:tab/>
      </w:r>
      <w:r w:rsidRPr="005B1D15">
        <w:rPr>
          <w:spacing w:val="-2"/>
          <w:sz w:val="26"/>
        </w:rPr>
        <w:t>личных</w:t>
      </w:r>
      <w:r w:rsidRPr="005B1D15">
        <w:rPr>
          <w:sz w:val="26"/>
        </w:rPr>
        <w:tab/>
      </w:r>
      <w:r w:rsidRPr="005B1D15">
        <w:rPr>
          <w:spacing w:val="-2"/>
          <w:sz w:val="26"/>
        </w:rPr>
        <w:t>медицинских</w:t>
      </w:r>
      <w:r w:rsidRPr="005B1D15">
        <w:rPr>
          <w:sz w:val="26"/>
        </w:rPr>
        <w:tab/>
      </w:r>
      <w:r w:rsidRPr="005B1D15">
        <w:rPr>
          <w:spacing w:val="-2"/>
          <w:sz w:val="26"/>
        </w:rPr>
        <w:t>книжек</w:t>
      </w:r>
      <w:r w:rsidRPr="005B1D15">
        <w:rPr>
          <w:sz w:val="26"/>
        </w:rPr>
        <w:tab/>
      </w:r>
      <w:r w:rsidRPr="005B1D15">
        <w:rPr>
          <w:spacing w:val="-6"/>
          <w:sz w:val="26"/>
        </w:rPr>
        <w:t>на</w:t>
      </w:r>
      <w:r w:rsidRPr="005B1D15">
        <w:rPr>
          <w:sz w:val="26"/>
        </w:rPr>
        <w:tab/>
      </w:r>
      <w:r w:rsidRPr="005B1D15">
        <w:rPr>
          <w:spacing w:val="-2"/>
          <w:sz w:val="26"/>
        </w:rPr>
        <w:t>каждого</w:t>
      </w:r>
      <w:r w:rsidRPr="005B1D15">
        <w:rPr>
          <w:sz w:val="26"/>
        </w:rPr>
        <w:tab/>
      </w:r>
      <w:r w:rsidRPr="005B1D15">
        <w:rPr>
          <w:spacing w:val="-2"/>
          <w:sz w:val="26"/>
        </w:rPr>
        <w:t>работника</w:t>
      </w:r>
      <w:r>
        <w:rPr>
          <w:spacing w:val="-2"/>
          <w:sz w:val="26"/>
        </w:rPr>
        <w:t xml:space="preserve"> </w:t>
      </w:r>
      <w:r w:rsidRPr="005B1D15">
        <w:rPr>
          <w:spacing w:val="-2"/>
          <w:sz w:val="26"/>
        </w:rPr>
        <w:t xml:space="preserve">дошкольного </w:t>
      </w:r>
      <w:r w:rsidRPr="005B1D15">
        <w:rPr>
          <w:sz w:val="26"/>
        </w:rPr>
        <w:t>образовательного учреждения;</w:t>
      </w:r>
    </w:p>
    <w:p w:rsidR="005B3A68" w:rsidRPr="005B1D15" w:rsidRDefault="005B3A68" w:rsidP="0020571D">
      <w:pPr>
        <w:pStyle w:val="a5"/>
        <w:numPr>
          <w:ilvl w:val="0"/>
          <w:numId w:val="26"/>
        </w:numPr>
        <w:tabs>
          <w:tab w:val="left" w:pos="859"/>
          <w:tab w:val="left" w:pos="863"/>
          <w:tab w:val="left" w:pos="2601"/>
          <w:tab w:val="left" w:pos="4180"/>
          <w:tab w:val="left" w:pos="5949"/>
          <w:tab w:val="left" w:pos="7530"/>
          <w:tab w:val="left" w:pos="9167"/>
        </w:tabs>
        <w:ind w:left="863" w:right="-31" w:hanging="360"/>
        <w:jc w:val="left"/>
        <w:rPr>
          <w:sz w:val="26"/>
        </w:rPr>
      </w:pPr>
      <w:r w:rsidRPr="005B1D15">
        <w:rPr>
          <w:spacing w:val="-2"/>
          <w:sz w:val="26"/>
        </w:rPr>
        <w:t>своевременное</w:t>
      </w:r>
      <w:r w:rsidRPr="005B1D15">
        <w:rPr>
          <w:sz w:val="26"/>
        </w:rPr>
        <w:tab/>
      </w:r>
      <w:r w:rsidRPr="005B1D15">
        <w:rPr>
          <w:spacing w:val="-2"/>
          <w:sz w:val="26"/>
        </w:rPr>
        <w:t>прохождение</w:t>
      </w:r>
      <w:r w:rsidRPr="005B1D15">
        <w:rPr>
          <w:sz w:val="26"/>
        </w:rPr>
        <w:tab/>
      </w:r>
      <w:r w:rsidRPr="005B1D15">
        <w:rPr>
          <w:spacing w:val="-2"/>
          <w:sz w:val="26"/>
        </w:rPr>
        <w:t>периодических</w:t>
      </w:r>
      <w:r w:rsidRPr="005B1D15">
        <w:rPr>
          <w:sz w:val="26"/>
        </w:rPr>
        <w:tab/>
      </w:r>
      <w:r w:rsidRPr="005B1D15">
        <w:rPr>
          <w:spacing w:val="-2"/>
          <w:sz w:val="26"/>
        </w:rPr>
        <w:t>медицинских</w:t>
      </w:r>
      <w:r w:rsidRPr="005B1D15">
        <w:rPr>
          <w:sz w:val="26"/>
        </w:rPr>
        <w:tab/>
      </w:r>
      <w:r w:rsidRPr="005B1D15">
        <w:rPr>
          <w:spacing w:val="-2"/>
          <w:sz w:val="26"/>
        </w:rPr>
        <w:t>обследований</w:t>
      </w:r>
      <w:r>
        <w:rPr>
          <w:sz w:val="26"/>
        </w:rPr>
        <w:t xml:space="preserve"> </w:t>
      </w:r>
      <w:r w:rsidRPr="005B1D15">
        <w:rPr>
          <w:spacing w:val="-2"/>
          <w:sz w:val="26"/>
        </w:rPr>
        <w:t>всеми работниками;</w:t>
      </w:r>
    </w:p>
    <w:p w:rsidR="005B3A68" w:rsidRPr="005B1D15" w:rsidRDefault="005B3A68" w:rsidP="0020571D">
      <w:pPr>
        <w:pStyle w:val="a5"/>
        <w:numPr>
          <w:ilvl w:val="0"/>
          <w:numId w:val="26"/>
        </w:numPr>
        <w:tabs>
          <w:tab w:val="left" w:pos="859"/>
          <w:tab w:val="left" w:pos="863"/>
          <w:tab w:val="left" w:pos="2494"/>
          <w:tab w:val="left" w:pos="4305"/>
          <w:tab w:val="left" w:pos="5773"/>
          <w:tab w:val="left" w:pos="6197"/>
          <w:tab w:val="left" w:pos="8126"/>
          <w:tab w:val="left" w:pos="8670"/>
        </w:tabs>
        <w:ind w:left="863" w:right="-31" w:hanging="360"/>
        <w:jc w:val="left"/>
        <w:rPr>
          <w:sz w:val="26"/>
        </w:rPr>
      </w:pPr>
      <w:r w:rsidRPr="005B1D15">
        <w:rPr>
          <w:spacing w:val="-2"/>
          <w:sz w:val="26"/>
        </w:rPr>
        <w:t>организацию</w:t>
      </w:r>
      <w:r w:rsidRPr="005B1D15">
        <w:rPr>
          <w:sz w:val="26"/>
        </w:rPr>
        <w:tab/>
      </w:r>
      <w:r w:rsidRPr="005B1D15">
        <w:rPr>
          <w:spacing w:val="-2"/>
          <w:sz w:val="26"/>
        </w:rPr>
        <w:t>гигиенической</w:t>
      </w:r>
      <w:r w:rsidRPr="005B1D15">
        <w:rPr>
          <w:sz w:val="26"/>
        </w:rPr>
        <w:tab/>
      </w:r>
      <w:r w:rsidRPr="005B1D15">
        <w:rPr>
          <w:spacing w:val="-2"/>
          <w:sz w:val="26"/>
        </w:rPr>
        <w:t>подготовки</w:t>
      </w:r>
      <w:r w:rsidRPr="005B1D15">
        <w:rPr>
          <w:sz w:val="26"/>
        </w:rPr>
        <w:tab/>
      </w:r>
      <w:r w:rsidRPr="005B1D15">
        <w:rPr>
          <w:spacing w:val="-10"/>
          <w:sz w:val="26"/>
        </w:rPr>
        <w:t>и</w:t>
      </w:r>
      <w:r w:rsidRPr="005B1D15">
        <w:rPr>
          <w:sz w:val="26"/>
        </w:rPr>
        <w:tab/>
      </w:r>
      <w:r w:rsidRPr="005B1D15">
        <w:rPr>
          <w:spacing w:val="-2"/>
          <w:sz w:val="26"/>
        </w:rPr>
        <w:t>переподготовки</w:t>
      </w:r>
      <w:r w:rsidRPr="005B1D15">
        <w:rPr>
          <w:sz w:val="26"/>
        </w:rPr>
        <w:tab/>
      </w:r>
      <w:r w:rsidRPr="005B1D15">
        <w:rPr>
          <w:spacing w:val="-6"/>
          <w:sz w:val="26"/>
        </w:rPr>
        <w:t>по</w:t>
      </w:r>
      <w:r>
        <w:rPr>
          <w:sz w:val="26"/>
        </w:rPr>
        <w:t xml:space="preserve"> </w:t>
      </w:r>
      <w:r w:rsidRPr="005B1D15">
        <w:rPr>
          <w:spacing w:val="-2"/>
          <w:sz w:val="26"/>
        </w:rPr>
        <w:t xml:space="preserve">программе </w:t>
      </w:r>
      <w:r w:rsidRPr="005B1D15">
        <w:rPr>
          <w:sz w:val="26"/>
        </w:rPr>
        <w:t>гигиенического обучения;</w:t>
      </w:r>
    </w:p>
    <w:p w:rsidR="005B3A68" w:rsidRPr="005B1D15" w:rsidRDefault="005B3A68" w:rsidP="0020571D">
      <w:pPr>
        <w:pStyle w:val="a5"/>
        <w:numPr>
          <w:ilvl w:val="0"/>
          <w:numId w:val="26"/>
        </w:numPr>
        <w:tabs>
          <w:tab w:val="left" w:pos="859"/>
          <w:tab w:val="left" w:pos="863"/>
        </w:tabs>
        <w:ind w:left="863" w:right="-31" w:hanging="360"/>
        <w:jc w:val="left"/>
        <w:rPr>
          <w:sz w:val="26"/>
        </w:rPr>
      </w:pPr>
      <w:r w:rsidRPr="005B1D15">
        <w:rPr>
          <w:sz w:val="26"/>
        </w:rPr>
        <w:t>условия</w:t>
      </w:r>
      <w:r w:rsidRPr="005B1D15">
        <w:rPr>
          <w:spacing w:val="80"/>
          <w:w w:val="150"/>
          <w:sz w:val="26"/>
        </w:rPr>
        <w:t xml:space="preserve"> </w:t>
      </w:r>
      <w:r w:rsidRPr="005B1D15">
        <w:rPr>
          <w:sz w:val="26"/>
        </w:rPr>
        <w:t>труда</w:t>
      </w:r>
      <w:r w:rsidRPr="005B1D15">
        <w:rPr>
          <w:spacing w:val="80"/>
          <w:w w:val="150"/>
          <w:sz w:val="26"/>
        </w:rPr>
        <w:t xml:space="preserve"> </w:t>
      </w:r>
      <w:r w:rsidRPr="005B1D15">
        <w:rPr>
          <w:sz w:val="26"/>
        </w:rPr>
        <w:t>работников</w:t>
      </w:r>
      <w:r w:rsidRPr="005B1D15">
        <w:rPr>
          <w:spacing w:val="80"/>
          <w:w w:val="150"/>
          <w:sz w:val="26"/>
        </w:rPr>
        <w:t xml:space="preserve"> </w:t>
      </w:r>
      <w:r w:rsidRPr="005B1D15">
        <w:rPr>
          <w:sz w:val="26"/>
        </w:rPr>
        <w:t>в</w:t>
      </w:r>
      <w:r w:rsidRPr="005B1D15">
        <w:rPr>
          <w:spacing w:val="80"/>
          <w:w w:val="150"/>
          <w:sz w:val="26"/>
        </w:rPr>
        <w:t xml:space="preserve"> </w:t>
      </w:r>
      <w:r w:rsidRPr="005B1D15">
        <w:rPr>
          <w:sz w:val="26"/>
        </w:rPr>
        <w:t>соответствии</w:t>
      </w:r>
      <w:r w:rsidRPr="005B1D15">
        <w:rPr>
          <w:spacing w:val="80"/>
          <w:w w:val="150"/>
          <w:sz w:val="26"/>
        </w:rPr>
        <w:t xml:space="preserve"> </w:t>
      </w:r>
      <w:r w:rsidRPr="005B1D15">
        <w:rPr>
          <w:sz w:val="26"/>
        </w:rPr>
        <w:t>с</w:t>
      </w:r>
      <w:r w:rsidRPr="005B1D15">
        <w:rPr>
          <w:spacing w:val="80"/>
          <w:w w:val="150"/>
          <w:sz w:val="26"/>
        </w:rPr>
        <w:t xml:space="preserve"> </w:t>
      </w:r>
      <w:r w:rsidRPr="005B1D15">
        <w:rPr>
          <w:sz w:val="26"/>
        </w:rPr>
        <w:t>действующим</w:t>
      </w:r>
      <w:r w:rsidRPr="005B1D15">
        <w:rPr>
          <w:spacing w:val="80"/>
          <w:w w:val="150"/>
          <w:sz w:val="26"/>
        </w:rPr>
        <w:t xml:space="preserve"> </w:t>
      </w:r>
      <w:r w:rsidRPr="005B1D15">
        <w:rPr>
          <w:sz w:val="26"/>
        </w:rPr>
        <w:t>законодательством Российской Федерации, санитарными правилами и гигиеническими нормативами;</w:t>
      </w:r>
    </w:p>
    <w:p w:rsidR="005B3A68" w:rsidRPr="005B1D15" w:rsidRDefault="005B3A68" w:rsidP="0020571D">
      <w:pPr>
        <w:pStyle w:val="a5"/>
        <w:numPr>
          <w:ilvl w:val="0"/>
          <w:numId w:val="26"/>
        </w:numPr>
        <w:tabs>
          <w:tab w:val="left" w:pos="859"/>
          <w:tab w:val="left" w:pos="863"/>
        </w:tabs>
        <w:ind w:left="863" w:right="-31" w:hanging="360"/>
        <w:jc w:val="left"/>
        <w:rPr>
          <w:sz w:val="26"/>
        </w:rPr>
      </w:pPr>
      <w:r w:rsidRPr="005B1D15">
        <w:rPr>
          <w:sz w:val="26"/>
        </w:rPr>
        <w:t>проведение</w:t>
      </w:r>
      <w:r w:rsidRPr="005B1D15">
        <w:rPr>
          <w:spacing w:val="80"/>
          <w:w w:val="150"/>
          <w:sz w:val="26"/>
        </w:rPr>
        <w:t xml:space="preserve"> </w:t>
      </w:r>
      <w:r w:rsidRPr="005B1D15">
        <w:rPr>
          <w:sz w:val="26"/>
        </w:rPr>
        <w:t>при</w:t>
      </w:r>
      <w:r w:rsidRPr="005B1D15">
        <w:rPr>
          <w:spacing w:val="80"/>
          <w:w w:val="150"/>
          <w:sz w:val="26"/>
        </w:rPr>
        <w:t xml:space="preserve"> </w:t>
      </w:r>
      <w:r w:rsidRPr="005B1D15">
        <w:rPr>
          <w:sz w:val="26"/>
        </w:rPr>
        <w:t>необходимости</w:t>
      </w:r>
      <w:r w:rsidRPr="005B1D15">
        <w:rPr>
          <w:spacing w:val="80"/>
          <w:w w:val="150"/>
          <w:sz w:val="26"/>
        </w:rPr>
        <w:t xml:space="preserve"> </w:t>
      </w:r>
      <w:r w:rsidRPr="005B1D15">
        <w:rPr>
          <w:sz w:val="26"/>
        </w:rPr>
        <w:t>мероприятий</w:t>
      </w:r>
      <w:r w:rsidRPr="005B1D15">
        <w:rPr>
          <w:spacing w:val="80"/>
          <w:w w:val="150"/>
          <w:sz w:val="26"/>
        </w:rPr>
        <w:t xml:space="preserve"> </w:t>
      </w:r>
      <w:r w:rsidRPr="005B1D15">
        <w:rPr>
          <w:sz w:val="26"/>
        </w:rPr>
        <w:t>по</w:t>
      </w:r>
      <w:r w:rsidRPr="005B1D15">
        <w:rPr>
          <w:spacing w:val="80"/>
          <w:w w:val="150"/>
          <w:sz w:val="26"/>
        </w:rPr>
        <w:t xml:space="preserve"> </w:t>
      </w:r>
      <w:r w:rsidRPr="005B1D15">
        <w:rPr>
          <w:sz w:val="26"/>
        </w:rPr>
        <w:t>дезинфекции,</w:t>
      </w:r>
      <w:r w:rsidRPr="005B1D15">
        <w:rPr>
          <w:spacing w:val="80"/>
          <w:w w:val="150"/>
          <w:sz w:val="26"/>
        </w:rPr>
        <w:t xml:space="preserve"> </w:t>
      </w:r>
      <w:r w:rsidRPr="005B1D15">
        <w:rPr>
          <w:sz w:val="26"/>
        </w:rPr>
        <w:t>дезинсекции</w:t>
      </w:r>
      <w:r w:rsidRPr="005B1D15">
        <w:rPr>
          <w:spacing w:val="80"/>
          <w:w w:val="150"/>
          <w:sz w:val="26"/>
        </w:rPr>
        <w:t xml:space="preserve"> </w:t>
      </w:r>
      <w:r w:rsidRPr="005B1D15">
        <w:rPr>
          <w:sz w:val="26"/>
        </w:rPr>
        <w:t xml:space="preserve">и </w:t>
      </w:r>
      <w:r w:rsidRPr="005B1D15">
        <w:rPr>
          <w:spacing w:val="-2"/>
          <w:sz w:val="26"/>
        </w:rPr>
        <w:t>дератизации;</w:t>
      </w:r>
    </w:p>
    <w:p w:rsidR="005B3A68" w:rsidRPr="005B1D15" w:rsidRDefault="005B3A68" w:rsidP="0020571D">
      <w:pPr>
        <w:pStyle w:val="a5"/>
        <w:numPr>
          <w:ilvl w:val="0"/>
          <w:numId w:val="26"/>
        </w:numPr>
        <w:tabs>
          <w:tab w:val="left" w:pos="859"/>
        </w:tabs>
        <w:ind w:left="859" w:right="-31" w:hanging="356"/>
        <w:jc w:val="left"/>
        <w:rPr>
          <w:sz w:val="26"/>
        </w:rPr>
      </w:pPr>
      <w:r w:rsidRPr="005B1D15">
        <w:rPr>
          <w:sz w:val="26"/>
        </w:rPr>
        <w:t>наличие</w:t>
      </w:r>
      <w:r w:rsidRPr="005B1D15">
        <w:rPr>
          <w:spacing w:val="-6"/>
          <w:sz w:val="26"/>
        </w:rPr>
        <w:t xml:space="preserve"> </w:t>
      </w:r>
      <w:r w:rsidRPr="005B1D15">
        <w:rPr>
          <w:sz w:val="26"/>
        </w:rPr>
        <w:t>аптечек</w:t>
      </w:r>
      <w:r w:rsidRPr="005B1D15">
        <w:rPr>
          <w:spacing w:val="-6"/>
          <w:sz w:val="26"/>
        </w:rPr>
        <w:t xml:space="preserve"> </w:t>
      </w:r>
      <w:r w:rsidRPr="005B1D15">
        <w:rPr>
          <w:sz w:val="26"/>
        </w:rPr>
        <w:t>для</w:t>
      </w:r>
      <w:r w:rsidRPr="005B1D15">
        <w:rPr>
          <w:spacing w:val="-6"/>
          <w:sz w:val="26"/>
        </w:rPr>
        <w:t xml:space="preserve"> </w:t>
      </w:r>
      <w:r w:rsidRPr="005B1D15">
        <w:rPr>
          <w:sz w:val="26"/>
        </w:rPr>
        <w:t>оказания</w:t>
      </w:r>
      <w:r w:rsidRPr="005B1D15">
        <w:rPr>
          <w:spacing w:val="-5"/>
          <w:sz w:val="26"/>
        </w:rPr>
        <w:t xml:space="preserve"> </w:t>
      </w:r>
      <w:r w:rsidRPr="005B1D15">
        <w:rPr>
          <w:sz w:val="26"/>
        </w:rPr>
        <w:t>первой</w:t>
      </w:r>
      <w:r w:rsidRPr="005B1D15">
        <w:rPr>
          <w:spacing w:val="-6"/>
          <w:sz w:val="26"/>
        </w:rPr>
        <w:t xml:space="preserve"> </w:t>
      </w:r>
      <w:r w:rsidRPr="005B1D15">
        <w:rPr>
          <w:sz w:val="26"/>
        </w:rPr>
        <w:t>помощи</w:t>
      </w:r>
      <w:r w:rsidRPr="005B1D15">
        <w:rPr>
          <w:spacing w:val="-6"/>
          <w:sz w:val="26"/>
        </w:rPr>
        <w:t xml:space="preserve"> </w:t>
      </w:r>
      <w:r w:rsidRPr="005B1D15">
        <w:rPr>
          <w:sz w:val="26"/>
        </w:rPr>
        <w:t>и</w:t>
      </w:r>
      <w:r w:rsidRPr="005B1D15">
        <w:rPr>
          <w:spacing w:val="-5"/>
          <w:sz w:val="26"/>
        </w:rPr>
        <w:t xml:space="preserve"> </w:t>
      </w:r>
      <w:r w:rsidRPr="005B1D15">
        <w:rPr>
          <w:sz w:val="26"/>
        </w:rPr>
        <w:t>их</w:t>
      </w:r>
      <w:r w:rsidRPr="005B1D15">
        <w:rPr>
          <w:spacing w:val="-5"/>
          <w:sz w:val="26"/>
        </w:rPr>
        <w:t xml:space="preserve"> </w:t>
      </w:r>
      <w:r w:rsidRPr="005B1D15">
        <w:rPr>
          <w:sz w:val="26"/>
        </w:rPr>
        <w:t>своевременное</w:t>
      </w:r>
      <w:r w:rsidRPr="005B1D15">
        <w:rPr>
          <w:spacing w:val="3"/>
          <w:sz w:val="26"/>
        </w:rPr>
        <w:t xml:space="preserve"> </w:t>
      </w:r>
      <w:r w:rsidRPr="005B1D15">
        <w:rPr>
          <w:spacing w:val="-2"/>
          <w:sz w:val="26"/>
        </w:rPr>
        <w:t>пополнение;</w:t>
      </w:r>
    </w:p>
    <w:p w:rsidR="005B3A68" w:rsidRPr="005B1D15" w:rsidRDefault="005B3A68" w:rsidP="0020571D">
      <w:pPr>
        <w:pStyle w:val="a5"/>
        <w:numPr>
          <w:ilvl w:val="0"/>
          <w:numId w:val="26"/>
        </w:numPr>
        <w:tabs>
          <w:tab w:val="left" w:pos="859"/>
          <w:tab w:val="left" w:pos="863"/>
        </w:tabs>
        <w:ind w:left="863" w:right="-31" w:hanging="360"/>
        <w:jc w:val="left"/>
        <w:rPr>
          <w:sz w:val="26"/>
        </w:rPr>
      </w:pPr>
      <w:r w:rsidRPr="005B1D15">
        <w:rPr>
          <w:sz w:val="26"/>
        </w:rPr>
        <w:t>организацию</w:t>
      </w:r>
      <w:r w:rsidRPr="005B1D15">
        <w:rPr>
          <w:spacing w:val="80"/>
          <w:sz w:val="26"/>
        </w:rPr>
        <w:t xml:space="preserve"> </w:t>
      </w:r>
      <w:r w:rsidRPr="005B1D15">
        <w:rPr>
          <w:sz w:val="26"/>
        </w:rPr>
        <w:t>санитарно-гигиенической</w:t>
      </w:r>
      <w:r w:rsidRPr="005B1D15">
        <w:rPr>
          <w:spacing w:val="80"/>
          <w:sz w:val="26"/>
        </w:rPr>
        <w:t xml:space="preserve"> </w:t>
      </w:r>
      <w:r w:rsidRPr="005B1D15">
        <w:rPr>
          <w:sz w:val="26"/>
        </w:rPr>
        <w:t>работы</w:t>
      </w:r>
      <w:r w:rsidRPr="005B1D15">
        <w:rPr>
          <w:spacing w:val="80"/>
          <w:sz w:val="26"/>
        </w:rPr>
        <w:t xml:space="preserve"> </w:t>
      </w:r>
      <w:r w:rsidRPr="005B1D15">
        <w:rPr>
          <w:sz w:val="26"/>
        </w:rPr>
        <w:t>с</w:t>
      </w:r>
      <w:r w:rsidRPr="005B1D15">
        <w:rPr>
          <w:spacing w:val="80"/>
          <w:sz w:val="26"/>
        </w:rPr>
        <w:t xml:space="preserve"> </w:t>
      </w:r>
      <w:r w:rsidRPr="005B1D15">
        <w:rPr>
          <w:sz w:val="26"/>
        </w:rPr>
        <w:t>персоналом</w:t>
      </w:r>
      <w:r w:rsidRPr="005B1D15">
        <w:rPr>
          <w:spacing w:val="80"/>
          <w:sz w:val="26"/>
        </w:rPr>
        <w:t xml:space="preserve"> </w:t>
      </w:r>
      <w:r w:rsidRPr="005B1D15">
        <w:rPr>
          <w:sz w:val="26"/>
        </w:rPr>
        <w:t>путем</w:t>
      </w:r>
      <w:r w:rsidRPr="005B1D15">
        <w:rPr>
          <w:spacing w:val="80"/>
          <w:sz w:val="26"/>
        </w:rPr>
        <w:t xml:space="preserve"> </w:t>
      </w:r>
      <w:r w:rsidRPr="005B1D15">
        <w:rPr>
          <w:sz w:val="26"/>
        </w:rPr>
        <w:t>проведения семинаров, бесед, лекций.</w:t>
      </w:r>
    </w:p>
    <w:p w:rsidR="005B3A68" w:rsidRPr="005B1D15" w:rsidRDefault="005B3A68" w:rsidP="0020571D">
      <w:pPr>
        <w:pStyle w:val="a5"/>
        <w:numPr>
          <w:ilvl w:val="1"/>
          <w:numId w:val="67"/>
        </w:numPr>
        <w:tabs>
          <w:tab w:val="left" w:pos="798"/>
        </w:tabs>
        <w:ind w:left="143" w:right="-31" w:firstLine="0"/>
        <w:rPr>
          <w:sz w:val="26"/>
        </w:rPr>
      </w:pPr>
      <w:r w:rsidRPr="005B1D15">
        <w:rPr>
          <w:sz w:val="26"/>
        </w:rPr>
        <w:t>Медицинский персонал осуществляет повседневный контроль над соблюдением требований Санитарных правил в дошкольном образовательном учреждении.</w:t>
      </w:r>
    </w:p>
    <w:p w:rsidR="005B3A68" w:rsidRPr="005B1D15" w:rsidRDefault="005B3A68" w:rsidP="0020571D">
      <w:pPr>
        <w:pStyle w:val="a5"/>
        <w:numPr>
          <w:ilvl w:val="1"/>
          <w:numId w:val="67"/>
        </w:numPr>
        <w:tabs>
          <w:tab w:val="left" w:pos="690"/>
        </w:tabs>
        <w:ind w:left="143" w:right="-31" w:firstLine="0"/>
        <w:rPr>
          <w:sz w:val="26"/>
        </w:rPr>
      </w:pPr>
      <w:r w:rsidRPr="005B1D15">
        <w:rPr>
          <w:sz w:val="26"/>
        </w:rPr>
        <w:t>В соответствии с ТК РФ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 (ст. 185 ТК РФ).</w:t>
      </w:r>
    </w:p>
    <w:p w:rsidR="005B3A68" w:rsidRPr="005B1D15" w:rsidRDefault="005B3A68" w:rsidP="0020571D">
      <w:pPr>
        <w:pStyle w:val="a5"/>
        <w:numPr>
          <w:ilvl w:val="1"/>
          <w:numId w:val="67"/>
        </w:numPr>
        <w:tabs>
          <w:tab w:val="left" w:pos="684"/>
        </w:tabs>
        <w:ind w:left="143" w:right="-31" w:firstLine="0"/>
        <w:rPr>
          <w:sz w:val="26"/>
        </w:rPr>
      </w:pPr>
      <w:r w:rsidRPr="005B1D15">
        <w:rPr>
          <w:sz w:val="26"/>
        </w:rPr>
        <w:t>Работники</w:t>
      </w:r>
      <w:r w:rsidRPr="005B1D15">
        <w:rPr>
          <w:spacing w:val="-3"/>
          <w:sz w:val="26"/>
        </w:rPr>
        <w:t xml:space="preserve"> </w:t>
      </w:r>
      <w:r w:rsidRPr="005B1D15">
        <w:rPr>
          <w:sz w:val="26"/>
        </w:rPr>
        <w:t>при</w:t>
      </w:r>
      <w:r w:rsidRPr="005B1D15">
        <w:rPr>
          <w:spacing w:val="-3"/>
          <w:sz w:val="26"/>
        </w:rPr>
        <w:t xml:space="preserve"> </w:t>
      </w:r>
      <w:r w:rsidRPr="005B1D15">
        <w:rPr>
          <w:sz w:val="26"/>
        </w:rPr>
        <w:t>прохождении</w:t>
      </w:r>
      <w:r w:rsidRPr="005B1D15">
        <w:rPr>
          <w:spacing w:val="-3"/>
          <w:sz w:val="26"/>
        </w:rPr>
        <w:t xml:space="preserve"> </w:t>
      </w:r>
      <w:r w:rsidRPr="005B1D15">
        <w:rPr>
          <w:sz w:val="26"/>
        </w:rPr>
        <w:t>диспансеризации</w:t>
      </w:r>
      <w:r w:rsidRPr="005B1D15">
        <w:rPr>
          <w:spacing w:val="-3"/>
          <w:sz w:val="26"/>
        </w:rPr>
        <w:t xml:space="preserve"> </w:t>
      </w:r>
      <w:r w:rsidRPr="005B1D15">
        <w:rPr>
          <w:sz w:val="26"/>
        </w:rPr>
        <w:t>имеют</w:t>
      </w:r>
      <w:r w:rsidRPr="005B1D15">
        <w:rPr>
          <w:spacing w:val="-3"/>
          <w:sz w:val="26"/>
        </w:rPr>
        <w:t xml:space="preserve"> </w:t>
      </w:r>
      <w:r w:rsidRPr="005B1D15">
        <w:rPr>
          <w:sz w:val="26"/>
        </w:rPr>
        <w:t>право</w:t>
      </w:r>
      <w:r w:rsidRPr="005B1D15">
        <w:rPr>
          <w:spacing w:val="-3"/>
          <w:sz w:val="26"/>
        </w:rPr>
        <w:t xml:space="preserve"> </w:t>
      </w:r>
      <w:r w:rsidRPr="005B1D15">
        <w:rPr>
          <w:sz w:val="26"/>
        </w:rPr>
        <w:t>на</w:t>
      </w:r>
      <w:r w:rsidRPr="005B1D15">
        <w:rPr>
          <w:spacing w:val="-3"/>
          <w:sz w:val="26"/>
        </w:rPr>
        <w:t xml:space="preserve"> </w:t>
      </w:r>
      <w:r w:rsidRPr="005B1D15">
        <w:rPr>
          <w:sz w:val="26"/>
        </w:rPr>
        <w:t>освобождение</w:t>
      </w:r>
      <w:r w:rsidRPr="005B1D15">
        <w:rPr>
          <w:spacing w:val="-3"/>
          <w:sz w:val="26"/>
        </w:rPr>
        <w:t xml:space="preserve"> </w:t>
      </w:r>
      <w:r w:rsidRPr="005B1D15">
        <w:rPr>
          <w:sz w:val="26"/>
        </w:rPr>
        <w:t>от</w:t>
      </w:r>
      <w:r w:rsidRPr="005B1D15">
        <w:rPr>
          <w:spacing w:val="-3"/>
          <w:sz w:val="26"/>
        </w:rPr>
        <w:t xml:space="preserve"> </w:t>
      </w:r>
      <w:r w:rsidRPr="005B1D15">
        <w:rPr>
          <w:sz w:val="26"/>
        </w:rPr>
        <w:t>работы на</w:t>
      </w:r>
      <w:r w:rsidRPr="005B1D15">
        <w:rPr>
          <w:spacing w:val="-3"/>
          <w:sz w:val="26"/>
        </w:rPr>
        <w:t xml:space="preserve"> </w:t>
      </w:r>
      <w:r w:rsidRPr="005B1D15">
        <w:rPr>
          <w:sz w:val="26"/>
        </w:rPr>
        <w:t>один</w:t>
      </w:r>
      <w:r w:rsidRPr="005B1D15">
        <w:rPr>
          <w:spacing w:val="-3"/>
          <w:sz w:val="26"/>
        </w:rPr>
        <w:t xml:space="preserve"> </w:t>
      </w:r>
      <w:r w:rsidRPr="005B1D15">
        <w:rPr>
          <w:sz w:val="26"/>
        </w:rPr>
        <w:t>рабочий</w:t>
      </w:r>
      <w:r w:rsidRPr="005B1D15">
        <w:rPr>
          <w:spacing w:val="-3"/>
          <w:sz w:val="26"/>
        </w:rPr>
        <w:t xml:space="preserve"> </w:t>
      </w:r>
      <w:r w:rsidRPr="005B1D15">
        <w:rPr>
          <w:sz w:val="26"/>
        </w:rPr>
        <w:t>день</w:t>
      </w:r>
      <w:r w:rsidRPr="005B1D15">
        <w:rPr>
          <w:spacing w:val="-3"/>
          <w:sz w:val="26"/>
        </w:rPr>
        <w:t xml:space="preserve"> </w:t>
      </w:r>
      <w:r w:rsidRPr="005B1D15">
        <w:rPr>
          <w:sz w:val="26"/>
        </w:rPr>
        <w:t>один</w:t>
      </w:r>
      <w:r w:rsidRPr="005B1D15">
        <w:rPr>
          <w:spacing w:val="-3"/>
          <w:sz w:val="26"/>
        </w:rPr>
        <w:t xml:space="preserve"> </w:t>
      </w:r>
      <w:r w:rsidRPr="005B1D15">
        <w:rPr>
          <w:sz w:val="26"/>
        </w:rPr>
        <w:t>раз</w:t>
      </w:r>
      <w:r w:rsidRPr="005B1D15">
        <w:rPr>
          <w:spacing w:val="-2"/>
          <w:sz w:val="26"/>
        </w:rPr>
        <w:t xml:space="preserve"> </w:t>
      </w:r>
      <w:r w:rsidRPr="005B1D15">
        <w:rPr>
          <w:sz w:val="26"/>
        </w:rPr>
        <w:t>в</w:t>
      </w:r>
      <w:r w:rsidRPr="005B1D15">
        <w:rPr>
          <w:spacing w:val="-3"/>
          <w:sz w:val="26"/>
        </w:rPr>
        <w:t xml:space="preserve"> </w:t>
      </w:r>
      <w:r w:rsidRPr="005B1D15">
        <w:rPr>
          <w:sz w:val="26"/>
        </w:rPr>
        <w:t>три</w:t>
      </w:r>
      <w:r w:rsidRPr="005B1D15">
        <w:rPr>
          <w:spacing w:val="-3"/>
          <w:sz w:val="26"/>
        </w:rPr>
        <w:t xml:space="preserve"> </w:t>
      </w:r>
      <w:r w:rsidRPr="005B1D15">
        <w:rPr>
          <w:sz w:val="26"/>
        </w:rPr>
        <w:t>года</w:t>
      </w:r>
      <w:r w:rsidRPr="005B1D15">
        <w:rPr>
          <w:spacing w:val="-3"/>
          <w:sz w:val="26"/>
        </w:rPr>
        <w:t xml:space="preserve"> </w:t>
      </w:r>
      <w:r w:rsidRPr="005B1D15">
        <w:rPr>
          <w:sz w:val="26"/>
        </w:rPr>
        <w:t>с</w:t>
      </w:r>
      <w:r w:rsidRPr="005B1D15">
        <w:rPr>
          <w:spacing w:val="-3"/>
          <w:sz w:val="26"/>
        </w:rPr>
        <w:t xml:space="preserve"> </w:t>
      </w:r>
      <w:r w:rsidRPr="005B1D15">
        <w:rPr>
          <w:sz w:val="26"/>
        </w:rPr>
        <w:t>сохранением</w:t>
      </w:r>
      <w:r w:rsidRPr="005B1D15">
        <w:rPr>
          <w:spacing w:val="-3"/>
          <w:sz w:val="26"/>
        </w:rPr>
        <w:t xml:space="preserve"> </w:t>
      </w:r>
      <w:r w:rsidRPr="005B1D15">
        <w:rPr>
          <w:sz w:val="26"/>
        </w:rPr>
        <w:t>за</w:t>
      </w:r>
      <w:r w:rsidRPr="005B1D15">
        <w:rPr>
          <w:spacing w:val="-3"/>
          <w:sz w:val="26"/>
        </w:rPr>
        <w:t xml:space="preserve"> </w:t>
      </w:r>
      <w:r w:rsidRPr="005B1D15">
        <w:rPr>
          <w:sz w:val="26"/>
        </w:rPr>
        <w:t>ними</w:t>
      </w:r>
      <w:r w:rsidRPr="005B1D15">
        <w:rPr>
          <w:spacing w:val="-3"/>
          <w:sz w:val="26"/>
        </w:rPr>
        <w:t xml:space="preserve"> </w:t>
      </w:r>
      <w:r w:rsidRPr="005B1D15">
        <w:rPr>
          <w:sz w:val="26"/>
        </w:rPr>
        <w:t>места</w:t>
      </w:r>
      <w:r w:rsidRPr="005B1D15">
        <w:rPr>
          <w:spacing w:val="-3"/>
          <w:sz w:val="26"/>
        </w:rPr>
        <w:t xml:space="preserve"> </w:t>
      </w:r>
      <w:r w:rsidRPr="005B1D15">
        <w:rPr>
          <w:sz w:val="26"/>
        </w:rPr>
        <w:t>работы</w:t>
      </w:r>
      <w:r w:rsidRPr="005B1D15">
        <w:rPr>
          <w:spacing w:val="-3"/>
          <w:sz w:val="26"/>
        </w:rPr>
        <w:t xml:space="preserve"> </w:t>
      </w:r>
      <w:r w:rsidRPr="005B1D15">
        <w:rPr>
          <w:sz w:val="26"/>
        </w:rPr>
        <w:t>(должности)</w:t>
      </w:r>
      <w:r w:rsidRPr="005B1D15">
        <w:rPr>
          <w:spacing w:val="-2"/>
          <w:sz w:val="26"/>
        </w:rPr>
        <w:t xml:space="preserve"> </w:t>
      </w:r>
      <w:r w:rsidRPr="005B1D15">
        <w:rPr>
          <w:sz w:val="26"/>
        </w:rPr>
        <w:t xml:space="preserve">и среднего заработка (ч. 1 ст. </w:t>
      </w:r>
      <w:r>
        <w:rPr>
          <w:sz w:val="26"/>
        </w:rPr>
        <w:t>185.</w:t>
      </w:r>
      <w:r w:rsidRPr="005B1D15">
        <w:rPr>
          <w:sz w:val="26"/>
        </w:rPr>
        <w:t>1 ТК РФ).</w:t>
      </w:r>
    </w:p>
    <w:p w:rsidR="005B3A68" w:rsidRPr="007406E2" w:rsidRDefault="005B3A68" w:rsidP="0020571D">
      <w:pPr>
        <w:pStyle w:val="a5"/>
        <w:numPr>
          <w:ilvl w:val="1"/>
          <w:numId w:val="67"/>
        </w:numPr>
        <w:tabs>
          <w:tab w:val="left" w:pos="715"/>
        </w:tabs>
        <w:spacing w:before="61"/>
        <w:ind w:left="143" w:right="-31" w:firstLine="0"/>
        <w:rPr>
          <w:sz w:val="26"/>
        </w:rPr>
      </w:pPr>
      <w:r w:rsidRPr="007406E2">
        <w:rPr>
          <w:sz w:val="26"/>
        </w:rPr>
        <w:t>Работники, достигшие возраста сорока лет, за исключением лиц, указанных в п. 12.7 настоящих Правил, при прохождении диспансеризации имеют право на освобождение от работы</w:t>
      </w:r>
      <w:r w:rsidRPr="007406E2">
        <w:rPr>
          <w:spacing w:val="80"/>
          <w:sz w:val="26"/>
        </w:rPr>
        <w:t xml:space="preserve"> </w:t>
      </w:r>
      <w:r w:rsidRPr="007406E2">
        <w:rPr>
          <w:sz w:val="26"/>
        </w:rPr>
        <w:t>на</w:t>
      </w:r>
      <w:r w:rsidRPr="007406E2">
        <w:rPr>
          <w:spacing w:val="80"/>
          <w:sz w:val="26"/>
        </w:rPr>
        <w:t xml:space="preserve"> </w:t>
      </w:r>
      <w:r w:rsidRPr="007406E2">
        <w:rPr>
          <w:sz w:val="26"/>
        </w:rPr>
        <w:t>один</w:t>
      </w:r>
      <w:r w:rsidRPr="007406E2">
        <w:rPr>
          <w:spacing w:val="80"/>
          <w:sz w:val="26"/>
        </w:rPr>
        <w:t xml:space="preserve"> </w:t>
      </w:r>
      <w:r w:rsidRPr="007406E2">
        <w:rPr>
          <w:sz w:val="26"/>
        </w:rPr>
        <w:t>рабочий</w:t>
      </w:r>
      <w:r w:rsidRPr="007406E2">
        <w:rPr>
          <w:spacing w:val="80"/>
          <w:sz w:val="26"/>
        </w:rPr>
        <w:t xml:space="preserve"> </w:t>
      </w:r>
      <w:r w:rsidRPr="007406E2">
        <w:rPr>
          <w:sz w:val="26"/>
        </w:rPr>
        <w:t>день</w:t>
      </w:r>
      <w:r w:rsidRPr="007406E2">
        <w:rPr>
          <w:spacing w:val="80"/>
          <w:sz w:val="26"/>
        </w:rPr>
        <w:t xml:space="preserve"> </w:t>
      </w:r>
      <w:r w:rsidRPr="007406E2">
        <w:rPr>
          <w:sz w:val="26"/>
        </w:rPr>
        <w:t>один</w:t>
      </w:r>
      <w:r w:rsidRPr="007406E2">
        <w:rPr>
          <w:spacing w:val="80"/>
          <w:sz w:val="26"/>
        </w:rPr>
        <w:t xml:space="preserve"> </w:t>
      </w:r>
      <w:r w:rsidRPr="007406E2">
        <w:rPr>
          <w:sz w:val="26"/>
        </w:rPr>
        <w:t>раз</w:t>
      </w:r>
      <w:r w:rsidRPr="007406E2">
        <w:rPr>
          <w:spacing w:val="80"/>
          <w:sz w:val="26"/>
        </w:rPr>
        <w:t xml:space="preserve"> </w:t>
      </w:r>
      <w:r w:rsidRPr="007406E2">
        <w:rPr>
          <w:sz w:val="26"/>
        </w:rPr>
        <w:t>в</w:t>
      </w:r>
      <w:r w:rsidRPr="007406E2">
        <w:rPr>
          <w:spacing w:val="80"/>
          <w:sz w:val="26"/>
        </w:rPr>
        <w:t xml:space="preserve"> </w:t>
      </w:r>
      <w:r w:rsidRPr="007406E2">
        <w:rPr>
          <w:sz w:val="26"/>
        </w:rPr>
        <w:t>год</w:t>
      </w:r>
      <w:r w:rsidRPr="007406E2">
        <w:rPr>
          <w:spacing w:val="80"/>
          <w:sz w:val="26"/>
        </w:rPr>
        <w:t xml:space="preserve"> </w:t>
      </w:r>
      <w:r w:rsidRPr="007406E2">
        <w:rPr>
          <w:sz w:val="26"/>
        </w:rPr>
        <w:t>с</w:t>
      </w:r>
      <w:r w:rsidRPr="007406E2">
        <w:rPr>
          <w:spacing w:val="80"/>
          <w:sz w:val="26"/>
        </w:rPr>
        <w:t xml:space="preserve"> </w:t>
      </w:r>
      <w:r w:rsidRPr="007406E2">
        <w:rPr>
          <w:sz w:val="26"/>
        </w:rPr>
        <w:t>сохранением</w:t>
      </w:r>
      <w:r w:rsidRPr="007406E2">
        <w:rPr>
          <w:spacing w:val="80"/>
          <w:sz w:val="26"/>
        </w:rPr>
        <w:t xml:space="preserve"> </w:t>
      </w:r>
      <w:r w:rsidRPr="007406E2">
        <w:rPr>
          <w:sz w:val="26"/>
        </w:rPr>
        <w:t>за</w:t>
      </w:r>
      <w:r w:rsidRPr="007406E2">
        <w:rPr>
          <w:spacing w:val="80"/>
          <w:sz w:val="26"/>
        </w:rPr>
        <w:t xml:space="preserve"> </w:t>
      </w:r>
      <w:r w:rsidRPr="007406E2">
        <w:rPr>
          <w:sz w:val="26"/>
        </w:rPr>
        <w:t>ними</w:t>
      </w:r>
      <w:r w:rsidRPr="007406E2">
        <w:rPr>
          <w:spacing w:val="80"/>
          <w:sz w:val="26"/>
        </w:rPr>
        <w:t xml:space="preserve"> </w:t>
      </w:r>
      <w:r w:rsidRPr="007406E2">
        <w:rPr>
          <w:sz w:val="26"/>
        </w:rPr>
        <w:t>места</w:t>
      </w:r>
      <w:r w:rsidRPr="007406E2">
        <w:rPr>
          <w:spacing w:val="80"/>
          <w:sz w:val="26"/>
        </w:rPr>
        <w:t xml:space="preserve"> </w:t>
      </w:r>
      <w:r w:rsidRPr="007406E2">
        <w:rPr>
          <w:sz w:val="26"/>
        </w:rPr>
        <w:t>работы</w:t>
      </w:r>
      <w:r>
        <w:rPr>
          <w:sz w:val="26"/>
        </w:rPr>
        <w:t xml:space="preserve"> </w:t>
      </w:r>
      <w:r w:rsidRPr="007406E2">
        <w:rPr>
          <w:sz w:val="26"/>
        </w:rPr>
        <w:t>(должности)</w:t>
      </w:r>
      <w:r w:rsidRPr="007406E2">
        <w:rPr>
          <w:spacing w:val="-1"/>
          <w:sz w:val="26"/>
        </w:rPr>
        <w:t xml:space="preserve"> </w:t>
      </w:r>
      <w:r w:rsidRPr="007406E2">
        <w:rPr>
          <w:sz w:val="26"/>
        </w:rPr>
        <w:t>и</w:t>
      </w:r>
      <w:r w:rsidRPr="007406E2">
        <w:rPr>
          <w:spacing w:val="-2"/>
          <w:sz w:val="26"/>
        </w:rPr>
        <w:t xml:space="preserve"> </w:t>
      </w:r>
      <w:r w:rsidRPr="007406E2">
        <w:rPr>
          <w:sz w:val="26"/>
        </w:rPr>
        <w:t>среднего</w:t>
      </w:r>
      <w:r w:rsidRPr="007406E2">
        <w:rPr>
          <w:spacing w:val="-1"/>
          <w:sz w:val="26"/>
        </w:rPr>
        <w:t xml:space="preserve"> </w:t>
      </w:r>
      <w:r w:rsidRPr="007406E2">
        <w:rPr>
          <w:sz w:val="26"/>
        </w:rPr>
        <w:t>заработка</w:t>
      </w:r>
      <w:r w:rsidRPr="007406E2">
        <w:rPr>
          <w:spacing w:val="-2"/>
          <w:sz w:val="26"/>
        </w:rPr>
        <w:t xml:space="preserve"> </w:t>
      </w:r>
      <w:r w:rsidRPr="007406E2">
        <w:rPr>
          <w:sz w:val="26"/>
        </w:rPr>
        <w:t>(ч.</w:t>
      </w:r>
      <w:r w:rsidRPr="007406E2">
        <w:rPr>
          <w:spacing w:val="-1"/>
          <w:sz w:val="26"/>
        </w:rPr>
        <w:t xml:space="preserve"> </w:t>
      </w:r>
      <w:r w:rsidRPr="007406E2">
        <w:rPr>
          <w:sz w:val="26"/>
        </w:rPr>
        <w:t>2</w:t>
      </w:r>
      <w:r w:rsidRPr="007406E2">
        <w:rPr>
          <w:spacing w:val="-1"/>
          <w:sz w:val="26"/>
        </w:rPr>
        <w:t xml:space="preserve"> </w:t>
      </w:r>
      <w:r w:rsidRPr="007406E2">
        <w:rPr>
          <w:sz w:val="26"/>
        </w:rPr>
        <w:t>ст.</w:t>
      </w:r>
      <w:r w:rsidRPr="007406E2">
        <w:rPr>
          <w:spacing w:val="-1"/>
          <w:sz w:val="26"/>
        </w:rPr>
        <w:t xml:space="preserve"> </w:t>
      </w:r>
      <w:r>
        <w:rPr>
          <w:sz w:val="26"/>
        </w:rPr>
        <w:t>185.</w:t>
      </w:r>
      <w:r w:rsidRPr="007406E2">
        <w:rPr>
          <w:sz w:val="26"/>
        </w:rPr>
        <w:t>1</w:t>
      </w:r>
      <w:r w:rsidRPr="007406E2">
        <w:rPr>
          <w:spacing w:val="-2"/>
          <w:sz w:val="26"/>
        </w:rPr>
        <w:t xml:space="preserve"> </w:t>
      </w:r>
      <w:r w:rsidRPr="007406E2">
        <w:rPr>
          <w:sz w:val="26"/>
        </w:rPr>
        <w:t>ТК</w:t>
      </w:r>
      <w:r w:rsidRPr="007406E2">
        <w:rPr>
          <w:spacing w:val="-1"/>
          <w:sz w:val="26"/>
        </w:rPr>
        <w:t xml:space="preserve"> </w:t>
      </w:r>
      <w:r w:rsidRPr="007406E2">
        <w:rPr>
          <w:spacing w:val="-4"/>
          <w:sz w:val="26"/>
        </w:rPr>
        <w:t>РФ).</w:t>
      </w:r>
    </w:p>
    <w:p w:rsidR="005B3A68" w:rsidRPr="007406E2" w:rsidRDefault="005B3A68" w:rsidP="0020571D">
      <w:pPr>
        <w:tabs>
          <w:tab w:val="left" w:pos="688"/>
        </w:tabs>
        <w:ind w:right="-31"/>
        <w:jc w:val="both"/>
        <w:rPr>
          <w:sz w:val="26"/>
        </w:rPr>
      </w:pPr>
      <w:r>
        <w:rPr>
          <w:sz w:val="26"/>
        </w:rPr>
        <w:t xml:space="preserve">  12.8.</w:t>
      </w:r>
      <w:r w:rsidRPr="007406E2">
        <w:rPr>
          <w:sz w:val="26"/>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w:t>
      </w:r>
      <w:r>
        <w:rPr>
          <w:sz w:val="26"/>
        </w:rPr>
        <w:t>реднего заработка (ч. 3 ст. 185.</w:t>
      </w:r>
      <w:r w:rsidRPr="007406E2">
        <w:rPr>
          <w:sz w:val="26"/>
        </w:rPr>
        <w:t xml:space="preserve">1 ТК </w:t>
      </w:r>
      <w:r w:rsidRPr="007406E2">
        <w:rPr>
          <w:spacing w:val="-4"/>
          <w:sz w:val="26"/>
        </w:rPr>
        <w:t>РФ).</w:t>
      </w:r>
    </w:p>
    <w:p w:rsidR="005B3A68" w:rsidRPr="007406E2" w:rsidRDefault="005B3A68" w:rsidP="0020571D">
      <w:pPr>
        <w:tabs>
          <w:tab w:val="left" w:pos="722"/>
        </w:tabs>
        <w:ind w:right="-31"/>
        <w:jc w:val="both"/>
        <w:rPr>
          <w:sz w:val="26"/>
        </w:rPr>
      </w:pPr>
      <w:r>
        <w:rPr>
          <w:sz w:val="26"/>
        </w:rPr>
        <w:t>12.9.</w:t>
      </w:r>
      <w:r w:rsidRPr="007406E2">
        <w:rPr>
          <w:sz w:val="26"/>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w:t>
      </w:r>
      <w:r>
        <w:rPr>
          <w:sz w:val="26"/>
        </w:rPr>
        <w:t>тся) с заведующим (ч. 4 ст. 185.</w:t>
      </w:r>
      <w:r w:rsidRPr="007406E2">
        <w:rPr>
          <w:sz w:val="26"/>
        </w:rPr>
        <w:t>1 ТК РФ).</w:t>
      </w:r>
    </w:p>
    <w:p w:rsidR="005B3A68" w:rsidRPr="007406E2" w:rsidRDefault="005B3A68" w:rsidP="0020571D">
      <w:pPr>
        <w:tabs>
          <w:tab w:val="left" w:pos="738"/>
        </w:tabs>
        <w:ind w:right="-31"/>
        <w:jc w:val="both"/>
        <w:rPr>
          <w:sz w:val="26"/>
        </w:rPr>
      </w:pPr>
      <w:r>
        <w:rPr>
          <w:sz w:val="26"/>
        </w:rPr>
        <w:t>12.10.</w:t>
      </w:r>
      <w:r w:rsidRPr="007406E2">
        <w:rPr>
          <w:sz w:val="26"/>
        </w:rPr>
        <w:t xml:space="preserve">Работники обязаны предоставлять заведующему справки медицинских организаций, подтверждающие прохождение ими диспансеризации в день (дни) освобождения от работы, если это предусмотрено локальным </w:t>
      </w:r>
      <w:r>
        <w:rPr>
          <w:sz w:val="26"/>
        </w:rPr>
        <w:t>нормативным актом (ч. 5 ст. 185.</w:t>
      </w:r>
      <w:r w:rsidRPr="007406E2">
        <w:rPr>
          <w:sz w:val="26"/>
        </w:rPr>
        <w:t>1 ТК РФ).</w:t>
      </w:r>
    </w:p>
    <w:p w:rsidR="005B3A68" w:rsidRPr="005B1D15" w:rsidRDefault="005B3A68" w:rsidP="0020571D">
      <w:pPr>
        <w:pStyle w:val="a3"/>
        <w:ind w:left="0" w:right="-31"/>
      </w:pPr>
    </w:p>
    <w:p w:rsidR="005B3A68" w:rsidRPr="00EC15D9" w:rsidRDefault="005B3A68" w:rsidP="0020571D">
      <w:pPr>
        <w:pStyle w:val="1"/>
        <w:widowControl w:val="0"/>
        <w:numPr>
          <w:ilvl w:val="0"/>
          <w:numId w:val="67"/>
        </w:numPr>
        <w:tabs>
          <w:tab w:val="left" w:pos="503"/>
        </w:tabs>
        <w:autoSpaceDE w:val="0"/>
        <w:autoSpaceDN w:val="0"/>
        <w:spacing w:before="0" w:beforeAutospacing="0" w:after="0" w:afterAutospacing="0"/>
        <w:ind w:left="503" w:right="-31" w:hanging="360"/>
        <w:jc w:val="center"/>
        <w:rPr>
          <w:sz w:val="26"/>
        </w:rPr>
      </w:pPr>
      <w:r w:rsidRPr="005B1D15">
        <w:rPr>
          <w:sz w:val="26"/>
        </w:rPr>
        <w:t>Заключительные</w:t>
      </w:r>
      <w:r w:rsidRPr="005B1D15">
        <w:rPr>
          <w:spacing w:val="-14"/>
          <w:sz w:val="26"/>
        </w:rPr>
        <w:t xml:space="preserve"> </w:t>
      </w:r>
      <w:r w:rsidRPr="005B1D15">
        <w:rPr>
          <w:spacing w:val="-2"/>
          <w:sz w:val="26"/>
        </w:rPr>
        <w:t>положения</w:t>
      </w:r>
    </w:p>
    <w:p w:rsidR="00EC15D9" w:rsidRPr="005B1D15" w:rsidRDefault="00EC15D9" w:rsidP="00EC15D9">
      <w:pPr>
        <w:pStyle w:val="1"/>
        <w:widowControl w:val="0"/>
        <w:tabs>
          <w:tab w:val="left" w:pos="503"/>
        </w:tabs>
        <w:autoSpaceDE w:val="0"/>
        <w:autoSpaceDN w:val="0"/>
        <w:spacing w:before="0" w:beforeAutospacing="0" w:after="0" w:afterAutospacing="0"/>
        <w:ind w:right="-31"/>
        <w:jc w:val="center"/>
        <w:rPr>
          <w:sz w:val="26"/>
        </w:rPr>
      </w:pPr>
    </w:p>
    <w:p w:rsidR="00EC15D9" w:rsidRDefault="005B3A68" w:rsidP="0020571D">
      <w:pPr>
        <w:pStyle w:val="a5"/>
        <w:numPr>
          <w:ilvl w:val="1"/>
          <w:numId w:val="67"/>
        </w:numPr>
        <w:tabs>
          <w:tab w:val="left" w:pos="874"/>
        </w:tabs>
        <w:ind w:left="143" w:right="-31" w:firstLine="0"/>
        <w:rPr>
          <w:sz w:val="26"/>
        </w:rPr>
      </w:pPr>
      <w:r w:rsidRPr="005B1D15">
        <w:rPr>
          <w:sz w:val="26"/>
        </w:rPr>
        <w:t xml:space="preserve">Конкретные трудовые (должностные) обязанности работников определяются трудовыми договорами и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w:t>
      </w:r>
      <w:r w:rsidR="00EC15D9">
        <w:rPr>
          <w:sz w:val="26"/>
        </w:rPr>
        <w:t>в МБДОУ «Детский сад №3»</w:t>
      </w:r>
    </w:p>
    <w:p w:rsidR="005B3A68" w:rsidRPr="00EC15D9" w:rsidRDefault="005B3A68" w:rsidP="00EC15D9">
      <w:pPr>
        <w:tabs>
          <w:tab w:val="left" w:pos="874"/>
        </w:tabs>
        <w:ind w:left="143" w:right="-31"/>
        <w:rPr>
          <w:sz w:val="26"/>
        </w:rPr>
      </w:pPr>
      <w:r w:rsidRPr="00EC15D9">
        <w:rPr>
          <w:sz w:val="26"/>
        </w:rPr>
        <w:t xml:space="preserve">, и настоящих </w:t>
      </w:r>
      <w:r w:rsidRPr="00EC15D9">
        <w:rPr>
          <w:spacing w:val="-2"/>
          <w:sz w:val="26"/>
        </w:rPr>
        <w:t>Правил.</w:t>
      </w:r>
    </w:p>
    <w:p w:rsidR="005B3A68" w:rsidRPr="004E2A86" w:rsidRDefault="005B3A68" w:rsidP="0020571D">
      <w:pPr>
        <w:pStyle w:val="a5"/>
        <w:numPr>
          <w:ilvl w:val="1"/>
          <w:numId w:val="67"/>
        </w:numPr>
        <w:tabs>
          <w:tab w:val="left" w:pos="695"/>
        </w:tabs>
        <w:ind w:left="143" w:right="-31" w:firstLine="0"/>
        <w:rPr>
          <w:sz w:val="26"/>
        </w:rPr>
      </w:pPr>
      <w:r w:rsidRPr="004E2A86">
        <w:rPr>
          <w:sz w:val="26"/>
        </w:rPr>
        <w:t xml:space="preserve">При осуществлении в ДОУ функций по контролю за образовательной деятельностью и в других </w:t>
      </w:r>
      <w:r w:rsidRPr="004E2A86">
        <w:rPr>
          <w:sz w:val="26"/>
        </w:rPr>
        <w:lastRenderedPageBreak/>
        <w:t>случаях не допускается:</w:t>
      </w:r>
    </w:p>
    <w:p w:rsidR="005B3A68" w:rsidRPr="005B1D15" w:rsidRDefault="005B3A68" w:rsidP="0020571D">
      <w:pPr>
        <w:pStyle w:val="a5"/>
        <w:numPr>
          <w:ilvl w:val="0"/>
          <w:numId w:val="25"/>
        </w:numPr>
        <w:tabs>
          <w:tab w:val="left" w:pos="863"/>
        </w:tabs>
        <w:ind w:left="863" w:right="-31" w:hanging="362"/>
        <w:rPr>
          <w:sz w:val="26"/>
        </w:rPr>
      </w:pPr>
      <w:r w:rsidRPr="005B1D15">
        <w:rPr>
          <w:sz w:val="26"/>
        </w:rPr>
        <w:t>присутствие</w:t>
      </w:r>
      <w:r w:rsidRPr="005B1D15">
        <w:rPr>
          <w:spacing w:val="-5"/>
          <w:sz w:val="26"/>
        </w:rPr>
        <w:t xml:space="preserve"> </w:t>
      </w:r>
      <w:r w:rsidRPr="005B1D15">
        <w:rPr>
          <w:sz w:val="26"/>
        </w:rPr>
        <w:t>на</w:t>
      </w:r>
      <w:r w:rsidRPr="005B1D15">
        <w:rPr>
          <w:spacing w:val="-4"/>
          <w:sz w:val="26"/>
        </w:rPr>
        <w:t xml:space="preserve"> </w:t>
      </w:r>
      <w:r w:rsidRPr="005B1D15">
        <w:rPr>
          <w:sz w:val="26"/>
        </w:rPr>
        <w:t>занятиях</w:t>
      </w:r>
      <w:r w:rsidRPr="005B1D15">
        <w:rPr>
          <w:spacing w:val="-3"/>
          <w:sz w:val="26"/>
        </w:rPr>
        <w:t xml:space="preserve"> </w:t>
      </w:r>
      <w:r w:rsidRPr="005B1D15">
        <w:rPr>
          <w:sz w:val="26"/>
        </w:rPr>
        <w:t>посторонних</w:t>
      </w:r>
      <w:r w:rsidRPr="005B1D15">
        <w:rPr>
          <w:spacing w:val="-4"/>
          <w:sz w:val="26"/>
        </w:rPr>
        <w:t xml:space="preserve"> </w:t>
      </w:r>
      <w:r w:rsidRPr="005B1D15">
        <w:rPr>
          <w:sz w:val="26"/>
        </w:rPr>
        <w:t>лиц</w:t>
      </w:r>
      <w:r w:rsidRPr="005B1D15">
        <w:rPr>
          <w:spacing w:val="-4"/>
          <w:sz w:val="26"/>
        </w:rPr>
        <w:t xml:space="preserve"> </w:t>
      </w:r>
      <w:r w:rsidRPr="005B1D15">
        <w:rPr>
          <w:sz w:val="26"/>
        </w:rPr>
        <w:t>без</w:t>
      </w:r>
      <w:r w:rsidRPr="005B1D15">
        <w:rPr>
          <w:spacing w:val="-3"/>
          <w:sz w:val="26"/>
        </w:rPr>
        <w:t xml:space="preserve"> </w:t>
      </w:r>
      <w:r w:rsidRPr="005B1D15">
        <w:rPr>
          <w:sz w:val="26"/>
        </w:rPr>
        <w:t>разрешения</w:t>
      </w:r>
      <w:r w:rsidRPr="005B1D15">
        <w:rPr>
          <w:spacing w:val="-4"/>
          <w:sz w:val="26"/>
        </w:rPr>
        <w:t xml:space="preserve"> </w:t>
      </w:r>
      <w:r w:rsidRPr="005B1D15">
        <w:rPr>
          <w:spacing w:val="-2"/>
          <w:sz w:val="26"/>
        </w:rPr>
        <w:t>заведующего;</w:t>
      </w:r>
    </w:p>
    <w:p w:rsidR="005B3A68" w:rsidRPr="005B1D15" w:rsidRDefault="005B3A68" w:rsidP="0020571D">
      <w:pPr>
        <w:pStyle w:val="a5"/>
        <w:numPr>
          <w:ilvl w:val="0"/>
          <w:numId w:val="25"/>
        </w:numPr>
        <w:tabs>
          <w:tab w:val="left" w:pos="863"/>
        </w:tabs>
        <w:ind w:left="863" w:right="-31" w:hanging="362"/>
        <w:rPr>
          <w:sz w:val="26"/>
        </w:rPr>
      </w:pPr>
      <w:r w:rsidRPr="005B1D15">
        <w:rPr>
          <w:sz w:val="26"/>
        </w:rPr>
        <w:t>входить</w:t>
      </w:r>
      <w:r w:rsidRPr="005B1D15">
        <w:rPr>
          <w:spacing w:val="-7"/>
          <w:sz w:val="26"/>
        </w:rPr>
        <w:t xml:space="preserve"> </w:t>
      </w:r>
      <w:r w:rsidRPr="005B1D15">
        <w:rPr>
          <w:sz w:val="26"/>
        </w:rPr>
        <w:t>группу</w:t>
      </w:r>
      <w:r w:rsidRPr="005B1D15">
        <w:rPr>
          <w:spacing w:val="-4"/>
          <w:sz w:val="26"/>
        </w:rPr>
        <w:t xml:space="preserve"> </w:t>
      </w:r>
      <w:r w:rsidRPr="005B1D15">
        <w:rPr>
          <w:sz w:val="26"/>
        </w:rPr>
        <w:t>после</w:t>
      </w:r>
      <w:r w:rsidRPr="005B1D15">
        <w:rPr>
          <w:spacing w:val="-5"/>
          <w:sz w:val="26"/>
        </w:rPr>
        <w:t xml:space="preserve"> </w:t>
      </w:r>
      <w:r w:rsidRPr="005B1D15">
        <w:rPr>
          <w:sz w:val="26"/>
        </w:rPr>
        <w:t>начала</w:t>
      </w:r>
      <w:r w:rsidRPr="005B1D15">
        <w:rPr>
          <w:spacing w:val="-4"/>
          <w:sz w:val="26"/>
        </w:rPr>
        <w:t xml:space="preserve"> </w:t>
      </w:r>
      <w:r w:rsidRPr="005B1D15">
        <w:rPr>
          <w:sz w:val="26"/>
        </w:rPr>
        <w:t>занятия,</w:t>
      </w:r>
      <w:r w:rsidRPr="005B1D15">
        <w:rPr>
          <w:spacing w:val="-4"/>
          <w:sz w:val="26"/>
        </w:rPr>
        <w:t xml:space="preserve"> </w:t>
      </w:r>
      <w:r w:rsidRPr="005B1D15">
        <w:rPr>
          <w:sz w:val="26"/>
        </w:rPr>
        <w:t>за</w:t>
      </w:r>
      <w:r w:rsidRPr="005B1D15">
        <w:rPr>
          <w:spacing w:val="-5"/>
          <w:sz w:val="26"/>
        </w:rPr>
        <w:t xml:space="preserve"> </w:t>
      </w:r>
      <w:r w:rsidRPr="005B1D15">
        <w:rPr>
          <w:sz w:val="26"/>
        </w:rPr>
        <w:t>исключением</w:t>
      </w:r>
      <w:r w:rsidRPr="005B1D15">
        <w:rPr>
          <w:spacing w:val="-4"/>
          <w:sz w:val="26"/>
        </w:rPr>
        <w:t xml:space="preserve"> </w:t>
      </w:r>
      <w:r w:rsidRPr="005B1D15">
        <w:rPr>
          <w:spacing w:val="-2"/>
          <w:sz w:val="26"/>
        </w:rPr>
        <w:t>заведующего;</w:t>
      </w:r>
    </w:p>
    <w:p w:rsidR="005B3A68" w:rsidRPr="005B1D15" w:rsidRDefault="005B3A68" w:rsidP="0020571D">
      <w:pPr>
        <w:pStyle w:val="a5"/>
        <w:numPr>
          <w:ilvl w:val="0"/>
          <w:numId w:val="25"/>
        </w:numPr>
        <w:tabs>
          <w:tab w:val="left" w:pos="863"/>
        </w:tabs>
        <w:ind w:left="863" w:right="-31"/>
        <w:rPr>
          <w:sz w:val="26"/>
        </w:rPr>
      </w:pPr>
      <w:r w:rsidRPr="005B1D15">
        <w:rPr>
          <w:sz w:val="26"/>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w:t>
      </w:r>
      <w:r w:rsidRPr="005B1D15">
        <w:rPr>
          <w:spacing w:val="-2"/>
          <w:sz w:val="26"/>
        </w:rPr>
        <w:t>представителей).</w:t>
      </w:r>
    </w:p>
    <w:p w:rsidR="005B3A68" w:rsidRPr="005B1D15" w:rsidRDefault="005B3A68" w:rsidP="0020571D">
      <w:pPr>
        <w:pStyle w:val="a5"/>
        <w:numPr>
          <w:ilvl w:val="1"/>
          <w:numId w:val="67"/>
        </w:numPr>
        <w:tabs>
          <w:tab w:val="left" w:pos="783"/>
        </w:tabs>
        <w:ind w:left="143" w:right="-31" w:firstLine="0"/>
        <w:rPr>
          <w:sz w:val="26"/>
        </w:rPr>
      </w:pPr>
      <w:r w:rsidRPr="005B1D15">
        <w:rPr>
          <w:sz w:val="26"/>
        </w:rPr>
        <w:t>Все работники обязаны проявлять взаимную вежливость, уважение, терпимость, соблюдать трудовую дисциплину и профессиональную этику.</w:t>
      </w:r>
    </w:p>
    <w:p w:rsidR="005B3A68" w:rsidRPr="005B1D15" w:rsidRDefault="005B3A68" w:rsidP="0020571D">
      <w:pPr>
        <w:pStyle w:val="a5"/>
        <w:numPr>
          <w:ilvl w:val="1"/>
          <w:numId w:val="67"/>
        </w:numPr>
        <w:tabs>
          <w:tab w:val="left" w:pos="691"/>
        </w:tabs>
        <w:spacing w:before="1"/>
        <w:ind w:left="143" w:right="-31" w:firstLine="0"/>
        <w:rPr>
          <w:sz w:val="26"/>
        </w:rPr>
      </w:pPr>
      <w:r w:rsidRPr="005B1D15">
        <w:rPr>
          <w:sz w:val="26"/>
        </w:rPr>
        <w:t xml:space="preserve">Настоящие </w:t>
      </w:r>
      <w:hyperlink r:id="rId50">
        <w:r w:rsidRPr="005B1D15">
          <w:rPr>
            <w:sz w:val="26"/>
          </w:rPr>
          <w:t>Правила</w:t>
        </w:r>
      </w:hyperlink>
      <w:r w:rsidRPr="005B1D15">
        <w:rPr>
          <w:sz w:val="26"/>
        </w:rPr>
        <w:t xml:space="preserve"> являются локальным нор</w:t>
      </w:r>
      <w:r>
        <w:rPr>
          <w:sz w:val="26"/>
        </w:rPr>
        <w:t>мативным актом, принимаются на о</w:t>
      </w:r>
      <w:r w:rsidRPr="005B1D15">
        <w:rPr>
          <w:sz w:val="26"/>
        </w:rPr>
        <w:t>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5B3A68" w:rsidRPr="005B1D15" w:rsidRDefault="005B3A68" w:rsidP="0020571D">
      <w:pPr>
        <w:pStyle w:val="a5"/>
        <w:numPr>
          <w:ilvl w:val="1"/>
          <w:numId w:val="67"/>
        </w:numPr>
        <w:tabs>
          <w:tab w:val="left" w:pos="717"/>
        </w:tabs>
        <w:ind w:left="143" w:right="-31" w:firstLine="0"/>
        <w:rPr>
          <w:sz w:val="26"/>
        </w:rPr>
      </w:pPr>
      <w:r w:rsidRPr="005B1D15">
        <w:rPr>
          <w:sz w:val="26"/>
        </w:rPr>
        <w:t>С настоящими Правилами должны быть ознакомлены все работники.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дошкольном образовательном учреждении в доступном и видном месте.</w:t>
      </w:r>
    </w:p>
    <w:p w:rsidR="005B3A68" w:rsidRPr="005B1D15" w:rsidRDefault="005B3A68" w:rsidP="0020571D">
      <w:pPr>
        <w:pStyle w:val="a5"/>
        <w:numPr>
          <w:ilvl w:val="1"/>
          <w:numId w:val="67"/>
        </w:numPr>
        <w:tabs>
          <w:tab w:val="left" w:pos="692"/>
        </w:tabs>
        <w:ind w:left="143" w:right="-31" w:firstLine="0"/>
        <w:rPr>
          <w:sz w:val="26"/>
        </w:rPr>
      </w:pPr>
      <w:r w:rsidRPr="005B1D15">
        <w:rPr>
          <w:sz w:val="26"/>
        </w:rPr>
        <w:t>Настоящие Правила принимаются на неопределенный срок. Изменения и дополнения к ним вносятся и принимаются в порядке, предусмотренном п. 13.4 настоящих Правил и ст. 372 ТК РФ.</w:t>
      </w:r>
    </w:p>
    <w:p w:rsidR="005B3A68" w:rsidRPr="005B1D15" w:rsidRDefault="005B3A68" w:rsidP="0020571D">
      <w:pPr>
        <w:pStyle w:val="a5"/>
        <w:numPr>
          <w:ilvl w:val="1"/>
          <w:numId w:val="67"/>
        </w:numPr>
        <w:tabs>
          <w:tab w:val="left" w:pos="684"/>
        </w:tabs>
        <w:ind w:left="143" w:right="-31" w:firstLine="0"/>
        <w:rPr>
          <w:sz w:val="26"/>
        </w:rPr>
      </w:pPr>
      <w:r w:rsidRPr="005B1D15">
        <w:rPr>
          <w:sz w:val="26"/>
        </w:rPr>
        <w:t>После</w:t>
      </w:r>
      <w:r w:rsidRPr="005B1D15">
        <w:rPr>
          <w:spacing w:val="-2"/>
          <w:sz w:val="26"/>
        </w:rPr>
        <w:t xml:space="preserve"> </w:t>
      </w:r>
      <w:r w:rsidRPr="005B1D15">
        <w:rPr>
          <w:sz w:val="26"/>
        </w:rPr>
        <w:t>принятия</w:t>
      </w:r>
      <w:r w:rsidRPr="005B1D15">
        <w:rPr>
          <w:spacing w:val="-2"/>
          <w:sz w:val="26"/>
        </w:rPr>
        <w:t xml:space="preserve"> </w:t>
      </w:r>
      <w:r w:rsidRPr="005B1D15">
        <w:rPr>
          <w:sz w:val="26"/>
        </w:rPr>
        <w:t>Правил</w:t>
      </w:r>
      <w:r w:rsidRPr="005B1D15">
        <w:rPr>
          <w:spacing w:val="-2"/>
          <w:sz w:val="26"/>
        </w:rPr>
        <w:t xml:space="preserve"> </w:t>
      </w:r>
      <w:r w:rsidRPr="005B1D15">
        <w:rPr>
          <w:sz w:val="26"/>
        </w:rPr>
        <w:t>(или</w:t>
      </w:r>
      <w:r w:rsidRPr="005B1D15">
        <w:rPr>
          <w:spacing w:val="-2"/>
          <w:sz w:val="26"/>
        </w:rPr>
        <w:t xml:space="preserve"> </w:t>
      </w:r>
      <w:r w:rsidRPr="005B1D15">
        <w:rPr>
          <w:sz w:val="26"/>
        </w:rPr>
        <w:t>изменений</w:t>
      </w:r>
      <w:r w:rsidRPr="005B1D15">
        <w:rPr>
          <w:spacing w:val="-2"/>
          <w:sz w:val="26"/>
        </w:rPr>
        <w:t xml:space="preserve"> </w:t>
      </w:r>
      <w:r w:rsidRPr="005B1D15">
        <w:rPr>
          <w:sz w:val="26"/>
        </w:rPr>
        <w:t>и</w:t>
      </w:r>
      <w:r w:rsidRPr="005B1D15">
        <w:rPr>
          <w:spacing w:val="-2"/>
          <w:sz w:val="26"/>
        </w:rPr>
        <w:t xml:space="preserve"> </w:t>
      </w:r>
      <w:r w:rsidRPr="005B1D15">
        <w:rPr>
          <w:sz w:val="26"/>
        </w:rPr>
        <w:t>дополнений</w:t>
      </w:r>
      <w:r w:rsidRPr="005B1D15">
        <w:rPr>
          <w:spacing w:val="-2"/>
          <w:sz w:val="26"/>
        </w:rPr>
        <w:t xml:space="preserve"> </w:t>
      </w:r>
      <w:r w:rsidRPr="005B1D15">
        <w:rPr>
          <w:sz w:val="26"/>
        </w:rPr>
        <w:t>отдельных</w:t>
      </w:r>
      <w:r w:rsidRPr="005B1D15">
        <w:rPr>
          <w:spacing w:val="-2"/>
          <w:sz w:val="26"/>
        </w:rPr>
        <w:t xml:space="preserve"> </w:t>
      </w:r>
      <w:r w:rsidRPr="005B1D15">
        <w:rPr>
          <w:sz w:val="26"/>
        </w:rPr>
        <w:t>пунктов</w:t>
      </w:r>
      <w:r w:rsidRPr="005B1D15">
        <w:rPr>
          <w:spacing w:val="-2"/>
          <w:sz w:val="26"/>
        </w:rPr>
        <w:t xml:space="preserve"> </w:t>
      </w:r>
      <w:r w:rsidRPr="005B1D15">
        <w:rPr>
          <w:sz w:val="26"/>
        </w:rPr>
        <w:t>и</w:t>
      </w:r>
      <w:r w:rsidRPr="005B1D15">
        <w:rPr>
          <w:spacing w:val="-2"/>
          <w:sz w:val="26"/>
        </w:rPr>
        <w:t xml:space="preserve"> </w:t>
      </w:r>
      <w:r w:rsidRPr="005B1D15">
        <w:rPr>
          <w:sz w:val="26"/>
        </w:rPr>
        <w:t>разделов)</w:t>
      </w:r>
      <w:r w:rsidRPr="005B1D15">
        <w:rPr>
          <w:spacing w:val="-2"/>
          <w:sz w:val="26"/>
        </w:rPr>
        <w:t xml:space="preserve"> </w:t>
      </w:r>
      <w:r w:rsidRPr="005B1D15">
        <w:rPr>
          <w:sz w:val="26"/>
        </w:rPr>
        <w:t>в новой редакции предыдущая редакция автоматически утрачивает силу.</w:t>
      </w:r>
    </w:p>
    <w:p w:rsidR="005B3A68" w:rsidRPr="005B1D15" w:rsidRDefault="005B3A68" w:rsidP="0020571D">
      <w:pPr>
        <w:pStyle w:val="a5"/>
        <w:numPr>
          <w:ilvl w:val="1"/>
          <w:numId w:val="67"/>
        </w:numPr>
        <w:tabs>
          <w:tab w:val="left" w:pos="761"/>
        </w:tabs>
        <w:ind w:left="143" w:right="-31" w:firstLine="0"/>
        <w:rPr>
          <w:sz w:val="26"/>
        </w:rPr>
      </w:pPr>
      <w:r w:rsidRPr="005B1D15">
        <w:rPr>
          <w:sz w:val="26"/>
        </w:rPr>
        <w:t xml:space="preserve">С вновь принятыми </w:t>
      </w:r>
      <w:hyperlink r:id="rId51">
        <w:r w:rsidRPr="005B1D15">
          <w:rPr>
            <w:sz w:val="26"/>
          </w:rPr>
          <w:t>Правилами</w:t>
        </w:r>
      </w:hyperlink>
      <w:r w:rsidRPr="005B1D15">
        <w:rPr>
          <w:sz w:val="26"/>
        </w:rPr>
        <w:t>,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5B3A68" w:rsidRPr="005B1D15" w:rsidRDefault="005B3A68" w:rsidP="0020571D">
      <w:pPr>
        <w:pStyle w:val="a3"/>
        <w:ind w:left="0" w:right="-31"/>
        <w:jc w:val="left"/>
      </w:pPr>
    </w:p>
    <w:p w:rsidR="005B3A68" w:rsidRDefault="005B3A68" w:rsidP="0020571D">
      <w:pPr>
        <w:tabs>
          <w:tab w:val="left" w:leader="dot" w:pos="2620"/>
          <w:tab w:val="left" w:pos="3395"/>
          <w:tab w:val="left" w:pos="4555"/>
        </w:tabs>
        <w:ind w:right="-31"/>
        <w:rPr>
          <w:sz w:val="26"/>
        </w:rPr>
      </w:pPr>
      <w:r w:rsidRPr="005B1D15">
        <w:rPr>
          <w:sz w:val="26"/>
        </w:rPr>
        <w:t xml:space="preserve">Согласовано с Профсоюзным комитетом </w:t>
      </w:r>
      <w:r>
        <w:rPr>
          <w:sz w:val="26"/>
        </w:rPr>
        <w:t xml:space="preserve"> </w:t>
      </w:r>
    </w:p>
    <w:p w:rsidR="005B3A68" w:rsidRDefault="005B3A68"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EC15D9" w:rsidRPr="00E84327" w:rsidRDefault="00EC15D9" w:rsidP="00EC15D9">
      <w:pPr>
        <w:jc w:val="right"/>
        <w:rPr>
          <w:sz w:val="20"/>
          <w:szCs w:val="20"/>
        </w:rPr>
      </w:pPr>
      <w:r>
        <w:rPr>
          <w:sz w:val="20"/>
          <w:szCs w:val="20"/>
        </w:rPr>
        <w:t>Приложение №2</w:t>
      </w:r>
    </w:p>
    <w:p w:rsidR="00EC15D9" w:rsidRPr="00E84327" w:rsidRDefault="00EC15D9" w:rsidP="00EC15D9">
      <w:pPr>
        <w:jc w:val="right"/>
        <w:rPr>
          <w:sz w:val="20"/>
          <w:szCs w:val="20"/>
        </w:rPr>
      </w:pPr>
      <w:r>
        <w:rPr>
          <w:sz w:val="20"/>
          <w:szCs w:val="20"/>
        </w:rPr>
        <w:t>к</w:t>
      </w:r>
      <w:r w:rsidRPr="00E84327">
        <w:rPr>
          <w:sz w:val="20"/>
          <w:szCs w:val="20"/>
        </w:rPr>
        <w:t xml:space="preserve"> Коллективному договору</w:t>
      </w:r>
    </w:p>
    <w:p w:rsidR="00EC15D9" w:rsidRPr="00E84327" w:rsidRDefault="00EC15D9" w:rsidP="00EC15D9">
      <w:pPr>
        <w:jc w:val="right"/>
        <w:rPr>
          <w:sz w:val="20"/>
          <w:szCs w:val="20"/>
        </w:rPr>
      </w:pPr>
      <w:r w:rsidRPr="00E84327">
        <w:rPr>
          <w:sz w:val="20"/>
          <w:szCs w:val="20"/>
        </w:rPr>
        <w:t>муниципального бюджетного</w:t>
      </w:r>
    </w:p>
    <w:p w:rsidR="00EC15D9" w:rsidRDefault="00EC15D9" w:rsidP="00EC15D9">
      <w:pPr>
        <w:jc w:val="right"/>
        <w:rPr>
          <w:sz w:val="20"/>
          <w:szCs w:val="20"/>
        </w:rPr>
      </w:pPr>
      <w:r w:rsidRPr="00E84327">
        <w:rPr>
          <w:sz w:val="20"/>
          <w:szCs w:val="20"/>
        </w:rPr>
        <w:t>дошкольного образовательного</w:t>
      </w:r>
    </w:p>
    <w:p w:rsidR="00EC15D9" w:rsidRDefault="00EC15D9" w:rsidP="00EC15D9">
      <w:pPr>
        <w:jc w:val="right"/>
        <w:rPr>
          <w:sz w:val="20"/>
          <w:szCs w:val="20"/>
        </w:rPr>
      </w:pPr>
      <w:r>
        <w:rPr>
          <w:sz w:val="20"/>
          <w:szCs w:val="20"/>
        </w:rPr>
        <w:t>учреждения</w:t>
      </w:r>
    </w:p>
    <w:p w:rsidR="00EC15D9" w:rsidRDefault="00EC15D9" w:rsidP="00EC15D9">
      <w:pPr>
        <w:jc w:val="right"/>
        <w:rPr>
          <w:sz w:val="20"/>
          <w:szCs w:val="20"/>
        </w:rPr>
      </w:pPr>
      <w:r>
        <w:rPr>
          <w:sz w:val="20"/>
          <w:szCs w:val="20"/>
        </w:rPr>
        <w:t xml:space="preserve"> «Детский сад комбинированного вида №3»</w:t>
      </w:r>
    </w:p>
    <w:p w:rsidR="00EC15D9" w:rsidRPr="00E21485" w:rsidRDefault="00EC15D9" w:rsidP="00EC15D9">
      <w:pPr>
        <w:tabs>
          <w:tab w:val="left" w:leader="dot" w:pos="2620"/>
          <w:tab w:val="left" w:pos="3395"/>
          <w:tab w:val="left" w:pos="4555"/>
        </w:tabs>
        <w:jc w:val="right"/>
        <w:rPr>
          <w:sz w:val="24"/>
          <w:szCs w:val="24"/>
        </w:rPr>
      </w:pPr>
      <w:r>
        <w:rPr>
          <w:sz w:val="20"/>
          <w:szCs w:val="20"/>
        </w:rPr>
        <w:t xml:space="preserve">                                           г. Алексеевка</w:t>
      </w: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72559D" w:rsidRDefault="0072559D" w:rsidP="0020571D">
      <w:pPr>
        <w:tabs>
          <w:tab w:val="left" w:leader="dot" w:pos="2620"/>
          <w:tab w:val="left" w:pos="3395"/>
          <w:tab w:val="left" w:pos="4555"/>
        </w:tabs>
        <w:ind w:right="-31"/>
        <w:rPr>
          <w:sz w:val="26"/>
        </w:rPr>
      </w:pPr>
    </w:p>
    <w:p w:rsidR="005B3A68" w:rsidRDefault="005B3A68" w:rsidP="0020571D">
      <w:pPr>
        <w:tabs>
          <w:tab w:val="left" w:leader="dot" w:pos="2620"/>
          <w:tab w:val="left" w:pos="3395"/>
          <w:tab w:val="left" w:pos="4555"/>
        </w:tabs>
        <w:ind w:right="-31"/>
        <w:rPr>
          <w:sz w:val="26"/>
        </w:rPr>
      </w:pPr>
    </w:p>
    <w:tbl>
      <w:tblPr>
        <w:tblW w:w="9747" w:type="dxa"/>
        <w:tblLook w:val="01E0" w:firstRow="1" w:lastRow="1" w:firstColumn="1" w:lastColumn="1" w:noHBand="0" w:noVBand="0"/>
      </w:tblPr>
      <w:tblGrid>
        <w:gridCol w:w="4644"/>
        <w:gridCol w:w="5103"/>
      </w:tblGrid>
      <w:tr w:rsidR="0072559D" w:rsidRPr="00017752" w:rsidTr="00E121C6">
        <w:trPr>
          <w:trHeight w:val="1438"/>
        </w:trPr>
        <w:tc>
          <w:tcPr>
            <w:tcW w:w="4644" w:type="dxa"/>
          </w:tcPr>
          <w:p w:rsidR="0072559D" w:rsidRPr="00017752" w:rsidRDefault="0072559D" w:rsidP="00E121C6">
            <w:pPr>
              <w:adjustRightInd w:val="0"/>
              <w:contextualSpacing/>
              <w:jc w:val="both"/>
              <w:rPr>
                <w:b/>
                <w:bCs/>
              </w:rPr>
            </w:pPr>
            <w:r w:rsidRPr="00017752">
              <w:rPr>
                <w:b/>
                <w:bCs/>
              </w:rPr>
              <w:t>Принято</w:t>
            </w:r>
          </w:p>
          <w:p w:rsidR="0072559D" w:rsidRPr="00017752" w:rsidRDefault="0072559D" w:rsidP="00E121C6">
            <w:pPr>
              <w:adjustRightInd w:val="0"/>
              <w:contextualSpacing/>
              <w:jc w:val="both"/>
              <w:rPr>
                <w:bCs/>
              </w:rPr>
            </w:pPr>
            <w:r w:rsidRPr="00017752">
              <w:rPr>
                <w:bCs/>
              </w:rPr>
              <w:t xml:space="preserve">на Общем собрании работников </w:t>
            </w:r>
          </w:p>
          <w:p w:rsidR="0072559D" w:rsidRPr="00017752" w:rsidRDefault="0072559D" w:rsidP="00E121C6">
            <w:pPr>
              <w:adjustRightInd w:val="0"/>
              <w:contextualSpacing/>
              <w:jc w:val="both"/>
              <w:rPr>
                <w:bCs/>
              </w:rPr>
            </w:pPr>
            <w:r w:rsidRPr="00017752">
              <w:rPr>
                <w:bCs/>
              </w:rPr>
              <w:t>Детского сада №</w:t>
            </w:r>
            <w:r>
              <w:rPr>
                <w:bCs/>
              </w:rPr>
              <w:t>3</w:t>
            </w:r>
          </w:p>
          <w:p w:rsidR="0072559D" w:rsidRPr="00017752" w:rsidRDefault="0072559D" w:rsidP="00E121C6">
            <w:pPr>
              <w:adjustRightInd w:val="0"/>
              <w:contextualSpacing/>
              <w:jc w:val="both"/>
              <w:rPr>
                <w:bCs/>
              </w:rPr>
            </w:pPr>
            <w:r w:rsidRPr="00017752">
              <w:rPr>
                <w:bCs/>
              </w:rPr>
              <w:t>протокол № __ от ______202</w:t>
            </w:r>
            <w:r>
              <w:rPr>
                <w:bCs/>
              </w:rPr>
              <w:t>5</w:t>
            </w:r>
            <w:r w:rsidRPr="00017752">
              <w:rPr>
                <w:bCs/>
              </w:rPr>
              <w:t xml:space="preserve">  г. </w:t>
            </w:r>
          </w:p>
          <w:p w:rsidR="0072559D" w:rsidRPr="00017752" w:rsidRDefault="0072559D" w:rsidP="00E121C6">
            <w:pPr>
              <w:adjustRightInd w:val="0"/>
              <w:contextualSpacing/>
              <w:jc w:val="both"/>
              <w:rPr>
                <w:bCs/>
              </w:rPr>
            </w:pPr>
            <w:proofErr w:type="spellStart"/>
            <w:r w:rsidRPr="00017752">
              <w:rPr>
                <w:bCs/>
              </w:rPr>
              <w:t>Председатель___________</w:t>
            </w:r>
            <w:r>
              <w:rPr>
                <w:bCs/>
              </w:rPr>
              <w:t>Бондаренко</w:t>
            </w:r>
            <w:proofErr w:type="spellEnd"/>
            <w:r>
              <w:rPr>
                <w:bCs/>
              </w:rPr>
              <w:t xml:space="preserve"> Е.Н.</w:t>
            </w:r>
          </w:p>
        </w:tc>
        <w:tc>
          <w:tcPr>
            <w:tcW w:w="5103" w:type="dxa"/>
          </w:tcPr>
          <w:p w:rsidR="0072559D" w:rsidRPr="00017752" w:rsidRDefault="0072559D" w:rsidP="00E121C6">
            <w:pPr>
              <w:adjustRightInd w:val="0"/>
              <w:contextualSpacing/>
              <w:jc w:val="right"/>
              <w:rPr>
                <w:b/>
                <w:bCs/>
              </w:rPr>
            </w:pPr>
            <w:r w:rsidRPr="00017752">
              <w:rPr>
                <w:b/>
                <w:bCs/>
              </w:rPr>
              <w:t xml:space="preserve">Утверждено                          </w:t>
            </w:r>
          </w:p>
          <w:p w:rsidR="0072559D" w:rsidRPr="00017752" w:rsidRDefault="0072559D" w:rsidP="00E121C6">
            <w:pPr>
              <w:adjustRightInd w:val="0"/>
              <w:contextualSpacing/>
              <w:jc w:val="right"/>
              <w:rPr>
                <w:bCs/>
              </w:rPr>
            </w:pPr>
            <w:r w:rsidRPr="00017752">
              <w:rPr>
                <w:bCs/>
              </w:rPr>
              <w:t>Приказ №__ от ________ 202</w:t>
            </w:r>
            <w:r>
              <w:rPr>
                <w:bCs/>
              </w:rPr>
              <w:t>5</w:t>
            </w:r>
            <w:r w:rsidRPr="00017752">
              <w:rPr>
                <w:bCs/>
              </w:rPr>
              <w:t xml:space="preserve">  года </w:t>
            </w:r>
          </w:p>
          <w:p w:rsidR="0072559D" w:rsidRPr="00017752" w:rsidRDefault="0072559D" w:rsidP="00E121C6">
            <w:pPr>
              <w:adjustRightInd w:val="0"/>
              <w:contextualSpacing/>
              <w:jc w:val="right"/>
              <w:rPr>
                <w:bCs/>
              </w:rPr>
            </w:pPr>
            <w:r>
              <w:rPr>
                <w:bCs/>
              </w:rPr>
              <w:t>Заведующий Детского сада №3</w:t>
            </w:r>
          </w:p>
          <w:p w:rsidR="0072559D" w:rsidRPr="00017752" w:rsidRDefault="0072559D" w:rsidP="00E121C6">
            <w:pPr>
              <w:adjustRightInd w:val="0"/>
              <w:contextualSpacing/>
              <w:jc w:val="right"/>
              <w:rPr>
                <w:bCs/>
              </w:rPr>
            </w:pPr>
            <w:r w:rsidRPr="00017752">
              <w:rPr>
                <w:bCs/>
              </w:rPr>
              <w:t>___________</w:t>
            </w:r>
            <w:r>
              <w:rPr>
                <w:bCs/>
              </w:rPr>
              <w:t>Бондаренко Е.Н.</w:t>
            </w:r>
          </w:p>
          <w:p w:rsidR="0072559D" w:rsidRPr="00017752" w:rsidRDefault="0072559D" w:rsidP="00E121C6">
            <w:pPr>
              <w:adjustRightInd w:val="0"/>
              <w:contextualSpacing/>
              <w:jc w:val="right"/>
              <w:rPr>
                <w:bCs/>
              </w:rPr>
            </w:pPr>
          </w:p>
        </w:tc>
      </w:tr>
      <w:tr w:rsidR="0072559D" w:rsidRPr="00017752" w:rsidTr="00E121C6">
        <w:trPr>
          <w:trHeight w:val="1438"/>
        </w:trPr>
        <w:tc>
          <w:tcPr>
            <w:tcW w:w="4644" w:type="dxa"/>
          </w:tcPr>
          <w:p w:rsidR="0072559D" w:rsidRPr="00017752" w:rsidRDefault="0072559D" w:rsidP="00E121C6">
            <w:pPr>
              <w:tabs>
                <w:tab w:val="left" w:pos="567"/>
              </w:tabs>
              <w:contextualSpacing/>
              <w:jc w:val="both"/>
              <w:textAlignment w:val="top"/>
              <w:rPr>
                <w:b/>
                <w:spacing w:val="-13"/>
              </w:rPr>
            </w:pPr>
          </w:p>
          <w:p w:rsidR="0072559D" w:rsidRPr="00017752" w:rsidRDefault="0072559D" w:rsidP="00E121C6">
            <w:pPr>
              <w:tabs>
                <w:tab w:val="left" w:pos="567"/>
              </w:tabs>
              <w:contextualSpacing/>
              <w:jc w:val="both"/>
              <w:textAlignment w:val="top"/>
              <w:rPr>
                <w:b/>
                <w:spacing w:val="-13"/>
              </w:rPr>
            </w:pPr>
            <w:r w:rsidRPr="00017752">
              <w:rPr>
                <w:b/>
                <w:spacing w:val="-13"/>
              </w:rPr>
              <w:t xml:space="preserve"> Согласовано</w:t>
            </w:r>
          </w:p>
          <w:p w:rsidR="0072559D" w:rsidRPr="00017752" w:rsidRDefault="0072559D" w:rsidP="00E121C6">
            <w:pPr>
              <w:tabs>
                <w:tab w:val="left" w:pos="567"/>
              </w:tabs>
              <w:contextualSpacing/>
              <w:jc w:val="both"/>
              <w:textAlignment w:val="top"/>
              <w:rPr>
                <w:spacing w:val="-13"/>
              </w:rPr>
            </w:pPr>
            <w:r w:rsidRPr="00017752">
              <w:rPr>
                <w:spacing w:val="-13"/>
              </w:rPr>
              <w:t>Председатель профсоюзной организации</w:t>
            </w:r>
          </w:p>
          <w:p w:rsidR="0072559D" w:rsidRPr="00017752" w:rsidRDefault="0072559D" w:rsidP="00E121C6">
            <w:pPr>
              <w:adjustRightInd w:val="0"/>
              <w:contextualSpacing/>
              <w:jc w:val="both"/>
              <w:rPr>
                <w:bCs/>
              </w:rPr>
            </w:pPr>
            <w:r w:rsidRPr="00017752">
              <w:rPr>
                <w:bCs/>
              </w:rPr>
              <w:t>Детского сада №</w:t>
            </w:r>
            <w:r>
              <w:rPr>
                <w:bCs/>
              </w:rPr>
              <w:t>3</w:t>
            </w:r>
          </w:p>
          <w:p w:rsidR="0072559D" w:rsidRPr="00017752" w:rsidRDefault="0072559D" w:rsidP="00E121C6">
            <w:pPr>
              <w:tabs>
                <w:tab w:val="left" w:pos="567"/>
              </w:tabs>
              <w:contextualSpacing/>
              <w:jc w:val="both"/>
              <w:textAlignment w:val="top"/>
              <w:rPr>
                <w:bCs/>
              </w:rPr>
            </w:pPr>
            <w:r w:rsidRPr="00017752">
              <w:rPr>
                <w:bCs/>
              </w:rPr>
              <w:t>__________</w:t>
            </w:r>
            <w:proofErr w:type="spellStart"/>
            <w:r>
              <w:rPr>
                <w:bCs/>
              </w:rPr>
              <w:t>Коробейникова</w:t>
            </w:r>
            <w:proofErr w:type="spellEnd"/>
            <w:r>
              <w:rPr>
                <w:bCs/>
              </w:rPr>
              <w:t xml:space="preserve"> Е.В.</w:t>
            </w:r>
          </w:p>
          <w:p w:rsidR="0072559D" w:rsidRPr="00017752" w:rsidRDefault="0072559D" w:rsidP="00E121C6">
            <w:pPr>
              <w:tabs>
                <w:tab w:val="left" w:pos="567"/>
              </w:tabs>
              <w:contextualSpacing/>
              <w:jc w:val="both"/>
              <w:textAlignment w:val="top"/>
              <w:rPr>
                <w:bCs/>
              </w:rPr>
            </w:pPr>
            <w:r w:rsidRPr="00017752">
              <w:rPr>
                <w:bCs/>
              </w:rPr>
              <w:t>____________202</w:t>
            </w:r>
            <w:r>
              <w:rPr>
                <w:bCs/>
              </w:rPr>
              <w:t>5</w:t>
            </w:r>
            <w:r w:rsidRPr="00017752">
              <w:rPr>
                <w:bCs/>
              </w:rPr>
              <w:t>год.</w:t>
            </w:r>
          </w:p>
        </w:tc>
        <w:tc>
          <w:tcPr>
            <w:tcW w:w="5103" w:type="dxa"/>
          </w:tcPr>
          <w:p w:rsidR="0072559D" w:rsidRPr="00017752" w:rsidRDefault="0072559D" w:rsidP="00E121C6">
            <w:pPr>
              <w:adjustRightInd w:val="0"/>
              <w:contextualSpacing/>
              <w:jc w:val="right"/>
              <w:rPr>
                <w:bCs/>
              </w:rPr>
            </w:pPr>
          </w:p>
        </w:tc>
      </w:tr>
    </w:tbl>
    <w:p w:rsidR="0072559D" w:rsidRPr="00017752" w:rsidRDefault="0072559D" w:rsidP="0072559D">
      <w:pPr>
        <w:contextualSpacing/>
      </w:pPr>
    </w:p>
    <w:p w:rsidR="0072559D" w:rsidRPr="00017752" w:rsidRDefault="0072559D" w:rsidP="0072559D">
      <w:pPr>
        <w:contextualSpacing/>
      </w:pPr>
    </w:p>
    <w:p w:rsidR="0072559D" w:rsidRPr="00017752" w:rsidRDefault="0072559D" w:rsidP="0072559D">
      <w:pPr>
        <w:contextualSpacing/>
        <w:jc w:val="center"/>
        <w:rPr>
          <w:b/>
          <w:i/>
          <w:sz w:val="28"/>
          <w:szCs w:val="28"/>
        </w:rPr>
      </w:pPr>
      <w:r w:rsidRPr="00017752">
        <w:rPr>
          <w:b/>
          <w:i/>
          <w:sz w:val="28"/>
          <w:szCs w:val="28"/>
        </w:rPr>
        <w:t>Положение об оплате труда работников</w:t>
      </w:r>
    </w:p>
    <w:p w:rsidR="0072559D" w:rsidRPr="00017752" w:rsidRDefault="0072559D" w:rsidP="0072559D">
      <w:pPr>
        <w:contextualSpacing/>
        <w:jc w:val="center"/>
        <w:rPr>
          <w:sz w:val="28"/>
          <w:szCs w:val="28"/>
        </w:rPr>
      </w:pPr>
      <w:r w:rsidRPr="00017752">
        <w:rPr>
          <w:sz w:val="28"/>
          <w:szCs w:val="28"/>
        </w:rPr>
        <w:t>муниципального бюджетного дошкольного образовательного учреждения «Детский сад комбинированного вида №</w:t>
      </w:r>
      <w:r>
        <w:rPr>
          <w:sz w:val="28"/>
          <w:szCs w:val="28"/>
        </w:rPr>
        <w:t>3</w:t>
      </w:r>
      <w:r w:rsidRPr="00017752">
        <w:rPr>
          <w:sz w:val="28"/>
          <w:szCs w:val="28"/>
        </w:rPr>
        <w:t xml:space="preserve">» </w:t>
      </w:r>
    </w:p>
    <w:p w:rsidR="0072559D" w:rsidRPr="00017752" w:rsidRDefault="0072559D" w:rsidP="0072559D">
      <w:pPr>
        <w:contextualSpacing/>
        <w:jc w:val="center"/>
      </w:pPr>
      <w:r>
        <w:rPr>
          <w:sz w:val="28"/>
          <w:szCs w:val="28"/>
        </w:rPr>
        <w:t>г. Алексеевка</w:t>
      </w:r>
    </w:p>
    <w:p w:rsidR="0072559D" w:rsidRPr="00F17081" w:rsidRDefault="0072559D" w:rsidP="0072559D">
      <w:pPr>
        <w:contextualSpacing/>
        <w:jc w:val="center"/>
        <w:rPr>
          <w:b/>
          <w:sz w:val="24"/>
          <w:szCs w:val="24"/>
        </w:rPr>
      </w:pPr>
    </w:p>
    <w:p w:rsidR="0072559D" w:rsidRPr="00F17081" w:rsidRDefault="0072559D" w:rsidP="0072559D">
      <w:pPr>
        <w:ind w:firstLine="708"/>
        <w:contextualSpacing/>
        <w:jc w:val="center"/>
        <w:rPr>
          <w:b/>
          <w:sz w:val="24"/>
          <w:szCs w:val="24"/>
        </w:rPr>
      </w:pPr>
    </w:p>
    <w:p w:rsidR="0072559D" w:rsidRPr="00726ECF" w:rsidRDefault="0072559D" w:rsidP="0072559D">
      <w:pPr>
        <w:ind w:firstLine="708"/>
        <w:contextualSpacing/>
        <w:jc w:val="center"/>
        <w:rPr>
          <w:b/>
          <w:sz w:val="24"/>
          <w:szCs w:val="24"/>
        </w:rPr>
      </w:pPr>
      <w:r w:rsidRPr="00726ECF">
        <w:rPr>
          <w:b/>
          <w:sz w:val="24"/>
          <w:szCs w:val="24"/>
        </w:rPr>
        <w:t>1.Общее положение</w:t>
      </w:r>
    </w:p>
    <w:p w:rsidR="0072559D" w:rsidRPr="0058176A" w:rsidRDefault="007B07E0" w:rsidP="007255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
        <w:ind w:left="14"/>
        <w:jc w:val="both"/>
        <w:rPr>
          <w:sz w:val="24"/>
          <w:szCs w:val="24"/>
        </w:rPr>
      </w:pPr>
      <w:r>
        <w:rPr>
          <w:sz w:val="24"/>
          <w:szCs w:val="24"/>
        </w:rPr>
        <w:t xml:space="preserve">              </w:t>
      </w:r>
      <w:r w:rsidR="0072559D" w:rsidRPr="0058176A">
        <w:rPr>
          <w:sz w:val="24"/>
          <w:szCs w:val="24"/>
        </w:rPr>
        <w:t>1.1. Положение об оплате труда работникам муниципального бюджетного дошкольного образовательного учреждения «Детский сад комбинированного вида №</w:t>
      </w:r>
      <w:r w:rsidR="0072559D">
        <w:rPr>
          <w:sz w:val="24"/>
          <w:szCs w:val="24"/>
        </w:rPr>
        <w:t>3</w:t>
      </w:r>
      <w:r w:rsidR="0072559D" w:rsidRPr="0058176A">
        <w:rPr>
          <w:sz w:val="24"/>
          <w:szCs w:val="24"/>
        </w:rPr>
        <w:t xml:space="preserve">» </w:t>
      </w:r>
      <w:r w:rsidR="0072559D">
        <w:rPr>
          <w:sz w:val="24"/>
          <w:szCs w:val="24"/>
        </w:rPr>
        <w:t>г. Алексеевка</w:t>
      </w:r>
      <w:r w:rsidR="0072559D" w:rsidRPr="0058176A">
        <w:rPr>
          <w:sz w:val="24"/>
          <w:szCs w:val="24"/>
        </w:rPr>
        <w:t xml:space="preserve"> (далее-  Положение) определяет порядок оплаты труда работников и применяется в отношении всех категорий работников: педагогического, учебно-вспомогательного, обслуживающего и административного персонала муниципального бюджетного </w:t>
      </w:r>
      <w:r w:rsidR="0072559D" w:rsidRPr="0058176A">
        <w:rPr>
          <w:spacing w:val="-1"/>
          <w:sz w:val="24"/>
          <w:szCs w:val="24"/>
        </w:rPr>
        <w:t>дошкольного образовательного учреждения «</w:t>
      </w:r>
      <w:r w:rsidR="0072559D" w:rsidRPr="0058176A">
        <w:rPr>
          <w:sz w:val="24"/>
          <w:szCs w:val="24"/>
        </w:rPr>
        <w:t>Детский  сад  комбинированного вида №</w:t>
      </w:r>
      <w:r w:rsidR="0072559D">
        <w:rPr>
          <w:sz w:val="24"/>
          <w:szCs w:val="24"/>
        </w:rPr>
        <w:t>3»</w:t>
      </w:r>
      <w:r w:rsidR="0072559D" w:rsidRPr="0058176A">
        <w:rPr>
          <w:sz w:val="24"/>
          <w:szCs w:val="24"/>
        </w:rPr>
        <w:t xml:space="preserve"> </w:t>
      </w:r>
      <w:r w:rsidR="0072559D">
        <w:rPr>
          <w:sz w:val="24"/>
          <w:szCs w:val="24"/>
        </w:rPr>
        <w:t>г. Алексеевка</w:t>
      </w:r>
      <w:r w:rsidR="0072559D" w:rsidRPr="0058176A">
        <w:rPr>
          <w:sz w:val="24"/>
          <w:szCs w:val="24"/>
        </w:rPr>
        <w:t xml:space="preserve">  (далее -Учреждение) в соответствии с   Постановлением Правительства Белгородской области от 7 апреля 2014 года № 134 -</w:t>
      </w:r>
      <w:proofErr w:type="spellStart"/>
      <w:r w:rsidR="0072559D" w:rsidRPr="0058176A">
        <w:rPr>
          <w:sz w:val="24"/>
          <w:szCs w:val="24"/>
        </w:rPr>
        <w:t>пп</w:t>
      </w:r>
      <w:proofErr w:type="spellEnd"/>
      <w:r w:rsidR="0072559D" w:rsidRPr="0058176A">
        <w:rPr>
          <w:sz w:val="24"/>
          <w:szCs w:val="24"/>
        </w:rPr>
        <w:t xml:space="preserve"> «Об утверждении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с последующими изменениями, Постановлением администрации Алексеевского района 01 августа 2014 г. № 521 «О системе оплаты труда работников дошкольных образовательных учреждений муниципального района  «Алексеевский район и город Алексеевка» с последующими изменениями.</w:t>
      </w:r>
    </w:p>
    <w:p w:rsidR="0072559D" w:rsidRPr="0058176A" w:rsidRDefault="0072559D" w:rsidP="007255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
        <w:ind w:left="14"/>
        <w:jc w:val="both"/>
        <w:rPr>
          <w:sz w:val="24"/>
          <w:szCs w:val="24"/>
        </w:rPr>
      </w:pPr>
      <w:r w:rsidRPr="0058176A">
        <w:rPr>
          <w:rFonts w:eastAsia="Calibri"/>
          <w:sz w:val="24"/>
          <w:szCs w:val="24"/>
        </w:rPr>
        <w:t xml:space="preserve">Настоящее Положение разработано в целях усиления материальной заинтересованности работников Учреждения в повышении качества работы, развитии творческой активности и инициативы при выполнении поставленных задач, успешного и добросовестного исполнения работниками должностных обязанностей. </w:t>
      </w:r>
    </w:p>
    <w:p w:rsidR="0072559D" w:rsidRPr="0058176A" w:rsidRDefault="007B07E0" w:rsidP="0072559D">
      <w:pPr>
        <w:tabs>
          <w:tab w:val="num" w:pos="1440"/>
        </w:tabs>
        <w:adjustRightInd w:val="0"/>
        <w:jc w:val="both"/>
        <w:outlineLvl w:val="0"/>
        <w:rPr>
          <w:sz w:val="24"/>
          <w:szCs w:val="24"/>
        </w:rPr>
      </w:pPr>
      <w:r>
        <w:rPr>
          <w:sz w:val="24"/>
          <w:szCs w:val="24"/>
        </w:rPr>
        <w:t xml:space="preserve">           </w:t>
      </w:r>
      <w:r w:rsidR="0072559D">
        <w:rPr>
          <w:sz w:val="24"/>
          <w:szCs w:val="24"/>
        </w:rPr>
        <w:t xml:space="preserve">1.2. </w:t>
      </w:r>
      <w:r w:rsidR="0072559D" w:rsidRPr="0058176A">
        <w:rPr>
          <w:sz w:val="24"/>
          <w:szCs w:val="24"/>
        </w:rPr>
        <w:t xml:space="preserve">Положение предусматривает отраслевые принципы системы оплаты труда работников </w:t>
      </w:r>
      <w:r w:rsidR="0072559D">
        <w:rPr>
          <w:sz w:val="24"/>
          <w:szCs w:val="24"/>
        </w:rPr>
        <w:t>Учреждения</w:t>
      </w:r>
      <w:r w:rsidR="0072559D" w:rsidRPr="0058176A">
        <w:rPr>
          <w:sz w:val="24"/>
          <w:szCs w:val="24"/>
        </w:rPr>
        <w:t xml:space="preserve">, финансируемых за счет средств областного и муниципального бюджета, на основе базового оклада в </w:t>
      </w:r>
      <w:r w:rsidR="0072559D" w:rsidRPr="0058176A">
        <w:rPr>
          <w:sz w:val="24"/>
          <w:szCs w:val="24"/>
        </w:rPr>
        <w:lastRenderedPageBreak/>
        <w:t>зависимости от должности, гарантированных надбавок, доплат и выплат компенсационного, стимулирующего характера.</w:t>
      </w:r>
    </w:p>
    <w:p w:rsidR="0072559D" w:rsidRDefault="0072559D" w:rsidP="0072559D">
      <w:pPr>
        <w:shd w:val="clear" w:color="auto" w:fill="FFFFFF"/>
        <w:adjustRightInd w:val="0"/>
        <w:ind w:firstLine="709"/>
        <w:jc w:val="both"/>
        <w:rPr>
          <w:sz w:val="24"/>
          <w:szCs w:val="24"/>
        </w:rPr>
      </w:pPr>
      <w:r w:rsidRPr="0058176A">
        <w:rPr>
          <w:sz w:val="24"/>
          <w:szCs w:val="24"/>
        </w:rPr>
        <w:t xml:space="preserve">Система оплаты труда разработана для </w:t>
      </w:r>
      <w:r>
        <w:rPr>
          <w:sz w:val="24"/>
          <w:szCs w:val="24"/>
        </w:rPr>
        <w:t>Учреждения</w:t>
      </w:r>
      <w:r w:rsidRPr="0058176A">
        <w:rPr>
          <w:bCs/>
          <w:sz w:val="24"/>
          <w:szCs w:val="24"/>
        </w:rPr>
        <w:t xml:space="preserve">, </w:t>
      </w:r>
      <w:r w:rsidRPr="0058176A">
        <w:rPr>
          <w:sz w:val="24"/>
          <w:szCs w:val="24"/>
        </w:rPr>
        <w:t>обеспечивающего государственные гарантии реализации прав на получение общедоступного и бесплатного дошкольного образования, применяется в отношении всех категорий работников: педагогических и прочего персонала. Прочий персонал включает в себя: учебно-вспомогательный, обслуживаю</w:t>
      </w:r>
      <w:r>
        <w:rPr>
          <w:sz w:val="24"/>
          <w:szCs w:val="24"/>
        </w:rPr>
        <w:t>щий и административный персонал</w:t>
      </w:r>
    </w:p>
    <w:p w:rsidR="0072559D" w:rsidRPr="0058176A" w:rsidRDefault="0072559D" w:rsidP="0072559D">
      <w:pPr>
        <w:shd w:val="clear" w:color="auto" w:fill="FFFFFF"/>
        <w:adjustRightInd w:val="0"/>
        <w:jc w:val="both"/>
        <w:rPr>
          <w:sz w:val="24"/>
          <w:szCs w:val="24"/>
        </w:rPr>
      </w:pPr>
      <w:r>
        <w:rPr>
          <w:sz w:val="24"/>
          <w:szCs w:val="24"/>
        </w:rPr>
        <w:t xml:space="preserve"> </w:t>
      </w:r>
      <w:r w:rsidR="007B07E0">
        <w:rPr>
          <w:sz w:val="24"/>
          <w:szCs w:val="24"/>
        </w:rPr>
        <w:t xml:space="preserve">         </w:t>
      </w:r>
      <w:r>
        <w:rPr>
          <w:sz w:val="24"/>
          <w:szCs w:val="24"/>
        </w:rPr>
        <w:t>1.3.</w:t>
      </w:r>
      <w:r w:rsidRPr="0058176A">
        <w:rPr>
          <w:sz w:val="24"/>
          <w:szCs w:val="24"/>
        </w:rPr>
        <w:t>В Положении предусмотрены единые принципы системы оплаты труда:</w:t>
      </w:r>
    </w:p>
    <w:p w:rsidR="0072559D" w:rsidRPr="0058176A" w:rsidRDefault="0072559D" w:rsidP="0072559D">
      <w:pPr>
        <w:adjustRightInd w:val="0"/>
        <w:ind w:firstLine="709"/>
        <w:jc w:val="both"/>
        <w:outlineLvl w:val="0"/>
        <w:rPr>
          <w:sz w:val="24"/>
          <w:szCs w:val="24"/>
        </w:rPr>
      </w:pPr>
      <w:r w:rsidRPr="0058176A">
        <w:rPr>
          <w:sz w:val="24"/>
          <w:szCs w:val="24"/>
        </w:rPr>
        <w:t>-  обеспечение зависимости величины заработной платы от квалификации работников, сложности выполняемых работ, количества и качества затраченного труда;</w:t>
      </w:r>
    </w:p>
    <w:p w:rsidR="0072559D" w:rsidRPr="0058176A" w:rsidRDefault="0072559D" w:rsidP="0072559D">
      <w:pPr>
        <w:adjustRightInd w:val="0"/>
        <w:ind w:firstLine="709"/>
        <w:jc w:val="both"/>
        <w:outlineLvl w:val="0"/>
        <w:rPr>
          <w:sz w:val="24"/>
          <w:szCs w:val="24"/>
        </w:rPr>
      </w:pPr>
      <w:r w:rsidRPr="0058176A">
        <w:rPr>
          <w:sz w:val="24"/>
          <w:szCs w:val="24"/>
        </w:rPr>
        <w:t>- систематизация выплат за выполнение работы в особых условиях, в условиях, отклоняющихся от нормальных, обеспечение единых подходов к применению в Учреждении;</w:t>
      </w:r>
    </w:p>
    <w:p w:rsidR="0072559D" w:rsidRPr="0058176A" w:rsidRDefault="0072559D" w:rsidP="0072559D">
      <w:pPr>
        <w:adjustRightInd w:val="0"/>
        <w:ind w:firstLine="709"/>
        <w:jc w:val="both"/>
        <w:outlineLvl w:val="0"/>
        <w:rPr>
          <w:sz w:val="24"/>
          <w:szCs w:val="24"/>
        </w:rPr>
      </w:pPr>
      <w:r w:rsidRPr="0058176A">
        <w:rPr>
          <w:sz w:val="24"/>
          <w:szCs w:val="24"/>
        </w:rPr>
        <w:t xml:space="preserve"> - использование материальной заинтересованности в повышении качества работы, творческой активности, инициативы и добросовестного выполнения своих обязанностей;</w:t>
      </w:r>
    </w:p>
    <w:p w:rsidR="0072559D" w:rsidRPr="0058176A" w:rsidRDefault="0072559D" w:rsidP="0072559D">
      <w:pPr>
        <w:adjustRightInd w:val="0"/>
        <w:ind w:firstLine="709"/>
        <w:jc w:val="both"/>
        <w:outlineLvl w:val="0"/>
        <w:rPr>
          <w:sz w:val="24"/>
          <w:szCs w:val="24"/>
        </w:rPr>
      </w:pPr>
      <w:r w:rsidRPr="0058176A">
        <w:rPr>
          <w:sz w:val="24"/>
          <w:szCs w:val="24"/>
        </w:rPr>
        <w:t xml:space="preserve">  - 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w:t>
      </w:r>
    </w:p>
    <w:p w:rsidR="0072559D" w:rsidRPr="0058176A" w:rsidRDefault="0072559D" w:rsidP="0072559D">
      <w:pPr>
        <w:adjustRightInd w:val="0"/>
        <w:ind w:firstLine="709"/>
        <w:jc w:val="both"/>
        <w:outlineLvl w:val="0"/>
        <w:rPr>
          <w:sz w:val="24"/>
          <w:szCs w:val="24"/>
        </w:rPr>
      </w:pPr>
      <w:r w:rsidRPr="0058176A">
        <w:rPr>
          <w:sz w:val="24"/>
          <w:szCs w:val="24"/>
        </w:rPr>
        <w:t xml:space="preserve">  -  тарификация работ и работников с учетом применения Единого квалификационного справочника должностей руководителей, специалистов, служащих и профессий рабочих (ЕКС).</w:t>
      </w:r>
    </w:p>
    <w:p w:rsidR="0072559D" w:rsidRPr="0058176A" w:rsidRDefault="0072559D" w:rsidP="0072559D">
      <w:pPr>
        <w:adjustRightInd w:val="0"/>
        <w:ind w:firstLine="709"/>
        <w:jc w:val="both"/>
        <w:outlineLvl w:val="0"/>
        <w:rPr>
          <w:sz w:val="24"/>
          <w:szCs w:val="24"/>
        </w:rPr>
      </w:pPr>
      <w:r w:rsidRPr="0058176A">
        <w:rPr>
          <w:sz w:val="24"/>
          <w:szCs w:val="24"/>
        </w:rPr>
        <w:t xml:space="preserve">  Для целей настоящего Положения используются следующие основные понятия и определения:</w:t>
      </w:r>
    </w:p>
    <w:p w:rsidR="0072559D" w:rsidRPr="0058176A" w:rsidRDefault="0072559D" w:rsidP="0072559D">
      <w:pPr>
        <w:adjustRightInd w:val="0"/>
        <w:ind w:firstLine="709"/>
        <w:jc w:val="both"/>
        <w:outlineLvl w:val="0"/>
        <w:rPr>
          <w:sz w:val="24"/>
          <w:szCs w:val="24"/>
        </w:rPr>
      </w:pPr>
      <w:r w:rsidRPr="0058176A">
        <w:rPr>
          <w:sz w:val="24"/>
          <w:szCs w:val="24"/>
        </w:rPr>
        <w:t xml:space="preserve">   - </w:t>
      </w:r>
      <w:r w:rsidRPr="0058176A">
        <w:rPr>
          <w:b/>
          <w:i/>
          <w:sz w:val="24"/>
          <w:szCs w:val="24"/>
        </w:rPr>
        <w:t>базовый должностной оклад</w:t>
      </w:r>
      <w:r w:rsidRPr="0058176A">
        <w:rPr>
          <w:sz w:val="24"/>
          <w:szCs w:val="24"/>
        </w:rPr>
        <w:t xml:space="preserve"> –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и Белгородской области;</w:t>
      </w:r>
    </w:p>
    <w:p w:rsidR="0072559D" w:rsidRPr="0058176A" w:rsidRDefault="0072559D" w:rsidP="0072559D">
      <w:pPr>
        <w:adjustRightInd w:val="0"/>
        <w:ind w:firstLine="709"/>
        <w:jc w:val="both"/>
        <w:outlineLvl w:val="0"/>
        <w:rPr>
          <w:sz w:val="24"/>
          <w:szCs w:val="24"/>
        </w:rPr>
      </w:pPr>
      <w:r w:rsidRPr="0058176A">
        <w:rPr>
          <w:sz w:val="24"/>
          <w:szCs w:val="24"/>
        </w:rPr>
        <w:t xml:space="preserve">   - </w:t>
      </w:r>
      <w:r w:rsidRPr="0058176A">
        <w:rPr>
          <w:b/>
          <w:i/>
          <w:sz w:val="24"/>
          <w:szCs w:val="24"/>
        </w:rPr>
        <w:t>гарантированные доплаты</w:t>
      </w:r>
      <w:r w:rsidRPr="0058176A">
        <w:rPr>
          <w:sz w:val="24"/>
          <w:szCs w:val="24"/>
        </w:rPr>
        <w:t xml:space="preserve"> – доплаты за выполнение дополнительной работы, не входящей в круг основных обязанностей работника;</w:t>
      </w:r>
    </w:p>
    <w:p w:rsidR="0072559D" w:rsidRPr="0058176A" w:rsidRDefault="0072559D" w:rsidP="0072559D">
      <w:pPr>
        <w:adjustRightInd w:val="0"/>
        <w:ind w:firstLine="709"/>
        <w:jc w:val="both"/>
        <w:outlineLvl w:val="0"/>
        <w:rPr>
          <w:sz w:val="24"/>
          <w:szCs w:val="24"/>
        </w:rPr>
      </w:pPr>
      <w:r w:rsidRPr="0058176A">
        <w:rPr>
          <w:sz w:val="24"/>
          <w:szCs w:val="24"/>
        </w:rPr>
        <w:t xml:space="preserve">  - </w:t>
      </w:r>
      <w:r w:rsidRPr="0058176A">
        <w:rPr>
          <w:b/>
          <w:i/>
          <w:sz w:val="24"/>
          <w:szCs w:val="24"/>
        </w:rPr>
        <w:t>компенсационные  выплаты</w:t>
      </w:r>
      <w:r w:rsidRPr="0058176A">
        <w:rPr>
          <w:sz w:val="24"/>
          <w:szCs w:val="24"/>
        </w:rPr>
        <w:t xml:space="preserve"> – выплаты,  обеспечивающие  работникам образовательных организаций,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
    <w:p w:rsidR="0072559D" w:rsidRPr="006453A0" w:rsidRDefault="0072559D" w:rsidP="0072559D">
      <w:pPr>
        <w:pStyle w:val="aa"/>
        <w:ind w:firstLine="709"/>
        <w:jc w:val="both"/>
        <w:rPr>
          <w:iCs/>
          <w:color w:val="FF0000"/>
        </w:rPr>
      </w:pPr>
      <w:r w:rsidRPr="006453A0">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w:t>
      </w:r>
      <w:r w:rsidRPr="006453A0">
        <w:rPr>
          <w:strike/>
        </w:rPr>
        <w:t>;</w:t>
      </w:r>
      <w:r w:rsidRPr="006453A0">
        <w:t xml:space="preserve"> в условиях труда, отклоняющихся от нормальных</w:t>
      </w:r>
      <w:r w:rsidRPr="006453A0">
        <w:rPr>
          <w:strike/>
        </w:rPr>
        <w:t>;</w:t>
      </w:r>
      <w:r w:rsidRPr="006453A0">
        <w:t xml:space="preserve"> за работы, не входящие в круг основных обязанностей работника в размерах не ниже установленных Трудовым кодексом Российской Федерации и другие. Размеры компенсационных выплат устанавливаются с учетом мнения профсоюзного комитета и органа управления Учреждением, наделенного соответствующими полномочиями.</w:t>
      </w:r>
    </w:p>
    <w:p w:rsidR="0072559D" w:rsidRPr="0058176A" w:rsidRDefault="0072559D" w:rsidP="0072559D">
      <w:pPr>
        <w:adjustRightInd w:val="0"/>
        <w:ind w:firstLine="709"/>
        <w:jc w:val="both"/>
        <w:outlineLvl w:val="0"/>
        <w:rPr>
          <w:sz w:val="24"/>
          <w:szCs w:val="24"/>
        </w:rPr>
      </w:pPr>
      <w:r w:rsidRPr="0058176A">
        <w:rPr>
          <w:sz w:val="24"/>
          <w:szCs w:val="24"/>
        </w:rPr>
        <w:t xml:space="preserve">  - </w:t>
      </w:r>
      <w:r w:rsidRPr="0058176A">
        <w:rPr>
          <w:b/>
          <w:i/>
          <w:sz w:val="24"/>
          <w:szCs w:val="24"/>
        </w:rPr>
        <w:t>базовая часть фонда оплаты труда</w:t>
      </w:r>
      <w:r w:rsidRPr="0058176A">
        <w:rPr>
          <w:sz w:val="24"/>
          <w:szCs w:val="24"/>
        </w:rPr>
        <w:t xml:space="preserve"> Учреждения обеспечивает гарантированную заработную плату работников и состоит из базовых окладов, компенсационных выплат, гарантированных надбавок и доплат;</w:t>
      </w:r>
    </w:p>
    <w:p w:rsidR="0072559D" w:rsidRPr="0058176A" w:rsidRDefault="0072559D" w:rsidP="0072559D">
      <w:pPr>
        <w:adjustRightInd w:val="0"/>
        <w:ind w:firstLine="709"/>
        <w:jc w:val="both"/>
        <w:outlineLvl w:val="0"/>
        <w:rPr>
          <w:sz w:val="24"/>
          <w:szCs w:val="24"/>
        </w:rPr>
      </w:pPr>
      <w:r w:rsidRPr="0058176A">
        <w:rPr>
          <w:sz w:val="24"/>
          <w:szCs w:val="24"/>
        </w:rPr>
        <w:t xml:space="preserve"> - </w:t>
      </w:r>
      <w:r w:rsidRPr="0058176A">
        <w:rPr>
          <w:b/>
          <w:i/>
          <w:sz w:val="24"/>
          <w:szCs w:val="24"/>
        </w:rPr>
        <w:t>стимулирующие выплаты</w:t>
      </w:r>
      <w:r w:rsidRPr="0058176A">
        <w:rPr>
          <w:sz w:val="24"/>
          <w:szCs w:val="24"/>
        </w:rPr>
        <w:t xml:space="preserve"> – выплаты, предусматриваемые Положением о распределении стимулирующей части фонда оплаты труда для работников Учреждения, с целью повышения мотивации качественного труда и поощрения за результаты труда;</w:t>
      </w:r>
    </w:p>
    <w:p w:rsidR="0072559D" w:rsidRPr="00E6325A" w:rsidRDefault="0072559D" w:rsidP="0072559D">
      <w:pPr>
        <w:pStyle w:val="aa"/>
        <w:ind w:firstLine="709"/>
        <w:jc w:val="both"/>
        <w:rPr>
          <w:iCs/>
          <w:color w:val="FF0000"/>
        </w:rPr>
      </w:pPr>
      <w:r w:rsidRPr="00E6325A">
        <w:rPr>
          <w:lang w:eastAsia="ar-SA"/>
        </w:rPr>
        <w:t xml:space="preserve">Стимулирующие выплаты выплачиваются за счет средств фонда стимулирования труда Учреждения. Основанием для премирования и установления размеров стимулирующих выплат работникам Учреждения является данный локальный нормативный акт Учреждения (Положение). </w:t>
      </w:r>
    </w:p>
    <w:p w:rsidR="0072559D" w:rsidRPr="0058176A" w:rsidRDefault="0072559D" w:rsidP="0072559D">
      <w:pPr>
        <w:adjustRightInd w:val="0"/>
        <w:ind w:firstLine="709"/>
        <w:jc w:val="both"/>
        <w:outlineLvl w:val="0"/>
        <w:rPr>
          <w:sz w:val="24"/>
          <w:szCs w:val="24"/>
        </w:rPr>
      </w:pPr>
      <w:r w:rsidRPr="0058176A">
        <w:rPr>
          <w:sz w:val="24"/>
          <w:szCs w:val="24"/>
        </w:rPr>
        <w:t xml:space="preserve">     Месячная ставка (оклад)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w:t>
      </w:r>
      <w:bookmarkStart w:id="1" w:name="YANDEX_69"/>
      <w:bookmarkEnd w:id="1"/>
      <w:r w:rsidRPr="0058176A">
        <w:rPr>
          <w:sz w:val="24"/>
          <w:szCs w:val="24"/>
        </w:rPr>
        <w:t xml:space="preserve"> труда (МРОТ).</w:t>
      </w:r>
    </w:p>
    <w:p w:rsidR="0072559D" w:rsidRPr="0058176A" w:rsidRDefault="0072559D" w:rsidP="0072559D">
      <w:pPr>
        <w:adjustRightInd w:val="0"/>
        <w:ind w:firstLine="396"/>
        <w:jc w:val="both"/>
        <w:outlineLvl w:val="0"/>
        <w:rPr>
          <w:sz w:val="24"/>
          <w:szCs w:val="24"/>
        </w:rPr>
      </w:pPr>
      <w:r w:rsidRPr="0058176A">
        <w:rPr>
          <w:sz w:val="24"/>
          <w:szCs w:val="24"/>
        </w:rPr>
        <w:t xml:space="preserve">    Положение принимается на общем собрании работников Учреждения, согласовывается с профсоюзным комитетом и утверждается приказом заведующего Учреждением. </w:t>
      </w:r>
    </w:p>
    <w:p w:rsidR="0072559D" w:rsidRPr="0058176A" w:rsidRDefault="0072559D" w:rsidP="0072559D">
      <w:pPr>
        <w:ind w:firstLine="396"/>
        <w:jc w:val="both"/>
        <w:rPr>
          <w:sz w:val="24"/>
          <w:szCs w:val="24"/>
        </w:rPr>
      </w:pPr>
      <w:r w:rsidRPr="0058176A">
        <w:rPr>
          <w:sz w:val="24"/>
          <w:szCs w:val="24"/>
        </w:rPr>
        <w:t xml:space="preserve">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2559D" w:rsidRPr="0058176A" w:rsidRDefault="0072559D" w:rsidP="0072559D">
      <w:pPr>
        <w:ind w:firstLine="709"/>
        <w:jc w:val="both"/>
        <w:rPr>
          <w:sz w:val="24"/>
          <w:szCs w:val="24"/>
        </w:rPr>
      </w:pPr>
      <w:r w:rsidRPr="0058176A">
        <w:rPr>
          <w:sz w:val="24"/>
          <w:szCs w:val="24"/>
        </w:rPr>
        <w:lastRenderedPageBreak/>
        <w:t xml:space="preserve">Объем бюджетных ассигнований на оплату труда работников, может быть уменьшен только при условии уменьшения объема предоставляемых учреждениями муниципальных услуг. </w:t>
      </w:r>
    </w:p>
    <w:p w:rsidR="0072559D" w:rsidRDefault="0072559D" w:rsidP="0072559D">
      <w:pPr>
        <w:pStyle w:val="affa"/>
        <w:ind w:firstLine="709"/>
        <w:contextualSpacing/>
        <w:jc w:val="both"/>
        <w:rPr>
          <w:rFonts w:ascii="Times New Roman" w:eastAsia="MS Mincho" w:hAnsi="Times New Roman"/>
          <w:sz w:val="24"/>
          <w:szCs w:val="24"/>
        </w:rPr>
      </w:pPr>
      <w:r w:rsidRPr="0058176A">
        <w:rPr>
          <w:rFonts w:ascii="Times New Roman" w:hAnsi="Times New Roman"/>
          <w:sz w:val="24"/>
          <w:szCs w:val="24"/>
        </w:rPr>
        <w:t xml:space="preserve"> </w:t>
      </w:r>
      <w:r w:rsidRPr="0058176A">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72559D" w:rsidRDefault="0072559D" w:rsidP="0072559D">
      <w:pPr>
        <w:pStyle w:val="affa"/>
        <w:ind w:firstLine="709"/>
        <w:contextualSpacing/>
        <w:jc w:val="both"/>
        <w:rPr>
          <w:rFonts w:ascii="Times New Roman" w:eastAsia="MS Mincho" w:hAnsi="Times New Roman"/>
          <w:sz w:val="24"/>
          <w:szCs w:val="24"/>
        </w:rPr>
      </w:pPr>
    </w:p>
    <w:p w:rsidR="0072559D" w:rsidRDefault="0072559D" w:rsidP="0072559D">
      <w:pPr>
        <w:pStyle w:val="affa"/>
        <w:ind w:firstLine="709"/>
        <w:contextualSpacing/>
        <w:jc w:val="both"/>
        <w:rPr>
          <w:rFonts w:ascii="Times New Roman" w:eastAsia="MS Mincho" w:hAnsi="Times New Roman"/>
          <w:sz w:val="24"/>
          <w:szCs w:val="24"/>
        </w:rPr>
      </w:pPr>
    </w:p>
    <w:p w:rsidR="0072559D" w:rsidRDefault="0072559D" w:rsidP="0072559D">
      <w:pPr>
        <w:shd w:val="clear" w:color="auto" w:fill="FFFFFF"/>
        <w:adjustRightInd w:val="0"/>
        <w:ind w:firstLine="709"/>
        <w:jc w:val="center"/>
        <w:rPr>
          <w:b/>
        </w:rPr>
      </w:pPr>
    </w:p>
    <w:p w:rsidR="0072559D" w:rsidRPr="00CF3EAD" w:rsidRDefault="0072559D" w:rsidP="0072559D">
      <w:pPr>
        <w:shd w:val="clear" w:color="auto" w:fill="FFFFFF"/>
        <w:adjustRightInd w:val="0"/>
        <w:ind w:firstLine="709"/>
        <w:jc w:val="center"/>
        <w:rPr>
          <w:b/>
        </w:rPr>
      </w:pPr>
      <w:r w:rsidRPr="00CF3EAD">
        <w:rPr>
          <w:b/>
        </w:rPr>
        <w:t>1. Формирование фонда оплаты труда</w:t>
      </w:r>
      <w:r>
        <w:rPr>
          <w:b/>
        </w:rPr>
        <w:t xml:space="preserve"> Учреждения </w:t>
      </w:r>
    </w:p>
    <w:p w:rsidR="0072559D" w:rsidRPr="00CF3EAD" w:rsidRDefault="0072559D" w:rsidP="0072559D">
      <w:pPr>
        <w:ind w:firstLine="567"/>
        <w:jc w:val="both"/>
        <w:textAlignment w:val="baseline"/>
      </w:pPr>
      <w:r w:rsidRPr="00CF3EAD">
        <w:t xml:space="preserve">1.1. Формирование фонда оплаты труда </w:t>
      </w:r>
      <w:r>
        <w:t>Учреждения</w:t>
      </w:r>
      <w:r w:rsidRPr="00CF3EAD">
        <w:t xml:space="preserve"> рассчитывается по формуле:</w:t>
      </w:r>
    </w:p>
    <w:p w:rsidR="0072559D" w:rsidRPr="00CF3EAD" w:rsidRDefault="0072559D" w:rsidP="0072559D">
      <w:pPr>
        <w:ind w:firstLine="567"/>
        <w:textAlignment w:val="baseline"/>
      </w:pPr>
      <w:proofErr w:type="spellStart"/>
      <w:r w:rsidRPr="00CF3EAD">
        <w:t>ФОТ</w:t>
      </w:r>
      <w:r w:rsidRPr="00CF3EAD">
        <w:rPr>
          <w:vertAlign w:val="subscript"/>
        </w:rPr>
        <w:t>общ</w:t>
      </w:r>
      <w:proofErr w:type="spellEnd"/>
      <w:r w:rsidRPr="00CF3EAD">
        <w:t xml:space="preserve"> = </w:t>
      </w:r>
      <w:proofErr w:type="spellStart"/>
      <w:r w:rsidRPr="00CF3EAD">
        <w:t>ФОТ</w:t>
      </w:r>
      <w:r w:rsidRPr="00CF3EAD">
        <w:rPr>
          <w:vertAlign w:val="subscript"/>
        </w:rPr>
        <w:t>пп</w:t>
      </w:r>
      <w:proofErr w:type="spellEnd"/>
      <w:r w:rsidRPr="00CF3EAD">
        <w:t xml:space="preserve"> + </w:t>
      </w:r>
      <w:proofErr w:type="spellStart"/>
      <w:r w:rsidRPr="00CF3EAD">
        <w:t>ФОТ</w:t>
      </w:r>
      <w:r w:rsidRPr="00CF3EAD">
        <w:rPr>
          <w:vertAlign w:val="subscript"/>
        </w:rPr>
        <w:t>пр.пер</w:t>
      </w:r>
      <w:proofErr w:type="spellEnd"/>
      <w:r w:rsidRPr="00CF3EAD">
        <w:rPr>
          <w:vertAlign w:val="subscript"/>
        </w:rPr>
        <w:t>.,</w:t>
      </w:r>
      <w:r w:rsidRPr="00CF3EAD">
        <w:t>, где:</w:t>
      </w:r>
      <w:r w:rsidRPr="00CF3EAD">
        <w:br/>
      </w:r>
      <w:proofErr w:type="spellStart"/>
      <w:r w:rsidRPr="00CF3EAD">
        <w:t>ФОТ</w:t>
      </w:r>
      <w:r w:rsidRPr="00CF3EAD">
        <w:rPr>
          <w:vertAlign w:val="subscript"/>
        </w:rPr>
        <w:t>пп</w:t>
      </w:r>
      <w:proofErr w:type="spellEnd"/>
      <w:r w:rsidRPr="00CF3EAD">
        <w:t xml:space="preserve"> – фонд оплаты труда педагогического персонала;</w:t>
      </w:r>
    </w:p>
    <w:p w:rsidR="0072559D" w:rsidRPr="00CF3EAD" w:rsidRDefault="0072559D" w:rsidP="0072559D">
      <w:pPr>
        <w:ind w:firstLine="567"/>
        <w:jc w:val="both"/>
        <w:textAlignment w:val="baseline"/>
      </w:pPr>
    </w:p>
    <w:p w:rsidR="0072559D" w:rsidRPr="00CF3EAD" w:rsidRDefault="0072559D" w:rsidP="0072559D">
      <w:pPr>
        <w:ind w:firstLine="567"/>
        <w:jc w:val="both"/>
        <w:textAlignment w:val="baseline"/>
      </w:pPr>
      <w:proofErr w:type="spellStart"/>
      <w:r w:rsidRPr="00CF3EAD">
        <w:t>ФОТ</w:t>
      </w:r>
      <w:r w:rsidRPr="00CF3EAD">
        <w:rPr>
          <w:vertAlign w:val="subscript"/>
        </w:rPr>
        <w:t>пр.пер</w:t>
      </w:r>
      <w:proofErr w:type="spellEnd"/>
      <w:r w:rsidRPr="00CF3EAD">
        <w:rPr>
          <w:vertAlign w:val="subscript"/>
        </w:rPr>
        <w:t xml:space="preserve">. </w:t>
      </w:r>
      <w:r w:rsidRPr="00CF3EAD">
        <w:t>– фонд оплаты труда прочего персонала.</w:t>
      </w:r>
    </w:p>
    <w:p w:rsidR="0072559D" w:rsidRPr="00CF3EAD" w:rsidRDefault="0072559D" w:rsidP="0072559D">
      <w:pPr>
        <w:ind w:firstLine="567"/>
        <w:jc w:val="both"/>
        <w:textAlignment w:val="baseline"/>
      </w:pPr>
      <w:r w:rsidRPr="00CF3EAD">
        <w:t xml:space="preserve">Фонд оплаты труда педагогического персонала и прочего персонала формируется в соответствии с нормативами расходов на обеспечение государственных гарантий реализации прав на получение общедоступного бесплатного дошкольного образования в дошкольных образовательных организациях, осуществляющих образовательную деятельность, согласно </w:t>
      </w:r>
      <w:hyperlink r:id="rId52" w:history="1">
        <w:r w:rsidRPr="00CF3EAD">
          <w:t>постановлению Правительства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hyperlink>
      <w:r w:rsidRPr="00CF3EAD">
        <w:t>, дошкольных группах образовательных организаций» из расчета на одного обучающегося в части оплаты труда с учетом поправочного коэффициента</w:t>
      </w:r>
      <w:r w:rsidRPr="00CF3EAD">
        <w:br/>
        <w:t xml:space="preserve"> на отдельные малокомплектные дошкольные образовательные организации.</w:t>
      </w:r>
    </w:p>
    <w:p w:rsidR="0072559D" w:rsidRPr="00CF3EAD" w:rsidRDefault="0072559D" w:rsidP="0072559D">
      <w:pPr>
        <w:ind w:firstLine="567"/>
        <w:jc w:val="both"/>
        <w:textAlignment w:val="baseline"/>
      </w:pPr>
      <w:r w:rsidRPr="00CF3EAD">
        <w:t>Формула для расчета:</w:t>
      </w:r>
    </w:p>
    <w:p w:rsidR="0072559D" w:rsidRPr="00CF3EAD" w:rsidRDefault="0072559D" w:rsidP="0072559D">
      <w:pPr>
        <w:ind w:firstLine="567"/>
        <w:jc w:val="both"/>
        <w:textAlignment w:val="baseline"/>
      </w:pPr>
      <w:r w:rsidRPr="00CF3EAD">
        <w:t>ФОТ = N × К × Д × У,</w:t>
      </w:r>
    </w:p>
    <w:p w:rsidR="0072559D" w:rsidRPr="00CF3EAD" w:rsidRDefault="0072559D" w:rsidP="0072559D">
      <w:pPr>
        <w:ind w:firstLine="567"/>
        <w:jc w:val="both"/>
        <w:textAlignment w:val="baseline"/>
      </w:pPr>
      <w:r w:rsidRPr="00CF3EAD">
        <w:t>где:</w:t>
      </w:r>
    </w:p>
    <w:p w:rsidR="0072559D" w:rsidRPr="00CF3EAD" w:rsidRDefault="0072559D" w:rsidP="0072559D">
      <w:pPr>
        <w:ind w:firstLine="567"/>
        <w:jc w:val="both"/>
        <w:textAlignment w:val="baseline"/>
      </w:pPr>
      <w:r w:rsidRPr="00CF3EAD">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72559D" w:rsidRPr="00CF3EAD" w:rsidRDefault="0072559D" w:rsidP="0072559D">
      <w:pPr>
        <w:ind w:firstLine="567"/>
        <w:jc w:val="both"/>
        <w:textAlignment w:val="baseline"/>
      </w:pPr>
      <w:r w:rsidRPr="00CF3EAD">
        <w:t xml:space="preserve">К – поправочный коэффициент для данной дошкольной организации, устанавливаемый нормативным правовым актом Правительства области </w:t>
      </w:r>
      <w:r w:rsidRPr="00CF3EAD">
        <w:br/>
        <w:t>на переходный период для отдельных малокомплектных дошкольных образовательных организаций (при отсутствии коэффициента – 1);</w:t>
      </w:r>
    </w:p>
    <w:p w:rsidR="0072559D" w:rsidRPr="00CF3EAD" w:rsidRDefault="0072559D" w:rsidP="0072559D">
      <w:pPr>
        <w:ind w:firstLine="567"/>
        <w:jc w:val="both"/>
        <w:textAlignment w:val="baseline"/>
      </w:pPr>
      <w:r w:rsidRPr="00CF3EAD">
        <w:t>Д – доля фонда оплаты труда педагогического и прочего персонала</w:t>
      </w:r>
      <w:r w:rsidRPr="00CF3EAD">
        <w:br/>
        <w:t>в нормативе на обеспечение государственных гарантий реализации прав</w:t>
      </w:r>
      <w:r w:rsidRPr="00CF3EAD">
        <w:br/>
        <w:t>на получение общедоступного и бесплатного дошкольного образования</w:t>
      </w:r>
      <w:r w:rsidRPr="00CF3EAD">
        <w:br/>
        <w:t>в дошкольных образовательных организациях, осуществляющих образовательную деятельность;</w:t>
      </w:r>
    </w:p>
    <w:p w:rsidR="0072559D" w:rsidRPr="00CF3EAD" w:rsidRDefault="0072559D" w:rsidP="0072559D">
      <w:pPr>
        <w:ind w:firstLine="567"/>
        <w:jc w:val="both"/>
        <w:textAlignment w:val="baseline"/>
      </w:pPr>
      <w:r w:rsidRPr="00CF3EAD">
        <w:t>У – количество обучающихся в дошкольной образовательной организации.</w:t>
      </w:r>
    </w:p>
    <w:p w:rsidR="0072559D" w:rsidRPr="00CF3EAD" w:rsidRDefault="0072559D" w:rsidP="0072559D">
      <w:pPr>
        <w:ind w:firstLine="567"/>
        <w:jc w:val="both"/>
        <w:textAlignment w:val="baseline"/>
      </w:pPr>
      <w:r w:rsidRPr="00CF3EAD">
        <w:t xml:space="preserve">Формирование общего фонда оплаты труда прочего персонала </w:t>
      </w:r>
      <w:r w:rsidRPr="00CF3EAD">
        <w:br/>
        <w:t>по дошкольным образовательным организациям (</w:t>
      </w:r>
      <w:proofErr w:type="spellStart"/>
      <w:r w:rsidRPr="00CF3EAD">
        <w:t>ФОТ</w:t>
      </w:r>
      <w:r w:rsidRPr="00CF3EAD">
        <w:rPr>
          <w:vertAlign w:val="subscript"/>
        </w:rPr>
        <w:t>пр.пер</w:t>
      </w:r>
      <w:proofErr w:type="spellEnd"/>
      <w:r w:rsidRPr="00CF3EAD">
        <w:t>) на очередной финансовый год осуществляется по формуле:</w:t>
      </w:r>
    </w:p>
    <w:p w:rsidR="0072559D" w:rsidRPr="00CF3EAD" w:rsidRDefault="0072559D" w:rsidP="0072559D">
      <w:pPr>
        <w:ind w:firstLine="567"/>
        <w:jc w:val="both"/>
        <w:textAlignment w:val="baseline"/>
      </w:pPr>
      <w:proofErr w:type="spellStart"/>
      <w:r w:rsidRPr="00CF3EAD">
        <w:t>ФОТ</w:t>
      </w:r>
      <w:r w:rsidRPr="00CF3EAD">
        <w:rPr>
          <w:vertAlign w:val="subscript"/>
        </w:rPr>
        <w:t>пр.пер</w:t>
      </w:r>
      <w:proofErr w:type="spellEnd"/>
      <w:r w:rsidRPr="00CF3EAD">
        <w:rPr>
          <w:vertAlign w:val="subscript"/>
        </w:rPr>
        <w:t xml:space="preserve"> </w:t>
      </w:r>
      <w:r w:rsidRPr="00CF3EAD">
        <w:t xml:space="preserve">= </w:t>
      </w:r>
      <w:proofErr w:type="spellStart"/>
      <w:r w:rsidRPr="00CF3EAD">
        <w:t>ФОТ</w:t>
      </w:r>
      <w:r w:rsidRPr="00CF3EAD">
        <w:rPr>
          <w:vertAlign w:val="subscript"/>
        </w:rPr>
        <w:t>б</w:t>
      </w:r>
      <w:proofErr w:type="spellEnd"/>
      <w:r w:rsidRPr="00CF3EAD">
        <w:t xml:space="preserve"> + </w:t>
      </w:r>
      <w:proofErr w:type="spellStart"/>
      <w:r w:rsidRPr="00CF3EAD">
        <w:t>ФОТ</w:t>
      </w:r>
      <w:r w:rsidRPr="00CF3EAD">
        <w:rPr>
          <w:vertAlign w:val="subscript"/>
        </w:rPr>
        <w:t>ст</w:t>
      </w:r>
      <w:proofErr w:type="spellEnd"/>
      <w:r w:rsidRPr="00CF3EAD">
        <w:t xml:space="preserve"> + </w:t>
      </w:r>
      <w:proofErr w:type="spellStart"/>
      <w:r w:rsidRPr="00CF3EAD">
        <w:t>ФОТ</w:t>
      </w:r>
      <w:r w:rsidRPr="00CF3EAD">
        <w:rPr>
          <w:vertAlign w:val="subscript"/>
        </w:rPr>
        <w:t>ц</w:t>
      </w:r>
      <w:proofErr w:type="spellEnd"/>
      <w:r w:rsidRPr="00CF3EAD">
        <w:t xml:space="preserve"> + </w:t>
      </w:r>
      <w:proofErr w:type="spellStart"/>
      <w:r w:rsidRPr="00CF3EAD">
        <w:t>ФОТ</w:t>
      </w:r>
      <w:r w:rsidRPr="00CF3EAD">
        <w:rPr>
          <w:vertAlign w:val="subscript"/>
        </w:rPr>
        <w:t>отп</w:t>
      </w:r>
      <w:proofErr w:type="spellEnd"/>
      <w:r w:rsidRPr="00CF3EAD">
        <w:t>, где:</w:t>
      </w:r>
    </w:p>
    <w:p w:rsidR="0072559D" w:rsidRPr="00CF3EAD" w:rsidRDefault="0072559D" w:rsidP="0072559D">
      <w:pPr>
        <w:ind w:firstLine="567"/>
        <w:jc w:val="both"/>
        <w:textAlignment w:val="baseline"/>
      </w:pPr>
      <w:proofErr w:type="spellStart"/>
      <w:r w:rsidRPr="00CF3EAD">
        <w:t>ФОТ</w:t>
      </w:r>
      <w:r w:rsidRPr="00CF3EAD">
        <w:rPr>
          <w:vertAlign w:val="subscript"/>
        </w:rPr>
        <w:t>б</w:t>
      </w:r>
      <w:proofErr w:type="spellEnd"/>
      <w:r w:rsidRPr="00CF3EAD">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72559D" w:rsidRPr="00CF3EAD" w:rsidRDefault="0072559D" w:rsidP="0072559D">
      <w:pPr>
        <w:ind w:firstLine="567"/>
        <w:jc w:val="both"/>
        <w:textAlignment w:val="baseline"/>
      </w:pPr>
      <w:proofErr w:type="spellStart"/>
      <w:r w:rsidRPr="00CF3EAD">
        <w:t>ФОТ</w:t>
      </w:r>
      <w:r w:rsidRPr="00CF3EAD">
        <w:rPr>
          <w:vertAlign w:val="subscript"/>
        </w:rPr>
        <w:t>ст</w:t>
      </w:r>
      <w:proofErr w:type="spellEnd"/>
      <w:r w:rsidRPr="00CF3EAD">
        <w:t xml:space="preserve"> – стимулирующий фонд оплаты труда;</w:t>
      </w:r>
    </w:p>
    <w:p w:rsidR="0072559D" w:rsidRPr="00CF3EAD" w:rsidRDefault="0072559D" w:rsidP="0072559D">
      <w:pPr>
        <w:ind w:firstLine="567"/>
        <w:jc w:val="both"/>
        <w:textAlignment w:val="baseline"/>
      </w:pPr>
      <w:proofErr w:type="spellStart"/>
      <w:r w:rsidRPr="00CF3EAD">
        <w:t>ФОТ</w:t>
      </w:r>
      <w:r w:rsidRPr="00CF3EAD">
        <w:rPr>
          <w:vertAlign w:val="subscript"/>
        </w:rPr>
        <w:t>ц</w:t>
      </w:r>
      <w:proofErr w:type="spellEnd"/>
      <w:r w:rsidRPr="00CF3EAD">
        <w:t xml:space="preserve"> – централизованный фонд стимулирования заведующего дошкольной образовательной организацией, который составляет до 15 процентов от общего фонда оплаты труда прочего персонала (базового и стимулирующего) (без учета </w:t>
      </w:r>
      <w:proofErr w:type="spellStart"/>
      <w:r w:rsidRPr="00CF3EAD">
        <w:t>ФОТ</w:t>
      </w:r>
      <w:r w:rsidRPr="00CF3EAD">
        <w:rPr>
          <w:vertAlign w:val="subscript"/>
        </w:rPr>
        <w:t>отп</w:t>
      </w:r>
      <w:proofErr w:type="spellEnd"/>
      <w:r w:rsidRPr="00CF3EAD">
        <w:t>);</w:t>
      </w:r>
    </w:p>
    <w:p w:rsidR="0072559D" w:rsidRPr="00CF3EAD" w:rsidRDefault="0072559D" w:rsidP="0072559D">
      <w:pPr>
        <w:ind w:firstLine="567"/>
        <w:jc w:val="both"/>
        <w:textAlignment w:val="baseline"/>
      </w:pPr>
      <w:r w:rsidRPr="00CF3EAD">
        <w:t>В дошкольной образовательной организации формируется дополнительный фонд для оплаты замены работников, уходящих в отпуск, оплаты праздничных дней.</w:t>
      </w:r>
    </w:p>
    <w:p w:rsidR="0072559D" w:rsidRPr="00CF3EAD" w:rsidRDefault="0072559D" w:rsidP="0072559D">
      <w:pPr>
        <w:ind w:firstLine="567"/>
        <w:jc w:val="both"/>
        <w:textAlignment w:val="baseline"/>
      </w:pPr>
      <w:proofErr w:type="spellStart"/>
      <w:r w:rsidRPr="00CF3EAD">
        <w:t>ФОТ</w:t>
      </w:r>
      <w:r w:rsidRPr="00CF3EAD">
        <w:rPr>
          <w:vertAlign w:val="subscript"/>
        </w:rPr>
        <w:t>отп</w:t>
      </w:r>
      <w:proofErr w:type="spellEnd"/>
      <w:r w:rsidRPr="00CF3EAD">
        <w:t xml:space="preserve"> – фонд оплаты труда на замену работников, находящихся в отпуске, рассчитывается от заработной платы с учетом действующих нормативных документов следующим категориям работников: помощник воспитателя, заведующий, медицинский персонал, повар, шеф-повар, рабочий по стирке и ремонту спецодежды, сторож, подсобный рабочий, кладовщик, заместитель заведующего по административно-хозяйственной работе (части),заведующий хозяйством, ассистент, кастелянша, электрик, рабочий по комплексному обслуживанию и текущему ремонту зданий, оператор </w:t>
      </w:r>
      <w:proofErr w:type="spellStart"/>
      <w:r w:rsidRPr="00CF3EAD">
        <w:t>хлораторной</w:t>
      </w:r>
      <w:proofErr w:type="spellEnd"/>
      <w:r w:rsidRPr="00CF3EAD">
        <w:t xml:space="preserve"> установки,    делопроизводитель, водитель автомобиля, вахтер, дворник, уборщик служебных помещений.</w:t>
      </w:r>
    </w:p>
    <w:p w:rsidR="0072559D" w:rsidRPr="00CF3EAD" w:rsidRDefault="0072559D" w:rsidP="0072559D">
      <w:pPr>
        <w:ind w:firstLine="567"/>
        <w:jc w:val="both"/>
        <w:textAlignment w:val="baseline"/>
      </w:pPr>
      <w:r w:rsidRPr="00CF3EAD">
        <w:t>Объем стимулирующей части фонда оплаты труда прочего персонала определяется по формуле:</w:t>
      </w:r>
    </w:p>
    <w:p w:rsidR="0072559D" w:rsidRPr="00CF3EAD" w:rsidRDefault="0072559D" w:rsidP="0072559D">
      <w:pPr>
        <w:ind w:firstLine="567"/>
        <w:jc w:val="both"/>
        <w:textAlignment w:val="baseline"/>
      </w:pPr>
      <w:proofErr w:type="spellStart"/>
      <w:r w:rsidRPr="00CF3EAD">
        <w:lastRenderedPageBreak/>
        <w:t>ФОТ</w:t>
      </w:r>
      <w:r w:rsidRPr="00CF3EAD">
        <w:rPr>
          <w:vertAlign w:val="subscript"/>
        </w:rPr>
        <w:t>ст</w:t>
      </w:r>
      <w:proofErr w:type="spellEnd"/>
      <w:r w:rsidRPr="00CF3EAD">
        <w:t xml:space="preserve"> = </w:t>
      </w:r>
      <w:proofErr w:type="spellStart"/>
      <w:r w:rsidRPr="00CF3EAD">
        <w:t>ФОТ</w:t>
      </w:r>
      <w:r w:rsidRPr="00CF3EAD">
        <w:rPr>
          <w:vertAlign w:val="subscript"/>
        </w:rPr>
        <w:t>б</w:t>
      </w:r>
      <w:proofErr w:type="spellEnd"/>
      <w:r w:rsidRPr="00CF3EAD">
        <w:t xml:space="preserve"> × ш, где:</w:t>
      </w:r>
    </w:p>
    <w:p w:rsidR="0072559D" w:rsidRPr="00CF3EAD" w:rsidRDefault="0072559D" w:rsidP="0072559D">
      <w:pPr>
        <w:ind w:firstLine="567"/>
        <w:jc w:val="both"/>
        <w:textAlignment w:val="baseline"/>
      </w:pPr>
      <w:r w:rsidRPr="00CF3EAD">
        <w:t>ш – стимулирующая доля ФОТ прочего персонала.</w:t>
      </w:r>
    </w:p>
    <w:p w:rsidR="0072559D" w:rsidRPr="00CF3EAD" w:rsidRDefault="0072559D" w:rsidP="0072559D">
      <w:pPr>
        <w:ind w:firstLine="567"/>
        <w:jc w:val="both"/>
        <w:textAlignment w:val="baseline"/>
      </w:pPr>
      <w:r w:rsidRPr="00CF3EAD">
        <w:t xml:space="preserve">Рекомендуемый диапазон ш – от 20 до 70 процентов. Значение </w:t>
      </w:r>
      <w:r w:rsidRPr="00CF3EAD">
        <w:br/>
        <w:t>«ш» определяется дошкольной образовательной организацией самостоятельно</w:t>
      </w:r>
      <w:r>
        <w:t>.</w:t>
      </w:r>
    </w:p>
    <w:p w:rsidR="0072559D" w:rsidRDefault="0072559D" w:rsidP="0072559D">
      <w:pPr>
        <w:pStyle w:val="affa"/>
        <w:ind w:firstLine="709"/>
        <w:contextualSpacing/>
        <w:jc w:val="both"/>
        <w:rPr>
          <w:rFonts w:ascii="Times New Roman" w:eastAsia="MS Mincho" w:hAnsi="Times New Roman"/>
          <w:sz w:val="24"/>
          <w:szCs w:val="24"/>
        </w:rPr>
      </w:pPr>
    </w:p>
    <w:p w:rsidR="0072559D" w:rsidRDefault="0072559D" w:rsidP="0072559D">
      <w:pPr>
        <w:adjustRightInd w:val="0"/>
        <w:ind w:firstLine="540"/>
        <w:jc w:val="both"/>
        <w:rPr>
          <w:b/>
        </w:rPr>
      </w:pPr>
    </w:p>
    <w:p w:rsidR="0072559D" w:rsidRPr="00CF3EAD" w:rsidRDefault="0072559D" w:rsidP="0072559D">
      <w:pPr>
        <w:adjustRightInd w:val="0"/>
        <w:ind w:firstLine="540"/>
        <w:jc w:val="both"/>
        <w:rPr>
          <w:b/>
        </w:rPr>
      </w:pPr>
      <w:r w:rsidRPr="00CF3EAD">
        <w:rPr>
          <w:b/>
        </w:rPr>
        <w:t xml:space="preserve">   2.  Формирование централизованного фонда стимулирования заведующ</w:t>
      </w:r>
      <w:r>
        <w:rPr>
          <w:b/>
        </w:rPr>
        <w:t>его Учреждением</w:t>
      </w:r>
    </w:p>
    <w:p w:rsidR="0072559D" w:rsidRPr="00CF3EAD" w:rsidRDefault="0072559D" w:rsidP="0072559D">
      <w:pPr>
        <w:adjustRightInd w:val="0"/>
        <w:spacing w:before="240"/>
        <w:ind w:firstLine="540"/>
        <w:jc w:val="both"/>
      </w:pPr>
      <w:r w:rsidRPr="00CF3EAD">
        <w:t xml:space="preserve">    2.1. </w:t>
      </w:r>
      <w:r>
        <w:t>Учреждение</w:t>
      </w:r>
      <w:r w:rsidRPr="00CF3EAD">
        <w:t xml:space="preserve"> формирует централизованный   фонд стимулирования заведующего в размере до 15%   от  фонда оплаты труда  прочего персонала (базового и стимулирующего  (без учета </w:t>
      </w:r>
      <w:proofErr w:type="spellStart"/>
      <w:r w:rsidRPr="00CF3EAD">
        <w:t>ФОТотп</w:t>
      </w:r>
      <w:proofErr w:type="spellEnd"/>
      <w:r w:rsidRPr="00CF3EAD">
        <w:t>) данной  дошкольной  образовательной  организации.</w:t>
      </w:r>
    </w:p>
    <w:p w:rsidR="0072559D" w:rsidRPr="00CF3EAD" w:rsidRDefault="0072559D" w:rsidP="0072559D">
      <w:pPr>
        <w:adjustRightInd w:val="0"/>
        <w:ind w:firstLine="540"/>
        <w:jc w:val="both"/>
      </w:pPr>
      <w:r w:rsidRPr="00CF3EAD">
        <w:t xml:space="preserve">    2.2. Распределение централизованного фонда стимулирования заведующих  ДОУ осуществляется в соответствии с нормативным правовым актом органа местного самоуправления. </w:t>
      </w:r>
    </w:p>
    <w:p w:rsidR="0072559D" w:rsidRPr="00CF3EAD" w:rsidRDefault="0072559D" w:rsidP="0072559D">
      <w:pPr>
        <w:adjustRightInd w:val="0"/>
        <w:ind w:firstLine="540"/>
        <w:jc w:val="both"/>
      </w:pPr>
    </w:p>
    <w:p w:rsidR="0072559D" w:rsidRPr="00CF3EAD" w:rsidRDefault="0072559D" w:rsidP="0072559D">
      <w:pPr>
        <w:adjustRightInd w:val="0"/>
        <w:ind w:firstLine="540"/>
        <w:jc w:val="both"/>
      </w:pPr>
      <w:r w:rsidRPr="00CF3EAD">
        <w:t xml:space="preserve">       Стимулирующие выплаты заведующего делятся на две группы:</w:t>
      </w:r>
    </w:p>
    <w:p w:rsidR="0072559D" w:rsidRPr="00CF3EAD" w:rsidRDefault="0072559D" w:rsidP="0072559D">
      <w:pPr>
        <w:adjustRightInd w:val="0"/>
        <w:ind w:firstLine="540"/>
        <w:jc w:val="both"/>
      </w:pPr>
      <w:r w:rsidRPr="00CF3EAD">
        <w:t>- стимулирующие доплаты за наличие государственных и отраслевых наград:</w:t>
      </w:r>
    </w:p>
    <w:p w:rsidR="0072559D" w:rsidRPr="00CF3EAD" w:rsidRDefault="0072559D" w:rsidP="0072559D">
      <w:pPr>
        <w:adjustRightInd w:val="0"/>
        <w:ind w:firstLine="540"/>
        <w:jc w:val="both"/>
      </w:pPr>
      <w:r w:rsidRPr="00CF3EAD">
        <w:t xml:space="preserve">- за звания "Народный учитель", имеющим ордена и медали (медали </w:t>
      </w:r>
      <w:proofErr w:type="spellStart"/>
      <w:r w:rsidRPr="00CF3EAD">
        <w:t>К.Д.Ушинского</w:t>
      </w:r>
      <w:proofErr w:type="spellEnd"/>
      <w:r w:rsidRPr="00CF3EAD">
        <w:t>, "За заслуги перед Землей Белгородской" (I и II степени), "Заслуженный учитель";</w:t>
      </w:r>
    </w:p>
    <w:p w:rsidR="0072559D" w:rsidRPr="00D64CDC" w:rsidRDefault="0072559D" w:rsidP="0072559D">
      <w:pPr>
        <w:adjustRightInd w:val="0"/>
        <w:ind w:firstLine="540"/>
        <w:jc w:val="both"/>
      </w:pPr>
      <w:r w:rsidRPr="00CF3EAD">
        <w:t xml:space="preserve">     - </w:t>
      </w:r>
      <w:r w:rsidRPr="00CF3EAD">
        <w:rPr>
          <w:rFonts w:cs="Arial"/>
        </w:rPr>
        <w:t>за отраслевые награды: звание «Отличник народного просвещения»</w:t>
      </w:r>
      <w:r w:rsidRPr="00CF3EAD">
        <w:rPr>
          <w:rFonts w:cs="Arial"/>
        </w:rPr>
        <w:br/>
        <w:t xml:space="preserve"> и «Почетный работник общего образования Российской Федерации», «Почетный работник воспитания и просвещения Российской Федерации», «</w:t>
      </w:r>
      <w:r w:rsidRPr="00D64CDC">
        <w:rPr>
          <w:rFonts w:cs="Arial"/>
        </w:rPr>
        <w:t>Отличник просвещения»</w:t>
      </w:r>
      <w:r w:rsidRPr="00D64CDC">
        <w:t xml:space="preserve"> (приложение №1).</w:t>
      </w:r>
    </w:p>
    <w:p w:rsidR="0072559D" w:rsidRPr="00D64CDC" w:rsidRDefault="0072559D" w:rsidP="0072559D">
      <w:pPr>
        <w:adjustRightInd w:val="0"/>
        <w:ind w:firstLine="540"/>
        <w:jc w:val="both"/>
      </w:pPr>
      <w:r w:rsidRPr="00D64CDC">
        <w:t>- стимулирующие выплаты за эффективное обеспечение образовательного процесса (</w:t>
      </w:r>
      <w:hyperlink r:id="rId53" w:history="1">
        <w:r w:rsidRPr="00D64CDC">
          <w:t>приложение</w:t>
        </w:r>
      </w:hyperlink>
      <w:r w:rsidRPr="00D64CDC">
        <w:t xml:space="preserve"> №6);</w:t>
      </w:r>
    </w:p>
    <w:p w:rsidR="0072559D" w:rsidRPr="00CF3EAD" w:rsidRDefault="0072559D" w:rsidP="0072559D">
      <w:pPr>
        <w:adjustRightInd w:val="0"/>
        <w:ind w:firstLine="540"/>
        <w:jc w:val="both"/>
      </w:pPr>
      <w:r w:rsidRPr="00CF3EAD">
        <w:t xml:space="preserve">       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
    <w:p w:rsidR="0072559D" w:rsidRPr="00CF3EAD" w:rsidRDefault="0072559D" w:rsidP="0072559D">
      <w:pPr>
        <w:adjustRightInd w:val="0"/>
        <w:ind w:firstLine="540"/>
        <w:jc w:val="both"/>
      </w:pPr>
      <w:r w:rsidRPr="00CF3EAD">
        <w:t xml:space="preserve">     </w:t>
      </w:r>
      <w:r w:rsidRPr="00CF3EAD">
        <w:rPr>
          <w:rFonts w:cs="Arial"/>
        </w:rPr>
        <w:t>Установленные стимулирующие доплаты выплачиваются по должности, занимаемой в соответствии с трудовым договором, в пределах фонда стимулирования.</w:t>
      </w:r>
    </w:p>
    <w:p w:rsidR="0072559D" w:rsidRPr="00CF3EAD" w:rsidRDefault="0072559D" w:rsidP="0072559D">
      <w:pPr>
        <w:adjustRightInd w:val="0"/>
        <w:ind w:firstLine="540"/>
        <w:jc w:val="both"/>
      </w:pPr>
      <w:r w:rsidRPr="00CF3EAD">
        <w:tab/>
        <w:t>Критерии стимулирования разрабатываются с учётом спектра профессиональной деятельности заведующих дошкольных образовательных учреждений показатели - с учётом действующих норм и требований, удовлетворённости потребителей образовательных услуг качеством данных услуг.</w:t>
      </w:r>
    </w:p>
    <w:p w:rsidR="0072559D" w:rsidRPr="00CF3EAD" w:rsidRDefault="0072559D" w:rsidP="0072559D">
      <w:pPr>
        <w:adjustRightInd w:val="0"/>
        <w:ind w:firstLine="540"/>
        <w:jc w:val="both"/>
      </w:pPr>
      <w:r w:rsidRPr="00CF3EAD">
        <w:t>Заведующий дошкольной образовательной организации  формирует и утверждает штатное расписание дошкольной образовательной организации и тарификационный список в пределах  фонда оплаты труда.</w:t>
      </w:r>
    </w:p>
    <w:p w:rsidR="0072559D" w:rsidRPr="00CF3EAD" w:rsidRDefault="0072559D" w:rsidP="0072559D">
      <w:pPr>
        <w:adjustRightInd w:val="0"/>
        <w:ind w:firstLine="540"/>
        <w:jc w:val="both"/>
      </w:pPr>
    </w:p>
    <w:p w:rsidR="0072559D" w:rsidRPr="00CF3EAD" w:rsidRDefault="0072559D" w:rsidP="0072559D">
      <w:pPr>
        <w:shd w:val="clear" w:color="auto" w:fill="FFFFFF"/>
        <w:adjustRightInd w:val="0"/>
        <w:ind w:firstLine="709"/>
        <w:jc w:val="center"/>
      </w:pPr>
      <w:r w:rsidRPr="00CF3EAD">
        <w:rPr>
          <w:b/>
        </w:rPr>
        <w:t xml:space="preserve">3. Распределение фонда оплаты труда </w:t>
      </w:r>
      <w:r>
        <w:rPr>
          <w:b/>
        </w:rPr>
        <w:t>Учреждения</w:t>
      </w:r>
      <w:r w:rsidRPr="00CF3EAD">
        <w:rPr>
          <w:b/>
        </w:rPr>
        <w:t>.</w:t>
      </w:r>
    </w:p>
    <w:p w:rsidR="0072559D" w:rsidRPr="00CF3EAD" w:rsidRDefault="0072559D" w:rsidP="0072559D">
      <w:pPr>
        <w:adjustRightInd w:val="0"/>
        <w:ind w:firstLine="540"/>
        <w:jc w:val="both"/>
        <w:rPr>
          <w:b/>
        </w:rPr>
      </w:pPr>
    </w:p>
    <w:p w:rsidR="0072559D" w:rsidRPr="00CF3EAD" w:rsidRDefault="0072559D" w:rsidP="0072559D">
      <w:pPr>
        <w:adjustRightInd w:val="0"/>
        <w:ind w:firstLine="540"/>
        <w:jc w:val="both"/>
      </w:pPr>
      <w:r w:rsidRPr="00CF3EAD">
        <w:t xml:space="preserve">3.1. В части фонда оплаты труда на педагогический персонал </w:t>
      </w:r>
      <w:r>
        <w:t>Учреждение</w:t>
      </w:r>
      <w:r w:rsidRPr="00CF3EAD">
        <w:t xml:space="preserve">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разработанными на региональном уровне).</w:t>
      </w:r>
    </w:p>
    <w:p w:rsidR="0072559D" w:rsidRPr="00CF3EAD" w:rsidRDefault="0072559D" w:rsidP="0072559D">
      <w:pPr>
        <w:adjustRightInd w:val="0"/>
        <w:ind w:firstLine="540"/>
        <w:jc w:val="both"/>
        <w:rPr>
          <w:rFonts w:ascii="Arial" w:hAnsi="Arial" w:cs="Arial"/>
        </w:rPr>
      </w:pPr>
    </w:p>
    <w:p w:rsidR="0072559D" w:rsidRPr="00CF3EAD" w:rsidRDefault="0072559D" w:rsidP="0072559D">
      <w:pPr>
        <w:adjustRightInd w:val="0"/>
        <w:ind w:firstLine="540"/>
        <w:contextualSpacing/>
        <w:jc w:val="both"/>
      </w:pPr>
      <w:r w:rsidRPr="00CF3EAD">
        <w:t>3.2. Фонд оплаты труда   педагогического персонала состоит из базовой части (</w:t>
      </w:r>
      <w:proofErr w:type="spellStart"/>
      <w:r w:rsidRPr="00CF3EAD">
        <w:t>ФОТб</w:t>
      </w:r>
      <w:proofErr w:type="spellEnd"/>
      <w:r w:rsidRPr="00CF3EAD">
        <w:t>) и стимулирующей части (</w:t>
      </w:r>
      <w:proofErr w:type="spellStart"/>
      <w:r w:rsidRPr="00CF3EAD">
        <w:t>ФОТст</w:t>
      </w:r>
      <w:proofErr w:type="spellEnd"/>
      <w:r w:rsidRPr="00CF3EAD">
        <w:t>).</w:t>
      </w:r>
    </w:p>
    <w:p w:rsidR="0072559D" w:rsidRPr="00CF3EAD" w:rsidRDefault="0072559D" w:rsidP="0072559D">
      <w:pPr>
        <w:adjustRightInd w:val="0"/>
        <w:ind w:firstLine="540"/>
        <w:contextualSpacing/>
        <w:jc w:val="both"/>
      </w:pPr>
      <w:r w:rsidRPr="00CF3EAD">
        <w:t xml:space="preserve">ФОТ </w:t>
      </w:r>
      <w:proofErr w:type="spellStart"/>
      <w:r w:rsidRPr="00CF3EAD">
        <w:t>пед</w:t>
      </w:r>
      <w:proofErr w:type="spellEnd"/>
      <w:r w:rsidRPr="00CF3EAD">
        <w:t xml:space="preserve">. пер. = </w:t>
      </w:r>
      <w:proofErr w:type="spellStart"/>
      <w:r w:rsidRPr="00CF3EAD">
        <w:t>ФОТб</w:t>
      </w:r>
      <w:proofErr w:type="spellEnd"/>
      <w:r w:rsidRPr="00CF3EAD">
        <w:t xml:space="preserve"> + </w:t>
      </w:r>
      <w:proofErr w:type="spellStart"/>
      <w:r w:rsidRPr="00CF3EAD">
        <w:t>ФОТст</w:t>
      </w:r>
      <w:proofErr w:type="spellEnd"/>
    </w:p>
    <w:p w:rsidR="0072559D" w:rsidRPr="00CF3EAD" w:rsidRDefault="0072559D" w:rsidP="0072559D">
      <w:pPr>
        <w:adjustRightInd w:val="0"/>
        <w:ind w:firstLine="540"/>
        <w:contextualSpacing/>
        <w:jc w:val="both"/>
      </w:pPr>
      <w:r w:rsidRPr="00CF3EAD">
        <w:t>Объем стимулирующей части определяется по формуле:</w:t>
      </w:r>
    </w:p>
    <w:p w:rsidR="0072559D" w:rsidRPr="00CF3EAD" w:rsidRDefault="0072559D" w:rsidP="0072559D">
      <w:pPr>
        <w:adjustRightInd w:val="0"/>
        <w:ind w:firstLine="540"/>
        <w:contextualSpacing/>
        <w:jc w:val="both"/>
      </w:pPr>
      <w:proofErr w:type="spellStart"/>
      <w:r w:rsidRPr="00CF3EAD">
        <w:t>ФОТст</w:t>
      </w:r>
      <w:proofErr w:type="spellEnd"/>
      <w:r w:rsidRPr="00CF3EAD">
        <w:t xml:space="preserve"> = ФОТ </w:t>
      </w:r>
      <w:proofErr w:type="spellStart"/>
      <w:r w:rsidRPr="00CF3EAD">
        <w:t>пед</w:t>
      </w:r>
      <w:proofErr w:type="spellEnd"/>
      <w:r w:rsidRPr="00CF3EAD">
        <w:t xml:space="preserve">. </w:t>
      </w:r>
      <w:proofErr w:type="spellStart"/>
      <w:r w:rsidRPr="00CF3EAD">
        <w:t>пер.x</w:t>
      </w:r>
      <w:proofErr w:type="spellEnd"/>
      <w:r w:rsidRPr="00CF3EAD">
        <w:t xml:space="preserve">  </w:t>
      </w:r>
      <w:proofErr w:type="spellStart"/>
      <w:r w:rsidRPr="00CF3EAD">
        <w:t>Дс</w:t>
      </w:r>
      <w:proofErr w:type="spellEnd"/>
      <w:r w:rsidRPr="00CF3EAD">
        <w:t>, где</w:t>
      </w:r>
    </w:p>
    <w:p w:rsidR="0072559D" w:rsidRPr="00CF3EAD" w:rsidRDefault="0072559D" w:rsidP="0072559D">
      <w:pPr>
        <w:adjustRightInd w:val="0"/>
        <w:ind w:firstLine="540"/>
        <w:contextualSpacing/>
        <w:jc w:val="both"/>
      </w:pPr>
      <w:proofErr w:type="spellStart"/>
      <w:r w:rsidRPr="00CF3EAD">
        <w:t>Дс</w:t>
      </w:r>
      <w:proofErr w:type="spellEnd"/>
      <w:r w:rsidRPr="00CF3EAD">
        <w:t xml:space="preserve">  - доля  стимулирующей части  ФОТ </w:t>
      </w:r>
      <w:proofErr w:type="spellStart"/>
      <w:r w:rsidRPr="00CF3EAD">
        <w:t>пед</w:t>
      </w:r>
      <w:proofErr w:type="spellEnd"/>
      <w:r w:rsidRPr="00CF3EAD">
        <w:t xml:space="preserve">. пер. </w:t>
      </w:r>
    </w:p>
    <w:p w:rsidR="0072559D" w:rsidRPr="00CF3EAD" w:rsidRDefault="0072559D" w:rsidP="0072559D">
      <w:pPr>
        <w:ind w:firstLine="480"/>
        <w:contextualSpacing/>
        <w:textAlignment w:val="baseline"/>
      </w:pPr>
      <w:r w:rsidRPr="00CF3EAD">
        <w:rPr>
          <w:sz w:val="24"/>
          <w:szCs w:val="24"/>
        </w:rPr>
        <w:t xml:space="preserve">Рекомендуемый диапазон </w:t>
      </w:r>
      <w:proofErr w:type="spellStart"/>
      <w:r w:rsidRPr="00CF3EAD">
        <w:rPr>
          <w:sz w:val="24"/>
          <w:szCs w:val="24"/>
        </w:rPr>
        <w:t>Дс</w:t>
      </w:r>
      <w:proofErr w:type="spellEnd"/>
      <w:r w:rsidRPr="00CF3EAD">
        <w:rPr>
          <w:sz w:val="24"/>
          <w:szCs w:val="24"/>
        </w:rPr>
        <w:t xml:space="preserve"> от 20 до 70 процентов. Значение </w:t>
      </w:r>
      <w:proofErr w:type="spellStart"/>
      <w:r w:rsidRPr="00CF3EAD">
        <w:rPr>
          <w:sz w:val="24"/>
          <w:szCs w:val="24"/>
        </w:rPr>
        <w:t>Дс</w:t>
      </w:r>
      <w:proofErr w:type="spellEnd"/>
      <w:r w:rsidRPr="00CF3EAD">
        <w:rPr>
          <w:sz w:val="24"/>
          <w:szCs w:val="24"/>
        </w:rPr>
        <w:t xml:space="preserve"> определяется организацией самостоятельно </w:t>
      </w:r>
      <w:r w:rsidRPr="00CF3EAD">
        <w:t>в пределах выделенного фонда.</w:t>
      </w:r>
    </w:p>
    <w:p w:rsidR="0072559D" w:rsidRPr="00CF3EAD" w:rsidRDefault="0072559D" w:rsidP="0072559D">
      <w:pPr>
        <w:adjustRightInd w:val="0"/>
        <w:ind w:firstLine="540"/>
        <w:contextualSpacing/>
        <w:jc w:val="both"/>
      </w:pPr>
      <w:r w:rsidRPr="00CF3EAD">
        <w:t>3.3.  Базовая часть фонда оплаты труда для педагогического персонала (</w:t>
      </w:r>
      <w:proofErr w:type="spellStart"/>
      <w:r w:rsidRPr="00CF3EAD">
        <w:t>ФОТпп</w:t>
      </w:r>
      <w:proofErr w:type="spellEnd"/>
      <w:r w:rsidRPr="00CF3EAD">
        <w:t>), состоит из общей части (</w:t>
      </w:r>
      <w:proofErr w:type="spellStart"/>
      <w:r w:rsidRPr="00CF3EAD">
        <w:t>ФОТо</w:t>
      </w:r>
      <w:proofErr w:type="spellEnd"/>
      <w:r w:rsidRPr="00CF3EAD">
        <w:t>) и гарантированной части (</w:t>
      </w:r>
      <w:proofErr w:type="spellStart"/>
      <w:r w:rsidRPr="00CF3EAD">
        <w:t>ФОТг</w:t>
      </w:r>
      <w:proofErr w:type="spellEnd"/>
      <w:r w:rsidRPr="00CF3EAD">
        <w:t>):</w:t>
      </w:r>
    </w:p>
    <w:p w:rsidR="0072559D" w:rsidRPr="00CF3EAD" w:rsidRDefault="0072559D" w:rsidP="0072559D">
      <w:pPr>
        <w:adjustRightInd w:val="0"/>
        <w:ind w:firstLine="540"/>
        <w:contextualSpacing/>
        <w:jc w:val="both"/>
      </w:pPr>
      <w:proofErr w:type="spellStart"/>
      <w:r w:rsidRPr="00CF3EAD">
        <w:t>ФОТпп</w:t>
      </w:r>
      <w:proofErr w:type="spellEnd"/>
      <w:r w:rsidRPr="00CF3EAD">
        <w:t xml:space="preserve"> = </w:t>
      </w:r>
      <w:proofErr w:type="spellStart"/>
      <w:r w:rsidRPr="00CF3EAD">
        <w:t>ФОТо</w:t>
      </w:r>
      <w:proofErr w:type="spellEnd"/>
      <w:r w:rsidRPr="00CF3EAD">
        <w:t xml:space="preserve"> + </w:t>
      </w:r>
      <w:proofErr w:type="spellStart"/>
      <w:r w:rsidRPr="00CF3EAD">
        <w:t>ФОТг</w:t>
      </w:r>
      <w:proofErr w:type="spellEnd"/>
    </w:p>
    <w:p w:rsidR="0072559D" w:rsidRPr="00CF3EAD" w:rsidRDefault="0072559D" w:rsidP="0072559D">
      <w:pPr>
        <w:adjustRightInd w:val="0"/>
        <w:ind w:firstLine="540"/>
        <w:contextualSpacing/>
        <w:jc w:val="both"/>
      </w:pPr>
      <w:r w:rsidRPr="00CF3EAD">
        <w:t>Объем гарантированной части определяется по формуле:</w:t>
      </w:r>
    </w:p>
    <w:p w:rsidR="0072559D" w:rsidRPr="00CF3EAD" w:rsidRDefault="0072559D" w:rsidP="0072559D">
      <w:pPr>
        <w:adjustRightInd w:val="0"/>
        <w:ind w:firstLine="540"/>
        <w:jc w:val="both"/>
      </w:pPr>
      <w:proofErr w:type="spellStart"/>
      <w:r w:rsidRPr="00CF3EAD">
        <w:t>ФОТг</w:t>
      </w:r>
      <w:proofErr w:type="spellEnd"/>
      <w:r w:rsidRPr="00CF3EAD">
        <w:t xml:space="preserve"> = </w:t>
      </w:r>
      <w:proofErr w:type="spellStart"/>
      <w:r w:rsidRPr="00CF3EAD">
        <w:t>ФОТпп</w:t>
      </w:r>
      <w:proofErr w:type="spellEnd"/>
      <w:r w:rsidRPr="00CF3EAD">
        <w:t xml:space="preserve"> x </w:t>
      </w:r>
      <w:proofErr w:type="spellStart"/>
      <w:r w:rsidRPr="00CF3EAD">
        <w:t>Дг</w:t>
      </w:r>
      <w:proofErr w:type="spellEnd"/>
      <w:r w:rsidRPr="00CF3EAD">
        <w:t>, где</w:t>
      </w:r>
    </w:p>
    <w:p w:rsidR="0072559D" w:rsidRPr="00CF3EAD" w:rsidRDefault="0072559D" w:rsidP="0072559D">
      <w:pPr>
        <w:adjustRightInd w:val="0"/>
        <w:ind w:firstLine="540"/>
        <w:jc w:val="both"/>
      </w:pPr>
      <w:proofErr w:type="spellStart"/>
      <w:r w:rsidRPr="00CF3EAD">
        <w:t>Дг</w:t>
      </w:r>
      <w:proofErr w:type="spellEnd"/>
      <w:r w:rsidRPr="00CF3EAD">
        <w:t xml:space="preserve"> - доля гарантированной части </w:t>
      </w:r>
      <w:proofErr w:type="spellStart"/>
      <w:r w:rsidRPr="00CF3EAD">
        <w:t>ФОТпп</w:t>
      </w:r>
      <w:proofErr w:type="spellEnd"/>
      <w:r w:rsidRPr="00CF3EAD">
        <w:t xml:space="preserve">. Рекомендуемое значение </w:t>
      </w:r>
      <w:proofErr w:type="spellStart"/>
      <w:r w:rsidRPr="00CF3EAD">
        <w:t>Дг</w:t>
      </w:r>
      <w:proofErr w:type="spellEnd"/>
      <w:r w:rsidRPr="00CF3EAD">
        <w:t xml:space="preserve"> - до 30 процентов. Значение </w:t>
      </w:r>
      <w:proofErr w:type="spellStart"/>
      <w:r w:rsidRPr="00CF3EAD">
        <w:t>Дг</w:t>
      </w:r>
      <w:proofErr w:type="spellEnd"/>
      <w:r w:rsidRPr="00CF3EAD">
        <w:t xml:space="preserve"> </w:t>
      </w:r>
      <w:r w:rsidRPr="00CF3EAD">
        <w:lastRenderedPageBreak/>
        <w:t>устанавливается дошкольной образовательной организацией самостоятельно.</w:t>
      </w:r>
    </w:p>
    <w:p w:rsidR="0072559D" w:rsidRPr="003B240F" w:rsidRDefault="0072559D" w:rsidP="0072559D">
      <w:pPr>
        <w:adjustRightInd w:val="0"/>
        <w:ind w:firstLine="540"/>
        <w:jc w:val="both"/>
      </w:pPr>
      <w:r w:rsidRPr="00CF3EAD">
        <w:t xml:space="preserve"> Базовая часть фонда оплаты труда обеспечивает гарантированную заработную плату педагогических работников.</w:t>
      </w:r>
      <w:r>
        <w:t xml:space="preserve"> </w:t>
      </w:r>
      <w:r w:rsidRPr="003B240F">
        <w:rPr>
          <w:szCs w:val="28"/>
        </w:rPr>
        <w:t>Фиксированный размер выплат из стимулирующей части фонда оплаты труда вновь принятым на работу и  вышедшим из длительного отпуска педагогическим работникам выплачивается при наличии стимулирующего фонда в размере 7000 (семь тысяч) рублей на 1 ставку на период, до следующего перерасчёта стимулирующей части оплаты труда.</w:t>
      </w:r>
    </w:p>
    <w:p w:rsidR="0072559D" w:rsidRDefault="0072559D" w:rsidP="0072559D">
      <w:pPr>
        <w:adjustRightInd w:val="0"/>
        <w:ind w:firstLine="540"/>
        <w:jc w:val="both"/>
      </w:pPr>
    </w:p>
    <w:p w:rsidR="0072559D" w:rsidRDefault="0072559D" w:rsidP="0072559D">
      <w:pPr>
        <w:adjustRightInd w:val="0"/>
        <w:ind w:firstLine="540"/>
        <w:jc w:val="both"/>
      </w:pPr>
    </w:p>
    <w:p w:rsidR="0072559D" w:rsidRPr="00CF3EAD" w:rsidRDefault="0072559D" w:rsidP="0072559D">
      <w:pPr>
        <w:adjustRightInd w:val="0"/>
        <w:ind w:firstLine="540"/>
        <w:jc w:val="both"/>
      </w:pPr>
    </w:p>
    <w:p w:rsidR="0072559D" w:rsidRPr="00CF3EAD" w:rsidRDefault="0072559D" w:rsidP="0072559D">
      <w:pPr>
        <w:adjustRightInd w:val="0"/>
        <w:ind w:firstLine="540"/>
        <w:jc w:val="both"/>
        <w:rPr>
          <w:b/>
        </w:rPr>
      </w:pPr>
      <w:r w:rsidRPr="00CF3EAD">
        <w:t xml:space="preserve">              </w:t>
      </w:r>
      <w:r w:rsidRPr="00CF3EAD">
        <w:rPr>
          <w:b/>
        </w:rPr>
        <w:t xml:space="preserve">4. Расчет оплаты труда педагогических работников </w:t>
      </w:r>
    </w:p>
    <w:p w:rsidR="0072559D" w:rsidRPr="00CF3EAD" w:rsidRDefault="0072559D" w:rsidP="0072559D">
      <w:pPr>
        <w:adjustRightInd w:val="0"/>
        <w:ind w:firstLine="540"/>
        <w:jc w:val="both"/>
        <w:rPr>
          <w:b/>
        </w:rPr>
      </w:pPr>
    </w:p>
    <w:p w:rsidR="0072559D" w:rsidRPr="00CF3EAD" w:rsidRDefault="0072559D" w:rsidP="0072559D">
      <w:pPr>
        <w:adjustRightInd w:val="0"/>
        <w:ind w:firstLine="540"/>
        <w:jc w:val="both"/>
      </w:pPr>
      <w:r w:rsidRPr="00D64CDC">
        <w:t>4.1. Оплата труда педагогических работников Учреждения рассчитывается исходя из базового оклада,  (приложение №2), с применением гарантированных выплат (приложение №3, № 4, №5) и стимулирующих выплат (приложение №6) согласно</w:t>
      </w:r>
      <w:r w:rsidRPr="00CF3EAD">
        <w:t xml:space="preserve"> коэффициентам по следующей формуле: </w:t>
      </w:r>
    </w:p>
    <w:p w:rsidR="0072559D" w:rsidRPr="00CF3EAD" w:rsidRDefault="0072559D" w:rsidP="0072559D">
      <w:pPr>
        <w:adjustRightInd w:val="0"/>
        <w:ind w:firstLine="540"/>
        <w:jc w:val="both"/>
      </w:pPr>
      <w:proofErr w:type="spellStart"/>
      <w:r w:rsidRPr="00CF3EAD">
        <w:t>Зп.восп</w:t>
      </w:r>
      <w:proofErr w:type="spellEnd"/>
      <w:r w:rsidRPr="00CF3EAD">
        <w:t xml:space="preserve">.= (О баз.восп.*К </w:t>
      </w:r>
      <w:proofErr w:type="spellStart"/>
      <w:r w:rsidRPr="00CF3EAD">
        <w:t>попр</w:t>
      </w:r>
      <w:proofErr w:type="spellEnd"/>
      <w:r w:rsidRPr="00CF3EAD">
        <w:t>. на контингент*(1+К1+К2))+С, где</w:t>
      </w:r>
    </w:p>
    <w:p w:rsidR="0072559D" w:rsidRPr="00CF3EAD" w:rsidRDefault="0072559D" w:rsidP="0072559D">
      <w:pPr>
        <w:adjustRightInd w:val="0"/>
        <w:ind w:firstLine="540"/>
        <w:jc w:val="both"/>
      </w:pPr>
      <w:r w:rsidRPr="00CF3EAD">
        <w:t xml:space="preserve">О </w:t>
      </w:r>
      <w:proofErr w:type="spellStart"/>
      <w:r w:rsidRPr="00CF3EAD">
        <w:t>баз.восп</w:t>
      </w:r>
      <w:proofErr w:type="spellEnd"/>
      <w:r w:rsidRPr="00CF3EAD">
        <w:t xml:space="preserve">. - базовый оклад  воспитателей, установленный согласно   приложению № </w:t>
      </w:r>
      <w:r>
        <w:t>2</w:t>
      </w:r>
      <w:r w:rsidRPr="00CF3EAD">
        <w:t>.</w:t>
      </w:r>
    </w:p>
    <w:p w:rsidR="0072559D" w:rsidRPr="00CF3EAD" w:rsidRDefault="0072559D" w:rsidP="0072559D">
      <w:pPr>
        <w:adjustRightInd w:val="0"/>
        <w:ind w:firstLine="540"/>
        <w:jc w:val="both"/>
      </w:pPr>
      <w:r w:rsidRPr="00CF3EAD">
        <w:t xml:space="preserve">К </w:t>
      </w:r>
      <w:proofErr w:type="spellStart"/>
      <w:r w:rsidRPr="00CF3EAD">
        <w:t>попр</w:t>
      </w:r>
      <w:proofErr w:type="spellEnd"/>
      <w:r w:rsidRPr="00CF3EAD">
        <w:t xml:space="preserve">. на контингент - поправочный коэффициент на контингент. </w:t>
      </w:r>
    </w:p>
    <w:p w:rsidR="0072559D" w:rsidRPr="00CF3EAD" w:rsidRDefault="0072559D" w:rsidP="0072559D">
      <w:pPr>
        <w:adjustRightInd w:val="0"/>
        <w:ind w:firstLine="540"/>
        <w:jc w:val="both"/>
      </w:pPr>
      <w:r w:rsidRPr="00CF3EAD">
        <w:t xml:space="preserve">                       Расчет поправочного коэффициента* на контингент:  </w:t>
      </w:r>
    </w:p>
    <w:p w:rsidR="0072559D" w:rsidRPr="00CF3EAD" w:rsidRDefault="0072559D" w:rsidP="0072559D">
      <w:pPr>
        <w:adjustRightInd w:val="0"/>
        <w:ind w:firstLine="540"/>
        <w:jc w:val="both"/>
        <w:rPr>
          <w:b/>
        </w:rPr>
      </w:pPr>
      <w:r w:rsidRPr="00CF3EAD">
        <w:rPr>
          <w:b/>
        </w:rPr>
        <w:t xml:space="preserve">         численность контингента по списочному составу в группе  на                дату тарификации </w:t>
      </w:r>
    </w:p>
    <w:p w:rsidR="0072559D" w:rsidRPr="00CF3EAD" w:rsidRDefault="0072559D" w:rsidP="0072559D">
      <w:pPr>
        <w:adjustRightInd w:val="0"/>
        <w:ind w:firstLine="540"/>
        <w:jc w:val="both"/>
        <w:rPr>
          <w:b/>
        </w:rPr>
      </w:pPr>
      <w:r w:rsidRPr="00CF3EAD">
        <w:rPr>
          <w:b/>
        </w:rPr>
        <w:t>К=____________________________________________________________</w:t>
      </w:r>
    </w:p>
    <w:p w:rsidR="0072559D" w:rsidRPr="00CF3EAD" w:rsidRDefault="0072559D" w:rsidP="0072559D">
      <w:pPr>
        <w:adjustRightInd w:val="0"/>
        <w:ind w:firstLine="540"/>
        <w:jc w:val="both"/>
        <w:rPr>
          <w:b/>
        </w:rPr>
      </w:pPr>
      <w:r w:rsidRPr="00CF3EAD">
        <w:rPr>
          <w:b/>
        </w:rPr>
        <w:t xml:space="preserve">          нормативное комплектование  группы в соответствии с  СанПиН </w:t>
      </w:r>
    </w:p>
    <w:p w:rsidR="0072559D" w:rsidRPr="00CF3EAD" w:rsidRDefault="0072559D" w:rsidP="0072559D">
      <w:pPr>
        <w:adjustRightInd w:val="0"/>
        <w:ind w:firstLine="540"/>
        <w:jc w:val="both"/>
        <w:rPr>
          <w:b/>
        </w:rPr>
      </w:pPr>
    </w:p>
    <w:p w:rsidR="0072559D" w:rsidRPr="00CF3EAD" w:rsidRDefault="0072559D" w:rsidP="0072559D">
      <w:pPr>
        <w:adjustRightInd w:val="0"/>
        <w:ind w:firstLine="540"/>
        <w:jc w:val="both"/>
      </w:pPr>
      <w:r w:rsidRPr="00CF3EAD">
        <w:t>В случае если величина поправочного коэффициента ниже 1, то  коэффициент устанавливается  на уровне 1.</w:t>
      </w:r>
    </w:p>
    <w:p w:rsidR="0072559D" w:rsidRPr="00CF3EAD" w:rsidRDefault="0072559D" w:rsidP="0072559D">
      <w:pPr>
        <w:adjustRightInd w:val="0"/>
        <w:ind w:firstLine="540"/>
        <w:jc w:val="both"/>
      </w:pPr>
      <w:r w:rsidRPr="00CF3EAD">
        <w:t xml:space="preserve">Нормативное комплектование устанавливается  в соответствии с паспортом БТИ каждой дошкольной организации и в соответствии с </w:t>
      </w:r>
      <w:proofErr w:type="spellStart"/>
      <w:r w:rsidRPr="00CF3EAD">
        <w:t>СанПин</w:t>
      </w:r>
      <w:proofErr w:type="spellEnd"/>
      <w:r w:rsidRPr="00CF3EAD">
        <w:t>,  рассчитывается исходя из площади групповой (игровой) комнаты на одного ребенка в зависимости  от возраста.</w:t>
      </w:r>
    </w:p>
    <w:p w:rsidR="0072559D" w:rsidRPr="00CF3EAD" w:rsidRDefault="0072559D" w:rsidP="0072559D">
      <w:pPr>
        <w:adjustRightInd w:val="0"/>
        <w:ind w:firstLine="540"/>
        <w:jc w:val="both"/>
      </w:pPr>
      <w:r w:rsidRPr="00CF3EAD">
        <w:t xml:space="preserve">Формула для расчета заработной платы прочих педагогических работников:  </w:t>
      </w:r>
    </w:p>
    <w:p w:rsidR="0072559D" w:rsidRPr="00CF3EAD" w:rsidRDefault="0072559D" w:rsidP="0072559D">
      <w:pPr>
        <w:adjustRightInd w:val="0"/>
        <w:ind w:firstLine="540"/>
        <w:jc w:val="both"/>
      </w:pPr>
      <w:proofErr w:type="spellStart"/>
      <w:r w:rsidRPr="00CF3EAD">
        <w:t>Зп.пед</w:t>
      </w:r>
      <w:proofErr w:type="spellEnd"/>
      <w:r w:rsidRPr="00CF3EAD">
        <w:t xml:space="preserve">.= (О </w:t>
      </w:r>
      <w:proofErr w:type="spellStart"/>
      <w:r w:rsidRPr="00CF3EAD">
        <w:t>баз.пед</w:t>
      </w:r>
      <w:proofErr w:type="spellEnd"/>
      <w:r w:rsidRPr="00CF3EAD">
        <w:t xml:space="preserve">. х К </w:t>
      </w:r>
      <w:proofErr w:type="spellStart"/>
      <w:r w:rsidRPr="00CF3EAD">
        <w:t>попр</w:t>
      </w:r>
      <w:proofErr w:type="spellEnd"/>
      <w:r w:rsidRPr="00CF3EAD">
        <w:t>. на контингент х (1+К1+К2))+С, где</w:t>
      </w:r>
    </w:p>
    <w:p w:rsidR="0072559D" w:rsidRPr="00CF3EAD" w:rsidRDefault="0072559D" w:rsidP="0072559D">
      <w:pPr>
        <w:adjustRightInd w:val="0"/>
        <w:ind w:firstLine="540"/>
        <w:jc w:val="both"/>
      </w:pPr>
      <w:r w:rsidRPr="00CF3EAD">
        <w:t xml:space="preserve">О </w:t>
      </w:r>
      <w:proofErr w:type="spellStart"/>
      <w:r w:rsidRPr="00CF3EAD">
        <w:t>баз.пед</w:t>
      </w:r>
      <w:proofErr w:type="spellEnd"/>
      <w:r w:rsidRPr="00CF3EAD">
        <w:t>. -  базовый оклад  педагогических работников, установленный согласно   постановления (приложение №</w:t>
      </w:r>
      <w:r>
        <w:t>2</w:t>
      </w:r>
      <w:r w:rsidRPr="00CF3EAD">
        <w:t xml:space="preserve">). </w:t>
      </w:r>
    </w:p>
    <w:p w:rsidR="0072559D" w:rsidRPr="00CF3EAD" w:rsidRDefault="0072559D" w:rsidP="0072559D">
      <w:pPr>
        <w:adjustRightInd w:val="0"/>
        <w:ind w:firstLine="540"/>
        <w:jc w:val="both"/>
      </w:pPr>
      <w:r w:rsidRPr="00CF3EAD">
        <w:t xml:space="preserve">К </w:t>
      </w:r>
      <w:proofErr w:type="spellStart"/>
      <w:r w:rsidRPr="00CF3EAD">
        <w:t>попр</w:t>
      </w:r>
      <w:proofErr w:type="spellEnd"/>
      <w:r w:rsidRPr="00CF3EAD">
        <w:t xml:space="preserve">. на контингент - поправочный коэффициент на контингент.         </w:t>
      </w:r>
    </w:p>
    <w:p w:rsidR="0072559D" w:rsidRPr="00CF3EAD" w:rsidRDefault="0072559D" w:rsidP="0072559D">
      <w:pPr>
        <w:adjustRightInd w:val="0"/>
        <w:ind w:firstLine="540"/>
        <w:jc w:val="both"/>
      </w:pPr>
      <w:r w:rsidRPr="00CF3EAD">
        <w:t xml:space="preserve">          Расчет поправочного коэффициента на контингент:  </w:t>
      </w:r>
    </w:p>
    <w:p w:rsidR="0072559D" w:rsidRPr="00CF3EAD" w:rsidRDefault="0072559D" w:rsidP="0072559D">
      <w:pPr>
        <w:adjustRightInd w:val="0"/>
        <w:ind w:firstLine="540"/>
        <w:jc w:val="both"/>
        <w:rPr>
          <w:b/>
        </w:rPr>
      </w:pPr>
      <w:r w:rsidRPr="00CF3EAD">
        <w:rPr>
          <w:b/>
        </w:rPr>
        <w:t xml:space="preserve">         численность контингента по списочному составу в целом по ДОО  на дату тарификации </w:t>
      </w:r>
    </w:p>
    <w:p w:rsidR="0072559D" w:rsidRPr="00CF3EAD" w:rsidRDefault="0072559D" w:rsidP="0072559D">
      <w:pPr>
        <w:adjustRightInd w:val="0"/>
        <w:ind w:firstLine="540"/>
        <w:jc w:val="both"/>
        <w:rPr>
          <w:b/>
        </w:rPr>
      </w:pPr>
      <w:r w:rsidRPr="00CF3EAD">
        <w:rPr>
          <w:b/>
        </w:rPr>
        <w:t>К=____________________________________________________________</w:t>
      </w:r>
    </w:p>
    <w:p w:rsidR="0072559D" w:rsidRPr="00CF3EAD" w:rsidRDefault="0072559D" w:rsidP="0072559D">
      <w:pPr>
        <w:adjustRightInd w:val="0"/>
        <w:ind w:firstLine="540"/>
        <w:jc w:val="both"/>
        <w:rPr>
          <w:b/>
        </w:rPr>
      </w:pPr>
      <w:r w:rsidRPr="00CF3EAD">
        <w:rPr>
          <w:b/>
        </w:rPr>
        <w:t xml:space="preserve">          нормативное комплектование ДОО в соответствии с  СанПиН </w:t>
      </w:r>
    </w:p>
    <w:p w:rsidR="0072559D" w:rsidRPr="00CF3EAD" w:rsidRDefault="0072559D" w:rsidP="0072559D">
      <w:pPr>
        <w:adjustRightInd w:val="0"/>
        <w:ind w:firstLine="540"/>
        <w:jc w:val="both"/>
      </w:pPr>
      <w:r w:rsidRPr="00CF3EAD">
        <w:t xml:space="preserve">     </w:t>
      </w:r>
    </w:p>
    <w:p w:rsidR="0072559D" w:rsidRPr="00CF3EAD" w:rsidRDefault="0072559D" w:rsidP="0072559D">
      <w:pPr>
        <w:adjustRightInd w:val="0"/>
        <w:ind w:firstLine="540"/>
        <w:jc w:val="both"/>
      </w:pPr>
      <w:r w:rsidRPr="00CF3EAD">
        <w:t>В случае если величина поправочного коэффициента ниже 1, то  коэффициент устанавливается  на уровне 1.</w:t>
      </w:r>
    </w:p>
    <w:p w:rsidR="0072559D" w:rsidRPr="00D64CDC" w:rsidRDefault="0072559D" w:rsidP="0072559D">
      <w:pPr>
        <w:adjustRightInd w:val="0"/>
        <w:ind w:firstLine="540"/>
        <w:jc w:val="both"/>
      </w:pPr>
      <w:r w:rsidRPr="00CF3EAD">
        <w:t xml:space="preserve">К1 – специальные гарантированные надбавки </w:t>
      </w:r>
      <w:r w:rsidRPr="00D64CDC">
        <w:t>(приложение №3);</w:t>
      </w:r>
    </w:p>
    <w:p w:rsidR="0072559D" w:rsidRPr="00CF3EAD" w:rsidRDefault="0072559D" w:rsidP="0072559D">
      <w:pPr>
        <w:adjustRightInd w:val="0"/>
        <w:ind w:firstLine="540"/>
        <w:jc w:val="both"/>
      </w:pPr>
      <w:r w:rsidRPr="00CF3EAD">
        <w:t>К2 – специальные гарантированные надбавки мо</w:t>
      </w:r>
      <w:r>
        <w:t>лодым специалистам (приложение №4</w:t>
      </w:r>
      <w:r w:rsidRPr="00CF3EAD">
        <w:t>);</w:t>
      </w:r>
    </w:p>
    <w:p w:rsidR="0072559D" w:rsidRPr="00CF3EAD" w:rsidRDefault="0072559D" w:rsidP="0072559D">
      <w:pPr>
        <w:adjustRightInd w:val="0"/>
        <w:ind w:firstLine="540"/>
        <w:jc w:val="both"/>
      </w:pPr>
      <w:r w:rsidRPr="00CF3EAD">
        <w:t>С – стимулирующие надбавки за наличие государственных, отраслевых наград и за качество работы  (приложение №1, №</w:t>
      </w:r>
      <w:r>
        <w:t>6</w:t>
      </w:r>
      <w:r w:rsidRPr="00CF3EAD">
        <w:t xml:space="preserve">).  </w:t>
      </w:r>
    </w:p>
    <w:p w:rsidR="0072559D" w:rsidRDefault="0072559D" w:rsidP="0072559D">
      <w:pPr>
        <w:adjustRightInd w:val="0"/>
        <w:ind w:firstLine="540"/>
        <w:jc w:val="both"/>
      </w:pPr>
      <w:r w:rsidRPr="00CF3EAD">
        <w:t xml:space="preserve"> Для вновь принятых работников </w:t>
      </w:r>
      <w:r w:rsidRPr="00CF3EAD">
        <w:rPr>
          <w:spacing w:val="2"/>
        </w:rPr>
        <w:t>и работников, вышедших из отпуска по уходу за ребенком</w:t>
      </w:r>
      <w:r w:rsidRPr="00CF3EAD">
        <w:t xml:space="preserve">,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(экономия по фонду стимулирования на дату рассмотрения оценки вновь принятых работников). </w:t>
      </w:r>
    </w:p>
    <w:p w:rsidR="0072559D" w:rsidRPr="00017752" w:rsidRDefault="0072559D" w:rsidP="0072559D">
      <w:pPr>
        <w:pStyle w:val="ConsPlusNormal"/>
        <w:ind w:firstLine="540"/>
        <w:jc w:val="both"/>
        <w:rPr>
          <w:rFonts w:ascii="Times New Roman" w:hAnsi="Times New Roman" w:cs="Times New Roman"/>
          <w:sz w:val="22"/>
          <w:szCs w:val="22"/>
        </w:rPr>
      </w:pPr>
      <w:r w:rsidRPr="00522023">
        <w:rPr>
          <w:rFonts w:ascii="Times New Roman" w:hAnsi="Times New Roman" w:cs="Times New Roman"/>
          <w:sz w:val="22"/>
          <w:szCs w:val="22"/>
        </w:rPr>
        <w:t xml:space="preserve">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01 </w:t>
      </w:r>
      <w:r w:rsidRPr="00E81928">
        <w:rPr>
          <w:rFonts w:ascii="Times New Roman" w:hAnsi="Times New Roman" w:cs="Times New Roman"/>
          <w:sz w:val="22"/>
          <w:szCs w:val="22"/>
        </w:rPr>
        <w:t xml:space="preserve">сентября и 01 января. </w:t>
      </w:r>
    </w:p>
    <w:p w:rsidR="0072559D" w:rsidRPr="00CF3EAD" w:rsidRDefault="0072559D" w:rsidP="0072559D">
      <w:pPr>
        <w:adjustRightInd w:val="0"/>
        <w:ind w:firstLine="540"/>
        <w:jc w:val="both"/>
        <w:rPr>
          <w:sz w:val="24"/>
          <w:szCs w:val="24"/>
        </w:rPr>
      </w:pPr>
      <w:r w:rsidRPr="00CF3EAD">
        <w:rPr>
          <w:sz w:val="24"/>
          <w:szCs w:val="24"/>
        </w:rPr>
        <w:t xml:space="preserve">При условии увеличения фонда оплаты труда и индексации заработной платы в течение календарного года проводится внеочередное заседание </w:t>
      </w:r>
      <w:r w:rsidRPr="00CF3EAD">
        <w:rPr>
          <w:sz w:val="24"/>
          <w:szCs w:val="24"/>
        </w:rPr>
        <w:br/>
        <w:t>по распределению стимулирующей части оплаты труда.</w:t>
      </w:r>
    </w:p>
    <w:p w:rsidR="0072559D" w:rsidRPr="00CF3EAD" w:rsidRDefault="0072559D" w:rsidP="0072559D">
      <w:pPr>
        <w:adjustRightInd w:val="0"/>
        <w:ind w:firstLine="540"/>
        <w:jc w:val="both"/>
        <w:rPr>
          <w:b/>
          <w:sz w:val="24"/>
          <w:szCs w:val="24"/>
        </w:rPr>
      </w:pPr>
    </w:p>
    <w:p w:rsidR="0072559D" w:rsidRPr="00CF3EAD" w:rsidRDefault="0072559D" w:rsidP="0072559D">
      <w:pPr>
        <w:adjustRightInd w:val="0"/>
        <w:ind w:firstLine="540"/>
        <w:jc w:val="center"/>
        <w:rPr>
          <w:b/>
        </w:rPr>
      </w:pPr>
      <w:r w:rsidRPr="00CF3EAD">
        <w:rPr>
          <w:b/>
        </w:rPr>
        <w:t>5. Расчет оплаты труда прочего персонала (учебно-вспомогательного, административно-хозяйственного, обслуживающего персонала)</w:t>
      </w:r>
    </w:p>
    <w:p w:rsidR="0072559D" w:rsidRPr="00CF3EAD" w:rsidRDefault="0072559D" w:rsidP="0072559D">
      <w:pPr>
        <w:adjustRightInd w:val="0"/>
        <w:ind w:firstLine="540"/>
        <w:jc w:val="center"/>
      </w:pPr>
    </w:p>
    <w:p w:rsidR="0072559D" w:rsidRPr="00D64CDC" w:rsidRDefault="0072559D" w:rsidP="0072559D">
      <w:pPr>
        <w:adjustRightInd w:val="0"/>
        <w:ind w:firstLine="540"/>
        <w:jc w:val="both"/>
      </w:pPr>
      <w:r w:rsidRPr="00D64CDC">
        <w:t xml:space="preserve">Оплата труда работников прочего персонала (учебно-вспомогательного, административно-хозяйственного, обслуживающего персонала) рассчитывается исходя из базового оклада, указанного в приложении №2  </w:t>
      </w:r>
    </w:p>
    <w:p w:rsidR="0072559D" w:rsidRPr="00D64CDC" w:rsidRDefault="0072559D" w:rsidP="0072559D">
      <w:pPr>
        <w:adjustRightInd w:val="0"/>
        <w:ind w:firstLine="540"/>
        <w:jc w:val="both"/>
      </w:pPr>
      <w:r w:rsidRPr="00D64CDC">
        <w:t xml:space="preserve">         </w:t>
      </w:r>
      <w:proofErr w:type="spellStart"/>
      <w:r w:rsidRPr="00D64CDC">
        <w:t>Зп</w:t>
      </w:r>
      <w:proofErr w:type="spellEnd"/>
      <w:r w:rsidRPr="00D64CDC">
        <w:t xml:space="preserve"> пр.= (О </w:t>
      </w:r>
      <w:proofErr w:type="spellStart"/>
      <w:r w:rsidRPr="00D64CDC">
        <w:t>баз.пр</w:t>
      </w:r>
      <w:proofErr w:type="spellEnd"/>
      <w:r w:rsidRPr="00D64CDC">
        <w:t>.*(1+ К2))+С, где</w:t>
      </w:r>
    </w:p>
    <w:p w:rsidR="0072559D" w:rsidRPr="00D64CDC" w:rsidRDefault="0072559D" w:rsidP="0072559D">
      <w:pPr>
        <w:adjustRightInd w:val="0"/>
        <w:ind w:firstLine="540"/>
        <w:jc w:val="both"/>
      </w:pPr>
      <w:r w:rsidRPr="00D64CDC">
        <w:lastRenderedPageBreak/>
        <w:t xml:space="preserve">О </w:t>
      </w:r>
      <w:proofErr w:type="spellStart"/>
      <w:r w:rsidRPr="00D64CDC">
        <w:t>баз.пр</w:t>
      </w:r>
      <w:proofErr w:type="spellEnd"/>
      <w:r w:rsidRPr="00D64CDC">
        <w:t xml:space="preserve">. -  базовый оклад  прочего персонала. </w:t>
      </w:r>
    </w:p>
    <w:p w:rsidR="0072559D" w:rsidRPr="00D64CDC" w:rsidRDefault="0072559D" w:rsidP="0072559D">
      <w:pPr>
        <w:adjustRightInd w:val="0"/>
        <w:ind w:firstLine="540"/>
        <w:jc w:val="both"/>
      </w:pPr>
      <w:r w:rsidRPr="00D64CDC">
        <w:t>К2 – специальные гарантированные надбавки (приложение №3,4,5);</w:t>
      </w:r>
    </w:p>
    <w:p w:rsidR="0072559D" w:rsidRPr="00D64CDC" w:rsidRDefault="0072559D" w:rsidP="0072559D">
      <w:pPr>
        <w:adjustRightInd w:val="0"/>
        <w:ind w:firstLine="540"/>
        <w:jc w:val="both"/>
      </w:pPr>
      <w:r w:rsidRPr="00D64CDC">
        <w:t>С – стимулирующие надбавки  (приложение №1,№6)</w:t>
      </w:r>
    </w:p>
    <w:p w:rsidR="0072559D" w:rsidRPr="00CF3EAD" w:rsidRDefault="0072559D" w:rsidP="0072559D">
      <w:pPr>
        <w:adjustRightInd w:val="0"/>
        <w:ind w:firstLine="540"/>
        <w:jc w:val="both"/>
      </w:pPr>
      <w:r w:rsidRPr="00CF3EAD">
        <w:rPr>
          <w:rFonts w:cs="Arial"/>
        </w:rPr>
        <w:t xml:space="preserve">Стимулирующие надбавки устанавливаются по должности, занимаемой </w:t>
      </w:r>
      <w:r>
        <w:rPr>
          <w:rFonts w:cs="Arial"/>
        </w:rPr>
        <w:t>в</w:t>
      </w:r>
      <w:r w:rsidRPr="00CF3EAD">
        <w:rPr>
          <w:rFonts w:cs="Arial"/>
        </w:rPr>
        <w:t xml:space="preserve"> соответствии с трудовым договором</w:t>
      </w:r>
      <w:r>
        <w:rPr>
          <w:rFonts w:cs="Arial"/>
        </w:rPr>
        <w:t xml:space="preserve">, стимулирующими показателями деятельности </w:t>
      </w:r>
      <w:r w:rsidRPr="00CF3EAD">
        <w:t xml:space="preserve">.  </w:t>
      </w:r>
    </w:p>
    <w:p w:rsidR="0072559D" w:rsidRPr="00CF3EAD" w:rsidRDefault="0072559D" w:rsidP="0072559D">
      <w:pPr>
        <w:adjustRightInd w:val="0"/>
        <w:ind w:firstLine="540"/>
        <w:jc w:val="both"/>
      </w:pPr>
      <w:r w:rsidRPr="00CF3EAD">
        <w:t xml:space="preserve">5.1.  Расчет оплаты труда заведующего и старшего воспитателя </w:t>
      </w:r>
      <w:r>
        <w:t>Учреждения.</w:t>
      </w:r>
    </w:p>
    <w:p w:rsidR="0072559D" w:rsidRPr="00CF3EAD" w:rsidRDefault="0072559D" w:rsidP="0072559D">
      <w:pPr>
        <w:adjustRightInd w:val="0"/>
        <w:ind w:firstLine="540"/>
        <w:jc w:val="both"/>
        <w:rPr>
          <w:b/>
        </w:rPr>
      </w:pPr>
    </w:p>
    <w:p w:rsidR="0072559D" w:rsidRPr="00CF3EAD" w:rsidRDefault="0072559D" w:rsidP="0072559D">
      <w:pPr>
        <w:adjustRightInd w:val="0"/>
        <w:ind w:firstLine="540"/>
        <w:jc w:val="both"/>
      </w:pPr>
      <w:r w:rsidRPr="00CF3EAD">
        <w:t xml:space="preserve">5.1.1. Оплата труда заведующего  </w:t>
      </w:r>
      <w:r>
        <w:t>Учреждением</w:t>
      </w:r>
      <w:r w:rsidRPr="00CF3EAD">
        <w:t xml:space="preserve"> устанавливается исходя из средней (базовой) заработной платы  воспитателя, фактически сложившейся на 1 (одно) физическое лицо списочного состава, плюс  стимулирующая надбавка:</w:t>
      </w:r>
    </w:p>
    <w:p w:rsidR="0072559D" w:rsidRPr="00CF3EAD" w:rsidRDefault="0072559D" w:rsidP="0072559D">
      <w:pPr>
        <w:adjustRightInd w:val="0"/>
        <w:ind w:firstLine="540"/>
        <w:jc w:val="both"/>
      </w:pPr>
      <w:proofErr w:type="spellStart"/>
      <w:r w:rsidRPr="00CF3EAD">
        <w:t>Зп</w:t>
      </w:r>
      <w:proofErr w:type="spellEnd"/>
      <w:r w:rsidRPr="00CF3EAD">
        <w:t xml:space="preserve"> </w:t>
      </w:r>
      <w:proofErr w:type="spellStart"/>
      <w:r w:rsidRPr="00CF3EAD">
        <w:t>завед</w:t>
      </w:r>
      <w:proofErr w:type="spellEnd"/>
      <w:r w:rsidRPr="00CF3EAD">
        <w:t xml:space="preserve">.= (средняя </w:t>
      </w:r>
      <w:proofErr w:type="spellStart"/>
      <w:r w:rsidRPr="00CF3EAD">
        <w:t>Зп</w:t>
      </w:r>
      <w:proofErr w:type="spellEnd"/>
      <w:r w:rsidRPr="00CF3EAD">
        <w:t xml:space="preserve"> базовая воспит.* (1+К+А)) + </w:t>
      </w:r>
      <w:proofErr w:type="spellStart"/>
      <w:r w:rsidRPr="00CF3EAD">
        <w:t>Сн</w:t>
      </w:r>
      <w:proofErr w:type="spellEnd"/>
      <w:r w:rsidRPr="00CF3EAD">
        <w:t>, где</w:t>
      </w:r>
    </w:p>
    <w:p w:rsidR="0072559D" w:rsidRPr="00CF3EAD" w:rsidRDefault="0072559D" w:rsidP="0072559D">
      <w:pPr>
        <w:adjustRightInd w:val="0"/>
        <w:ind w:firstLine="540"/>
        <w:jc w:val="both"/>
      </w:pPr>
      <w:r w:rsidRPr="00CF3EAD">
        <w:t xml:space="preserve">Сред </w:t>
      </w:r>
      <w:proofErr w:type="spellStart"/>
      <w:r w:rsidRPr="00CF3EAD">
        <w:t>Зп</w:t>
      </w:r>
      <w:proofErr w:type="spellEnd"/>
      <w:r w:rsidRPr="00CF3EAD">
        <w:t xml:space="preserve"> базовая  </w:t>
      </w:r>
      <w:proofErr w:type="spellStart"/>
      <w:r w:rsidRPr="00CF3EAD">
        <w:t>воспит</w:t>
      </w:r>
      <w:proofErr w:type="spellEnd"/>
      <w:r w:rsidRPr="00CF3EAD">
        <w:t xml:space="preserve">.- средняя заработная плата  воспитателя,   </w:t>
      </w:r>
    </w:p>
    <w:p w:rsidR="0072559D" w:rsidRPr="00CF3EAD" w:rsidRDefault="0072559D" w:rsidP="0072559D">
      <w:pPr>
        <w:adjustRightInd w:val="0"/>
        <w:ind w:firstLine="540"/>
        <w:jc w:val="both"/>
      </w:pPr>
      <w:r w:rsidRPr="00CF3EAD">
        <w:t xml:space="preserve">К – коэффициент за контингент  воспитанников: </w:t>
      </w:r>
    </w:p>
    <w:p w:rsidR="0072559D" w:rsidRPr="00CF3EAD" w:rsidRDefault="0072559D" w:rsidP="0072559D">
      <w:pPr>
        <w:adjustRightInd w:val="0"/>
        <w:ind w:firstLine="540"/>
        <w:jc w:val="both"/>
      </w:pPr>
      <w:r w:rsidRPr="00CF3EAD">
        <w:t>до 50 детей - 0,5</w:t>
      </w:r>
    </w:p>
    <w:p w:rsidR="0072559D" w:rsidRPr="00CF3EAD" w:rsidRDefault="0072559D" w:rsidP="0072559D">
      <w:pPr>
        <w:adjustRightInd w:val="0"/>
        <w:ind w:firstLine="540"/>
        <w:jc w:val="both"/>
      </w:pPr>
      <w:r w:rsidRPr="00CF3EAD">
        <w:t>от 51 до 100 - 0,6;</w:t>
      </w:r>
    </w:p>
    <w:p w:rsidR="0072559D" w:rsidRPr="00CF3EAD" w:rsidRDefault="0072559D" w:rsidP="0072559D">
      <w:pPr>
        <w:adjustRightInd w:val="0"/>
        <w:ind w:firstLine="540"/>
        <w:jc w:val="both"/>
      </w:pPr>
      <w:r w:rsidRPr="00CF3EAD">
        <w:t>от 101 до 150 - 0,7;</w:t>
      </w:r>
    </w:p>
    <w:p w:rsidR="0072559D" w:rsidRPr="00CF3EAD" w:rsidRDefault="0072559D" w:rsidP="0072559D">
      <w:pPr>
        <w:adjustRightInd w:val="0"/>
        <w:ind w:firstLine="540"/>
        <w:jc w:val="both"/>
      </w:pPr>
      <w:r w:rsidRPr="00CF3EAD">
        <w:t>от 151 до 200 - 0,8;</w:t>
      </w:r>
    </w:p>
    <w:p w:rsidR="0072559D" w:rsidRPr="00CF3EAD" w:rsidRDefault="0072559D" w:rsidP="0072559D">
      <w:pPr>
        <w:adjustRightInd w:val="0"/>
        <w:ind w:firstLine="540"/>
        <w:jc w:val="both"/>
      </w:pPr>
      <w:r w:rsidRPr="00CF3EAD">
        <w:t>от 201 до 250 – 1,1;</w:t>
      </w:r>
    </w:p>
    <w:p w:rsidR="0072559D" w:rsidRPr="00CF3EAD" w:rsidRDefault="0072559D" w:rsidP="0072559D">
      <w:pPr>
        <w:adjustRightInd w:val="0"/>
        <w:ind w:firstLine="540"/>
        <w:jc w:val="both"/>
      </w:pPr>
      <w:r w:rsidRPr="00CF3EAD">
        <w:t>от 251 и более детей - 1,3.</w:t>
      </w:r>
    </w:p>
    <w:p w:rsidR="0072559D" w:rsidRPr="00CF3EAD" w:rsidRDefault="0072559D" w:rsidP="0072559D">
      <w:pPr>
        <w:adjustRightInd w:val="0"/>
        <w:ind w:firstLine="540"/>
        <w:jc w:val="both"/>
      </w:pPr>
      <w:r w:rsidRPr="00CF3EAD">
        <w:t>А -  доплата за наличие  высшей  квалификационной категории - 0,15.</w:t>
      </w:r>
    </w:p>
    <w:p w:rsidR="0072559D" w:rsidRPr="00CF3EAD" w:rsidRDefault="0072559D" w:rsidP="0072559D">
      <w:pPr>
        <w:adjustRightInd w:val="0"/>
        <w:ind w:firstLine="709"/>
        <w:jc w:val="both"/>
      </w:pPr>
      <w:r w:rsidRPr="00CF3EAD">
        <w:t>По окончании срока действия установленных квалификационных категорий, после аттестации руководителей:</w:t>
      </w:r>
    </w:p>
    <w:p w:rsidR="0072559D" w:rsidRPr="00CF3EAD" w:rsidRDefault="0072559D" w:rsidP="0072559D">
      <w:pPr>
        <w:adjustRightInd w:val="0"/>
        <w:ind w:firstLine="709"/>
        <w:jc w:val="both"/>
      </w:pPr>
      <w:r w:rsidRPr="00CF3EAD">
        <w:t>А – доплата руководителю при соответствии занимаемой должности без учета рекомендаций – 0,15»;</w:t>
      </w:r>
    </w:p>
    <w:p w:rsidR="0072559D" w:rsidRPr="00CF3EAD" w:rsidRDefault="0072559D" w:rsidP="0072559D">
      <w:pPr>
        <w:adjustRightInd w:val="0"/>
        <w:ind w:firstLine="540"/>
        <w:jc w:val="both"/>
      </w:pPr>
      <w:r w:rsidRPr="00CF3EAD">
        <w:t xml:space="preserve"> </w:t>
      </w:r>
      <w:proofErr w:type="spellStart"/>
      <w:r w:rsidRPr="00CF3EAD">
        <w:t>Сн</w:t>
      </w:r>
      <w:proofErr w:type="spellEnd"/>
      <w:r w:rsidRPr="00CF3EAD">
        <w:t xml:space="preserve"> – стимулирующие надбавки, устанавливаемые за счет централизованного фонда стимулирования руководителей дошкольной образовательной организации в соответствии с Положением о распределении централизованного фонда стимулирования руководителей дошкольных образовательных организаций.</w:t>
      </w:r>
    </w:p>
    <w:p w:rsidR="0072559D" w:rsidRPr="00CF3EAD" w:rsidRDefault="0072559D" w:rsidP="0072559D">
      <w:pPr>
        <w:adjustRightInd w:val="0"/>
        <w:ind w:firstLine="540"/>
        <w:jc w:val="both"/>
      </w:pPr>
      <w:r w:rsidRPr="00CF3EAD">
        <w:t xml:space="preserve">  5.1.2.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 </w:t>
      </w:r>
    </w:p>
    <w:p w:rsidR="0072559D" w:rsidRPr="00CF3EAD" w:rsidRDefault="0072559D" w:rsidP="0072559D">
      <w:pPr>
        <w:adjustRightInd w:val="0"/>
        <w:ind w:firstLine="540"/>
        <w:jc w:val="both"/>
      </w:pPr>
      <w:r w:rsidRPr="00CF3EAD">
        <w:rPr>
          <w:rFonts w:ascii="Arial" w:hAnsi="Arial" w:cs="Arial"/>
        </w:rPr>
        <w:t xml:space="preserve">. </w:t>
      </w:r>
      <w:r w:rsidRPr="00CF3EAD">
        <w:t>Заработная плата старшего воспитателя дошкольной образовательной организации устанавливается руководителем на основании заключаемых трудовых договоров.</w:t>
      </w:r>
    </w:p>
    <w:p w:rsidR="0072559D" w:rsidRPr="00CF3EAD" w:rsidRDefault="0072559D" w:rsidP="0072559D">
      <w:pPr>
        <w:adjustRightInd w:val="0"/>
        <w:ind w:firstLine="540"/>
        <w:jc w:val="both"/>
      </w:pPr>
      <w:r w:rsidRPr="00CF3EAD">
        <w:t>Базовая заработная плата старшего воспитателя дошкольной образовательной организации устанавливается в размере до 75 процентов базового оклада заведующего  дошкольной образовательной организации без учета доплаты ему за соответствие занимаемой должности.</w:t>
      </w:r>
    </w:p>
    <w:p w:rsidR="0072559D" w:rsidRPr="00D64CDC" w:rsidRDefault="0072559D" w:rsidP="0072559D">
      <w:pPr>
        <w:adjustRightInd w:val="0"/>
        <w:ind w:firstLine="540"/>
        <w:jc w:val="both"/>
      </w:pPr>
      <w:r w:rsidRPr="00CF3EAD">
        <w:t xml:space="preserve">Стимулирующая часть заработной платы старшего воспитателя устанавливается в соответствии с </w:t>
      </w:r>
      <w:r>
        <w:rPr>
          <w:rFonts w:cs="Arial"/>
        </w:rPr>
        <w:t xml:space="preserve">стимулирующими показателями деятельности </w:t>
      </w:r>
      <w:hyperlink w:anchor="Par568" w:tooltip="Ссылка на текущий документ" w:history="1">
        <w:r w:rsidRPr="00D64CDC">
          <w:t>(приложение N 6, №1)</w:t>
        </w:r>
      </w:hyperlink>
      <w:r w:rsidRPr="00D64CDC">
        <w:t>.</w:t>
      </w:r>
    </w:p>
    <w:p w:rsidR="0072559D" w:rsidRPr="00CF3EAD" w:rsidRDefault="0072559D" w:rsidP="0072559D">
      <w:pPr>
        <w:adjustRightInd w:val="0"/>
        <w:ind w:firstLine="540"/>
        <w:jc w:val="both"/>
      </w:pPr>
      <w:r w:rsidRPr="00CF3EAD">
        <w:t xml:space="preserve">Формула расчета базовой заработной платы  старшего воспитателя </w:t>
      </w:r>
      <w:r>
        <w:t>Учреждения</w:t>
      </w:r>
      <w:r w:rsidRPr="00CF3EAD">
        <w:t>:</w:t>
      </w:r>
    </w:p>
    <w:p w:rsidR="0072559D" w:rsidRPr="00CF3EAD" w:rsidRDefault="0072559D" w:rsidP="0072559D">
      <w:pPr>
        <w:adjustRightInd w:val="0"/>
        <w:ind w:firstLine="540"/>
        <w:jc w:val="both"/>
      </w:pPr>
      <w:proofErr w:type="spellStart"/>
      <w:r w:rsidRPr="00CF3EAD">
        <w:t>ЗПб</w:t>
      </w:r>
      <w:proofErr w:type="spellEnd"/>
      <w:r w:rsidRPr="00CF3EAD">
        <w:t xml:space="preserve"> </w:t>
      </w:r>
      <w:proofErr w:type="spellStart"/>
      <w:r w:rsidRPr="00CF3EAD">
        <w:t>ст.восп</w:t>
      </w:r>
      <w:proofErr w:type="spellEnd"/>
      <w:r w:rsidRPr="00CF3EAD">
        <w:t xml:space="preserve">. = </w:t>
      </w:r>
      <w:proofErr w:type="spellStart"/>
      <w:r w:rsidRPr="00CF3EAD">
        <w:t>Б.зп.зав</w:t>
      </w:r>
      <w:proofErr w:type="spellEnd"/>
      <w:r w:rsidRPr="00CF3EAD">
        <w:t>. х (К + А), где:</w:t>
      </w:r>
    </w:p>
    <w:p w:rsidR="0072559D" w:rsidRPr="00CF3EAD" w:rsidRDefault="0072559D" w:rsidP="0072559D">
      <w:pPr>
        <w:adjustRightInd w:val="0"/>
        <w:ind w:firstLine="540"/>
        <w:jc w:val="both"/>
      </w:pPr>
      <w:proofErr w:type="spellStart"/>
      <w:r w:rsidRPr="00CF3EAD">
        <w:t>Б.зп.зав</w:t>
      </w:r>
      <w:proofErr w:type="spellEnd"/>
      <w:r w:rsidRPr="00CF3EAD">
        <w:t>. - базовая  заработная плата заведующего без учета доплаты за соответствие занимаемой должности;</w:t>
      </w:r>
    </w:p>
    <w:p w:rsidR="0072559D" w:rsidRPr="00CF3EAD" w:rsidRDefault="0072559D" w:rsidP="0072559D">
      <w:pPr>
        <w:adjustRightInd w:val="0"/>
        <w:ind w:firstLine="540"/>
        <w:jc w:val="both"/>
      </w:pPr>
      <w:r w:rsidRPr="00CF3EAD">
        <w:t>К - коэффициент к базовой заработной плате руководителя - &lt; 0,75;</w:t>
      </w:r>
    </w:p>
    <w:p w:rsidR="0072559D" w:rsidRPr="00CF3EAD" w:rsidRDefault="0072559D" w:rsidP="0072559D">
      <w:pPr>
        <w:adjustRightInd w:val="0"/>
        <w:ind w:firstLine="540"/>
        <w:jc w:val="both"/>
      </w:pPr>
      <w:r w:rsidRPr="00CF3EAD">
        <w:t xml:space="preserve">А- коэффициент за квалификационную категорию </w:t>
      </w:r>
    </w:p>
    <w:p w:rsidR="0072559D" w:rsidRPr="00CF3EAD" w:rsidRDefault="0072559D" w:rsidP="0072559D">
      <w:pPr>
        <w:adjustRightInd w:val="0"/>
        <w:ind w:firstLine="540"/>
        <w:jc w:val="both"/>
      </w:pPr>
      <w:r w:rsidRPr="00CF3EAD">
        <w:t>0,05 - для старших  воспитателей, имеющих вторую квалификационную категорию;</w:t>
      </w:r>
    </w:p>
    <w:p w:rsidR="0072559D" w:rsidRPr="00CF3EAD" w:rsidRDefault="0072559D" w:rsidP="0072559D">
      <w:pPr>
        <w:adjustRightInd w:val="0"/>
        <w:ind w:firstLine="540"/>
        <w:jc w:val="both"/>
      </w:pPr>
      <w:r w:rsidRPr="00CF3EAD">
        <w:t>0,10 - для старших воспитателей, имеющих первую квалификационную категорию;</w:t>
      </w:r>
    </w:p>
    <w:p w:rsidR="0072559D" w:rsidRPr="00CF3EAD" w:rsidRDefault="0072559D" w:rsidP="0072559D">
      <w:pPr>
        <w:adjustRightInd w:val="0"/>
        <w:ind w:firstLine="540"/>
        <w:jc w:val="both"/>
      </w:pPr>
      <w:r w:rsidRPr="00CF3EAD">
        <w:t>0,15- для старших воспитателей, имеющих высшую квалификационную категорию.</w:t>
      </w:r>
    </w:p>
    <w:p w:rsidR="0072559D" w:rsidRPr="00CF3EAD" w:rsidRDefault="0072559D" w:rsidP="0072559D">
      <w:pPr>
        <w:adjustRightInd w:val="0"/>
        <w:ind w:firstLine="540"/>
        <w:jc w:val="both"/>
      </w:pPr>
      <w:r w:rsidRPr="00CF3EAD">
        <w:t xml:space="preserve">Заработная плата заведующего и старшего воспитателя устанавливается 2 раз в год (1 сентября и 1 января) на основании тарификационных списков и списочного состава детей. </w:t>
      </w:r>
    </w:p>
    <w:p w:rsidR="0072559D" w:rsidRPr="00CF3EAD" w:rsidRDefault="0072559D" w:rsidP="0072559D">
      <w:pPr>
        <w:adjustRightInd w:val="0"/>
        <w:ind w:firstLine="540"/>
        <w:jc w:val="both"/>
        <w:rPr>
          <w:b/>
          <w:sz w:val="24"/>
          <w:szCs w:val="24"/>
        </w:rPr>
      </w:pPr>
      <w:r w:rsidRPr="00CF3EAD">
        <w:rPr>
          <w:sz w:val="24"/>
          <w:szCs w:val="24"/>
        </w:rPr>
        <w:t xml:space="preserve">При условии увеличения фонда оплаты труда и индексации заработной платы в течение календарного года проводится внеочередное заседание </w:t>
      </w:r>
      <w:r w:rsidRPr="00CF3EAD">
        <w:rPr>
          <w:sz w:val="24"/>
          <w:szCs w:val="24"/>
        </w:rPr>
        <w:br/>
        <w:t>по распределению стимулирующей части оплаты труда.</w:t>
      </w:r>
    </w:p>
    <w:p w:rsidR="0072559D" w:rsidRPr="00CF3EAD" w:rsidRDefault="0072559D" w:rsidP="0072559D">
      <w:pPr>
        <w:adjustRightInd w:val="0"/>
        <w:ind w:firstLine="540"/>
        <w:jc w:val="both"/>
      </w:pPr>
    </w:p>
    <w:p w:rsidR="0072559D" w:rsidRPr="00CF3EAD" w:rsidRDefault="0072559D" w:rsidP="0072559D">
      <w:pPr>
        <w:adjustRightInd w:val="0"/>
        <w:ind w:firstLine="540"/>
        <w:jc w:val="center"/>
        <w:rPr>
          <w:b/>
        </w:rPr>
      </w:pPr>
      <w:r w:rsidRPr="00CF3EAD">
        <w:rPr>
          <w:b/>
        </w:rPr>
        <w:t>6.  Общие положения Методики</w:t>
      </w:r>
    </w:p>
    <w:p w:rsidR="0072559D" w:rsidRPr="00CF3EAD" w:rsidRDefault="0072559D" w:rsidP="0072559D">
      <w:pPr>
        <w:adjustRightInd w:val="0"/>
        <w:ind w:firstLine="540"/>
        <w:jc w:val="both"/>
        <w:rPr>
          <w:b/>
        </w:rPr>
      </w:pPr>
    </w:p>
    <w:p w:rsidR="0072559D" w:rsidRPr="00A65A46" w:rsidRDefault="0072559D" w:rsidP="0072559D">
      <w:pPr>
        <w:shd w:val="clear" w:color="auto" w:fill="FFFFFF"/>
        <w:contextualSpacing/>
        <w:jc w:val="both"/>
        <w:textAlignment w:val="baseline"/>
        <w:rPr>
          <w:spacing w:val="2"/>
        </w:rPr>
      </w:pPr>
      <w:r w:rsidRPr="00CF3EAD">
        <w:rPr>
          <w:color w:val="2D2D2D"/>
          <w:spacing w:val="2"/>
        </w:rPr>
        <w:t xml:space="preserve">      </w:t>
      </w:r>
      <w:r w:rsidRPr="00A65A46">
        <w:rPr>
          <w:spacing w:val="2"/>
        </w:rPr>
        <w:t xml:space="preserve">Оплата замены за временно отсутствующего работника (больничный лист, отпуск, курсы и т.д.) в дошкольных образовательных организациях, в дошкольных группах </w:t>
      </w:r>
      <w:r w:rsidRPr="00A65A46">
        <w:rPr>
          <w:bCs/>
        </w:rPr>
        <w:t>образовательных организаций Алексеевского района</w:t>
      </w:r>
      <w:r w:rsidRPr="00A65A46">
        <w:t xml:space="preserve"> производится  по всем категориям работников </w:t>
      </w:r>
      <w:r w:rsidRPr="00A65A46">
        <w:rPr>
          <w:spacing w:val="2"/>
        </w:rPr>
        <w:t>производится путем деления базового оклада (с учетом поправочного коэффициента на контингент в группе замены,</w:t>
      </w:r>
      <w:r w:rsidRPr="00A65A46">
        <w:t xml:space="preserve"> доплаты за работу в сельской местности – для педагогических и медицинских работников</w:t>
      </w:r>
      <w:r w:rsidRPr="00A65A46">
        <w:rPr>
          <w:spacing w:val="2"/>
        </w:rPr>
        <w:t xml:space="preserve">) на среднемесячное количество рабочих часов (среднемесячное количество рабочих часов </w:t>
      </w:r>
      <w:r w:rsidRPr="00A65A46">
        <w:rPr>
          <w:spacing w:val="2"/>
        </w:rPr>
        <w:lastRenderedPageBreak/>
        <w:t>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установленных по занимаемой должности, и умножения на фактически отработанное количество часов замены в месяц.</w:t>
      </w:r>
    </w:p>
    <w:p w:rsidR="0072559D" w:rsidRPr="00A65A46" w:rsidRDefault="0072559D" w:rsidP="0072559D">
      <w:pPr>
        <w:shd w:val="clear" w:color="auto" w:fill="FFFFFF"/>
        <w:ind w:firstLine="709"/>
        <w:contextualSpacing/>
        <w:jc w:val="both"/>
        <w:textAlignment w:val="baseline"/>
        <w:rPr>
          <w:spacing w:val="2"/>
        </w:rPr>
      </w:pPr>
      <w:r w:rsidRPr="00A65A46">
        <w:t>Оплата труда за замещение отсутствующего работника, находящегося на длительном больничном, если оно осуществлялось свыше двух месяцев, производиться со дня начала замещения за всю нагрузку на общих основаниях путем внесения изменений в тарификацию.</w:t>
      </w:r>
    </w:p>
    <w:p w:rsidR="0072559D" w:rsidRPr="00A65A46" w:rsidRDefault="0072559D" w:rsidP="0072559D">
      <w:pPr>
        <w:shd w:val="clear" w:color="auto" w:fill="FFFFFF"/>
        <w:contextualSpacing/>
        <w:jc w:val="both"/>
        <w:textAlignment w:val="baseline"/>
        <w:rPr>
          <w:spacing w:val="2"/>
        </w:rPr>
      </w:pPr>
      <w:r w:rsidRPr="00A65A46">
        <w:rPr>
          <w:spacing w:val="2"/>
        </w:rPr>
        <w:t xml:space="preserve">        Для вновь принятых работников стимулирующая по результатам труда может быть определена по итогам работы за отработанный месяц, но при наличии непосредственного стимулирующего фонда оплаты труда (экономии по фонду стимулирования на дату рассмотрения оценки вновь принятых работников). </w:t>
      </w:r>
    </w:p>
    <w:p w:rsidR="0072559D" w:rsidRPr="00CF3EAD" w:rsidRDefault="0072559D" w:rsidP="0072559D">
      <w:pPr>
        <w:ind w:firstLine="709"/>
        <w:contextualSpacing/>
        <w:jc w:val="both"/>
      </w:pPr>
      <w:r w:rsidRPr="00A65A46">
        <w:t>1. Замена временно отсутствующего воспитателя производится в размере не более 0,75 ставки по базовым окладам  в соответствии с квалификационной</w:t>
      </w:r>
      <w:r w:rsidRPr="00CF3EAD">
        <w:t xml:space="preserve"> категорией.</w:t>
      </w:r>
    </w:p>
    <w:p w:rsidR="0072559D" w:rsidRPr="00CF3EAD" w:rsidRDefault="0072559D" w:rsidP="0072559D">
      <w:pPr>
        <w:ind w:firstLine="709"/>
        <w:contextualSpacing/>
        <w:jc w:val="both"/>
      </w:pPr>
      <w:r w:rsidRPr="00CF3EAD">
        <w:t>2. Замена временно отсутствующего</w:t>
      </w:r>
      <w:r w:rsidRPr="00CF3EAD">
        <w:rPr>
          <w:b/>
        </w:rPr>
        <w:t xml:space="preserve"> </w:t>
      </w:r>
      <w:r w:rsidRPr="00CF3EAD">
        <w:t>специалиста (учитель - логопед, педагог - психолог,  музыкальный  руководитель, инструктор по физической культуре,  инструктор по плаванию) производится только при наличии соответствующего образования по базовым окладам  в соответствии с квалификационной категорией.</w:t>
      </w:r>
    </w:p>
    <w:p w:rsidR="0072559D" w:rsidRPr="00CF3EAD" w:rsidRDefault="0072559D" w:rsidP="0072559D">
      <w:pPr>
        <w:ind w:firstLine="708"/>
        <w:jc w:val="both"/>
      </w:pPr>
      <w:r w:rsidRPr="00CF3EAD">
        <w:t>3. Исполнение обязанностей заведующего осуществляется  в размере  0,5 ст. от базовой заработной платы заведующего  без учета квалификационной категории, с сохранением 1 ставки по основной должности (на основании тарификации).</w:t>
      </w:r>
    </w:p>
    <w:p w:rsidR="0072559D" w:rsidRPr="00CF3EAD" w:rsidRDefault="0072559D" w:rsidP="0072559D">
      <w:pPr>
        <w:ind w:firstLine="708"/>
        <w:jc w:val="both"/>
      </w:pPr>
      <w:r w:rsidRPr="00CF3EAD">
        <w:t>4.  Замена старшего воспитателя производится в размере не более 50% ставки временно отсутствующего старшего воспитателя по базовым окладам  в соответствии с квалификационной категорией.</w:t>
      </w:r>
    </w:p>
    <w:p w:rsidR="0072559D" w:rsidRPr="00CF3EAD" w:rsidRDefault="0072559D" w:rsidP="0072559D">
      <w:pPr>
        <w:ind w:firstLine="708"/>
        <w:jc w:val="both"/>
      </w:pPr>
      <w:r w:rsidRPr="00CF3EAD">
        <w:t xml:space="preserve">5.Замена обслуживающего и </w:t>
      </w:r>
      <w:proofErr w:type="spellStart"/>
      <w:r w:rsidRPr="00CF3EAD">
        <w:t>учебно</w:t>
      </w:r>
      <w:proofErr w:type="spellEnd"/>
      <w:r w:rsidRPr="00CF3EAD">
        <w:t xml:space="preserve"> - вспомогательного персонала производится пропорционально количеству ставок (не более 2 ст.(1,5 ст. + 50% за расширенный объем работы) и отработанного времени исходя из базового оклада : </w:t>
      </w:r>
    </w:p>
    <w:p w:rsidR="0072559D" w:rsidRPr="00CF3EAD" w:rsidRDefault="0072559D" w:rsidP="0072559D">
      <w:pPr>
        <w:ind w:firstLine="708"/>
        <w:jc w:val="both"/>
      </w:pPr>
      <w:r w:rsidRPr="00CF3EAD">
        <w:t>помощник воспитателя -  +20% к базовому окладу (за осуществление воспитательских функций в процессе проведения с детьми занятий, оздоровительных мероприятий);</w:t>
      </w:r>
    </w:p>
    <w:p w:rsidR="0072559D" w:rsidRPr="00CF3EAD" w:rsidRDefault="0072559D" w:rsidP="0072559D">
      <w:pPr>
        <w:ind w:firstLine="708"/>
        <w:jc w:val="both"/>
      </w:pPr>
      <w:r w:rsidRPr="00CF3EAD">
        <w:t>сторож, оператор газовой котельной  – + за работу в ночное время и за работу в праздничные дни, согласно табеля учета рабочего времени;</w:t>
      </w:r>
    </w:p>
    <w:p w:rsidR="0072559D" w:rsidRPr="00CF3EAD" w:rsidRDefault="0072559D" w:rsidP="0072559D">
      <w:pPr>
        <w:ind w:firstLine="708"/>
        <w:jc w:val="both"/>
      </w:pPr>
      <w:r w:rsidRPr="00CF3EAD">
        <w:t xml:space="preserve">Остальной обслуживающий и </w:t>
      </w:r>
      <w:proofErr w:type="spellStart"/>
      <w:r w:rsidRPr="00CF3EAD">
        <w:t>учебно</w:t>
      </w:r>
      <w:proofErr w:type="spellEnd"/>
      <w:r w:rsidRPr="00CF3EAD">
        <w:t xml:space="preserve"> - вспомогательный персонал –  исходя из базового оклада.</w:t>
      </w:r>
    </w:p>
    <w:p w:rsidR="0072559D" w:rsidRPr="00CF3EAD" w:rsidRDefault="0072559D" w:rsidP="0072559D">
      <w:pPr>
        <w:adjustRightInd w:val="0"/>
        <w:ind w:firstLine="540"/>
        <w:jc w:val="both"/>
      </w:pPr>
      <w:r w:rsidRPr="00CF3EAD">
        <w:t xml:space="preserve">6. Доплата за работу во вредных и неблагоприятных условиях труда производится в размере 4% - руководителям и педагогическому персоналу,  обслуживающему и </w:t>
      </w:r>
      <w:proofErr w:type="spellStart"/>
      <w:r w:rsidRPr="00CF3EAD">
        <w:t>учебно</w:t>
      </w:r>
      <w:proofErr w:type="spellEnd"/>
      <w:r w:rsidRPr="00CF3EAD">
        <w:t xml:space="preserve"> - вспом</w:t>
      </w:r>
      <w:r>
        <w:t>о</w:t>
      </w:r>
      <w:r w:rsidRPr="00CF3EAD">
        <w:t>гательному персоналу – 12% по результатам аттестации рабочих мест.</w:t>
      </w:r>
    </w:p>
    <w:p w:rsidR="0072559D" w:rsidRPr="00CF3EAD" w:rsidRDefault="0072559D" w:rsidP="0072559D">
      <w:pPr>
        <w:adjustRightInd w:val="0"/>
        <w:ind w:firstLine="540"/>
        <w:jc w:val="both"/>
      </w:pPr>
      <w:r w:rsidRPr="00CF3EAD">
        <w:t xml:space="preserve">                                                                                                         </w:t>
      </w:r>
    </w:p>
    <w:p w:rsidR="0072559D" w:rsidRPr="00CF3EAD" w:rsidRDefault="0072559D" w:rsidP="0072559D">
      <w:pPr>
        <w:adjustRightInd w:val="0"/>
        <w:ind w:firstLine="540"/>
        <w:jc w:val="both"/>
      </w:pPr>
    </w:p>
    <w:p w:rsidR="0072559D" w:rsidRPr="00CF3EAD" w:rsidRDefault="0072559D" w:rsidP="0072559D">
      <w:pPr>
        <w:shd w:val="clear" w:color="auto" w:fill="FFFFFF"/>
        <w:spacing w:line="315" w:lineRule="atLeast"/>
        <w:jc w:val="center"/>
        <w:textAlignment w:val="baseline"/>
        <w:rPr>
          <w:b/>
          <w:spacing w:val="2"/>
        </w:rPr>
      </w:pPr>
      <w:r w:rsidRPr="00CF3EAD">
        <w:rPr>
          <w:b/>
          <w:spacing w:val="2"/>
        </w:rPr>
        <w:t xml:space="preserve">7. Порядок оплаты труда врачей и медицинских работников </w:t>
      </w:r>
      <w:r>
        <w:rPr>
          <w:b/>
          <w:spacing w:val="2"/>
        </w:rPr>
        <w:t>Учреждения</w:t>
      </w:r>
    </w:p>
    <w:p w:rsidR="0072559D" w:rsidRDefault="0072559D" w:rsidP="0072559D">
      <w:pPr>
        <w:shd w:val="clear" w:color="auto" w:fill="FFFFFF"/>
        <w:jc w:val="both"/>
        <w:textAlignment w:val="baseline"/>
        <w:rPr>
          <w:spacing w:val="2"/>
        </w:rPr>
      </w:pPr>
      <w:r w:rsidRPr="00CF3EAD">
        <w:rPr>
          <w:spacing w:val="2"/>
        </w:rPr>
        <w:br/>
        <w:t xml:space="preserve">         7.1. Настоящий Порядок применяется для расчета заработной платы врачам и медицинским работникам, работающим в </w:t>
      </w:r>
      <w:r>
        <w:rPr>
          <w:spacing w:val="2"/>
        </w:rPr>
        <w:t>Учреждении.</w:t>
      </w:r>
    </w:p>
    <w:p w:rsidR="0072559D" w:rsidRPr="00CF3EAD" w:rsidRDefault="0072559D" w:rsidP="0072559D">
      <w:pPr>
        <w:shd w:val="clear" w:color="auto" w:fill="FFFFFF"/>
        <w:jc w:val="both"/>
        <w:textAlignment w:val="baseline"/>
        <w:rPr>
          <w:spacing w:val="2"/>
        </w:rPr>
      </w:pPr>
      <w:r w:rsidRPr="00CF3EAD">
        <w:rPr>
          <w:spacing w:val="2"/>
        </w:rPr>
        <w:t xml:space="preserve">         Оплата труда врачей и медицинских работников предусматривает отраслевые принципы системы оплаты труда работников организаций, финансируемых за счет средств местного бюджета, на основе базового должностного оклада в зависимости от квалификационной категории, гарантированных надбавок, доплат и выплат компенсационного и стимулирующего характера.</w:t>
      </w:r>
    </w:p>
    <w:p w:rsidR="0072559D" w:rsidRPr="00CF3EAD" w:rsidRDefault="0072559D" w:rsidP="0072559D">
      <w:pPr>
        <w:shd w:val="clear" w:color="auto" w:fill="FFFFFF"/>
        <w:jc w:val="both"/>
        <w:textAlignment w:val="baseline"/>
        <w:rPr>
          <w:spacing w:val="2"/>
        </w:rPr>
      </w:pPr>
      <w:r w:rsidRPr="00CF3EAD">
        <w:rPr>
          <w:spacing w:val="2"/>
        </w:rPr>
        <w:t xml:space="preserve">         7.2. Месячная заработная плата врачей и медицинских работников определяется на основании установленного базового должностного оклада с учетом гарантированных надбавок, компенсационных и стимулирующих выплат.</w:t>
      </w:r>
    </w:p>
    <w:p w:rsidR="0072559D" w:rsidRPr="00CF3EAD" w:rsidRDefault="0072559D" w:rsidP="0072559D">
      <w:pPr>
        <w:shd w:val="clear" w:color="auto" w:fill="FFFFFF"/>
        <w:contextualSpacing/>
        <w:jc w:val="both"/>
        <w:textAlignment w:val="baseline"/>
        <w:rPr>
          <w:spacing w:val="2"/>
        </w:rPr>
      </w:pPr>
      <w:r w:rsidRPr="00CF3EAD">
        <w:rPr>
          <w:spacing w:val="2"/>
        </w:rPr>
        <w:t xml:space="preserve">         Оплата труда врачей и медицинских работников в части установления базовых должностных окладов, гарантированных надбавок, компенсационных выплат, доплат и стимулирующих выплат регулируется непосредственно организацией в соответствии с трудовым законодательством и действующими нормативно-правовыми документами.</w:t>
      </w:r>
    </w:p>
    <w:p w:rsidR="0072559D" w:rsidRPr="00D64CDC" w:rsidRDefault="0072559D" w:rsidP="0072559D">
      <w:pPr>
        <w:shd w:val="clear" w:color="auto" w:fill="FFFFFF"/>
        <w:contextualSpacing/>
        <w:jc w:val="both"/>
        <w:textAlignment w:val="baseline"/>
        <w:rPr>
          <w:spacing w:val="2"/>
        </w:rPr>
      </w:pPr>
      <w:r w:rsidRPr="00CF3EAD">
        <w:rPr>
          <w:spacing w:val="2"/>
        </w:rPr>
        <w:t xml:space="preserve">Размеры базовых должностных окладов врачам и медицинским работникам устанавливаются в соответствии с </w:t>
      </w:r>
      <w:r w:rsidRPr="006453A0">
        <w:rPr>
          <w:spacing w:val="2"/>
        </w:rPr>
        <w:t>приложением № 2.</w:t>
      </w:r>
    </w:p>
    <w:p w:rsidR="0072559D" w:rsidRPr="00CF3EAD" w:rsidRDefault="0072559D" w:rsidP="0072559D">
      <w:pPr>
        <w:shd w:val="clear" w:color="auto" w:fill="FFFFFF"/>
        <w:contextualSpacing/>
        <w:jc w:val="both"/>
        <w:textAlignment w:val="baseline"/>
        <w:rPr>
          <w:spacing w:val="2"/>
        </w:rPr>
      </w:pPr>
      <w:r w:rsidRPr="00CF3EAD">
        <w:rPr>
          <w:spacing w:val="2"/>
        </w:rPr>
        <w:t>Размеры и виды гарантированных надбавок за специфику врачей и медицинских работников образовательных организаций определяются исходя из условий труда, различий в месторасположении.</w:t>
      </w:r>
    </w:p>
    <w:p w:rsidR="0072559D" w:rsidRPr="00CF3EAD" w:rsidRDefault="0072559D" w:rsidP="0072559D">
      <w:pPr>
        <w:shd w:val="clear" w:color="auto" w:fill="FFFFFF"/>
        <w:contextualSpacing/>
        <w:jc w:val="both"/>
        <w:textAlignment w:val="baseline"/>
        <w:rPr>
          <w:spacing w:val="2"/>
        </w:rPr>
      </w:pPr>
      <w:r w:rsidRPr="00CF3EAD">
        <w:rPr>
          <w:spacing w:val="2"/>
        </w:rPr>
        <w:t xml:space="preserve">      7.3. Врачам и медицинским работникам образовательных организаций устанавливаются следующие гарантированные надбавки от базового должностного оклада:</w:t>
      </w:r>
    </w:p>
    <w:p w:rsidR="0072559D" w:rsidRPr="00CF3EAD" w:rsidRDefault="0072559D" w:rsidP="0072559D">
      <w:pPr>
        <w:shd w:val="clear" w:color="auto" w:fill="FFFFFF"/>
        <w:contextualSpacing/>
        <w:jc w:val="both"/>
        <w:textAlignment w:val="baseline"/>
        <w:rPr>
          <w:spacing w:val="2"/>
        </w:rPr>
      </w:pPr>
      <w:r w:rsidRPr="00CF3EAD">
        <w:rPr>
          <w:spacing w:val="2"/>
        </w:rPr>
        <w:t>- в размере 20 процентов за работу в образовательных организациях компенсирующей направленности, группах компенсирующей направленности в соответствии со специализацией врача и медицинского работника;</w:t>
      </w:r>
    </w:p>
    <w:p w:rsidR="0072559D" w:rsidRPr="00CF3EAD" w:rsidRDefault="0072559D" w:rsidP="0072559D">
      <w:pPr>
        <w:shd w:val="clear" w:color="auto" w:fill="FFFFFF"/>
        <w:contextualSpacing/>
        <w:jc w:val="both"/>
        <w:textAlignment w:val="baseline"/>
        <w:rPr>
          <w:spacing w:val="2"/>
        </w:rPr>
      </w:pPr>
      <w:r w:rsidRPr="00CF3EAD">
        <w:rPr>
          <w:spacing w:val="2"/>
        </w:rPr>
        <w:t>- в размере 25 процентов за работу в образовательных организациях, расположенных в сельской местности.</w:t>
      </w:r>
    </w:p>
    <w:p w:rsidR="0072559D" w:rsidRPr="00CF3EAD" w:rsidRDefault="0072559D" w:rsidP="0072559D">
      <w:pPr>
        <w:shd w:val="clear" w:color="auto" w:fill="FFFFFF"/>
        <w:contextualSpacing/>
        <w:jc w:val="both"/>
        <w:textAlignment w:val="baseline"/>
        <w:rPr>
          <w:spacing w:val="2"/>
        </w:rPr>
      </w:pPr>
      <w:r w:rsidRPr="00CF3EAD">
        <w:rPr>
          <w:spacing w:val="2"/>
        </w:rPr>
        <w:t xml:space="preserve">         Кроме того, врачам и медицинским работникам образовательных организаций устанавливаются гарантированные </w:t>
      </w:r>
      <w:r w:rsidRPr="00CF3EAD">
        <w:rPr>
          <w:spacing w:val="2"/>
        </w:rPr>
        <w:lastRenderedPageBreak/>
        <w:t>доплаты от базового должностного оклада в следующих размерах:</w:t>
      </w:r>
    </w:p>
    <w:p w:rsidR="0072559D" w:rsidRPr="00CF3EAD" w:rsidRDefault="0072559D" w:rsidP="0072559D">
      <w:pPr>
        <w:shd w:val="clear" w:color="auto" w:fill="FFFFFF"/>
        <w:contextualSpacing/>
        <w:jc w:val="both"/>
        <w:textAlignment w:val="baseline"/>
        <w:rPr>
          <w:spacing w:val="2"/>
        </w:rPr>
      </w:pPr>
      <w:r w:rsidRPr="00CF3EAD">
        <w:rPr>
          <w:spacing w:val="2"/>
        </w:rPr>
        <w:t>- врачам и медицинским работникам, работающим в образовательных организациях, за непрерывный стаж работы от 3 до 5 лет - 50 процентов, свыше 5 лет - 60 процентов.</w:t>
      </w:r>
    </w:p>
    <w:p w:rsidR="0072559D" w:rsidRPr="00CF3EAD" w:rsidRDefault="0072559D" w:rsidP="0072559D">
      <w:pPr>
        <w:shd w:val="clear" w:color="auto" w:fill="FFFFFF"/>
        <w:contextualSpacing/>
        <w:jc w:val="both"/>
        <w:textAlignment w:val="baseline"/>
        <w:rPr>
          <w:spacing w:val="2"/>
        </w:rPr>
      </w:pPr>
      <w:r w:rsidRPr="00CF3EAD">
        <w:rPr>
          <w:spacing w:val="2"/>
        </w:rPr>
        <w:t xml:space="preserve">        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от базового должностного оклада без учета повышения по другим основаниям.</w:t>
      </w:r>
    </w:p>
    <w:p w:rsidR="0072559D" w:rsidRPr="00CF3EAD" w:rsidRDefault="0072559D" w:rsidP="0072559D">
      <w:pPr>
        <w:shd w:val="clear" w:color="auto" w:fill="FFFFFF"/>
        <w:contextualSpacing/>
        <w:jc w:val="both"/>
        <w:textAlignment w:val="baseline"/>
        <w:rPr>
          <w:spacing w:val="2"/>
        </w:rPr>
      </w:pPr>
      <w:r w:rsidRPr="00CF3EAD">
        <w:rPr>
          <w:spacing w:val="2"/>
        </w:rPr>
        <w:t xml:space="preserve">        7.4. К компенсационным выплатам относятся выплаты за работу в неблагоприятных условиях труда: предусматриваются доплаты в размере до 12 процентов для специалистов, рабочих и служащих. Конкретный размер доплаты работникам определяется управляющим советом организации или другим управляющим органом организации в зависимости от продолжительности их работы в неблагоприятных условиях труда. Данная доплата работникам производится при условии аттестации рабочих мест соответствующим уполномоченным органом.</w:t>
      </w:r>
    </w:p>
    <w:p w:rsidR="0072559D" w:rsidRPr="00CF3EAD" w:rsidRDefault="0072559D" w:rsidP="0072559D">
      <w:pPr>
        <w:shd w:val="clear" w:color="auto" w:fill="FFFFFF"/>
        <w:contextualSpacing/>
        <w:jc w:val="both"/>
        <w:textAlignment w:val="baseline"/>
        <w:rPr>
          <w:spacing w:val="2"/>
        </w:rPr>
      </w:pPr>
      <w:r w:rsidRPr="00CF3EAD">
        <w:rPr>
          <w:spacing w:val="2"/>
        </w:rPr>
        <w:t xml:space="preserve">       7.5. Стимулирующие выплаты врачам и медицинским работникам образовательных организаций устанавливаются по критериям оценки результативности профессиональной деятельности от базового должностного оклада в пределах средств, направляемых на оплату труда.</w:t>
      </w:r>
    </w:p>
    <w:p w:rsidR="0072559D" w:rsidRPr="00CF3EAD" w:rsidRDefault="0072559D" w:rsidP="0072559D">
      <w:pPr>
        <w:shd w:val="clear" w:color="auto" w:fill="FFFFFF"/>
        <w:contextualSpacing/>
        <w:jc w:val="both"/>
        <w:textAlignment w:val="baseline"/>
        <w:rPr>
          <w:spacing w:val="2"/>
        </w:rPr>
      </w:pPr>
      <w:r w:rsidRPr="00CF3EAD">
        <w:rPr>
          <w:spacing w:val="2"/>
        </w:rPr>
        <w:t xml:space="preserve">        Планирование стимулирующей части фонда оплаты труда врачей и медицинских работников образовательных организаций осуществляется в пределах стимулирующей части фонда оплаты труда, предусмотренного в образовательной организации, в размере до 180 процентов от суммы базовых должностных окладов по категории врачей и медицинских работников образовательных организаций.</w:t>
      </w:r>
    </w:p>
    <w:p w:rsidR="0072559D" w:rsidRPr="00CF3EAD" w:rsidRDefault="0072559D" w:rsidP="0072559D">
      <w:pPr>
        <w:shd w:val="clear" w:color="auto" w:fill="FFFFFF"/>
        <w:contextualSpacing/>
        <w:jc w:val="both"/>
        <w:textAlignment w:val="baseline"/>
        <w:rPr>
          <w:spacing w:val="2"/>
        </w:rPr>
      </w:pPr>
      <w:r w:rsidRPr="00CF3EAD">
        <w:rPr>
          <w:spacing w:val="2"/>
        </w:rPr>
        <w:t xml:space="preserve">        Размер, условия и порядок осуществления стимулирующих выплат определяются </w:t>
      </w:r>
      <w:r>
        <w:rPr>
          <w:spacing w:val="2"/>
        </w:rPr>
        <w:t xml:space="preserve">приложением №5,6. </w:t>
      </w:r>
    </w:p>
    <w:p w:rsidR="0072559D" w:rsidRDefault="0072559D" w:rsidP="0072559D">
      <w:pPr>
        <w:pStyle w:val="affa"/>
        <w:ind w:firstLine="709"/>
        <w:contextualSpacing/>
        <w:jc w:val="both"/>
        <w:rPr>
          <w:rFonts w:ascii="Times New Roman" w:eastAsia="MS Mincho" w:hAnsi="Times New Roman"/>
          <w:sz w:val="24"/>
          <w:szCs w:val="24"/>
        </w:rPr>
      </w:pPr>
    </w:p>
    <w:p w:rsidR="0072559D" w:rsidRPr="00726ECF" w:rsidRDefault="0072559D" w:rsidP="0072559D">
      <w:pPr>
        <w:contextualSpacing/>
        <w:jc w:val="center"/>
        <w:rPr>
          <w:b/>
          <w:sz w:val="24"/>
          <w:szCs w:val="24"/>
        </w:rPr>
      </w:pPr>
      <w:r>
        <w:rPr>
          <w:b/>
          <w:color w:val="000000"/>
          <w:sz w:val="24"/>
          <w:szCs w:val="24"/>
        </w:rPr>
        <w:t>8</w:t>
      </w:r>
      <w:r w:rsidRPr="00726ECF">
        <w:rPr>
          <w:b/>
          <w:color w:val="000000"/>
          <w:sz w:val="24"/>
          <w:szCs w:val="24"/>
        </w:rPr>
        <w:t xml:space="preserve">. Формирование и порядок распределения </w:t>
      </w:r>
      <w:r w:rsidRPr="00726ECF">
        <w:rPr>
          <w:b/>
          <w:sz w:val="24"/>
          <w:szCs w:val="24"/>
        </w:rPr>
        <w:t xml:space="preserve">стимулирующей части фонда оплаты труда работников </w:t>
      </w:r>
    </w:p>
    <w:p w:rsidR="0072559D" w:rsidRPr="00726ECF" w:rsidRDefault="0072559D" w:rsidP="0072559D">
      <w:pPr>
        <w:ind w:firstLine="708"/>
        <w:contextualSpacing/>
        <w:jc w:val="both"/>
        <w:rPr>
          <w:sz w:val="24"/>
          <w:szCs w:val="24"/>
        </w:rPr>
      </w:pPr>
      <w:r>
        <w:rPr>
          <w:color w:val="000000"/>
          <w:sz w:val="24"/>
          <w:szCs w:val="24"/>
        </w:rPr>
        <w:t>8</w:t>
      </w:r>
      <w:r w:rsidRPr="00726ECF">
        <w:rPr>
          <w:color w:val="000000"/>
          <w:sz w:val="24"/>
          <w:szCs w:val="24"/>
        </w:rPr>
        <w:t>.1.Учредител</w:t>
      </w:r>
      <w:r>
        <w:rPr>
          <w:color w:val="000000"/>
          <w:sz w:val="24"/>
          <w:szCs w:val="24"/>
        </w:rPr>
        <w:t>ем</w:t>
      </w:r>
      <w:r w:rsidRPr="00726ECF">
        <w:rPr>
          <w:color w:val="000000"/>
          <w:sz w:val="24"/>
          <w:szCs w:val="24"/>
        </w:rPr>
        <w:t xml:space="preserve"> </w:t>
      </w:r>
      <w:r>
        <w:rPr>
          <w:rFonts w:eastAsia="Calibri"/>
          <w:sz w:val="24"/>
          <w:szCs w:val="24"/>
        </w:rPr>
        <w:t>Учреждения</w:t>
      </w:r>
      <w:r w:rsidRPr="00726ECF">
        <w:rPr>
          <w:color w:val="000000"/>
          <w:sz w:val="24"/>
          <w:szCs w:val="24"/>
        </w:rPr>
        <w:t xml:space="preserve"> формирует</w:t>
      </w:r>
      <w:r>
        <w:rPr>
          <w:color w:val="000000"/>
          <w:sz w:val="24"/>
          <w:szCs w:val="24"/>
        </w:rPr>
        <w:t>ся</w:t>
      </w:r>
      <w:r w:rsidRPr="00726ECF">
        <w:rPr>
          <w:color w:val="000000"/>
          <w:sz w:val="24"/>
          <w:szCs w:val="24"/>
        </w:rPr>
        <w:t xml:space="preserve"> фонд стимулирования </w:t>
      </w:r>
      <w:r w:rsidRPr="00726ECF">
        <w:rPr>
          <w:sz w:val="24"/>
          <w:szCs w:val="24"/>
        </w:rPr>
        <w:t xml:space="preserve">работников </w:t>
      </w:r>
      <w:r w:rsidRPr="00726ECF">
        <w:rPr>
          <w:color w:val="000000"/>
          <w:sz w:val="24"/>
          <w:szCs w:val="24"/>
        </w:rPr>
        <w:t>дошкольных образовательных организаций  в размере от 2</w:t>
      </w:r>
      <w:r w:rsidRPr="00726ECF">
        <w:rPr>
          <w:sz w:val="24"/>
          <w:szCs w:val="24"/>
        </w:rPr>
        <w:t>0 %  до 100 % от  ФОТ по ДОО муниципального района.</w:t>
      </w:r>
    </w:p>
    <w:p w:rsidR="0072559D" w:rsidRPr="00077732" w:rsidRDefault="0072559D" w:rsidP="0072559D">
      <w:pPr>
        <w:ind w:firstLine="708"/>
        <w:contextualSpacing/>
        <w:jc w:val="both"/>
        <w:rPr>
          <w:rFonts w:eastAsia="Calibri"/>
          <w:sz w:val="24"/>
          <w:szCs w:val="24"/>
        </w:rPr>
      </w:pPr>
      <w:r>
        <w:rPr>
          <w:sz w:val="24"/>
          <w:szCs w:val="24"/>
        </w:rPr>
        <w:t>8</w:t>
      </w:r>
      <w:r w:rsidRPr="00726ECF">
        <w:rPr>
          <w:sz w:val="24"/>
          <w:szCs w:val="24"/>
        </w:rPr>
        <w:t>.</w:t>
      </w:r>
      <w:r w:rsidRPr="00726ECF">
        <w:rPr>
          <w:rFonts w:eastAsia="Calibri"/>
          <w:bCs/>
          <w:sz w:val="24"/>
          <w:szCs w:val="24"/>
        </w:rPr>
        <w:t>2.Основными критериями, влияющими на размер стимулирующих выплат</w:t>
      </w:r>
      <w:r w:rsidRPr="00726ECF">
        <w:rPr>
          <w:rFonts w:eastAsia="Calibri"/>
          <w:sz w:val="24"/>
          <w:szCs w:val="24"/>
        </w:rPr>
        <w:t xml:space="preserve">  работников </w:t>
      </w:r>
      <w:r>
        <w:rPr>
          <w:rFonts w:eastAsia="Calibri"/>
          <w:sz w:val="24"/>
          <w:szCs w:val="24"/>
        </w:rPr>
        <w:t>Учреждения</w:t>
      </w:r>
      <w:r w:rsidRPr="00726ECF">
        <w:rPr>
          <w:rFonts w:eastAsia="Calibri"/>
          <w:bCs/>
          <w:sz w:val="24"/>
          <w:szCs w:val="24"/>
        </w:rPr>
        <w:t xml:space="preserve">, являются </w:t>
      </w:r>
      <w:r>
        <w:rPr>
          <w:rFonts w:eastAsia="Calibri"/>
          <w:bCs/>
          <w:sz w:val="24"/>
          <w:szCs w:val="24"/>
        </w:rPr>
        <w:t xml:space="preserve">стимулирующие </w:t>
      </w:r>
      <w:r w:rsidRPr="00726ECF">
        <w:rPr>
          <w:rFonts w:eastAsia="Calibri"/>
          <w:bCs/>
          <w:sz w:val="24"/>
          <w:szCs w:val="24"/>
        </w:rPr>
        <w:t>показатели</w:t>
      </w:r>
      <w:r>
        <w:rPr>
          <w:rFonts w:eastAsia="Calibri"/>
          <w:bCs/>
          <w:sz w:val="24"/>
          <w:szCs w:val="24"/>
        </w:rPr>
        <w:t xml:space="preserve"> деятельности</w:t>
      </w:r>
      <w:r w:rsidRPr="00726ECF">
        <w:rPr>
          <w:rFonts w:eastAsia="Calibri"/>
          <w:bCs/>
          <w:sz w:val="24"/>
          <w:szCs w:val="24"/>
        </w:rPr>
        <w:t xml:space="preserve">, отражающие результаты его работы, </w:t>
      </w:r>
      <w:r w:rsidRPr="00726ECF">
        <w:rPr>
          <w:rFonts w:eastAsia="Calibri"/>
          <w:sz w:val="24"/>
          <w:szCs w:val="24"/>
        </w:rPr>
        <w:t xml:space="preserve">которые оцениваются в баллах </w:t>
      </w:r>
      <w:r w:rsidRPr="00077732">
        <w:rPr>
          <w:rFonts w:eastAsia="Calibri"/>
          <w:sz w:val="24"/>
          <w:szCs w:val="24"/>
        </w:rPr>
        <w:t>(приложение 6).</w:t>
      </w:r>
    </w:p>
    <w:p w:rsidR="0072559D" w:rsidRPr="00726ECF" w:rsidRDefault="0072559D" w:rsidP="0072559D">
      <w:pPr>
        <w:ind w:firstLine="708"/>
        <w:contextualSpacing/>
        <w:jc w:val="both"/>
        <w:rPr>
          <w:sz w:val="24"/>
          <w:szCs w:val="24"/>
        </w:rPr>
      </w:pPr>
      <w:r w:rsidRPr="00726ECF">
        <w:rPr>
          <w:sz w:val="24"/>
          <w:szCs w:val="24"/>
        </w:rPr>
        <w:t xml:space="preserve"> </w:t>
      </w:r>
      <w:r>
        <w:rPr>
          <w:sz w:val="24"/>
          <w:szCs w:val="24"/>
        </w:rPr>
        <w:t>8</w:t>
      </w:r>
      <w:r w:rsidRPr="00726ECF">
        <w:rPr>
          <w:sz w:val="24"/>
          <w:szCs w:val="24"/>
        </w:rPr>
        <w:t xml:space="preserve">.3.При этом набор критериев и показателей определяется исходя из специфики должностных обязанностей работников, особенностей развития и функционирования </w:t>
      </w:r>
      <w:r>
        <w:rPr>
          <w:rFonts w:eastAsia="Calibri"/>
          <w:sz w:val="24"/>
          <w:szCs w:val="24"/>
        </w:rPr>
        <w:t>Учреждения</w:t>
      </w:r>
      <w:r w:rsidRPr="00726ECF">
        <w:rPr>
          <w:sz w:val="24"/>
          <w:szCs w:val="24"/>
        </w:rPr>
        <w:t>. Размер доплат определяется следующим образом:</w:t>
      </w:r>
    </w:p>
    <w:p w:rsidR="0072559D" w:rsidRPr="00726ECF" w:rsidRDefault="0072559D" w:rsidP="0072559D">
      <w:pPr>
        <w:contextualSpacing/>
        <w:jc w:val="both"/>
        <w:rPr>
          <w:sz w:val="24"/>
          <w:szCs w:val="24"/>
        </w:rPr>
      </w:pPr>
      <w:r w:rsidRPr="00726ECF">
        <w:rPr>
          <w:sz w:val="24"/>
          <w:szCs w:val="24"/>
        </w:rPr>
        <w:t xml:space="preserve">        1.Производится подсчет баллов по показателям:  </w:t>
      </w:r>
    </w:p>
    <w:p w:rsidR="0072559D" w:rsidRPr="00726ECF" w:rsidRDefault="0072559D" w:rsidP="0072559D">
      <w:pPr>
        <w:contextualSpacing/>
        <w:jc w:val="both"/>
        <w:rPr>
          <w:sz w:val="24"/>
          <w:szCs w:val="24"/>
        </w:rPr>
      </w:pPr>
      <w:r>
        <w:rPr>
          <w:sz w:val="24"/>
          <w:szCs w:val="24"/>
        </w:rPr>
        <w:t xml:space="preserve">         </w:t>
      </w:r>
      <w:r w:rsidRPr="00726ECF">
        <w:rPr>
          <w:sz w:val="24"/>
          <w:szCs w:val="24"/>
        </w:rPr>
        <w:t xml:space="preserve">1.1.Педагогические работники: </w:t>
      </w:r>
    </w:p>
    <w:p w:rsidR="0072559D" w:rsidRPr="00726ECF" w:rsidRDefault="0072559D" w:rsidP="0072559D">
      <w:pPr>
        <w:ind w:left="555"/>
        <w:contextualSpacing/>
        <w:jc w:val="both"/>
        <w:rPr>
          <w:bCs/>
          <w:iCs/>
          <w:color w:val="000000"/>
          <w:sz w:val="24"/>
          <w:szCs w:val="24"/>
        </w:rPr>
      </w:pPr>
      <w:r w:rsidRPr="00726ECF">
        <w:rPr>
          <w:sz w:val="24"/>
          <w:szCs w:val="24"/>
        </w:rPr>
        <w:t>1.1.1. Суммируются баллы, полученные работниками</w:t>
      </w:r>
      <w:r w:rsidRPr="00726ECF">
        <w:rPr>
          <w:bCs/>
          <w:color w:val="000000"/>
          <w:sz w:val="24"/>
          <w:szCs w:val="24"/>
        </w:rPr>
        <w:t xml:space="preserve"> 1</w:t>
      </w:r>
      <w:r>
        <w:rPr>
          <w:bCs/>
          <w:color w:val="000000"/>
          <w:sz w:val="24"/>
          <w:szCs w:val="24"/>
        </w:rPr>
        <w:t xml:space="preserve"> </w:t>
      </w:r>
      <w:r w:rsidRPr="00726ECF">
        <w:rPr>
          <w:bCs/>
          <w:color w:val="000000"/>
          <w:sz w:val="24"/>
          <w:szCs w:val="24"/>
        </w:rPr>
        <w:t>квалификационной группы «П</w:t>
      </w:r>
      <w:r w:rsidRPr="00726ECF">
        <w:rPr>
          <w:bCs/>
          <w:iCs/>
          <w:color w:val="000000"/>
          <w:sz w:val="24"/>
          <w:szCs w:val="24"/>
        </w:rPr>
        <w:t>едагогический персонал».</w:t>
      </w:r>
    </w:p>
    <w:p w:rsidR="0072559D" w:rsidRPr="00726ECF" w:rsidRDefault="0072559D" w:rsidP="0072559D">
      <w:pPr>
        <w:ind w:firstLine="540"/>
        <w:contextualSpacing/>
        <w:jc w:val="both"/>
        <w:rPr>
          <w:sz w:val="24"/>
          <w:szCs w:val="24"/>
        </w:rPr>
      </w:pPr>
      <w:r w:rsidRPr="00726ECF">
        <w:rPr>
          <w:sz w:val="24"/>
          <w:szCs w:val="24"/>
        </w:rPr>
        <w:t>1.1.2.</w:t>
      </w:r>
      <w:r>
        <w:rPr>
          <w:sz w:val="24"/>
          <w:szCs w:val="24"/>
        </w:rPr>
        <w:t xml:space="preserve"> </w:t>
      </w:r>
      <w:r w:rsidRPr="00726ECF">
        <w:rPr>
          <w:sz w:val="24"/>
          <w:szCs w:val="24"/>
        </w:rPr>
        <w:t xml:space="preserve">Среднемесячный размер стимулирующей части фонда </w:t>
      </w:r>
      <w:r>
        <w:rPr>
          <w:rFonts w:eastAsia="Calibri"/>
          <w:sz w:val="24"/>
          <w:szCs w:val="24"/>
        </w:rPr>
        <w:t>Учреждения</w:t>
      </w:r>
      <w:r w:rsidRPr="00726ECF">
        <w:rPr>
          <w:sz w:val="24"/>
          <w:szCs w:val="24"/>
        </w:rPr>
        <w:t xml:space="preserve"> для педагогических работников делится на общую сумму баллов. В результате получается денежный вес (в рублях) каждого балла.</w:t>
      </w:r>
    </w:p>
    <w:p w:rsidR="0072559D" w:rsidRPr="00726ECF" w:rsidRDefault="0072559D" w:rsidP="0072559D">
      <w:pPr>
        <w:contextualSpacing/>
        <w:jc w:val="both"/>
        <w:rPr>
          <w:sz w:val="24"/>
          <w:szCs w:val="24"/>
        </w:rPr>
      </w:pPr>
      <w:r w:rsidRPr="00726ECF">
        <w:rPr>
          <w:sz w:val="24"/>
          <w:szCs w:val="24"/>
        </w:rPr>
        <w:t xml:space="preserve">        1.1.3.</w:t>
      </w:r>
      <w:r>
        <w:rPr>
          <w:sz w:val="24"/>
          <w:szCs w:val="24"/>
        </w:rPr>
        <w:t xml:space="preserve"> </w:t>
      </w:r>
      <w:r w:rsidRPr="00726ECF">
        <w:rPr>
          <w:sz w:val="24"/>
          <w:szCs w:val="24"/>
        </w:rPr>
        <w:t xml:space="preserve">Этот показатель </w:t>
      </w:r>
      <w:r>
        <w:rPr>
          <w:sz w:val="24"/>
          <w:szCs w:val="24"/>
        </w:rPr>
        <w:t>(д</w:t>
      </w:r>
      <w:r w:rsidRPr="00726ECF">
        <w:rPr>
          <w:sz w:val="24"/>
          <w:szCs w:val="24"/>
        </w:rPr>
        <w:t>енежный вес в рублях) умножается на сумму баллов каждого педагогического работника, получается размер стимулирующей</w:t>
      </w:r>
      <w:r w:rsidRPr="0018304F">
        <w:rPr>
          <w:sz w:val="24"/>
          <w:szCs w:val="24"/>
        </w:rPr>
        <w:t xml:space="preserve"> </w:t>
      </w:r>
      <w:r w:rsidRPr="00726ECF">
        <w:rPr>
          <w:sz w:val="24"/>
          <w:szCs w:val="24"/>
        </w:rPr>
        <w:t xml:space="preserve">выплаты каждому педагогическому работнику. </w:t>
      </w:r>
    </w:p>
    <w:p w:rsidR="0072559D" w:rsidRPr="00726ECF" w:rsidRDefault="0072559D" w:rsidP="0072559D">
      <w:pPr>
        <w:contextualSpacing/>
        <w:jc w:val="both"/>
        <w:rPr>
          <w:sz w:val="24"/>
          <w:szCs w:val="24"/>
        </w:rPr>
      </w:pPr>
      <w:r w:rsidRPr="00726ECF">
        <w:rPr>
          <w:sz w:val="24"/>
          <w:szCs w:val="24"/>
        </w:rPr>
        <w:t xml:space="preserve">1.2. </w:t>
      </w:r>
      <w:r>
        <w:rPr>
          <w:sz w:val="24"/>
          <w:szCs w:val="24"/>
        </w:rPr>
        <w:t>Другие р</w:t>
      </w:r>
      <w:r w:rsidRPr="00726ECF">
        <w:rPr>
          <w:sz w:val="24"/>
          <w:szCs w:val="24"/>
        </w:rPr>
        <w:t xml:space="preserve">аботники </w:t>
      </w:r>
      <w:r>
        <w:rPr>
          <w:rFonts w:eastAsia="Calibri"/>
          <w:sz w:val="24"/>
          <w:szCs w:val="24"/>
        </w:rPr>
        <w:t>Учреждения</w:t>
      </w:r>
      <w:r w:rsidRPr="00726ECF">
        <w:rPr>
          <w:sz w:val="24"/>
          <w:szCs w:val="24"/>
        </w:rPr>
        <w:t>:</w:t>
      </w:r>
    </w:p>
    <w:p w:rsidR="0072559D" w:rsidRPr="00726ECF" w:rsidRDefault="0072559D" w:rsidP="0072559D">
      <w:pPr>
        <w:contextualSpacing/>
        <w:jc w:val="both"/>
        <w:rPr>
          <w:sz w:val="24"/>
          <w:szCs w:val="24"/>
        </w:rPr>
      </w:pPr>
      <w:r w:rsidRPr="00726ECF">
        <w:rPr>
          <w:sz w:val="24"/>
          <w:szCs w:val="24"/>
        </w:rPr>
        <w:t xml:space="preserve">       1.2.1. Суммируются баллы, полученные работниками</w:t>
      </w:r>
      <w:r w:rsidRPr="0018304F">
        <w:rPr>
          <w:sz w:val="24"/>
          <w:szCs w:val="24"/>
        </w:rPr>
        <w:t xml:space="preserve"> </w:t>
      </w:r>
      <w:r w:rsidRPr="00726ECF">
        <w:rPr>
          <w:sz w:val="24"/>
          <w:szCs w:val="24"/>
        </w:rPr>
        <w:t>2 квалификационной группы «Учебно-вспомогательный персонал», 3 квалификационной группы «Обслуживающий персонал»,</w:t>
      </w:r>
      <w:r w:rsidRPr="0018304F">
        <w:rPr>
          <w:sz w:val="24"/>
          <w:szCs w:val="24"/>
        </w:rPr>
        <w:t xml:space="preserve"> </w:t>
      </w:r>
      <w:r w:rsidRPr="00726ECF">
        <w:rPr>
          <w:sz w:val="24"/>
          <w:szCs w:val="24"/>
        </w:rPr>
        <w:t>4 квалификационной группы «Административно-хозяйственный персонал», кроме заведующего.</w:t>
      </w:r>
    </w:p>
    <w:p w:rsidR="0072559D" w:rsidRPr="00726ECF" w:rsidRDefault="0072559D" w:rsidP="0072559D">
      <w:pPr>
        <w:ind w:firstLine="540"/>
        <w:contextualSpacing/>
        <w:jc w:val="both"/>
        <w:rPr>
          <w:sz w:val="24"/>
          <w:szCs w:val="24"/>
        </w:rPr>
      </w:pPr>
      <w:r w:rsidRPr="00726ECF">
        <w:rPr>
          <w:sz w:val="24"/>
          <w:szCs w:val="24"/>
        </w:rPr>
        <w:t xml:space="preserve">1.2.2.Среднемесячный размер стимулирующей части фонда </w:t>
      </w:r>
      <w:r>
        <w:rPr>
          <w:rFonts w:eastAsia="Calibri"/>
          <w:sz w:val="24"/>
          <w:szCs w:val="24"/>
        </w:rPr>
        <w:t>Учреждения</w:t>
      </w:r>
      <w:r w:rsidRPr="00726ECF">
        <w:rPr>
          <w:sz w:val="24"/>
          <w:szCs w:val="24"/>
        </w:rPr>
        <w:t xml:space="preserve"> для учебно-вспомогательного, обслуживающего и административно-хозяйственного персонала, кроме заведующего делится на общую сумму баллов этих квалификационных групп. В результате получается денежный вес (в рублях) каждого балла.</w:t>
      </w:r>
    </w:p>
    <w:p w:rsidR="0072559D" w:rsidRPr="00726ECF" w:rsidRDefault="0072559D" w:rsidP="0072559D">
      <w:pPr>
        <w:contextualSpacing/>
        <w:jc w:val="both"/>
        <w:rPr>
          <w:sz w:val="24"/>
          <w:szCs w:val="24"/>
        </w:rPr>
      </w:pPr>
      <w:r w:rsidRPr="00726ECF">
        <w:rPr>
          <w:sz w:val="24"/>
          <w:szCs w:val="24"/>
        </w:rPr>
        <w:t xml:space="preserve">        1.2.3.</w:t>
      </w:r>
      <w:r>
        <w:rPr>
          <w:sz w:val="24"/>
          <w:szCs w:val="24"/>
        </w:rPr>
        <w:t xml:space="preserve"> </w:t>
      </w:r>
      <w:r w:rsidRPr="00726ECF">
        <w:rPr>
          <w:sz w:val="24"/>
          <w:szCs w:val="24"/>
        </w:rPr>
        <w:t xml:space="preserve">Этот показатель </w:t>
      </w:r>
      <w:r>
        <w:rPr>
          <w:sz w:val="24"/>
          <w:szCs w:val="24"/>
        </w:rPr>
        <w:t>(д</w:t>
      </w:r>
      <w:r w:rsidRPr="00726ECF">
        <w:rPr>
          <w:sz w:val="24"/>
          <w:szCs w:val="24"/>
        </w:rPr>
        <w:t>енежный вес в рублях)</w:t>
      </w:r>
      <w:r>
        <w:rPr>
          <w:sz w:val="24"/>
          <w:szCs w:val="24"/>
        </w:rPr>
        <w:t xml:space="preserve"> </w:t>
      </w:r>
      <w:r w:rsidRPr="00726ECF">
        <w:rPr>
          <w:sz w:val="24"/>
          <w:szCs w:val="24"/>
        </w:rPr>
        <w:t xml:space="preserve">умножается на сумму баллов работника, получается размер стимулирующей выплаты работнику. </w:t>
      </w:r>
    </w:p>
    <w:p w:rsidR="0072559D" w:rsidRPr="00726ECF" w:rsidRDefault="0072559D" w:rsidP="0072559D">
      <w:pPr>
        <w:contextualSpacing/>
        <w:jc w:val="both"/>
        <w:rPr>
          <w:bCs/>
          <w:color w:val="000000"/>
          <w:sz w:val="24"/>
          <w:szCs w:val="24"/>
        </w:rPr>
      </w:pPr>
      <w:r w:rsidRPr="00726ECF">
        <w:rPr>
          <w:sz w:val="24"/>
          <w:szCs w:val="24"/>
        </w:rPr>
        <w:t xml:space="preserve">        </w:t>
      </w:r>
      <w:r w:rsidRPr="00726ECF">
        <w:rPr>
          <w:bCs/>
          <w:color w:val="000000"/>
          <w:sz w:val="24"/>
          <w:szCs w:val="24"/>
        </w:rPr>
        <w:t>Сокращенные обозначения, применяемые в данных показателях:</w:t>
      </w:r>
    </w:p>
    <w:p w:rsidR="0072559D" w:rsidRPr="00726ECF" w:rsidRDefault="0072559D" w:rsidP="0072559D">
      <w:pPr>
        <w:contextualSpacing/>
        <w:jc w:val="both"/>
        <w:rPr>
          <w:bCs/>
          <w:color w:val="000000"/>
          <w:sz w:val="24"/>
          <w:szCs w:val="24"/>
        </w:rPr>
      </w:pPr>
      <w:r w:rsidRPr="00726ECF">
        <w:rPr>
          <w:bCs/>
          <w:color w:val="000000"/>
          <w:sz w:val="24"/>
          <w:szCs w:val="24"/>
        </w:rPr>
        <w:t>ДОО – дошкольная образовательная организация,</w:t>
      </w:r>
    </w:p>
    <w:p w:rsidR="0072559D" w:rsidRPr="00726ECF" w:rsidRDefault="0072559D" w:rsidP="0072559D">
      <w:pPr>
        <w:contextualSpacing/>
        <w:jc w:val="both"/>
        <w:rPr>
          <w:bCs/>
          <w:color w:val="000000"/>
          <w:sz w:val="24"/>
          <w:szCs w:val="24"/>
        </w:rPr>
      </w:pPr>
      <w:r w:rsidRPr="00726ECF">
        <w:rPr>
          <w:bCs/>
          <w:color w:val="000000"/>
          <w:sz w:val="24"/>
          <w:szCs w:val="24"/>
        </w:rPr>
        <w:t>ФГОС ДО – федеральный государственный стандарт дошкольного образования,</w:t>
      </w:r>
    </w:p>
    <w:p w:rsidR="0072559D" w:rsidRPr="00726ECF" w:rsidRDefault="0072559D" w:rsidP="0072559D">
      <w:pPr>
        <w:contextualSpacing/>
        <w:jc w:val="both"/>
        <w:rPr>
          <w:bCs/>
          <w:color w:val="000000"/>
          <w:sz w:val="24"/>
          <w:szCs w:val="24"/>
        </w:rPr>
      </w:pPr>
      <w:r w:rsidRPr="00726ECF">
        <w:rPr>
          <w:bCs/>
          <w:color w:val="000000"/>
          <w:sz w:val="24"/>
          <w:szCs w:val="24"/>
        </w:rPr>
        <w:t>ОВЗ – ограниченные возможности здоровья,</w:t>
      </w:r>
    </w:p>
    <w:p w:rsidR="0072559D" w:rsidRPr="00726ECF" w:rsidRDefault="0072559D" w:rsidP="0072559D">
      <w:pPr>
        <w:contextualSpacing/>
        <w:jc w:val="both"/>
        <w:rPr>
          <w:bCs/>
          <w:color w:val="000000"/>
          <w:sz w:val="24"/>
          <w:szCs w:val="24"/>
        </w:rPr>
      </w:pPr>
      <w:r w:rsidRPr="00726ECF">
        <w:rPr>
          <w:bCs/>
          <w:color w:val="000000"/>
          <w:sz w:val="24"/>
          <w:szCs w:val="24"/>
        </w:rPr>
        <w:t>АПО – актуальный педагогический опыт,</w:t>
      </w:r>
    </w:p>
    <w:p w:rsidR="0072559D" w:rsidRPr="00726ECF" w:rsidRDefault="0072559D" w:rsidP="0072559D">
      <w:pPr>
        <w:contextualSpacing/>
        <w:jc w:val="both"/>
        <w:rPr>
          <w:bCs/>
          <w:color w:val="000000"/>
          <w:sz w:val="24"/>
          <w:szCs w:val="24"/>
        </w:rPr>
      </w:pPr>
      <w:r w:rsidRPr="00726ECF">
        <w:rPr>
          <w:bCs/>
          <w:color w:val="000000"/>
          <w:sz w:val="24"/>
          <w:szCs w:val="24"/>
        </w:rPr>
        <w:t xml:space="preserve">ГКП - группа кратковременного пребывания, </w:t>
      </w:r>
    </w:p>
    <w:p w:rsidR="0072559D" w:rsidRPr="00726ECF" w:rsidRDefault="0072559D" w:rsidP="0072559D">
      <w:pPr>
        <w:contextualSpacing/>
        <w:jc w:val="both"/>
        <w:rPr>
          <w:bCs/>
          <w:color w:val="000000"/>
          <w:sz w:val="24"/>
          <w:szCs w:val="24"/>
        </w:rPr>
      </w:pPr>
      <w:r w:rsidRPr="00726ECF">
        <w:rPr>
          <w:bCs/>
          <w:color w:val="000000"/>
          <w:sz w:val="24"/>
          <w:szCs w:val="24"/>
        </w:rPr>
        <w:lastRenderedPageBreak/>
        <w:t xml:space="preserve">ИП - индивидуальный предприниматель, </w:t>
      </w:r>
    </w:p>
    <w:p w:rsidR="0072559D" w:rsidRPr="00726ECF" w:rsidRDefault="0072559D" w:rsidP="0072559D">
      <w:pPr>
        <w:contextualSpacing/>
        <w:jc w:val="both"/>
        <w:rPr>
          <w:bCs/>
          <w:color w:val="000000"/>
          <w:sz w:val="24"/>
          <w:szCs w:val="24"/>
        </w:rPr>
      </w:pPr>
      <w:r w:rsidRPr="00726ECF">
        <w:rPr>
          <w:bCs/>
          <w:color w:val="000000"/>
          <w:sz w:val="24"/>
          <w:szCs w:val="24"/>
        </w:rPr>
        <w:t>ЧДОО – частные ДОО,</w:t>
      </w:r>
    </w:p>
    <w:p w:rsidR="0072559D" w:rsidRPr="00726ECF" w:rsidRDefault="0072559D" w:rsidP="0072559D">
      <w:pPr>
        <w:contextualSpacing/>
        <w:jc w:val="both"/>
        <w:rPr>
          <w:bCs/>
          <w:color w:val="000000"/>
          <w:sz w:val="24"/>
          <w:szCs w:val="24"/>
        </w:rPr>
      </w:pPr>
      <w:r w:rsidRPr="00726ECF">
        <w:rPr>
          <w:bCs/>
          <w:color w:val="000000"/>
          <w:sz w:val="24"/>
          <w:szCs w:val="24"/>
        </w:rPr>
        <w:t xml:space="preserve">ЗОЖ -  здоровый образ жизни, </w:t>
      </w:r>
    </w:p>
    <w:p w:rsidR="0072559D" w:rsidRPr="00726ECF" w:rsidRDefault="0072559D" w:rsidP="0072559D">
      <w:pPr>
        <w:contextualSpacing/>
        <w:jc w:val="both"/>
        <w:rPr>
          <w:bCs/>
          <w:color w:val="000000"/>
          <w:sz w:val="24"/>
          <w:szCs w:val="24"/>
        </w:rPr>
      </w:pPr>
      <w:proofErr w:type="spellStart"/>
      <w:r w:rsidRPr="00726ECF">
        <w:rPr>
          <w:bCs/>
          <w:color w:val="000000"/>
          <w:sz w:val="24"/>
          <w:szCs w:val="24"/>
        </w:rPr>
        <w:t>ППк</w:t>
      </w:r>
      <w:proofErr w:type="spellEnd"/>
      <w:r w:rsidRPr="00726ECF">
        <w:rPr>
          <w:bCs/>
          <w:color w:val="000000"/>
          <w:sz w:val="24"/>
          <w:szCs w:val="24"/>
        </w:rPr>
        <w:t xml:space="preserve"> – </w:t>
      </w:r>
      <w:proofErr w:type="spellStart"/>
      <w:r w:rsidRPr="00726ECF">
        <w:rPr>
          <w:bCs/>
          <w:color w:val="000000"/>
          <w:sz w:val="24"/>
          <w:szCs w:val="24"/>
        </w:rPr>
        <w:t>психолого</w:t>
      </w:r>
      <w:proofErr w:type="spellEnd"/>
      <w:r w:rsidRPr="00726ECF">
        <w:rPr>
          <w:bCs/>
          <w:color w:val="000000"/>
          <w:sz w:val="24"/>
          <w:szCs w:val="24"/>
        </w:rPr>
        <w:t xml:space="preserve"> –педагогический консилиум.</w:t>
      </w:r>
    </w:p>
    <w:p w:rsidR="0072559D" w:rsidRDefault="0072559D" w:rsidP="0072559D">
      <w:pPr>
        <w:ind w:firstLine="708"/>
        <w:contextualSpacing/>
        <w:jc w:val="center"/>
        <w:rPr>
          <w:b/>
          <w:color w:val="000000"/>
          <w:sz w:val="24"/>
          <w:szCs w:val="24"/>
        </w:rPr>
      </w:pPr>
    </w:p>
    <w:p w:rsidR="0072559D" w:rsidRPr="00726ECF" w:rsidRDefault="0072559D" w:rsidP="0072559D">
      <w:pPr>
        <w:ind w:firstLine="708"/>
        <w:contextualSpacing/>
        <w:jc w:val="center"/>
        <w:rPr>
          <w:b/>
          <w:sz w:val="24"/>
          <w:szCs w:val="24"/>
        </w:rPr>
      </w:pPr>
      <w:r>
        <w:rPr>
          <w:b/>
          <w:color w:val="000000"/>
          <w:sz w:val="24"/>
          <w:szCs w:val="24"/>
        </w:rPr>
        <w:t>9</w:t>
      </w:r>
      <w:r w:rsidRPr="00726ECF">
        <w:rPr>
          <w:b/>
          <w:color w:val="000000"/>
          <w:sz w:val="24"/>
          <w:szCs w:val="24"/>
        </w:rPr>
        <w:t>. Распределение</w:t>
      </w:r>
      <w:r w:rsidRPr="00726ECF">
        <w:rPr>
          <w:b/>
          <w:sz w:val="24"/>
          <w:szCs w:val="24"/>
        </w:rPr>
        <w:t xml:space="preserve"> фонда стимулирования работников</w:t>
      </w:r>
    </w:p>
    <w:p w:rsidR="0072559D"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Calibri"/>
          <w:sz w:val="24"/>
          <w:szCs w:val="24"/>
        </w:rPr>
      </w:pPr>
      <w:r>
        <w:rPr>
          <w:color w:val="000000"/>
          <w:sz w:val="24"/>
          <w:szCs w:val="24"/>
        </w:rPr>
        <w:t xml:space="preserve">9.1. </w:t>
      </w:r>
      <w:r w:rsidRPr="00842F24">
        <w:rPr>
          <w:color w:val="000000"/>
          <w:sz w:val="24"/>
          <w:szCs w:val="24"/>
        </w:rPr>
        <w:t>Распределение</w:t>
      </w:r>
      <w:r w:rsidRPr="00842F24">
        <w:rPr>
          <w:sz w:val="24"/>
          <w:szCs w:val="24"/>
        </w:rPr>
        <w:t xml:space="preserve"> фонда стимулирования работников </w:t>
      </w:r>
      <w:r w:rsidRPr="00842F24">
        <w:rPr>
          <w:rFonts w:eastAsia="Calibri"/>
          <w:sz w:val="24"/>
          <w:szCs w:val="24"/>
        </w:rPr>
        <w:t>Учреждения</w:t>
      </w:r>
      <w:r w:rsidRPr="00842F24">
        <w:rPr>
          <w:color w:val="000000"/>
          <w:sz w:val="24"/>
          <w:szCs w:val="24"/>
        </w:rPr>
        <w:t xml:space="preserve"> осуществляется 2 раза в год (на 1 сентября текущего года и на 1 января следующего</w:t>
      </w:r>
      <w:r w:rsidRPr="00842F24">
        <w:rPr>
          <w:sz w:val="24"/>
          <w:szCs w:val="24"/>
        </w:rPr>
        <w:t xml:space="preserve">). </w:t>
      </w:r>
      <w:r w:rsidRPr="00842F24">
        <w:rPr>
          <w:rFonts w:eastAsia="Calibri"/>
          <w:sz w:val="24"/>
          <w:szCs w:val="24"/>
        </w:rPr>
        <w:t>Порядок рассмотрения распределения фонда стимулирования работников осуществляется на общем собрании работников Учреждения</w:t>
      </w:r>
      <w:r>
        <w:rPr>
          <w:rFonts w:eastAsia="Calibri"/>
          <w:sz w:val="24"/>
          <w:szCs w:val="24"/>
        </w:rPr>
        <w:t>.</w:t>
      </w:r>
    </w:p>
    <w:p w:rsidR="0072559D"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Calibri"/>
          <w:sz w:val="24"/>
          <w:szCs w:val="24"/>
        </w:rPr>
      </w:pPr>
      <w:r>
        <w:rPr>
          <w:sz w:val="24"/>
          <w:szCs w:val="24"/>
        </w:rPr>
        <w:t xml:space="preserve">9.2. </w:t>
      </w:r>
      <w:r w:rsidRPr="00842F24">
        <w:rPr>
          <w:sz w:val="24"/>
          <w:szCs w:val="24"/>
        </w:rPr>
        <w:t xml:space="preserve">В целях обеспечения государственно-общественного характера управления в Учреждении создаётся Комиссия по распределению стимулирующей части оплаты труда работников </w:t>
      </w:r>
      <w:r w:rsidRPr="00842F24">
        <w:rPr>
          <w:rFonts w:eastAsia="Calibri"/>
          <w:sz w:val="24"/>
          <w:szCs w:val="24"/>
        </w:rPr>
        <w:t>Учреждения</w:t>
      </w:r>
      <w:r>
        <w:rPr>
          <w:rFonts w:eastAsia="Calibri"/>
          <w:sz w:val="24"/>
          <w:szCs w:val="24"/>
        </w:rPr>
        <w:t xml:space="preserve"> (далее- Комиссия).</w:t>
      </w:r>
    </w:p>
    <w:p w:rsidR="0072559D" w:rsidRPr="006453A0" w:rsidRDefault="0072559D" w:rsidP="0072559D">
      <w:pPr>
        <w:pStyle w:val="aa"/>
        <w:contextualSpacing/>
        <w:jc w:val="both"/>
      </w:pPr>
      <w:r w:rsidRPr="006453A0">
        <w:rPr>
          <w:bCs/>
        </w:rPr>
        <w:t>9.3. Основными критериями, влияющими на размер стимулирующих выплат</w:t>
      </w:r>
      <w:r w:rsidRPr="006453A0">
        <w:t xml:space="preserve">  работников ДОО</w:t>
      </w:r>
      <w:r w:rsidRPr="006453A0">
        <w:rPr>
          <w:bCs/>
        </w:rPr>
        <w:t xml:space="preserve">, являются показатели, отражающие результаты его работы, </w:t>
      </w:r>
      <w:r w:rsidRPr="006453A0">
        <w:t>которые оцениваются в баллах (прилагается).</w:t>
      </w:r>
    </w:p>
    <w:p w:rsidR="0072559D" w:rsidRPr="006453A0" w:rsidRDefault="0072559D" w:rsidP="0072559D">
      <w:pPr>
        <w:pStyle w:val="aa"/>
        <w:contextualSpacing/>
        <w:jc w:val="both"/>
      </w:pPr>
      <w:r w:rsidRPr="006453A0">
        <w:t>9.4.. При этом набор критериев и показателей определяется исходя из специфики должностных обязанностей работников, особенностей развития и функционирования образовательного учреждения. Размер доплат определяется следующим образом:</w:t>
      </w:r>
    </w:p>
    <w:p w:rsidR="0072559D" w:rsidRPr="006453A0" w:rsidRDefault="0072559D" w:rsidP="0072559D">
      <w:pPr>
        <w:pStyle w:val="aa"/>
        <w:numPr>
          <w:ilvl w:val="0"/>
          <w:numId w:val="82"/>
        </w:numPr>
        <w:contextualSpacing/>
        <w:jc w:val="both"/>
      </w:pPr>
      <w:r w:rsidRPr="006453A0">
        <w:t xml:space="preserve">Производится подсчет баллов по максимально возможному количеству показателей  для каждого работника. </w:t>
      </w:r>
    </w:p>
    <w:p w:rsidR="0072559D" w:rsidRPr="006453A0" w:rsidRDefault="0072559D" w:rsidP="0072559D">
      <w:pPr>
        <w:pStyle w:val="aa"/>
        <w:numPr>
          <w:ilvl w:val="0"/>
          <w:numId w:val="82"/>
        </w:numPr>
        <w:contextualSpacing/>
        <w:jc w:val="both"/>
      </w:pPr>
      <w:r w:rsidRPr="006453A0">
        <w:t>Суммируются баллы, полученные всеми работниками (общая сумма баллов).</w:t>
      </w:r>
    </w:p>
    <w:p w:rsidR="0072559D" w:rsidRPr="00077732" w:rsidRDefault="0072559D" w:rsidP="0072559D">
      <w:pPr>
        <w:widowControl/>
        <w:numPr>
          <w:ilvl w:val="0"/>
          <w:numId w:val="82"/>
        </w:numPr>
        <w:autoSpaceDE/>
        <w:autoSpaceDN/>
        <w:contextualSpacing/>
        <w:jc w:val="both"/>
        <w:rPr>
          <w:sz w:val="24"/>
          <w:szCs w:val="24"/>
        </w:rPr>
      </w:pPr>
      <w:r w:rsidRPr="00077732">
        <w:rPr>
          <w:sz w:val="24"/>
          <w:szCs w:val="24"/>
        </w:rPr>
        <w:t>Среднемесячный размер стимулирующей части  фонда учреждения делится на общую сумму баллов. В результате получается  денежный вес (в рублях) каждого балла.</w:t>
      </w:r>
    </w:p>
    <w:p w:rsidR="0072559D" w:rsidRPr="00077732" w:rsidRDefault="0072559D" w:rsidP="0072559D">
      <w:pPr>
        <w:widowControl/>
        <w:numPr>
          <w:ilvl w:val="0"/>
          <w:numId w:val="82"/>
        </w:numPr>
        <w:autoSpaceDE/>
        <w:autoSpaceDN/>
        <w:contextualSpacing/>
        <w:jc w:val="both"/>
        <w:rPr>
          <w:sz w:val="24"/>
          <w:szCs w:val="24"/>
        </w:rPr>
      </w:pPr>
      <w:r w:rsidRPr="00077732">
        <w:rPr>
          <w:sz w:val="24"/>
          <w:szCs w:val="24"/>
        </w:rPr>
        <w:t xml:space="preserve">Этот показатель (денежный вес) умножается  на сумму баллов каждого работника, получается размер стимулирующей  выплаты каждому работнику. </w:t>
      </w:r>
    </w:p>
    <w:p w:rsidR="0072559D"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Calibri"/>
          <w:sz w:val="24"/>
          <w:szCs w:val="24"/>
        </w:rPr>
      </w:pPr>
    </w:p>
    <w:p w:rsidR="0072559D" w:rsidRPr="00726ECF" w:rsidRDefault="0072559D" w:rsidP="0072559D">
      <w:pPr>
        <w:adjustRightInd w:val="0"/>
        <w:ind w:firstLine="708"/>
        <w:contextualSpacing/>
        <w:jc w:val="center"/>
        <w:rPr>
          <w:b/>
          <w:sz w:val="24"/>
          <w:szCs w:val="24"/>
        </w:rPr>
      </w:pPr>
      <w:r>
        <w:rPr>
          <w:b/>
          <w:sz w:val="24"/>
          <w:szCs w:val="24"/>
        </w:rPr>
        <w:t>10</w:t>
      </w:r>
      <w:r w:rsidRPr="00726ECF">
        <w:rPr>
          <w:b/>
          <w:sz w:val="24"/>
          <w:szCs w:val="24"/>
        </w:rPr>
        <w:t>.</w:t>
      </w:r>
      <w:r>
        <w:rPr>
          <w:b/>
          <w:sz w:val="24"/>
          <w:szCs w:val="24"/>
        </w:rPr>
        <w:t xml:space="preserve"> </w:t>
      </w:r>
      <w:r w:rsidRPr="00726ECF">
        <w:rPr>
          <w:b/>
          <w:sz w:val="24"/>
          <w:szCs w:val="24"/>
        </w:rPr>
        <w:t>Организация деятельности Комиссии.</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 xml:space="preserve">.1. Основная компетенция Комиссии – распределение стимулирующей части фонда оплаты труда  в соответствии с утверждёнными критериями.  </w:t>
      </w:r>
    </w:p>
    <w:p w:rsidR="0072559D" w:rsidRPr="00E94ACE"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Pr>
          <w:sz w:val="24"/>
          <w:szCs w:val="24"/>
        </w:rPr>
        <w:t>10</w:t>
      </w:r>
      <w:r w:rsidRPr="00E94ACE">
        <w:rPr>
          <w:sz w:val="24"/>
          <w:szCs w:val="24"/>
        </w:rPr>
        <w:t xml:space="preserve">.2. Состав Комиссии избирается на Общем собрании работников сроком на 1 год. Члены комиссии избираются открытым голосованием. Состав Комиссии утверждается приказом заведующего </w:t>
      </w:r>
      <w:r w:rsidRPr="00E94ACE">
        <w:rPr>
          <w:rFonts w:eastAsia="Calibri"/>
          <w:sz w:val="24"/>
          <w:szCs w:val="24"/>
        </w:rPr>
        <w:t>Учреждения</w:t>
      </w:r>
      <w:r w:rsidRPr="00E94ACE">
        <w:rPr>
          <w:sz w:val="24"/>
          <w:szCs w:val="24"/>
        </w:rPr>
        <w:t xml:space="preserve">. </w:t>
      </w:r>
    </w:p>
    <w:p w:rsidR="0072559D" w:rsidRPr="001545DD"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E94ACE">
        <w:rPr>
          <w:sz w:val="24"/>
          <w:szCs w:val="24"/>
        </w:rPr>
        <w:t>В состав Комиссии в количестве 5 человек входят представители пр</w:t>
      </w:r>
      <w:r>
        <w:rPr>
          <w:sz w:val="24"/>
          <w:szCs w:val="24"/>
        </w:rPr>
        <w:t>офсоюзной организации Учреждения, работники</w:t>
      </w:r>
      <w:r w:rsidRPr="00E94ACE">
        <w:rPr>
          <w:sz w:val="24"/>
          <w:szCs w:val="24"/>
        </w:rPr>
        <w:t xml:space="preserve"> из числа опытных и пользующиеся авторитетом. Заведующий входит в состав Комиссии по должности и может избираться председателем.</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.3. Для работы Комиссии избирается председатель и секретарь открытым голосованием.</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.4. Работу Комиссии возглавляет председатель. Председатель организует и планирует работу Комиссии,  ведёт  заседания, контролирует выполнение принятых решений.</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.5. Секретарь Комиссии  поддерживает связь и своевременно передаёт всю информацию членам Комиссии, ведёт протоколы заседаний.</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.6. Заседания Комиссии проводятся не реже двух раз в год</w:t>
      </w:r>
      <w:r>
        <w:rPr>
          <w:sz w:val="24"/>
          <w:szCs w:val="24"/>
        </w:rPr>
        <w:t xml:space="preserve"> (январь, сентябрь)</w:t>
      </w:r>
      <w:r w:rsidRPr="00726ECF">
        <w:rPr>
          <w:sz w:val="24"/>
          <w:szCs w:val="24"/>
        </w:rPr>
        <w:t>. Заседания Комиссии может быть инициировано председателем Комиссии, председателем профсоюзной организации, заведующим.</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 xml:space="preserve">.7. Заседание Комиссии является правомочным, если на нём присутствует не менее 2/3 её членов. Решение Комиссии принимается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72559D" w:rsidRPr="00726ECF" w:rsidRDefault="0072559D" w:rsidP="0072559D">
      <w:pPr>
        <w:pStyle w:val="af6"/>
        <w:spacing w:after="0"/>
        <w:ind w:left="0"/>
        <w:jc w:val="both"/>
        <w:rPr>
          <w:sz w:val="24"/>
          <w:szCs w:val="24"/>
        </w:rPr>
      </w:pPr>
      <w:r>
        <w:rPr>
          <w:sz w:val="24"/>
          <w:szCs w:val="24"/>
        </w:rPr>
        <w:t>10</w:t>
      </w:r>
      <w:r w:rsidRPr="00726ECF">
        <w:rPr>
          <w:sz w:val="24"/>
          <w:szCs w:val="24"/>
        </w:rPr>
        <w:t xml:space="preserve">.8. Все решения Комиссии оформляются протоколом, который подписывается председателем и секретарём. </w:t>
      </w:r>
    </w:p>
    <w:p w:rsidR="0072559D" w:rsidRPr="002E247B" w:rsidRDefault="0072559D" w:rsidP="0072559D">
      <w:pPr>
        <w:pStyle w:val="af6"/>
        <w:spacing w:after="0"/>
        <w:ind w:left="0"/>
        <w:jc w:val="both"/>
        <w:rPr>
          <w:sz w:val="24"/>
          <w:szCs w:val="24"/>
        </w:rPr>
      </w:pPr>
      <w:r>
        <w:rPr>
          <w:sz w:val="24"/>
          <w:szCs w:val="24"/>
        </w:rPr>
        <w:t>10</w:t>
      </w:r>
      <w:r w:rsidRPr="00726ECF">
        <w:rPr>
          <w:sz w:val="24"/>
          <w:szCs w:val="24"/>
        </w:rPr>
        <w:t>.9.  Комиссия  осуществляет анализ  представленных  работниками результатов профессиональной деятельности по установленным критериям и составляет итоговый лист с указанием баллов по каждому   работнику. В случае установления комиссией существенных нарушений (искажение или недостоверная информация) представленные резул</w:t>
      </w:r>
      <w:r>
        <w:rPr>
          <w:sz w:val="24"/>
          <w:szCs w:val="24"/>
        </w:rPr>
        <w:t xml:space="preserve">ьтаты возвращаются работнику и </w:t>
      </w:r>
      <w:r w:rsidRPr="00726ECF">
        <w:rPr>
          <w:sz w:val="24"/>
          <w:szCs w:val="24"/>
        </w:rPr>
        <w:t xml:space="preserve">для исправления и доработки в 2-х  </w:t>
      </w:r>
      <w:proofErr w:type="spellStart"/>
      <w:r w:rsidRPr="00726ECF">
        <w:rPr>
          <w:sz w:val="24"/>
          <w:szCs w:val="24"/>
        </w:rPr>
        <w:t>дневный</w:t>
      </w:r>
      <w:proofErr w:type="spellEnd"/>
      <w:r w:rsidRPr="00726ECF">
        <w:rPr>
          <w:sz w:val="24"/>
          <w:szCs w:val="24"/>
        </w:rPr>
        <w:t xml:space="preserve"> срок.</w:t>
      </w:r>
      <w:r>
        <w:rPr>
          <w:sz w:val="24"/>
          <w:szCs w:val="24"/>
        </w:rPr>
        <w:t xml:space="preserve"> </w:t>
      </w:r>
    </w:p>
    <w:p w:rsidR="0072559D" w:rsidRPr="00726ECF" w:rsidRDefault="0072559D" w:rsidP="0072559D">
      <w:pPr>
        <w:jc w:val="both"/>
        <w:rPr>
          <w:sz w:val="24"/>
          <w:szCs w:val="24"/>
        </w:rPr>
      </w:pPr>
      <w:r>
        <w:rPr>
          <w:sz w:val="24"/>
          <w:szCs w:val="24"/>
        </w:rPr>
        <w:t xml:space="preserve"> 10</w:t>
      </w:r>
      <w:r w:rsidRPr="00726ECF">
        <w:rPr>
          <w:sz w:val="24"/>
          <w:szCs w:val="24"/>
        </w:rPr>
        <w:t>.10. Комиссия обязана ознакомить, а</w:t>
      </w:r>
      <w:r>
        <w:rPr>
          <w:sz w:val="24"/>
          <w:szCs w:val="24"/>
        </w:rPr>
        <w:t xml:space="preserve"> </w:t>
      </w:r>
      <w:r w:rsidRPr="00726ECF">
        <w:rPr>
          <w:sz w:val="24"/>
          <w:szCs w:val="24"/>
        </w:rPr>
        <w:t xml:space="preserve">работники в свою очередь ознакомиться, с итоговым листом в 5-ти </w:t>
      </w:r>
      <w:proofErr w:type="spellStart"/>
      <w:r w:rsidRPr="00726ECF">
        <w:rPr>
          <w:sz w:val="24"/>
          <w:szCs w:val="24"/>
        </w:rPr>
        <w:t>дневный</w:t>
      </w:r>
      <w:proofErr w:type="spellEnd"/>
      <w:r w:rsidRPr="00726ECF">
        <w:rPr>
          <w:sz w:val="24"/>
          <w:szCs w:val="24"/>
        </w:rPr>
        <w:t xml:space="preserve"> срок.</w:t>
      </w:r>
    </w:p>
    <w:p w:rsidR="0072559D" w:rsidRPr="00726ECF" w:rsidRDefault="0072559D" w:rsidP="0072559D">
      <w:pPr>
        <w:jc w:val="both"/>
        <w:rPr>
          <w:sz w:val="24"/>
          <w:szCs w:val="24"/>
        </w:rPr>
      </w:pPr>
      <w:r>
        <w:rPr>
          <w:sz w:val="24"/>
          <w:szCs w:val="24"/>
        </w:rPr>
        <w:t>10</w:t>
      </w:r>
      <w:r w:rsidRPr="00726ECF">
        <w:rPr>
          <w:sz w:val="24"/>
          <w:szCs w:val="24"/>
        </w:rPr>
        <w:t xml:space="preserve">.11. С момента знакомства   работников с итоговым листом в течение одного дня   работники вправе подать </w:t>
      </w:r>
      <w:r w:rsidRPr="00726ECF">
        <w:rPr>
          <w:sz w:val="24"/>
          <w:szCs w:val="24"/>
        </w:rPr>
        <w:lastRenderedPageBreak/>
        <w:t xml:space="preserve">обоснованное письменное заявление о несогласии с оценкой результативности их профессиональной деятельности по установленным критериям заведующему </w:t>
      </w:r>
      <w:r w:rsidRPr="001545DD">
        <w:rPr>
          <w:sz w:val="24"/>
          <w:szCs w:val="24"/>
        </w:rPr>
        <w:t>Учреждения</w:t>
      </w:r>
      <w:r w:rsidRPr="00726ECF">
        <w:rPr>
          <w:sz w:val="24"/>
          <w:szCs w:val="24"/>
        </w:rPr>
        <w:t xml:space="preserve">, председателю профсоюзной организации.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rsidR="0072559D" w:rsidRPr="00726ECF" w:rsidRDefault="0072559D" w:rsidP="0072559D">
      <w:pPr>
        <w:jc w:val="both"/>
        <w:rPr>
          <w:sz w:val="24"/>
          <w:szCs w:val="24"/>
        </w:rPr>
      </w:pPr>
      <w:r>
        <w:rPr>
          <w:sz w:val="24"/>
          <w:szCs w:val="24"/>
        </w:rPr>
        <w:t>10</w:t>
      </w:r>
      <w:r w:rsidRPr="00726ECF">
        <w:rPr>
          <w:sz w:val="24"/>
          <w:szCs w:val="24"/>
        </w:rPr>
        <w:t xml:space="preserve">.12.Заведующий </w:t>
      </w:r>
      <w:r w:rsidRPr="001545DD">
        <w:rPr>
          <w:sz w:val="24"/>
          <w:szCs w:val="24"/>
        </w:rPr>
        <w:t>Учреждения</w:t>
      </w:r>
      <w:r w:rsidRPr="00726ECF">
        <w:rPr>
          <w:sz w:val="24"/>
          <w:szCs w:val="24"/>
        </w:rPr>
        <w:t xml:space="preserve"> инициирует заседание Комиссии.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72559D" w:rsidRDefault="00DC7F76" w:rsidP="0072559D">
      <w:pPr>
        <w:contextualSpacing/>
        <w:jc w:val="both"/>
        <w:rPr>
          <w:sz w:val="24"/>
          <w:szCs w:val="24"/>
        </w:rPr>
      </w:pPr>
      <w:r>
        <w:rPr>
          <w:sz w:val="24"/>
          <w:szCs w:val="24"/>
        </w:rPr>
        <w:t xml:space="preserve">                </w:t>
      </w:r>
      <w:r w:rsidR="0072559D">
        <w:rPr>
          <w:sz w:val="24"/>
          <w:szCs w:val="24"/>
        </w:rPr>
        <w:t>10</w:t>
      </w:r>
      <w:r w:rsidR="0072559D" w:rsidRPr="00726ECF">
        <w:rPr>
          <w:sz w:val="24"/>
          <w:szCs w:val="24"/>
        </w:rPr>
        <w:t>.13. На основании про</w:t>
      </w:r>
      <w:r w:rsidR="0072559D">
        <w:rPr>
          <w:sz w:val="24"/>
          <w:szCs w:val="24"/>
        </w:rPr>
        <w:t xml:space="preserve">изведённого Комиссией расчёта, </w:t>
      </w:r>
      <w:r w:rsidR="0072559D" w:rsidRPr="00726ECF">
        <w:rPr>
          <w:sz w:val="24"/>
          <w:szCs w:val="24"/>
        </w:rPr>
        <w:t xml:space="preserve">знакомства работников с итоговым листом оформляется протокол, который передается заведующему </w:t>
      </w:r>
      <w:r w:rsidR="0072559D" w:rsidRPr="001545DD">
        <w:rPr>
          <w:sz w:val="24"/>
          <w:szCs w:val="24"/>
        </w:rPr>
        <w:t>Учреждения</w:t>
      </w:r>
      <w:r w:rsidR="0072559D" w:rsidRPr="00726ECF">
        <w:rPr>
          <w:sz w:val="24"/>
          <w:szCs w:val="24"/>
        </w:rPr>
        <w:t xml:space="preserve">. На основании протокола заведующий принимает решение об установлении размера стимулирующих выплат работникам </w:t>
      </w:r>
      <w:r w:rsidR="0072559D" w:rsidRPr="001545DD">
        <w:rPr>
          <w:sz w:val="24"/>
          <w:szCs w:val="24"/>
        </w:rPr>
        <w:t>Учреждения</w:t>
      </w:r>
      <w:r w:rsidR="0072559D">
        <w:rPr>
          <w:sz w:val="24"/>
          <w:szCs w:val="24"/>
        </w:rPr>
        <w:t xml:space="preserve">, которое </w:t>
      </w:r>
      <w:r w:rsidR="0072559D" w:rsidRPr="00726ECF">
        <w:rPr>
          <w:sz w:val="24"/>
          <w:szCs w:val="24"/>
        </w:rPr>
        <w:t xml:space="preserve">оформляется приказом </w:t>
      </w:r>
      <w:r w:rsidR="0072559D">
        <w:rPr>
          <w:sz w:val="24"/>
          <w:szCs w:val="24"/>
        </w:rPr>
        <w:t xml:space="preserve">заведующего </w:t>
      </w:r>
      <w:r w:rsidR="0072559D" w:rsidRPr="00726ECF">
        <w:rPr>
          <w:sz w:val="24"/>
          <w:szCs w:val="24"/>
        </w:rPr>
        <w:t xml:space="preserve">по </w:t>
      </w:r>
      <w:r w:rsidR="0072559D">
        <w:rPr>
          <w:sz w:val="24"/>
          <w:szCs w:val="24"/>
        </w:rPr>
        <w:t>Учреждению.</w:t>
      </w:r>
    </w:p>
    <w:p w:rsidR="009C3CEF" w:rsidRDefault="00DC7F76" w:rsidP="0072559D">
      <w:pPr>
        <w:contextualSpacing/>
        <w:jc w:val="both"/>
        <w:rPr>
          <w:rFonts w:eastAsia="Calibri"/>
          <w:color w:val="000000"/>
          <w:sz w:val="24"/>
          <w:szCs w:val="24"/>
        </w:rPr>
      </w:pPr>
      <w:r>
        <w:rPr>
          <w:rFonts w:eastAsia="Calibri"/>
          <w:color w:val="000000"/>
          <w:sz w:val="24"/>
          <w:szCs w:val="24"/>
        </w:rPr>
        <w:t xml:space="preserve">           </w:t>
      </w:r>
      <w:r w:rsidR="0072559D">
        <w:rPr>
          <w:rFonts w:eastAsia="Calibri"/>
          <w:color w:val="000000"/>
          <w:sz w:val="24"/>
          <w:szCs w:val="24"/>
        </w:rPr>
        <w:t>10</w:t>
      </w:r>
      <w:r w:rsidR="0072559D" w:rsidRPr="00C36F0D">
        <w:rPr>
          <w:rFonts w:eastAsia="Calibri"/>
          <w:color w:val="000000"/>
          <w:sz w:val="24"/>
          <w:szCs w:val="24"/>
        </w:rPr>
        <w:t>.14. Срок хранения документов, подтверждающих наличие результатов</w:t>
      </w:r>
      <w:r w:rsidR="0072559D">
        <w:rPr>
          <w:rFonts w:eastAsia="Calibri"/>
          <w:color w:val="000000"/>
          <w:sz w:val="24"/>
          <w:szCs w:val="24"/>
        </w:rPr>
        <w:t xml:space="preserve"> </w:t>
      </w:r>
    </w:p>
    <w:p w:rsidR="009C3CEF" w:rsidRDefault="0072559D" w:rsidP="0072559D">
      <w:pPr>
        <w:contextualSpacing/>
        <w:jc w:val="both"/>
        <w:rPr>
          <w:rFonts w:eastAsia="Calibri"/>
          <w:color w:val="000000"/>
          <w:sz w:val="24"/>
          <w:szCs w:val="24"/>
        </w:rPr>
      </w:pPr>
      <w:r>
        <w:rPr>
          <w:rFonts w:eastAsia="Calibri"/>
          <w:color w:val="000000"/>
          <w:sz w:val="24"/>
          <w:szCs w:val="24"/>
        </w:rPr>
        <w:t>профессиональной деятельности</w:t>
      </w:r>
      <w:r w:rsidRPr="00C36F0D">
        <w:rPr>
          <w:rFonts w:eastAsia="Calibri"/>
          <w:color w:val="000000"/>
          <w:sz w:val="24"/>
          <w:szCs w:val="24"/>
        </w:rPr>
        <w:t xml:space="preserve"> работников по критериям устанавливается </w:t>
      </w:r>
      <w:r>
        <w:rPr>
          <w:rFonts w:eastAsia="Calibri"/>
          <w:color w:val="000000"/>
          <w:sz w:val="24"/>
          <w:szCs w:val="24"/>
        </w:rPr>
        <w:t xml:space="preserve">на период, </w:t>
      </w:r>
      <w:r w:rsidRPr="00C36F0D">
        <w:rPr>
          <w:rFonts w:eastAsia="Calibri"/>
          <w:color w:val="000000"/>
          <w:sz w:val="24"/>
          <w:szCs w:val="24"/>
        </w:rPr>
        <w:t>за который</w:t>
      </w:r>
    </w:p>
    <w:p w:rsidR="0072559D" w:rsidRPr="00C36F0D" w:rsidRDefault="0072559D" w:rsidP="0072559D">
      <w:pPr>
        <w:contextualSpacing/>
        <w:jc w:val="both"/>
        <w:rPr>
          <w:rFonts w:eastAsia="Calibri"/>
          <w:color w:val="000000"/>
          <w:sz w:val="24"/>
          <w:szCs w:val="24"/>
        </w:rPr>
      </w:pPr>
      <w:r w:rsidRPr="00C36F0D">
        <w:rPr>
          <w:rFonts w:eastAsia="Calibri"/>
          <w:color w:val="000000"/>
          <w:sz w:val="24"/>
          <w:szCs w:val="24"/>
        </w:rPr>
        <w:t xml:space="preserve"> начисляется стимулирующая выплата: с 01.01 по 31.08 и</w:t>
      </w:r>
      <w:r>
        <w:rPr>
          <w:rFonts w:eastAsia="Calibri"/>
          <w:color w:val="000000"/>
          <w:sz w:val="24"/>
          <w:szCs w:val="24"/>
        </w:rPr>
        <w:t>ли</w:t>
      </w:r>
      <w:r w:rsidRPr="00C36F0D">
        <w:rPr>
          <w:rFonts w:eastAsia="Calibri"/>
          <w:color w:val="000000"/>
          <w:sz w:val="24"/>
          <w:szCs w:val="24"/>
        </w:rPr>
        <w:t xml:space="preserve"> 01.09 по 31.12 календарного года.</w:t>
      </w:r>
    </w:p>
    <w:p w:rsidR="0072559D" w:rsidRDefault="0072559D" w:rsidP="0072559D">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3"/>
        <w:ind w:left="0"/>
        <w:rPr>
          <w:sz w:val="24"/>
          <w:szCs w:val="24"/>
        </w:rPr>
      </w:pPr>
      <w:r>
        <w:rPr>
          <w:sz w:val="24"/>
          <w:szCs w:val="24"/>
        </w:rPr>
        <w:t>10</w:t>
      </w:r>
      <w:r w:rsidRPr="00E94ACE">
        <w:rPr>
          <w:sz w:val="24"/>
          <w:szCs w:val="24"/>
        </w:rPr>
        <w:t>.15. Местом хранения документации Комиссии определить кабинет заведующего.</w:t>
      </w:r>
    </w:p>
    <w:p w:rsidR="0072559D" w:rsidRPr="008F24AD" w:rsidRDefault="0072559D" w:rsidP="00DC7F76">
      <w:pPr>
        <w:adjustRightInd w:val="0"/>
        <w:ind w:firstLine="720"/>
        <w:jc w:val="center"/>
        <w:outlineLvl w:val="1"/>
        <w:rPr>
          <w:rFonts w:cs="Arial"/>
          <w:sz w:val="28"/>
          <w:szCs w:val="28"/>
        </w:rPr>
      </w:pPr>
    </w:p>
    <w:p w:rsidR="008D26C4" w:rsidRDefault="008D26C4" w:rsidP="00E121C6">
      <w:pPr>
        <w:spacing w:before="64"/>
        <w:ind w:right="472"/>
        <w:jc w:val="right"/>
        <w:rPr>
          <w:sz w:val="20"/>
          <w:szCs w:val="20"/>
        </w:rPr>
      </w:pPr>
    </w:p>
    <w:p w:rsidR="008D26C4" w:rsidRDefault="008D26C4" w:rsidP="00E121C6">
      <w:pPr>
        <w:spacing w:before="64"/>
        <w:ind w:right="472"/>
        <w:jc w:val="right"/>
        <w:rPr>
          <w:sz w:val="20"/>
          <w:szCs w:val="20"/>
        </w:rPr>
      </w:pPr>
    </w:p>
    <w:p w:rsidR="008D26C4" w:rsidRDefault="008D26C4" w:rsidP="00E121C6">
      <w:pPr>
        <w:spacing w:before="64"/>
        <w:ind w:right="472"/>
        <w:jc w:val="right"/>
        <w:rPr>
          <w:sz w:val="20"/>
          <w:szCs w:val="20"/>
        </w:rPr>
      </w:pPr>
    </w:p>
    <w:p w:rsidR="008D26C4" w:rsidRDefault="008D26C4" w:rsidP="00E121C6">
      <w:pPr>
        <w:spacing w:before="64"/>
        <w:ind w:right="472"/>
        <w:jc w:val="right"/>
        <w:rPr>
          <w:sz w:val="20"/>
          <w:szCs w:val="20"/>
        </w:rPr>
      </w:pPr>
    </w:p>
    <w:p w:rsidR="008D26C4" w:rsidRDefault="008D26C4"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DC7F76" w:rsidRDefault="00DC7F76" w:rsidP="00E121C6">
      <w:pPr>
        <w:spacing w:before="64"/>
        <w:ind w:right="472"/>
        <w:jc w:val="right"/>
        <w:rPr>
          <w:sz w:val="20"/>
          <w:szCs w:val="20"/>
        </w:rPr>
      </w:pPr>
    </w:p>
    <w:p w:rsidR="00750A1E" w:rsidRDefault="00750A1E" w:rsidP="00750A1E">
      <w:pPr>
        <w:spacing w:before="64"/>
        <w:ind w:right="472"/>
        <w:jc w:val="right"/>
        <w:rPr>
          <w:sz w:val="20"/>
          <w:szCs w:val="20"/>
        </w:rPr>
      </w:pPr>
      <w:r>
        <w:rPr>
          <w:sz w:val="20"/>
          <w:szCs w:val="20"/>
        </w:rPr>
        <w:t xml:space="preserve">                                                                                                                     </w:t>
      </w:r>
      <w:r w:rsidR="00E973BF" w:rsidRPr="00191B28">
        <w:rPr>
          <w:sz w:val="20"/>
          <w:szCs w:val="20"/>
        </w:rPr>
        <w:t>Приложение</w:t>
      </w:r>
      <w:r w:rsidR="00E973BF" w:rsidRPr="00191B28">
        <w:rPr>
          <w:spacing w:val="-14"/>
          <w:sz w:val="20"/>
          <w:szCs w:val="20"/>
        </w:rPr>
        <w:t xml:space="preserve"> </w:t>
      </w:r>
      <w:r w:rsidR="00E973BF" w:rsidRPr="00191B28">
        <w:rPr>
          <w:sz w:val="20"/>
          <w:szCs w:val="20"/>
        </w:rPr>
        <w:t>№</w:t>
      </w:r>
      <w:r w:rsidR="00E973BF" w:rsidRPr="00191B28">
        <w:rPr>
          <w:spacing w:val="-14"/>
          <w:sz w:val="20"/>
          <w:szCs w:val="20"/>
        </w:rPr>
        <w:t xml:space="preserve"> </w:t>
      </w:r>
      <w:r w:rsidR="00E973BF" w:rsidRPr="00191B28">
        <w:rPr>
          <w:sz w:val="20"/>
          <w:szCs w:val="20"/>
        </w:rPr>
        <w:t>1</w:t>
      </w:r>
    </w:p>
    <w:p w:rsidR="00E121C6" w:rsidRDefault="00E973BF" w:rsidP="00750A1E">
      <w:pPr>
        <w:spacing w:before="64"/>
        <w:ind w:right="472"/>
        <w:jc w:val="right"/>
        <w:rPr>
          <w:sz w:val="20"/>
          <w:szCs w:val="20"/>
        </w:rPr>
      </w:pPr>
      <w:r w:rsidRPr="00191B28">
        <w:rPr>
          <w:sz w:val="20"/>
          <w:szCs w:val="20"/>
        </w:rPr>
        <w:t xml:space="preserve"> к положению об оплате труда работников</w:t>
      </w:r>
    </w:p>
    <w:p w:rsidR="00E973BF" w:rsidRPr="00191B28" w:rsidRDefault="00E973BF" w:rsidP="00E121C6">
      <w:pPr>
        <w:spacing w:before="64"/>
        <w:ind w:right="472"/>
        <w:jc w:val="right"/>
        <w:rPr>
          <w:sz w:val="20"/>
          <w:szCs w:val="20"/>
        </w:rPr>
      </w:pPr>
      <w:r w:rsidRPr="00191B28">
        <w:rPr>
          <w:sz w:val="20"/>
          <w:szCs w:val="20"/>
        </w:rPr>
        <w:t xml:space="preserve"> 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p>
    <w:p w:rsidR="00E973BF" w:rsidRPr="00191B28" w:rsidRDefault="00E973BF" w:rsidP="00E121C6">
      <w:pPr>
        <w:spacing w:line="252" w:lineRule="exact"/>
        <w:ind w:right="473"/>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Pr="00191B28" w:rsidRDefault="00E973BF" w:rsidP="00E121C6">
      <w:pPr>
        <w:spacing w:before="1"/>
        <w:ind w:left="5881" w:right="470" w:firstLine="1310"/>
        <w:jc w:val="right"/>
        <w:rPr>
          <w:sz w:val="20"/>
          <w:szCs w:val="20"/>
        </w:rPr>
      </w:pPr>
      <w:r w:rsidRPr="00191B28">
        <w:rPr>
          <w:sz w:val="20"/>
          <w:szCs w:val="20"/>
        </w:rPr>
        <w:t>«Детский</w:t>
      </w:r>
      <w:r w:rsidRPr="00191B28">
        <w:rPr>
          <w:spacing w:val="-12"/>
          <w:sz w:val="20"/>
          <w:szCs w:val="20"/>
        </w:rPr>
        <w:t xml:space="preserve"> </w:t>
      </w:r>
      <w:r w:rsidRPr="00191B28">
        <w:rPr>
          <w:sz w:val="20"/>
          <w:szCs w:val="20"/>
        </w:rPr>
        <w:t>сад</w:t>
      </w:r>
      <w:r w:rsidRPr="00191B28">
        <w:rPr>
          <w:spacing w:val="-11"/>
          <w:sz w:val="20"/>
          <w:szCs w:val="20"/>
        </w:rPr>
        <w:t xml:space="preserve"> </w:t>
      </w:r>
      <w:r w:rsidR="00750A1E">
        <w:rPr>
          <w:spacing w:val="-11"/>
          <w:sz w:val="20"/>
          <w:szCs w:val="20"/>
        </w:rPr>
        <w:t xml:space="preserve">комбинированного вида </w:t>
      </w:r>
      <w:r w:rsidR="00E121C6">
        <w:rPr>
          <w:sz w:val="20"/>
          <w:szCs w:val="20"/>
        </w:rPr>
        <w:t>№3</w:t>
      </w:r>
      <w:r w:rsidRPr="00191B28">
        <w:rPr>
          <w:sz w:val="20"/>
          <w:szCs w:val="20"/>
        </w:rPr>
        <w:t>» г. Алексеевка (Приложение №1 к Методике, утвержденной 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Pr="00191B28" w:rsidRDefault="00E973BF" w:rsidP="00E121C6">
      <w:pPr>
        <w:ind w:left="7787" w:right="472"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134-пп (с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E973BF" w:rsidRPr="00191B28" w:rsidRDefault="00E973BF" w:rsidP="00E121C6">
      <w:pPr>
        <w:pStyle w:val="a3"/>
        <w:spacing w:before="30"/>
        <w:ind w:left="0" w:firstLine="0"/>
        <w:jc w:val="right"/>
        <w:rPr>
          <w:sz w:val="20"/>
          <w:szCs w:val="20"/>
        </w:rPr>
      </w:pPr>
    </w:p>
    <w:p w:rsidR="00E973BF" w:rsidRDefault="00E973BF" w:rsidP="00E973BF">
      <w:pPr>
        <w:ind w:left="3363"/>
        <w:rPr>
          <w:b/>
        </w:rPr>
      </w:pPr>
      <w:r>
        <w:rPr>
          <w:b/>
        </w:rPr>
        <w:t>Стимулирующие</w:t>
      </w:r>
      <w:r>
        <w:rPr>
          <w:b/>
          <w:spacing w:val="-9"/>
        </w:rPr>
        <w:t xml:space="preserve"> </w:t>
      </w:r>
      <w:r>
        <w:rPr>
          <w:b/>
        </w:rPr>
        <w:t>гарантированные</w:t>
      </w:r>
      <w:r>
        <w:rPr>
          <w:b/>
          <w:spacing w:val="-10"/>
        </w:rPr>
        <w:t xml:space="preserve"> </w:t>
      </w:r>
      <w:r>
        <w:rPr>
          <w:b/>
        </w:rPr>
        <w:t>выплаты</w:t>
      </w:r>
      <w:r>
        <w:rPr>
          <w:b/>
          <w:spacing w:val="-11"/>
        </w:rPr>
        <w:t xml:space="preserve"> </w:t>
      </w:r>
      <w:r>
        <w:rPr>
          <w:b/>
        </w:rPr>
        <w:t>для</w:t>
      </w:r>
      <w:r>
        <w:rPr>
          <w:b/>
          <w:spacing w:val="-8"/>
        </w:rPr>
        <w:t xml:space="preserve"> </w:t>
      </w:r>
      <w:r>
        <w:rPr>
          <w:b/>
          <w:spacing w:val="-2"/>
        </w:rPr>
        <w:t>работников</w:t>
      </w:r>
    </w:p>
    <w:p w:rsidR="00E973BF" w:rsidRDefault="00E973BF" w:rsidP="00E973BF">
      <w:pPr>
        <w:pStyle w:val="a3"/>
        <w:spacing w:before="20"/>
        <w:ind w:left="0" w:firstLine="0"/>
        <w:jc w:val="left"/>
        <w:rPr>
          <w:b/>
          <w:sz w:val="20"/>
        </w:rPr>
      </w:pPr>
    </w:p>
    <w:tbl>
      <w:tblPr>
        <w:tblStyle w:val="TableNormal"/>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772"/>
        <w:gridCol w:w="4808"/>
        <w:gridCol w:w="1342"/>
      </w:tblGrid>
      <w:tr w:rsidR="00E973BF" w:rsidTr="008E423A">
        <w:trPr>
          <w:trHeight w:val="1267"/>
        </w:trPr>
        <w:tc>
          <w:tcPr>
            <w:tcW w:w="674" w:type="dxa"/>
          </w:tcPr>
          <w:p w:rsidR="00E973BF" w:rsidRDefault="00E973BF" w:rsidP="008E423A">
            <w:pPr>
              <w:pStyle w:val="TableParagraph"/>
              <w:spacing w:line="249" w:lineRule="exact"/>
              <w:ind w:left="8"/>
              <w:jc w:val="center"/>
            </w:pPr>
            <w:r>
              <w:rPr>
                <w:color w:val="2C2C2C"/>
                <w:spacing w:val="-10"/>
              </w:rPr>
              <w:t>N</w:t>
            </w:r>
          </w:p>
          <w:p w:rsidR="00E973BF" w:rsidRDefault="00E973BF" w:rsidP="008E423A">
            <w:pPr>
              <w:pStyle w:val="TableParagraph"/>
              <w:ind w:left="8" w:right="1"/>
              <w:jc w:val="center"/>
            </w:pPr>
            <w:r>
              <w:rPr>
                <w:color w:val="2C2C2C"/>
                <w:spacing w:val="-5"/>
              </w:rPr>
              <w:t>п/п</w:t>
            </w:r>
          </w:p>
        </w:tc>
        <w:tc>
          <w:tcPr>
            <w:tcW w:w="2772" w:type="dxa"/>
          </w:tcPr>
          <w:p w:rsidR="00E973BF" w:rsidRDefault="00E973BF" w:rsidP="008E423A">
            <w:pPr>
              <w:pStyle w:val="TableParagraph"/>
              <w:spacing w:line="249" w:lineRule="exact"/>
              <w:ind w:left="199"/>
            </w:pPr>
            <w:proofErr w:type="spellStart"/>
            <w:r>
              <w:rPr>
                <w:color w:val="2C2C2C"/>
              </w:rPr>
              <w:t>Наименование</w:t>
            </w:r>
            <w:proofErr w:type="spellEnd"/>
            <w:r>
              <w:rPr>
                <w:color w:val="2C2C2C"/>
                <w:spacing w:val="-11"/>
              </w:rPr>
              <w:t xml:space="preserve"> </w:t>
            </w:r>
            <w:proofErr w:type="spellStart"/>
            <w:r>
              <w:rPr>
                <w:color w:val="2C2C2C"/>
                <w:spacing w:val="-2"/>
              </w:rPr>
              <w:t>категории</w:t>
            </w:r>
            <w:proofErr w:type="spellEnd"/>
          </w:p>
        </w:tc>
        <w:tc>
          <w:tcPr>
            <w:tcW w:w="4808" w:type="dxa"/>
          </w:tcPr>
          <w:p w:rsidR="00E973BF" w:rsidRDefault="00E973BF" w:rsidP="008E423A">
            <w:pPr>
              <w:pStyle w:val="TableParagraph"/>
              <w:spacing w:line="249" w:lineRule="exact"/>
              <w:ind w:left="324"/>
            </w:pPr>
            <w:proofErr w:type="spellStart"/>
            <w:r>
              <w:rPr>
                <w:color w:val="2C2C2C"/>
              </w:rPr>
              <w:t>Гарантированные</w:t>
            </w:r>
            <w:proofErr w:type="spellEnd"/>
            <w:r>
              <w:rPr>
                <w:color w:val="2C2C2C"/>
                <w:spacing w:val="-10"/>
              </w:rPr>
              <w:t xml:space="preserve"> </w:t>
            </w:r>
            <w:proofErr w:type="spellStart"/>
            <w:r>
              <w:rPr>
                <w:color w:val="2C2C2C"/>
              </w:rPr>
              <w:t>стимулирующие</w:t>
            </w:r>
            <w:proofErr w:type="spellEnd"/>
            <w:r>
              <w:rPr>
                <w:color w:val="2C2C2C"/>
                <w:spacing w:val="-10"/>
              </w:rPr>
              <w:t xml:space="preserve"> </w:t>
            </w:r>
            <w:proofErr w:type="spellStart"/>
            <w:r>
              <w:rPr>
                <w:color w:val="2C2C2C"/>
                <w:spacing w:val="-2"/>
              </w:rPr>
              <w:t>выплаты</w:t>
            </w:r>
            <w:proofErr w:type="spellEnd"/>
          </w:p>
        </w:tc>
        <w:tc>
          <w:tcPr>
            <w:tcW w:w="1342" w:type="dxa"/>
          </w:tcPr>
          <w:p w:rsidR="00E973BF" w:rsidRPr="008B7994" w:rsidRDefault="00E973BF" w:rsidP="008E423A">
            <w:pPr>
              <w:pStyle w:val="TableParagraph"/>
              <w:ind w:left="159" w:right="153" w:firstLine="2"/>
              <w:jc w:val="center"/>
              <w:rPr>
                <w:lang w:val="ru-RU"/>
              </w:rPr>
            </w:pPr>
            <w:r w:rsidRPr="008B7994">
              <w:rPr>
                <w:color w:val="2C2C2C"/>
                <w:spacing w:val="-2"/>
                <w:lang w:val="ru-RU"/>
              </w:rPr>
              <w:t xml:space="preserve">Размер выплаты </w:t>
            </w:r>
            <w:r w:rsidRPr="008B7994">
              <w:rPr>
                <w:color w:val="2C2C2C"/>
                <w:lang w:val="ru-RU"/>
              </w:rPr>
              <w:t>(руб.,</w:t>
            </w:r>
            <w:r w:rsidRPr="008B7994">
              <w:rPr>
                <w:color w:val="2C2C2C"/>
                <w:spacing w:val="-2"/>
                <w:lang w:val="ru-RU"/>
              </w:rPr>
              <w:t xml:space="preserve"> </w:t>
            </w:r>
            <w:r w:rsidRPr="008B7994">
              <w:rPr>
                <w:color w:val="2C2C2C"/>
                <w:lang w:val="ru-RU"/>
              </w:rPr>
              <w:t xml:space="preserve">% </w:t>
            </w:r>
            <w:r w:rsidRPr="008B7994">
              <w:rPr>
                <w:color w:val="2C2C2C"/>
                <w:spacing w:val="-5"/>
                <w:lang w:val="ru-RU"/>
              </w:rPr>
              <w:t>от</w:t>
            </w:r>
          </w:p>
          <w:p w:rsidR="00E973BF" w:rsidRPr="008B7994" w:rsidRDefault="00E973BF" w:rsidP="008E423A">
            <w:pPr>
              <w:pStyle w:val="TableParagraph"/>
              <w:spacing w:line="252" w:lineRule="exact"/>
              <w:ind w:left="8"/>
              <w:jc w:val="center"/>
              <w:rPr>
                <w:lang w:val="ru-RU"/>
              </w:rPr>
            </w:pPr>
            <w:r w:rsidRPr="008B7994">
              <w:rPr>
                <w:color w:val="2C2C2C"/>
                <w:spacing w:val="-2"/>
                <w:lang w:val="ru-RU"/>
              </w:rPr>
              <w:t>базового оклада)</w:t>
            </w:r>
          </w:p>
        </w:tc>
      </w:tr>
      <w:tr w:rsidR="00E973BF" w:rsidTr="008E423A">
        <w:trPr>
          <w:trHeight w:val="1089"/>
        </w:trPr>
        <w:tc>
          <w:tcPr>
            <w:tcW w:w="674" w:type="dxa"/>
          </w:tcPr>
          <w:p w:rsidR="00E973BF" w:rsidRDefault="00E973BF" w:rsidP="008E423A">
            <w:pPr>
              <w:pStyle w:val="TableParagraph"/>
              <w:spacing w:line="247" w:lineRule="exact"/>
              <w:ind w:left="8" w:right="1"/>
              <w:jc w:val="center"/>
            </w:pPr>
            <w:r>
              <w:rPr>
                <w:spacing w:val="-10"/>
              </w:rPr>
              <w:t>1</w:t>
            </w:r>
          </w:p>
        </w:tc>
        <w:tc>
          <w:tcPr>
            <w:tcW w:w="2772" w:type="dxa"/>
          </w:tcPr>
          <w:p w:rsidR="00E973BF" w:rsidRDefault="00E973BF" w:rsidP="008E423A">
            <w:pPr>
              <w:pStyle w:val="TableParagraph"/>
              <w:ind w:left="148" w:right="173"/>
            </w:pPr>
            <w:proofErr w:type="spellStart"/>
            <w:r>
              <w:rPr>
                <w:spacing w:val="-2"/>
              </w:rPr>
              <w:t>Педагогические</w:t>
            </w:r>
            <w:proofErr w:type="spellEnd"/>
            <w:r>
              <w:rPr>
                <w:spacing w:val="-2"/>
              </w:rPr>
              <w:t xml:space="preserve"> </w:t>
            </w:r>
            <w:proofErr w:type="spellStart"/>
            <w:r>
              <w:t>работники</w:t>
            </w:r>
            <w:proofErr w:type="spellEnd"/>
            <w:r>
              <w:rPr>
                <w:spacing w:val="-14"/>
              </w:rPr>
              <w:t xml:space="preserve"> </w:t>
            </w:r>
            <w:r>
              <w:t>и</w:t>
            </w:r>
            <w:r>
              <w:rPr>
                <w:spacing w:val="-14"/>
              </w:rPr>
              <w:t xml:space="preserve"> </w:t>
            </w:r>
            <w:proofErr w:type="spellStart"/>
            <w:r>
              <w:t>заведующие</w:t>
            </w:r>
            <w:proofErr w:type="spellEnd"/>
          </w:p>
        </w:tc>
        <w:tc>
          <w:tcPr>
            <w:tcW w:w="4808" w:type="dxa"/>
          </w:tcPr>
          <w:p w:rsidR="00E973BF" w:rsidRPr="008B7994" w:rsidRDefault="00E973BF" w:rsidP="008E423A">
            <w:pPr>
              <w:pStyle w:val="TableParagraph"/>
              <w:tabs>
                <w:tab w:val="left" w:pos="2973"/>
              </w:tabs>
              <w:ind w:left="149" w:right="138"/>
              <w:rPr>
                <w:lang w:val="ru-RU"/>
              </w:rPr>
            </w:pPr>
            <w:r w:rsidRPr="008B7994">
              <w:rPr>
                <w:lang w:val="ru-RU"/>
              </w:rPr>
              <w:t>За</w:t>
            </w:r>
            <w:r w:rsidRPr="008B7994">
              <w:rPr>
                <w:spacing w:val="80"/>
                <w:lang w:val="ru-RU"/>
              </w:rPr>
              <w:t xml:space="preserve"> </w:t>
            </w:r>
            <w:r w:rsidRPr="008B7994">
              <w:rPr>
                <w:lang w:val="ru-RU"/>
              </w:rPr>
              <w:t>звание</w:t>
            </w:r>
            <w:r w:rsidRPr="008B7994">
              <w:rPr>
                <w:spacing w:val="80"/>
                <w:lang w:val="ru-RU"/>
              </w:rPr>
              <w:t xml:space="preserve"> </w:t>
            </w:r>
            <w:r w:rsidRPr="008B7994">
              <w:rPr>
                <w:lang w:val="ru-RU"/>
              </w:rPr>
              <w:t>«Народный</w:t>
            </w:r>
            <w:r w:rsidRPr="008B7994">
              <w:rPr>
                <w:spacing w:val="80"/>
                <w:lang w:val="ru-RU"/>
              </w:rPr>
              <w:t xml:space="preserve"> </w:t>
            </w:r>
            <w:r w:rsidRPr="008B7994">
              <w:rPr>
                <w:lang w:val="ru-RU"/>
              </w:rPr>
              <w:t>учитель»,</w:t>
            </w:r>
            <w:r w:rsidRPr="008B7994">
              <w:rPr>
                <w:spacing w:val="80"/>
                <w:lang w:val="ru-RU"/>
              </w:rPr>
              <w:t xml:space="preserve"> </w:t>
            </w:r>
            <w:r w:rsidRPr="008B7994">
              <w:rPr>
                <w:lang w:val="ru-RU"/>
              </w:rPr>
              <w:t>имеющим ордена</w:t>
            </w:r>
            <w:r w:rsidRPr="008B7994">
              <w:rPr>
                <w:spacing w:val="10"/>
                <w:lang w:val="ru-RU"/>
              </w:rPr>
              <w:t xml:space="preserve"> </w:t>
            </w:r>
            <w:r w:rsidRPr="008B7994">
              <w:rPr>
                <w:lang w:val="ru-RU"/>
              </w:rPr>
              <w:t>и</w:t>
            </w:r>
            <w:r w:rsidRPr="008B7994">
              <w:rPr>
                <w:spacing w:val="14"/>
                <w:lang w:val="ru-RU"/>
              </w:rPr>
              <w:t xml:space="preserve"> </w:t>
            </w:r>
            <w:r w:rsidRPr="008B7994">
              <w:rPr>
                <w:lang w:val="ru-RU"/>
              </w:rPr>
              <w:t>медали</w:t>
            </w:r>
            <w:r w:rsidRPr="008B7994">
              <w:rPr>
                <w:spacing w:val="13"/>
                <w:lang w:val="ru-RU"/>
              </w:rPr>
              <w:t xml:space="preserve"> </w:t>
            </w:r>
            <w:r w:rsidRPr="008B7994">
              <w:rPr>
                <w:spacing w:val="-2"/>
                <w:lang w:val="ru-RU"/>
              </w:rPr>
              <w:t>(медали</w:t>
            </w:r>
            <w:r w:rsidRPr="008B7994">
              <w:rPr>
                <w:lang w:val="ru-RU"/>
              </w:rPr>
              <w:tab/>
              <w:t>К.Д.</w:t>
            </w:r>
            <w:r w:rsidRPr="008B7994">
              <w:rPr>
                <w:spacing w:val="16"/>
                <w:lang w:val="ru-RU"/>
              </w:rPr>
              <w:t xml:space="preserve"> </w:t>
            </w:r>
            <w:r w:rsidRPr="008B7994">
              <w:rPr>
                <w:spacing w:val="-2"/>
                <w:lang w:val="ru-RU"/>
              </w:rPr>
              <w:t>Ушинского),</w:t>
            </w:r>
          </w:p>
          <w:p w:rsidR="00E973BF" w:rsidRPr="008B7994" w:rsidRDefault="00E973BF" w:rsidP="008E423A">
            <w:pPr>
              <w:pStyle w:val="TableParagraph"/>
              <w:ind w:left="149" w:right="697"/>
              <w:rPr>
                <w:lang w:val="ru-RU"/>
              </w:rPr>
            </w:pPr>
            <w:r w:rsidRPr="008B7994">
              <w:rPr>
                <w:lang w:val="ru-RU"/>
              </w:rPr>
              <w:t>«За</w:t>
            </w:r>
            <w:r w:rsidRPr="008B7994">
              <w:rPr>
                <w:spacing w:val="-9"/>
                <w:lang w:val="ru-RU"/>
              </w:rPr>
              <w:t xml:space="preserve"> </w:t>
            </w:r>
            <w:r w:rsidRPr="008B7994">
              <w:rPr>
                <w:lang w:val="ru-RU"/>
              </w:rPr>
              <w:t>заслуги</w:t>
            </w:r>
            <w:r w:rsidRPr="008B7994">
              <w:rPr>
                <w:spacing w:val="-9"/>
                <w:lang w:val="ru-RU"/>
              </w:rPr>
              <w:t xml:space="preserve"> </w:t>
            </w:r>
            <w:r w:rsidRPr="008B7994">
              <w:rPr>
                <w:lang w:val="ru-RU"/>
              </w:rPr>
              <w:t>перед</w:t>
            </w:r>
            <w:r w:rsidRPr="008B7994">
              <w:rPr>
                <w:spacing w:val="-9"/>
                <w:lang w:val="ru-RU"/>
              </w:rPr>
              <w:t xml:space="preserve"> </w:t>
            </w:r>
            <w:r w:rsidRPr="008B7994">
              <w:rPr>
                <w:lang w:val="ru-RU"/>
              </w:rPr>
              <w:t>Землей</w:t>
            </w:r>
            <w:r w:rsidRPr="008B7994">
              <w:rPr>
                <w:spacing w:val="-11"/>
                <w:lang w:val="ru-RU"/>
              </w:rPr>
              <w:t xml:space="preserve"> </w:t>
            </w:r>
            <w:r w:rsidRPr="008B7994">
              <w:rPr>
                <w:lang w:val="ru-RU"/>
              </w:rPr>
              <w:t>Белгородской» (</w:t>
            </w:r>
            <w:r>
              <w:t>I</w:t>
            </w:r>
            <w:r w:rsidRPr="008B7994">
              <w:rPr>
                <w:lang w:val="ru-RU"/>
              </w:rPr>
              <w:t xml:space="preserve"> и </w:t>
            </w:r>
            <w:r>
              <w:t>II</w:t>
            </w:r>
            <w:r w:rsidRPr="008B7994">
              <w:rPr>
                <w:lang w:val="ru-RU"/>
              </w:rPr>
              <w:t xml:space="preserve"> степени), «Заслуженный учитель»</w:t>
            </w:r>
          </w:p>
        </w:tc>
        <w:tc>
          <w:tcPr>
            <w:tcW w:w="1342" w:type="dxa"/>
          </w:tcPr>
          <w:p w:rsidR="00E973BF" w:rsidRDefault="00E973BF" w:rsidP="008E423A">
            <w:pPr>
              <w:pStyle w:val="TableParagraph"/>
              <w:spacing w:line="247" w:lineRule="exact"/>
              <w:ind w:left="8" w:right="2"/>
              <w:jc w:val="center"/>
            </w:pPr>
            <w:r>
              <w:t xml:space="preserve">3 000 </w:t>
            </w:r>
            <w:proofErr w:type="spellStart"/>
            <w:r>
              <w:rPr>
                <w:spacing w:val="-4"/>
              </w:rPr>
              <w:t>руб</w:t>
            </w:r>
            <w:proofErr w:type="spellEnd"/>
            <w:r>
              <w:rPr>
                <w:spacing w:val="-4"/>
              </w:rPr>
              <w:t>.</w:t>
            </w:r>
          </w:p>
        </w:tc>
      </w:tr>
      <w:tr w:rsidR="00E973BF" w:rsidTr="008E423A">
        <w:trPr>
          <w:trHeight w:val="1773"/>
        </w:trPr>
        <w:tc>
          <w:tcPr>
            <w:tcW w:w="674" w:type="dxa"/>
          </w:tcPr>
          <w:p w:rsidR="00E973BF" w:rsidRDefault="00E973BF" w:rsidP="008E423A">
            <w:pPr>
              <w:pStyle w:val="TableParagraph"/>
            </w:pPr>
          </w:p>
        </w:tc>
        <w:tc>
          <w:tcPr>
            <w:tcW w:w="2772" w:type="dxa"/>
          </w:tcPr>
          <w:p w:rsidR="00E973BF" w:rsidRDefault="00E973BF" w:rsidP="008E423A">
            <w:pPr>
              <w:pStyle w:val="TableParagraph"/>
            </w:pPr>
          </w:p>
        </w:tc>
        <w:tc>
          <w:tcPr>
            <w:tcW w:w="4808" w:type="dxa"/>
          </w:tcPr>
          <w:p w:rsidR="00E973BF" w:rsidRPr="008B7994" w:rsidRDefault="00E973BF" w:rsidP="008E423A">
            <w:pPr>
              <w:pStyle w:val="TableParagraph"/>
              <w:ind w:left="149" w:right="136"/>
              <w:jc w:val="both"/>
              <w:rPr>
                <w:lang w:val="ru-RU"/>
              </w:rPr>
            </w:pPr>
            <w:r w:rsidRPr="008B7994">
              <w:rPr>
                <w:lang w:val="ru-RU"/>
              </w:rPr>
              <w:t>За отраслевые награды «Отличник народного просвещения», «Почетный работник общего образования</w:t>
            </w:r>
            <w:r w:rsidRPr="008B7994">
              <w:rPr>
                <w:spacing w:val="73"/>
                <w:lang w:val="ru-RU"/>
              </w:rPr>
              <w:t xml:space="preserve">    </w:t>
            </w:r>
            <w:r w:rsidRPr="008B7994">
              <w:rPr>
                <w:lang w:val="ru-RU"/>
              </w:rPr>
              <w:t>Российской</w:t>
            </w:r>
            <w:r w:rsidRPr="008B7994">
              <w:rPr>
                <w:spacing w:val="72"/>
                <w:lang w:val="ru-RU"/>
              </w:rPr>
              <w:t xml:space="preserve">    </w:t>
            </w:r>
            <w:r w:rsidRPr="008B7994">
              <w:rPr>
                <w:spacing w:val="-2"/>
                <w:lang w:val="ru-RU"/>
              </w:rPr>
              <w:t>Федерации»,</w:t>
            </w:r>
          </w:p>
          <w:p w:rsidR="00E973BF" w:rsidRPr="008B7994" w:rsidRDefault="00E973BF" w:rsidP="008E423A">
            <w:pPr>
              <w:pStyle w:val="TableParagraph"/>
              <w:ind w:left="149" w:right="137"/>
              <w:jc w:val="both"/>
              <w:rPr>
                <w:lang w:val="ru-RU"/>
              </w:rPr>
            </w:pPr>
            <w:r w:rsidRPr="008B7994">
              <w:rPr>
                <w:lang w:val="ru-RU"/>
              </w:rPr>
              <w:t>«Почетный работник сферы образования Российской</w:t>
            </w:r>
            <w:r w:rsidRPr="008B7994">
              <w:rPr>
                <w:spacing w:val="24"/>
                <w:lang w:val="ru-RU"/>
              </w:rPr>
              <w:t xml:space="preserve"> </w:t>
            </w:r>
            <w:r w:rsidRPr="008B7994">
              <w:rPr>
                <w:lang w:val="ru-RU"/>
              </w:rPr>
              <w:t>Федерации»,</w:t>
            </w:r>
            <w:r w:rsidRPr="008B7994">
              <w:rPr>
                <w:spacing w:val="26"/>
                <w:lang w:val="ru-RU"/>
              </w:rPr>
              <w:t xml:space="preserve"> </w:t>
            </w:r>
            <w:r w:rsidRPr="008B7994">
              <w:rPr>
                <w:lang w:val="ru-RU"/>
              </w:rPr>
              <w:t>«Почетный</w:t>
            </w:r>
            <w:r w:rsidRPr="008B7994">
              <w:rPr>
                <w:spacing w:val="25"/>
                <w:lang w:val="ru-RU"/>
              </w:rPr>
              <w:t xml:space="preserve"> </w:t>
            </w:r>
            <w:r w:rsidRPr="008B7994">
              <w:rPr>
                <w:spacing w:val="-2"/>
                <w:lang w:val="ru-RU"/>
              </w:rPr>
              <w:t>работник</w:t>
            </w:r>
          </w:p>
          <w:p w:rsidR="00E973BF" w:rsidRPr="008B7994" w:rsidRDefault="00E973BF" w:rsidP="008E423A">
            <w:pPr>
              <w:pStyle w:val="TableParagraph"/>
              <w:spacing w:line="252" w:lineRule="exact"/>
              <w:ind w:left="149" w:right="138"/>
              <w:jc w:val="both"/>
              <w:rPr>
                <w:lang w:val="ru-RU"/>
              </w:rPr>
            </w:pPr>
            <w:r w:rsidRPr="008B7994">
              <w:rPr>
                <w:lang w:val="ru-RU"/>
              </w:rPr>
              <w:t>воспитания и просвещения Российской Федерации», «Отличник просвещения»</w:t>
            </w:r>
          </w:p>
        </w:tc>
        <w:tc>
          <w:tcPr>
            <w:tcW w:w="1342" w:type="dxa"/>
          </w:tcPr>
          <w:p w:rsidR="00E973BF" w:rsidRDefault="00E973BF" w:rsidP="008E423A">
            <w:pPr>
              <w:pStyle w:val="TableParagraph"/>
              <w:spacing w:line="249" w:lineRule="exact"/>
              <w:ind w:left="8" w:right="5"/>
              <w:jc w:val="center"/>
            </w:pPr>
            <w:r>
              <w:t xml:space="preserve">500 </w:t>
            </w:r>
            <w:proofErr w:type="spellStart"/>
            <w:r>
              <w:rPr>
                <w:spacing w:val="-4"/>
              </w:rPr>
              <w:t>руб</w:t>
            </w:r>
            <w:proofErr w:type="spellEnd"/>
            <w:r>
              <w:rPr>
                <w:spacing w:val="-4"/>
              </w:rPr>
              <w:t>.</w:t>
            </w:r>
          </w:p>
        </w:tc>
      </w:tr>
    </w:tbl>
    <w:p w:rsidR="00E973BF" w:rsidRDefault="00E973BF" w:rsidP="00E973BF">
      <w:pPr>
        <w:pStyle w:val="TableParagraph"/>
        <w:spacing w:line="249" w:lineRule="exact"/>
        <w:jc w:val="center"/>
        <w:sectPr w:rsidR="00E973BF">
          <w:pgSz w:w="11910" w:h="16840"/>
          <w:pgMar w:top="1220" w:right="141" w:bottom="1220" w:left="283" w:header="0" w:footer="953" w:gutter="0"/>
          <w:cols w:space="720"/>
        </w:sectPr>
      </w:pPr>
    </w:p>
    <w:p w:rsidR="00E973BF" w:rsidRDefault="00E973BF" w:rsidP="00E973BF">
      <w:pPr>
        <w:ind w:firstLine="747"/>
        <w:jc w:val="right"/>
        <w:rPr>
          <w:sz w:val="20"/>
          <w:szCs w:val="20"/>
        </w:rPr>
      </w:pPr>
      <w:r w:rsidRPr="00191B28">
        <w:rPr>
          <w:sz w:val="20"/>
          <w:szCs w:val="20"/>
        </w:rPr>
        <w:lastRenderedPageBreak/>
        <w:t>Приложение</w:t>
      </w:r>
      <w:r w:rsidRPr="00191B28">
        <w:rPr>
          <w:spacing w:val="-14"/>
          <w:sz w:val="20"/>
          <w:szCs w:val="20"/>
        </w:rPr>
        <w:t xml:space="preserve"> </w:t>
      </w:r>
      <w:r w:rsidRPr="00191B28">
        <w:rPr>
          <w:sz w:val="20"/>
          <w:szCs w:val="20"/>
        </w:rPr>
        <w:t>№</w:t>
      </w:r>
      <w:r w:rsidRPr="00191B28">
        <w:rPr>
          <w:spacing w:val="-14"/>
          <w:sz w:val="20"/>
          <w:szCs w:val="20"/>
        </w:rPr>
        <w:t xml:space="preserve"> </w:t>
      </w:r>
      <w:r>
        <w:rPr>
          <w:sz w:val="20"/>
          <w:szCs w:val="20"/>
        </w:rPr>
        <w:t>2</w:t>
      </w:r>
      <w:r w:rsidRPr="00191B28">
        <w:rPr>
          <w:sz w:val="20"/>
          <w:szCs w:val="20"/>
        </w:rPr>
        <w:t xml:space="preserve"> к </w:t>
      </w:r>
    </w:p>
    <w:p w:rsidR="00E973BF" w:rsidRDefault="00E973BF" w:rsidP="00E973BF">
      <w:pPr>
        <w:jc w:val="right"/>
        <w:rPr>
          <w:sz w:val="20"/>
          <w:szCs w:val="20"/>
        </w:rPr>
      </w:pPr>
      <w:r w:rsidRPr="00191B28">
        <w:rPr>
          <w:sz w:val="20"/>
          <w:szCs w:val="20"/>
        </w:rPr>
        <w:t xml:space="preserve">положению об оплате труда работников </w:t>
      </w:r>
    </w:p>
    <w:p w:rsidR="00E973BF" w:rsidRDefault="00E973BF" w:rsidP="00E973BF">
      <w:pPr>
        <w:jc w:val="right"/>
        <w:rPr>
          <w:sz w:val="20"/>
          <w:szCs w:val="20"/>
        </w:rPr>
      </w:pPr>
      <w:r w:rsidRPr="00191B28">
        <w:rPr>
          <w:sz w:val="20"/>
          <w:szCs w:val="20"/>
        </w:rPr>
        <w:t>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r>
        <w:rPr>
          <w:sz w:val="20"/>
          <w:szCs w:val="20"/>
        </w:rPr>
        <w:t xml:space="preserve">  </w:t>
      </w:r>
    </w:p>
    <w:p w:rsidR="00E973BF" w:rsidRPr="00191B28" w:rsidRDefault="00E973BF" w:rsidP="00E973BF">
      <w:pPr>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Default="00E973BF" w:rsidP="00E973BF">
      <w:pPr>
        <w:jc w:val="right"/>
        <w:rPr>
          <w:sz w:val="20"/>
          <w:szCs w:val="20"/>
        </w:rPr>
      </w:pPr>
      <w:r w:rsidRPr="00191B28">
        <w:rPr>
          <w:sz w:val="20"/>
          <w:szCs w:val="20"/>
        </w:rPr>
        <w:t>«Детский</w:t>
      </w:r>
      <w:r w:rsidRPr="00191B28">
        <w:rPr>
          <w:spacing w:val="-12"/>
          <w:sz w:val="20"/>
          <w:szCs w:val="20"/>
        </w:rPr>
        <w:t xml:space="preserve"> </w:t>
      </w:r>
      <w:proofErr w:type="gramStart"/>
      <w:r w:rsidRPr="00191B28">
        <w:rPr>
          <w:sz w:val="20"/>
          <w:szCs w:val="20"/>
        </w:rPr>
        <w:t>сад</w:t>
      </w:r>
      <w:r w:rsidRPr="00191B28">
        <w:rPr>
          <w:spacing w:val="-11"/>
          <w:sz w:val="20"/>
          <w:szCs w:val="20"/>
        </w:rPr>
        <w:t xml:space="preserve"> </w:t>
      </w:r>
      <w:r w:rsidR="00750A1E">
        <w:rPr>
          <w:spacing w:val="-11"/>
          <w:sz w:val="20"/>
          <w:szCs w:val="20"/>
        </w:rPr>
        <w:t xml:space="preserve"> комбинированного</w:t>
      </w:r>
      <w:proofErr w:type="gramEnd"/>
      <w:r w:rsidR="00750A1E">
        <w:rPr>
          <w:spacing w:val="-11"/>
          <w:sz w:val="20"/>
          <w:szCs w:val="20"/>
        </w:rPr>
        <w:t xml:space="preserve"> вида </w:t>
      </w:r>
      <w:r w:rsidR="00750A1E">
        <w:rPr>
          <w:sz w:val="20"/>
          <w:szCs w:val="20"/>
        </w:rPr>
        <w:t>№3</w:t>
      </w:r>
      <w:r w:rsidRPr="00191B28">
        <w:rPr>
          <w:sz w:val="20"/>
          <w:szCs w:val="20"/>
        </w:rPr>
        <w:t>» г. Алексеевка</w:t>
      </w:r>
    </w:p>
    <w:p w:rsidR="00E973BF" w:rsidRDefault="00E973BF" w:rsidP="00E973BF">
      <w:pPr>
        <w:jc w:val="right"/>
        <w:rPr>
          <w:sz w:val="20"/>
          <w:szCs w:val="20"/>
        </w:rPr>
      </w:pPr>
      <w:r w:rsidRPr="00191B28">
        <w:rPr>
          <w:sz w:val="20"/>
          <w:szCs w:val="20"/>
        </w:rPr>
        <w:t xml:space="preserve"> (Приложение №</w:t>
      </w:r>
      <w:r w:rsidR="00E121C6">
        <w:rPr>
          <w:sz w:val="20"/>
          <w:szCs w:val="20"/>
        </w:rPr>
        <w:t>2</w:t>
      </w:r>
      <w:r w:rsidRPr="00191B28">
        <w:rPr>
          <w:sz w:val="20"/>
          <w:szCs w:val="20"/>
        </w:rPr>
        <w:t xml:space="preserve"> к Методике, утвержденной </w:t>
      </w:r>
    </w:p>
    <w:p w:rsidR="00E973BF" w:rsidRPr="00191B28" w:rsidRDefault="00E973BF" w:rsidP="00E973BF">
      <w:pPr>
        <w:jc w:val="right"/>
        <w:rPr>
          <w:sz w:val="20"/>
          <w:szCs w:val="20"/>
        </w:rPr>
      </w:pPr>
      <w:r w:rsidRPr="00191B28">
        <w:rPr>
          <w:sz w:val="20"/>
          <w:szCs w:val="20"/>
        </w:rPr>
        <w:t>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Default="00E973BF" w:rsidP="00E973BF">
      <w:pPr>
        <w:ind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 xml:space="preserve">134-пп </w:t>
      </w:r>
    </w:p>
    <w:p w:rsidR="00E973BF" w:rsidRPr="00191B28" w:rsidRDefault="00E973BF" w:rsidP="00E973BF">
      <w:pPr>
        <w:ind w:firstLine="129"/>
        <w:jc w:val="right"/>
        <w:rPr>
          <w:sz w:val="20"/>
          <w:szCs w:val="20"/>
        </w:rPr>
      </w:pPr>
      <w:r w:rsidRPr="00191B28">
        <w:rPr>
          <w:sz w:val="20"/>
          <w:szCs w:val="20"/>
        </w:rPr>
        <w:t>(с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E973BF" w:rsidRPr="00191B28" w:rsidRDefault="00E973BF" w:rsidP="00E973BF">
      <w:pPr>
        <w:pStyle w:val="a3"/>
        <w:spacing w:before="30"/>
        <w:ind w:left="0" w:firstLine="0"/>
        <w:jc w:val="left"/>
        <w:rPr>
          <w:sz w:val="20"/>
          <w:szCs w:val="20"/>
        </w:rPr>
      </w:pPr>
    </w:p>
    <w:p w:rsidR="00E973BF" w:rsidRDefault="00E973BF" w:rsidP="00E973BF">
      <w:pPr>
        <w:contextualSpacing/>
        <w:jc w:val="center"/>
        <w:rPr>
          <w:b/>
          <w:sz w:val="26"/>
          <w:szCs w:val="28"/>
        </w:rPr>
      </w:pPr>
    </w:p>
    <w:p w:rsidR="00E973BF" w:rsidRPr="00191B28" w:rsidRDefault="00E973BF" w:rsidP="00E973BF">
      <w:pPr>
        <w:contextualSpacing/>
        <w:jc w:val="center"/>
        <w:rPr>
          <w:b/>
          <w:sz w:val="26"/>
          <w:szCs w:val="28"/>
        </w:rPr>
      </w:pPr>
      <w:r w:rsidRPr="00191B28">
        <w:rPr>
          <w:b/>
          <w:sz w:val="26"/>
          <w:szCs w:val="28"/>
        </w:rPr>
        <w:t>Положение</w:t>
      </w:r>
    </w:p>
    <w:p w:rsidR="00E973BF" w:rsidRPr="00191B28" w:rsidRDefault="00E973BF" w:rsidP="00E973BF">
      <w:pPr>
        <w:contextualSpacing/>
        <w:jc w:val="center"/>
        <w:rPr>
          <w:b/>
          <w:sz w:val="26"/>
          <w:szCs w:val="28"/>
        </w:rPr>
      </w:pPr>
      <w:r w:rsidRPr="00191B28">
        <w:rPr>
          <w:b/>
          <w:sz w:val="26"/>
          <w:szCs w:val="28"/>
        </w:rPr>
        <w:t xml:space="preserve"> о распределении стимулирующей части</w:t>
      </w:r>
    </w:p>
    <w:p w:rsidR="00E973BF" w:rsidRPr="00191B28" w:rsidRDefault="00E973BF" w:rsidP="00E973BF">
      <w:pPr>
        <w:contextualSpacing/>
        <w:jc w:val="center"/>
        <w:rPr>
          <w:b/>
          <w:sz w:val="26"/>
          <w:szCs w:val="28"/>
        </w:rPr>
      </w:pPr>
      <w:r w:rsidRPr="00191B28">
        <w:rPr>
          <w:b/>
          <w:sz w:val="26"/>
          <w:szCs w:val="28"/>
        </w:rPr>
        <w:t xml:space="preserve"> фонда оплаты труда работников </w:t>
      </w:r>
    </w:p>
    <w:p w:rsidR="00E973BF" w:rsidRPr="00191B28" w:rsidRDefault="00E973BF" w:rsidP="00E973BF">
      <w:pPr>
        <w:contextualSpacing/>
        <w:jc w:val="center"/>
        <w:rPr>
          <w:b/>
          <w:sz w:val="26"/>
          <w:szCs w:val="28"/>
        </w:rPr>
      </w:pPr>
      <w:r w:rsidRPr="00191B28">
        <w:rPr>
          <w:b/>
          <w:sz w:val="26"/>
          <w:szCs w:val="28"/>
        </w:rPr>
        <w:t xml:space="preserve">муниципального бюджетного дошкольного </w:t>
      </w:r>
    </w:p>
    <w:p w:rsidR="00E973BF" w:rsidRPr="00191B28" w:rsidRDefault="00E973BF" w:rsidP="00E973BF">
      <w:pPr>
        <w:contextualSpacing/>
        <w:jc w:val="center"/>
        <w:rPr>
          <w:b/>
          <w:sz w:val="26"/>
          <w:szCs w:val="28"/>
        </w:rPr>
      </w:pPr>
      <w:r w:rsidRPr="00191B28">
        <w:rPr>
          <w:b/>
          <w:sz w:val="26"/>
          <w:szCs w:val="28"/>
        </w:rPr>
        <w:t>образовательного учреждения</w:t>
      </w:r>
    </w:p>
    <w:p w:rsidR="00E973BF" w:rsidRPr="00191B28" w:rsidRDefault="00E121C6" w:rsidP="00E973BF">
      <w:pPr>
        <w:contextualSpacing/>
        <w:jc w:val="center"/>
        <w:rPr>
          <w:b/>
          <w:sz w:val="26"/>
          <w:szCs w:val="28"/>
        </w:rPr>
      </w:pPr>
      <w:r>
        <w:rPr>
          <w:b/>
          <w:sz w:val="26"/>
          <w:szCs w:val="28"/>
        </w:rPr>
        <w:t>«Детский сад  №3</w:t>
      </w:r>
      <w:r w:rsidR="00E973BF" w:rsidRPr="00191B28">
        <w:rPr>
          <w:b/>
          <w:sz w:val="26"/>
          <w:szCs w:val="28"/>
        </w:rPr>
        <w:t>» г. Алексеевка</w:t>
      </w:r>
    </w:p>
    <w:p w:rsidR="00E973BF" w:rsidRPr="00191B28" w:rsidRDefault="00E973BF" w:rsidP="00E973BF">
      <w:pPr>
        <w:contextualSpacing/>
        <w:jc w:val="center"/>
        <w:rPr>
          <w:b/>
          <w:sz w:val="26"/>
          <w:szCs w:val="20"/>
        </w:rPr>
      </w:pPr>
    </w:p>
    <w:p w:rsidR="00E973BF" w:rsidRPr="001E3E5A" w:rsidRDefault="00E973BF" w:rsidP="00E973BF">
      <w:pPr>
        <w:contextualSpacing/>
        <w:jc w:val="center"/>
        <w:rPr>
          <w:b/>
          <w:sz w:val="24"/>
          <w:szCs w:val="24"/>
        </w:rPr>
      </w:pPr>
    </w:p>
    <w:p w:rsidR="00E973BF" w:rsidRPr="00E121C6" w:rsidRDefault="00E973BF" w:rsidP="00E973BF">
      <w:pPr>
        <w:ind w:firstLine="708"/>
        <w:contextualSpacing/>
        <w:jc w:val="center"/>
        <w:rPr>
          <w:b/>
          <w:sz w:val="26"/>
          <w:szCs w:val="24"/>
        </w:rPr>
      </w:pPr>
      <w:r w:rsidRPr="00E121C6">
        <w:rPr>
          <w:b/>
          <w:sz w:val="26"/>
          <w:szCs w:val="24"/>
        </w:rPr>
        <w:t>1.Общее положение</w:t>
      </w:r>
    </w:p>
    <w:p w:rsidR="00E973BF" w:rsidRPr="00E121C6" w:rsidRDefault="00E973BF" w:rsidP="00E973BF">
      <w:pPr>
        <w:adjustRightInd w:val="0"/>
        <w:ind w:firstLine="540"/>
        <w:contextualSpacing/>
        <w:jc w:val="both"/>
        <w:rPr>
          <w:rFonts w:eastAsia="Calibri"/>
          <w:sz w:val="26"/>
          <w:szCs w:val="24"/>
        </w:rPr>
      </w:pPr>
      <w:r w:rsidRPr="00E121C6">
        <w:rPr>
          <w:rFonts w:eastAsia="Calibri"/>
          <w:sz w:val="26"/>
          <w:szCs w:val="24"/>
        </w:rPr>
        <w:t>Настоящее Положение разработано в целях усиления материальной заинтересованности работников муниципального бюджетного дошкольного образователь</w:t>
      </w:r>
      <w:r w:rsidR="00E121C6" w:rsidRPr="00E121C6">
        <w:rPr>
          <w:rFonts w:eastAsia="Calibri"/>
          <w:sz w:val="26"/>
          <w:szCs w:val="24"/>
        </w:rPr>
        <w:t>ного учреждения  «Детский сад №3</w:t>
      </w:r>
      <w:r w:rsidRPr="00E121C6">
        <w:rPr>
          <w:rFonts w:eastAsia="Calibri"/>
          <w:sz w:val="26"/>
          <w:szCs w:val="24"/>
        </w:rPr>
        <w:t xml:space="preserve">» г. Алексеевка  в повышении качества работы, развитии творческой активности и инициативы при выполнении поставленных задач, успешного и добросовестного исполнения должностных обязанностей. </w:t>
      </w:r>
    </w:p>
    <w:p w:rsidR="009C3CEF" w:rsidRDefault="009C3CEF" w:rsidP="00E973BF">
      <w:pPr>
        <w:contextualSpacing/>
        <w:jc w:val="center"/>
        <w:rPr>
          <w:b/>
          <w:sz w:val="26"/>
          <w:szCs w:val="24"/>
        </w:rPr>
      </w:pPr>
    </w:p>
    <w:p w:rsidR="009C3CEF" w:rsidRDefault="009C3CEF" w:rsidP="00E973BF">
      <w:pPr>
        <w:contextualSpacing/>
        <w:jc w:val="center"/>
        <w:rPr>
          <w:b/>
          <w:sz w:val="26"/>
          <w:szCs w:val="24"/>
        </w:rPr>
      </w:pPr>
    </w:p>
    <w:p w:rsidR="00E973BF" w:rsidRPr="00E121C6" w:rsidRDefault="00E973BF" w:rsidP="00E973BF">
      <w:pPr>
        <w:contextualSpacing/>
        <w:jc w:val="center"/>
        <w:rPr>
          <w:b/>
          <w:sz w:val="26"/>
          <w:szCs w:val="24"/>
        </w:rPr>
      </w:pPr>
      <w:r w:rsidRPr="00E121C6">
        <w:rPr>
          <w:b/>
          <w:sz w:val="26"/>
          <w:szCs w:val="24"/>
        </w:rPr>
        <w:t xml:space="preserve">2. Формирование и порядок распределения </w:t>
      </w:r>
    </w:p>
    <w:p w:rsidR="00E973BF" w:rsidRPr="00E121C6" w:rsidRDefault="00E973BF" w:rsidP="00E973BF">
      <w:pPr>
        <w:contextualSpacing/>
        <w:jc w:val="center"/>
        <w:rPr>
          <w:b/>
          <w:sz w:val="26"/>
          <w:szCs w:val="24"/>
        </w:rPr>
      </w:pPr>
      <w:r w:rsidRPr="00E121C6">
        <w:rPr>
          <w:b/>
          <w:sz w:val="26"/>
          <w:szCs w:val="24"/>
        </w:rPr>
        <w:t xml:space="preserve">стимулирующей части фонда оплаты труда работников </w:t>
      </w:r>
    </w:p>
    <w:p w:rsidR="00E973BF" w:rsidRPr="00E121C6" w:rsidRDefault="00E973BF" w:rsidP="00E973BF">
      <w:pPr>
        <w:ind w:firstLine="708"/>
        <w:contextualSpacing/>
        <w:jc w:val="both"/>
        <w:rPr>
          <w:sz w:val="26"/>
          <w:szCs w:val="24"/>
        </w:rPr>
      </w:pPr>
      <w:r w:rsidRPr="00E121C6">
        <w:rPr>
          <w:sz w:val="26"/>
          <w:szCs w:val="24"/>
        </w:rPr>
        <w:t>2.1.Учредитель образовательной организации формирует фонд стимулирования работников дошкольных образовательных организаций  в размере от 20 %  до 100 % от  ФОТ по ДОО муниципального района.</w:t>
      </w:r>
    </w:p>
    <w:p w:rsidR="00E973BF" w:rsidRPr="00E121C6" w:rsidRDefault="00E973BF" w:rsidP="00E973BF">
      <w:pPr>
        <w:ind w:firstLine="708"/>
        <w:contextualSpacing/>
        <w:jc w:val="both"/>
        <w:rPr>
          <w:rFonts w:eastAsia="Calibri"/>
          <w:sz w:val="26"/>
          <w:szCs w:val="24"/>
        </w:rPr>
      </w:pPr>
      <w:r w:rsidRPr="00E121C6">
        <w:rPr>
          <w:sz w:val="26"/>
          <w:szCs w:val="24"/>
        </w:rPr>
        <w:t>2.</w:t>
      </w:r>
      <w:r w:rsidRPr="00E121C6">
        <w:rPr>
          <w:rFonts w:eastAsia="Calibri"/>
          <w:bCs/>
          <w:sz w:val="26"/>
          <w:szCs w:val="24"/>
        </w:rPr>
        <w:t>2.Основными критериями, влияющими на размер стимулирующих выплат</w:t>
      </w:r>
      <w:r w:rsidRPr="00E121C6">
        <w:rPr>
          <w:rFonts w:eastAsia="Calibri"/>
          <w:sz w:val="26"/>
          <w:szCs w:val="24"/>
        </w:rPr>
        <w:t xml:space="preserve">  работников ДОО</w:t>
      </w:r>
      <w:r w:rsidRPr="00E121C6">
        <w:rPr>
          <w:rFonts w:eastAsia="Calibri"/>
          <w:bCs/>
          <w:sz w:val="26"/>
          <w:szCs w:val="24"/>
        </w:rPr>
        <w:t xml:space="preserve">, являются показатели, отражающие результаты его работы, </w:t>
      </w:r>
      <w:r w:rsidRPr="00E121C6">
        <w:rPr>
          <w:rFonts w:eastAsia="Calibri"/>
          <w:sz w:val="26"/>
          <w:szCs w:val="24"/>
        </w:rPr>
        <w:t>которые оцениваются в баллах (прилагается).</w:t>
      </w:r>
    </w:p>
    <w:p w:rsidR="00E973BF" w:rsidRPr="00E121C6" w:rsidRDefault="00E973BF" w:rsidP="00E973BF">
      <w:pPr>
        <w:ind w:firstLine="708"/>
        <w:contextualSpacing/>
        <w:jc w:val="both"/>
        <w:rPr>
          <w:sz w:val="26"/>
          <w:szCs w:val="24"/>
        </w:rPr>
      </w:pPr>
      <w:r w:rsidRPr="00E121C6">
        <w:rPr>
          <w:sz w:val="26"/>
          <w:szCs w:val="24"/>
        </w:rPr>
        <w:t xml:space="preserve"> 2.3.При этом набор критериев и показателей определяется исходя из специфики должностных обязанностей работников, особенностей развития и функционирования образовательного учреждения. Размер доплат определяется следующим образом:</w:t>
      </w:r>
    </w:p>
    <w:p w:rsidR="00E973BF" w:rsidRPr="00E121C6" w:rsidRDefault="00E973BF" w:rsidP="00E973BF">
      <w:pPr>
        <w:contextualSpacing/>
        <w:jc w:val="both"/>
        <w:rPr>
          <w:sz w:val="26"/>
          <w:szCs w:val="24"/>
        </w:rPr>
      </w:pPr>
      <w:r w:rsidRPr="00E121C6">
        <w:rPr>
          <w:sz w:val="26"/>
          <w:szCs w:val="24"/>
        </w:rPr>
        <w:t xml:space="preserve">        1.Производится подсчет баллов по максимально возможному количеству показателей  для каждого работника. </w:t>
      </w:r>
    </w:p>
    <w:p w:rsidR="00E973BF" w:rsidRPr="00E121C6" w:rsidRDefault="00E973BF" w:rsidP="00E973BF">
      <w:pPr>
        <w:contextualSpacing/>
        <w:jc w:val="both"/>
        <w:rPr>
          <w:sz w:val="26"/>
          <w:szCs w:val="24"/>
        </w:rPr>
      </w:pPr>
      <w:r w:rsidRPr="00E121C6">
        <w:rPr>
          <w:sz w:val="26"/>
          <w:szCs w:val="24"/>
        </w:rPr>
        <w:t xml:space="preserve">        2.Суммируются баллы, полученные всеми работниками (общая сумма баллов).</w:t>
      </w:r>
    </w:p>
    <w:p w:rsidR="00E973BF" w:rsidRPr="00E121C6" w:rsidRDefault="00E973BF" w:rsidP="00E973BF">
      <w:pPr>
        <w:contextualSpacing/>
        <w:jc w:val="both"/>
        <w:rPr>
          <w:sz w:val="26"/>
          <w:szCs w:val="24"/>
        </w:rPr>
      </w:pPr>
      <w:r w:rsidRPr="00E121C6">
        <w:rPr>
          <w:sz w:val="26"/>
          <w:szCs w:val="24"/>
        </w:rPr>
        <w:t xml:space="preserve">        3.Среднемесячный размер стимулирующей части  фонда каждого учреждения делится на общую сумму баллов. В результате получается  денежный вес (в рублях) каждого балла.</w:t>
      </w:r>
    </w:p>
    <w:p w:rsidR="00E973BF" w:rsidRPr="00E121C6" w:rsidRDefault="00E973BF" w:rsidP="00E973BF">
      <w:pPr>
        <w:contextualSpacing/>
        <w:jc w:val="both"/>
        <w:rPr>
          <w:sz w:val="26"/>
          <w:szCs w:val="24"/>
        </w:rPr>
      </w:pPr>
      <w:r w:rsidRPr="00E121C6">
        <w:rPr>
          <w:sz w:val="26"/>
          <w:szCs w:val="24"/>
        </w:rPr>
        <w:t xml:space="preserve">        4.Этот показатель (денежный вес) умножается  на сумму баллов каждого работника, получается размер стимулирующей  выплаты каждому работнику. </w:t>
      </w:r>
    </w:p>
    <w:p w:rsidR="00E973BF" w:rsidRPr="00E121C6" w:rsidRDefault="00E973BF" w:rsidP="00E973BF">
      <w:pPr>
        <w:contextualSpacing/>
        <w:jc w:val="both"/>
        <w:rPr>
          <w:bCs/>
          <w:sz w:val="26"/>
          <w:szCs w:val="24"/>
        </w:rPr>
      </w:pPr>
      <w:r w:rsidRPr="00E121C6">
        <w:rPr>
          <w:bCs/>
          <w:sz w:val="26"/>
          <w:szCs w:val="24"/>
        </w:rPr>
        <w:t>Сокращенные обозначения, применяемые в данных показателях:</w:t>
      </w:r>
    </w:p>
    <w:p w:rsidR="00E973BF" w:rsidRPr="00E121C6" w:rsidRDefault="00E973BF" w:rsidP="00E973BF">
      <w:pPr>
        <w:contextualSpacing/>
        <w:jc w:val="both"/>
        <w:rPr>
          <w:bCs/>
          <w:sz w:val="26"/>
          <w:szCs w:val="24"/>
        </w:rPr>
      </w:pPr>
      <w:r w:rsidRPr="00E121C6">
        <w:rPr>
          <w:bCs/>
          <w:sz w:val="26"/>
          <w:szCs w:val="24"/>
        </w:rPr>
        <w:t>ДОО – дошкольная образовательная организация,</w:t>
      </w:r>
    </w:p>
    <w:p w:rsidR="00E973BF" w:rsidRPr="00E121C6" w:rsidRDefault="00E973BF" w:rsidP="00E973BF">
      <w:pPr>
        <w:contextualSpacing/>
        <w:jc w:val="both"/>
        <w:rPr>
          <w:bCs/>
          <w:sz w:val="26"/>
          <w:szCs w:val="24"/>
        </w:rPr>
      </w:pPr>
      <w:r w:rsidRPr="00E121C6">
        <w:rPr>
          <w:bCs/>
          <w:sz w:val="26"/>
          <w:szCs w:val="24"/>
        </w:rPr>
        <w:t>ФГОС ДО – федеральный государственный стандарт дошкольного образования,</w:t>
      </w:r>
    </w:p>
    <w:p w:rsidR="00E973BF" w:rsidRPr="00E121C6" w:rsidRDefault="00E973BF" w:rsidP="00E973BF">
      <w:pPr>
        <w:contextualSpacing/>
        <w:jc w:val="both"/>
        <w:rPr>
          <w:bCs/>
          <w:sz w:val="26"/>
          <w:szCs w:val="24"/>
        </w:rPr>
      </w:pPr>
      <w:r w:rsidRPr="00E121C6">
        <w:rPr>
          <w:bCs/>
          <w:sz w:val="26"/>
          <w:szCs w:val="24"/>
        </w:rPr>
        <w:t>ОВЗ – ограниченные возможности здоровья,</w:t>
      </w:r>
    </w:p>
    <w:p w:rsidR="00E973BF" w:rsidRPr="00E121C6" w:rsidRDefault="00E973BF" w:rsidP="00E973BF">
      <w:pPr>
        <w:contextualSpacing/>
        <w:jc w:val="both"/>
        <w:rPr>
          <w:bCs/>
          <w:sz w:val="26"/>
          <w:szCs w:val="24"/>
        </w:rPr>
      </w:pPr>
      <w:r w:rsidRPr="00E121C6">
        <w:rPr>
          <w:bCs/>
          <w:sz w:val="26"/>
          <w:szCs w:val="24"/>
        </w:rPr>
        <w:t>АПО – актуальный педагогический опыт,</w:t>
      </w:r>
    </w:p>
    <w:p w:rsidR="00E973BF" w:rsidRPr="00E121C6" w:rsidRDefault="00E973BF" w:rsidP="00E973BF">
      <w:pPr>
        <w:contextualSpacing/>
        <w:jc w:val="both"/>
        <w:rPr>
          <w:bCs/>
          <w:sz w:val="26"/>
          <w:szCs w:val="24"/>
        </w:rPr>
      </w:pPr>
      <w:r w:rsidRPr="00E121C6">
        <w:rPr>
          <w:bCs/>
          <w:sz w:val="26"/>
          <w:szCs w:val="24"/>
        </w:rPr>
        <w:t xml:space="preserve">ГКП - группа кратковременного пребывания, </w:t>
      </w:r>
    </w:p>
    <w:p w:rsidR="00E973BF" w:rsidRPr="00E121C6" w:rsidRDefault="00E973BF" w:rsidP="00E973BF">
      <w:pPr>
        <w:contextualSpacing/>
        <w:jc w:val="both"/>
        <w:rPr>
          <w:bCs/>
          <w:sz w:val="26"/>
          <w:szCs w:val="24"/>
        </w:rPr>
      </w:pPr>
      <w:r w:rsidRPr="00E121C6">
        <w:rPr>
          <w:bCs/>
          <w:sz w:val="26"/>
          <w:szCs w:val="24"/>
        </w:rPr>
        <w:lastRenderedPageBreak/>
        <w:t xml:space="preserve">ИП - индивидуальный предприниматель, </w:t>
      </w:r>
    </w:p>
    <w:p w:rsidR="00E973BF" w:rsidRPr="00E121C6" w:rsidRDefault="00E973BF" w:rsidP="00E973BF">
      <w:pPr>
        <w:contextualSpacing/>
        <w:jc w:val="both"/>
        <w:rPr>
          <w:bCs/>
          <w:sz w:val="26"/>
          <w:szCs w:val="24"/>
        </w:rPr>
      </w:pPr>
      <w:r w:rsidRPr="00E121C6">
        <w:rPr>
          <w:bCs/>
          <w:sz w:val="26"/>
          <w:szCs w:val="24"/>
        </w:rPr>
        <w:t>ЧДОО – частные ДОО,</w:t>
      </w:r>
    </w:p>
    <w:p w:rsidR="00E973BF" w:rsidRPr="00E121C6" w:rsidRDefault="00E973BF" w:rsidP="00E973BF">
      <w:pPr>
        <w:contextualSpacing/>
        <w:jc w:val="both"/>
        <w:rPr>
          <w:bCs/>
          <w:sz w:val="26"/>
          <w:szCs w:val="24"/>
        </w:rPr>
      </w:pPr>
      <w:r w:rsidRPr="00E121C6">
        <w:rPr>
          <w:bCs/>
          <w:sz w:val="26"/>
          <w:szCs w:val="24"/>
        </w:rPr>
        <w:t xml:space="preserve">ЗОЖ -  здоровый образ жизни, </w:t>
      </w:r>
    </w:p>
    <w:p w:rsidR="00E973BF" w:rsidRPr="00E121C6" w:rsidRDefault="00E973BF" w:rsidP="00E973BF">
      <w:pPr>
        <w:contextualSpacing/>
        <w:jc w:val="both"/>
        <w:rPr>
          <w:bCs/>
          <w:sz w:val="26"/>
          <w:szCs w:val="24"/>
        </w:rPr>
      </w:pPr>
      <w:r w:rsidRPr="00E121C6">
        <w:rPr>
          <w:bCs/>
          <w:sz w:val="26"/>
          <w:szCs w:val="24"/>
        </w:rPr>
        <w:t xml:space="preserve">ПМПК – </w:t>
      </w:r>
      <w:proofErr w:type="spellStart"/>
      <w:r w:rsidRPr="00E121C6">
        <w:rPr>
          <w:bCs/>
          <w:sz w:val="26"/>
          <w:szCs w:val="24"/>
        </w:rPr>
        <w:t>психолого</w:t>
      </w:r>
      <w:proofErr w:type="spellEnd"/>
      <w:r w:rsidRPr="00E121C6">
        <w:rPr>
          <w:bCs/>
          <w:sz w:val="26"/>
          <w:szCs w:val="24"/>
        </w:rPr>
        <w:t xml:space="preserve"> –</w:t>
      </w:r>
      <w:proofErr w:type="spellStart"/>
      <w:r w:rsidRPr="00E121C6">
        <w:rPr>
          <w:bCs/>
          <w:sz w:val="26"/>
          <w:szCs w:val="24"/>
        </w:rPr>
        <w:t>медико</w:t>
      </w:r>
      <w:proofErr w:type="spellEnd"/>
      <w:r w:rsidRPr="00E121C6">
        <w:rPr>
          <w:bCs/>
          <w:sz w:val="26"/>
          <w:szCs w:val="24"/>
        </w:rPr>
        <w:t xml:space="preserve"> -педагогическая комиссия.</w:t>
      </w:r>
    </w:p>
    <w:p w:rsidR="009C3CEF" w:rsidRDefault="009C3CEF" w:rsidP="00E973BF">
      <w:pPr>
        <w:ind w:firstLine="708"/>
        <w:contextualSpacing/>
        <w:jc w:val="center"/>
        <w:rPr>
          <w:b/>
          <w:sz w:val="26"/>
          <w:szCs w:val="24"/>
        </w:rPr>
      </w:pPr>
    </w:p>
    <w:p w:rsidR="009C3CEF" w:rsidRDefault="009C3CEF" w:rsidP="00E973BF">
      <w:pPr>
        <w:ind w:firstLine="708"/>
        <w:contextualSpacing/>
        <w:jc w:val="center"/>
        <w:rPr>
          <w:b/>
          <w:sz w:val="26"/>
          <w:szCs w:val="24"/>
        </w:rPr>
      </w:pPr>
    </w:p>
    <w:p w:rsidR="00E973BF" w:rsidRPr="00E121C6" w:rsidRDefault="00E973BF" w:rsidP="00E973BF">
      <w:pPr>
        <w:ind w:firstLine="708"/>
        <w:contextualSpacing/>
        <w:jc w:val="center"/>
        <w:rPr>
          <w:b/>
          <w:sz w:val="26"/>
          <w:szCs w:val="24"/>
        </w:rPr>
      </w:pPr>
      <w:r w:rsidRPr="00E121C6">
        <w:rPr>
          <w:b/>
          <w:sz w:val="26"/>
          <w:szCs w:val="24"/>
        </w:rPr>
        <w:t>3. Распределение фонда стимулирования работников</w:t>
      </w:r>
    </w:p>
    <w:p w:rsidR="00E973BF" w:rsidRPr="00E121C6" w:rsidRDefault="00E973BF" w:rsidP="00E973BF">
      <w:pPr>
        <w:adjustRightInd w:val="0"/>
        <w:ind w:firstLine="708"/>
        <w:contextualSpacing/>
        <w:jc w:val="both"/>
        <w:rPr>
          <w:rFonts w:eastAsia="Calibri"/>
          <w:sz w:val="26"/>
          <w:szCs w:val="24"/>
        </w:rPr>
      </w:pPr>
      <w:r w:rsidRPr="00E121C6">
        <w:rPr>
          <w:sz w:val="26"/>
          <w:szCs w:val="24"/>
        </w:rPr>
        <w:t xml:space="preserve">Распределение фонда стимулирования работников учреждений осуществляется 2 раза в год (на 1 сентября текущего года и  на 1 января следующего). </w:t>
      </w:r>
      <w:r w:rsidRPr="00E121C6">
        <w:rPr>
          <w:rFonts w:eastAsia="Calibri"/>
          <w:sz w:val="26"/>
          <w:szCs w:val="24"/>
        </w:rPr>
        <w:t>Порядок рассмотрения распределения фонда стимулирования работников осуществляется на общем собрании работников ДОУ, обеспечивающим демократический, государственно-общественный характер управления, вопроса о стимулировании работников устанавливается соответствующим положением образовательной организации при кворуме 2/3 от всех членов трудового коллектива.</w:t>
      </w:r>
    </w:p>
    <w:p w:rsidR="00E973BF" w:rsidRPr="00E121C6" w:rsidRDefault="00E973BF" w:rsidP="00E973BF">
      <w:pPr>
        <w:adjustRightInd w:val="0"/>
        <w:ind w:firstLine="708"/>
        <w:contextualSpacing/>
        <w:jc w:val="both"/>
        <w:rPr>
          <w:rFonts w:eastAsia="Calibri"/>
          <w:sz w:val="26"/>
          <w:szCs w:val="24"/>
        </w:rPr>
      </w:pPr>
      <w:r w:rsidRPr="00E121C6">
        <w:rPr>
          <w:rFonts w:eastAsia="Calibri"/>
          <w:sz w:val="26"/>
          <w:szCs w:val="24"/>
        </w:rPr>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учреждением (Комиссией), на основании представления руководителя   образовательного учреждения и с учетом мнения профсоюзной организации. </w:t>
      </w:r>
    </w:p>
    <w:p w:rsidR="009C3CEF" w:rsidRDefault="009C3CEF" w:rsidP="00E973BF">
      <w:pPr>
        <w:pStyle w:val="af6"/>
        <w:spacing w:after="0"/>
        <w:ind w:left="0"/>
        <w:jc w:val="center"/>
        <w:rPr>
          <w:b/>
          <w:sz w:val="26"/>
          <w:szCs w:val="24"/>
        </w:rPr>
      </w:pPr>
    </w:p>
    <w:p w:rsidR="00E973BF" w:rsidRPr="00E121C6" w:rsidRDefault="00E973BF" w:rsidP="00E973BF">
      <w:pPr>
        <w:pStyle w:val="af6"/>
        <w:spacing w:after="0"/>
        <w:ind w:left="0"/>
        <w:jc w:val="center"/>
        <w:rPr>
          <w:b/>
          <w:sz w:val="26"/>
          <w:szCs w:val="24"/>
        </w:rPr>
      </w:pPr>
      <w:r w:rsidRPr="00E121C6">
        <w:rPr>
          <w:b/>
          <w:sz w:val="26"/>
          <w:szCs w:val="24"/>
        </w:rPr>
        <w:t>4.Организация деятельности Комиссии.</w:t>
      </w:r>
    </w:p>
    <w:p w:rsidR="00E973BF" w:rsidRPr="00E121C6" w:rsidRDefault="00E973BF" w:rsidP="00E973BF">
      <w:pPr>
        <w:pStyle w:val="af6"/>
        <w:spacing w:after="0"/>
        <w:ind w:left="0"/>
        <w:jc w:val="both"/>
        <w:rPr>
          <w:sz w:val="26"/>
          <w:szCs w:val="24"/>
        </w:rPr>
      </w:pPr>
      <w:r w:rsidRPr="00E121C6">
        <w:rPr>
          <w:sz w:val="26"/>
          <w:szCs w:val="24"/>
        </w:rPr>
        <w:t xml:space="preserve">4.1. Комиссия создается, реорганизуется и ликвидируется решением  Общего собрания  работников, которое утверждается приказом по  образовательному учреждению, сроком на 1 год.  Основная компетенция Комиссии – распределение стимулирующей части фонда оплаты труда  в соответствии с утверждёнными критериями.  </w:t>
      </w:r>
    </w:p>
    <w:p w:rsidR="00E973BF" w:rsidRPr="00E121C6" w:rsidRDefault="00E973BF" w:rsidP="00E973BF">
      <w:pPr>
        <w:pStyle w:val="af6"/>
        <w:spacing w:after="0"/>
        <w:ind w:left="0"/>
        <w:jc w:val="both"/>
        <w:rPr>
          <w:sz w:val="26"/>
          <w:szCs w:val="24"/>
        </w:rPr>
      </w:pPr>
      <w:r w:rsidRPr="00E121C6">
        <w:rPr>
          <w:sz w:val="26"/>
          <w:szCs w:val="24"/>
        </w:rPr>
        <w:t xml:space="preserve">4.2. Состав Комиссии в количестве 7 человек  избирается на общем собрании работников. В состав Комиссии  входят: старший воспитатель,  председатель  первичной профсоюзной организации (обязательно). 5 членов  Комиссии  избираются из  наиболее опытных и пользующиеся авторитетом педагогов  и  других членов коллектива. Списочный и персональный состав Комиссии утверждается приказом заведующего. </w:t>
      </w:r>
    </w:p>
    <w:p w:rsidR="00E973BF" w:rsidRPr="00E121C6" w:rsidRDefault="00E973BF" w:rsidP="00E973BF">
      <w:pPr>
        <w:pStyle w:val="af6"/>
        <w:spacing w:after="0"/>
        <w:ind w:left="0"/>
        <w:jc w:val="both"/>
        <w:rPr>
          <w:sz w:val="26"/>
          <w:szCs w:val="24"/>
        </w:rPr>
      </w:pPr>
      <w:r w:rsidRPr="00E121C6">
        <w:rPr>
          <w:sz w:val="26"/>
          <w:szCs w:val="24"/>
        </w:rPr>
        <w:t>4.3. Для работы Комиссии избирается председатель и секретарь открытым голосованием.</w:t>
      </w:r>
    </w:p>
    <w:p w:rsidR="00E973BF" w:rsidRPr="00E121C6" w:rsidRDefault="00E973BF" w:rsidP="00E973BF">
      <w:pPr>
        <w:pStyle w:val="af6"/>
        <w:spacing w:after="0"/>
        <w:ind w:left="0"/>
        <w:jc w:val="both"/>
        <w:rPr>
          <w:sz w:val="26"/>
          <w:szCs w:val="24"/>
        </w:rPr>
      </w:pPr>
      <w:r w:rsidRPr="00E121C6">
        <w:rPr>
          <w:sz w:val="26"/>
          <w:szCs w:val="24"/>
        </w:rPr>
        <w:t>4.4. Работу Комиссии возглавляет председатель. Председатель организует и планирует работу Комиссии,  ведёт  заседания, контролирует выполнение принятых решений.</w:t>
      </w:r>
    </w:p>
    <w:p w:rsidR="00E973BF" w:rsidRPr="00E121C6" w:rsidRDefault="00E973BF" w:rsidP="00E973BF">
      <w:pPr>
        <w:pStyle w:val="af6"/>
        <w:spacing w:after="0"/>
        <w:ind w:left="0"/>
        <w:jc w:val="both"/>
        <w:rPr>
          <w:sz w:val="26"/>
          <w:szCs w:val="24"/>
        </w:rPr>
      </w:pPr>
      <w:r w:rsidRPr="00E121C6">
        <w:rPr>
          <w:sz w:val="26"/>
          <w:szCs w:val="24"/>
        </w:rPr>
        <w:t>4.5.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E973BF" w:rsidRPr="00E121C6" w:rsidRDefault="00E973BF" w:rsidP="00E973BF">
      <w:pPr>
        <w:pStyle w:val="af6"/>
        <w:spacing w:after="0"/>
        <w:ind w:left="0"/>
        <w:jc w:val="both"/>
        <w:rPr>
          <w:sz w:val="26"/>
          <w:szCs w:val="24"/>
        </w:rPr>
      </w:pPr>
      <w:r w:rsidRPr="00E121C6">
        <w:rPr>
          <w:sz w:val="26"/>
          <w:szCs w:val="24"/>
        </w:rPr>
        <w:t>4.6. Заседания Комиссии проводятся не реже двух раз в год. Заседание Комиссии может быть инициировано председателем Комиссии, председателем профсоюзного комитета, заведующим образовательным учреждением при необходимости (прием новых членов коллектива).</w:t>
      </w:r>
    </w:p>
    <w:p w:rsidR="00E973BF" w:rsidRPr="00E121C6" w:rsidRDefault="00E973BF" w:rsidP="00E973BF">
      <w:pPr>
        <w:pStyle w:val="af6"/>
        <w:spacing w:after="0"/>
        <w:ind w:left="0"/>
        <w:jc w:val="both"/>
        <w:rPr>
          <w:sz w:val="26"/>
          <w:szCs w:val="24"/>
        </w:rPr>
      </w:pPr>
      <w:r w:rsidRPr="00E121C6">
        <w:rPr>
          <w:sz w:val="26"/>
          <w:szCs w:val="24"/>
        </w:rPr>
        <w:t xml:space="preserve">4.7. Заседание Комиссии является правомочным, если на нём присутствует не менее 2/3 её членов. Решение Комиссии принимается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E973BF" w:rsidRPr="00E121C6" w:rsidRDefault="00E973BF" w:rsidP="00E973BF">
      <w:pPr>
        <w:pStyle w:val="af6"/>
        <w:spacing w:after="0"/>
        <w:ind w:left="0"/>
        <w:jc w:val="both"/>
        <w:rPr>
          <w:sz w:val="26"/>
          <w:szCs w:val="24"/>
        </w:rPr>
      </w:pPr>
      <w:r w:rsidRPr="00E121C6">
        <w:rPr>
          <w:sz w:val="26"/>
          <w:szCs w:val="24"/>
        </w:rPr>
        <w:t xml:space="preserve">4.8. Все решения Комиссии оформляются протоколом, который подписывается председателем и секретарём. </w:t>
      </w:r>
    </w:p>
    <w:p w:rsidR="00E973BF" w:rsidRPr="00E121C6" w:rsidRDefault="00E973BF" w:rsidP="00E973BF">
      <w:pPr>
        <w:pStyle w:val="af6"/>
        <w:spacing w:after="0"/>
        <w:ind w:left="0"/>
        <w:jc w:val="both"/>
        <w:rPr>
          <w:sz w:val="26"/>
          <w:szCs w:val="24"/>
        </w:rPr>
      </w:pPr>
      <w:r w:rsidRPr="00E121C6">
        <w:rPr>
          <w:sz w:val="26"/>
          <w:szCs w:val="24"/>
        </w:rPr>
        <w:t xml:space="preserve">4.9.  Комиссия  осуществляет анализ  представленных  работниками и администрацией результатов профессиональной деятельности по установленным критериям и составляет итоговый оценочный лист с указанием баллов по каждому   работнику. В случае </w:t>
      </w:r>
      <w:r w:rsidRPr="00E121C6">
        <w:rPr>
          <w:sz w:val="26"/>
          <w:szCs w:val="24"/>
        </w:rPr>
        <w:lastRenderedPageBreak/>
        <w:t xml:space="preserve">установления комиссией существенных нарушений (искажение или недостоверная информация) представленные результаты возвращаются   работнику и (или) администрации ОУ  для исправления и доработки в 2-х  </w:t>
      </w:r>
      <w:proofErr w:type="spellStart"/>
      <w:r w:rsidRPr="00E121C6">
        <w:rPr>
          <w:sz w:val="26"/>
          <w:szCs w:val="24"/>
        </w:rPr>
        <w:t>дневный</w:t>
      </w:r>
      <w:proofErr w:type="spellEnd"/>
      <w:r w:rsidRPr="00E121C6">
        <w:rPr>
          <w:sz w:val="26"/>
          <w:szCs w:val="24"/>
        </w:rPr>
        <w:t xml:space="preserve"> срок.</w:t>
      </w:r>
    </w:p>
    <w:p w:rsidR="00E973BF" w:rsidRPr="00E121C6" w:rsidRDefault="00E973BF" w:rsidP="00E973BF">
      <w:pPr>
        <w:jc w:val="both"/>
        <w:rPr>
          <w:sz w:val="26"/>
          <w:szCs w:val="24"/>
        </w:rPr>
      </w:pPr>
      <w:r w:rsidRPr="00E121C6">
        <w:rPr>
          <w:sz w:val="26"/>
          <w:szCs w:val="24"/>
        </w:rPr>
        <w:t xml:space="preserve">4.10. Комиссия обязана ознакомить, а  работники в свою очередь ознакомиться, с  итоговым оценочным листом в 5-ти </w:t>
      </w:r>
      <w:proofErr w:type="spellStart"/>
      <w:r w:rsidRPr="00E121C6">
        <w:rPr>
          <w:sz w:val="26"/>
          <w:szCs w:val="24"/>
        </w:rPr>
        <w:t>дневный</w:t>
      </w:r>
      <w:proofErr w:type="spellEnd"/>
      <w:r w:rsidRPr="00E121C6">
        <w:rPr>
          <w:sz w:val="26"/>
          <w:szCs w:val="24"/>
        </w:rPr>
        <w:t xml:space="preserve"> срок.</w:t>
      </w:r>
    </w:p>
    <w:p w:rsidR="00E973BF" w:rsidRPr="00E121C6" w:rsidRDefault="00E973BF" w:rsidP="00E973BF">
      <w:pPr>
        <w:jc w:val="both"/>
        <w:rPr>
          <w:sz w:val="26"/>
          <w:szCs w:val="24"/>
        </w:rPr>
      </w:pPr>
      <w:r w:rsidRPr="00E121C6">
        <w:rPr>
          <w:sz w:val="26"/>
          <w:szCs w:val="24"/>
        </w:rPr>
        <w:t xml:space="preserve">4.11.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заведующему детским садом, в профком, в комиссию по трудовым спорам. Основанием для подачи такого заявления может быть только факт (факты) нарушения установленные настоящим Положением норм и технические ошибки, допущенные при работе со статистическими материалами. </w:t>
      </w:r>
    </w:p>
    <w:p w:rsidR="00E973BF" w:rsidRPr="00E121C6" w:rsidRDefault="00E973BF" w:rsidP="00E973BF">
      <w:pPr>
        <w:jc w:val="both"/>
        <w:rPr>
          <w:sz w:val="26"/>
          <w:szCs w:val="24"/>
        </w:rPr>
      </w:pPr>
      <w:r w:rsidRPr="00E121C6">
        <w:rPr>
          <w:sz w:val="26"/>
          <w:szCs w:val="24"/>
        </w:rPr>
        <w:t xml:space="preserve">4.12.Заведующий детским садом инициирует заседание Комиссии.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E973BF" w:rsidRPr="00E121C6" w:rsidRDefault="00E973BF" w:rsidP="00E973BF">
      <w:pPr>
        <w:jc w:val="both"/>
        <w:rPr>
          <w:sz w:val="26"/>
          <w:szCs w:val="24"/>
        </w:rPr>
      </w:pPr>
      <w:r w:rsidRPr="00E121C6">
        <w:rPr>
          <w:sz w:val="26"/>
          <w:szCs w:val="24"/>
        </w:rPr>
        <w:t xml:space="preserve">4.13.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заведующему.  На основании протокола заведующий  принимает решение об установлении размера стимулирующих выплат  работникам образовательного учреждения.   </w:t>
      </w:r>
    </w:p>
    <w:p w:rsidR="00E973BF" w:rsidRPr="00E121C6" w:rsidRDefault="00E973BF" w:rsidP="00E973BF">
      <w:pPr>
        <w:shd w:val="clear" w:color="auto" w:fill="FFFFFF"/>
        <w:tabs>
          <w:tab w:val="left" w:pos="456"/>
        </w:tabs>
        <w:jc w:val="both"/>
        <w:rPr>
          <w:sz w:val="26"/>
          <w:szCs w:val="24"/>
        </w:rPr>
      </w:pPr>
      <w:r w:rsidRPr="00E121C6">
        <w:rPr>
          <w:sz w:val="26"/>
          <w:szCs w:val="24"/>
        </w:rPr>
        <w:t xml:space="preserve">4.14. Конкретный размер выплат из стимулирующей части фонда оплаты труда  каждому педагогическому работнику   определяется путём </w:t>
      </w:r>
      <w:r w:rsidRPr="00E121C6">
        <w:rPr>
          <w:spacing w:val="6"/>
          <w:sz w:val="26"/>
          <w:szCs w:val="24"/>
        </w:rPr>
        <w:t xml:space="preserve"> умножения </w:t>
      </w:r>
      <w:r w:rsidRPr="00E121C6">
        <w:rPr>
          <w:sz w:val="26"/>
          <w:szCs w:val="24"/>
        </w:rPr>
        <w:t>денежного выражения одного балла на сумму  набранных баллов.  Размер стимулирующих выплат  оформляется приказом по образовательному учреждению.</w:t>
      </w:r>
    </w:p>
    <w:p w:rsidR="002F2DF0" w:rsidRPr="00E121C6" w:rsidRDefault="00E973BF" w:rsidP="002F2DF0">
      <w:pPr>
        <w:shd w:val="clear" w:color="auto" w:fill="FFFFFF"/>
        <w:tabs>
          <w:tab w:val="left" w:pos="456"/>
        </w:tabs>
        <w:jc w:val="both"/>
        <w:rPr>
          <w:sz w:val="26"/>
          <w:szCs w:val="24"/>
        </w:rPr>
      </w:pPr>
      <w:r w:rsidRPr="00E121C6">
        <w:rPr>
          <w:sz w:val="26"/>
          <w:szCs w:val="24"/>
        </w:rPr>
        <w:t xml:space="preserve">4.15. </w:t>
      </w:r>
      <w:r w:rsidR="002F2DF0" w:rsidRPr="00E121C6">
        <w:rPr>
          <w:sz w:val="26"/>
          <w:szCs w:val="24"/>
        </w:rPr>
        <w:t>Для вновь принятых педагогических работников</w:t>
      </w:r>
      <w:r w:rsidR="002F2DF0" w:rsidRPr="00E121C6">
        <w:rPr>
          <w:spacing w:val="2"/>
          <w:sz w:val="26"/>
          <w:szCs w:val="24"/>
        </w:rPr>
        <w:t xml:space="preserve"> и педагогических работников, вышедших из отпуска по уходу за ребенком</w:t>
      </w:r>
      <w:r w:rsidR="002F2DF0" w:rsidRPr="00E121C6">
        <w:rPr>
          <w:sz w:val="26"/>
          <w:szCs w:val="24"/>
        </w:rPr>
        <w:t>,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w:t>
      </w:r>
    </w:p>
    <w:p w:rsidR="00E973BF" w:rsidRPr="00E121C6" w:rsidRDefault="00E973BF" w:rsidP="00E973BF">
      <w:pPr>
        <w:shd w:val="clear" w:color="auto" w:fill="FFFFFF"/>
        <w:tabs>
          <w:tab w:val="left" w:pos="456"/>
        </w:tabs>
        <w:jc w:val="both"/>
        <w:rPr>
          <w:sz w:val="26"/>
          <w:szCs w:val="24"/>
        </w:rPr>
      </w:pPr>
      <w:r w:rsidRPr="00E121C6">
        <w:rPr>
          <w:sz w:val="26"/>
          <w:szCs w:val="24"/>
        </w:rPr>
        <w:t xml:space="preserve">4.16. Для вновь принятых работников </w:t>
      </w:r>
      <w:r w:rsidRPr="00E121C6">
        <w:rPr>
          <w:spacing w:val="2"/>
          <w:sz w:val="26"/>
          <w:szCs w:val="24"/>
        </w:rPr>
        <w:t>и работников, вышедших из отпуска по уходу за ребенком</w:t>
      </w:r>
      <w:r w:rsidRPr="00E121C6">
        <w:rPr>
          <w:sz w:val="26"/>
          <w:szCs w:val="24"/>
        </w:rPr>
        <w:t>, относящихся к административному и обслуживающему персоналу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w:t>
      </w:r>
    </w:p>
    <w:p w:rsidR="00E973BF" w:rsidRPr="00E121C6" w:rsidRDefault="00E973BF" w:rsidP="00E973BF">
      <w:pPr>
        <w:pStyle w:val="ConsPlusNormal"/>
        <w:ind w:firstLine="0"/>
        <w:rPr>
          <w:rFonts w:ascii="Times New Roman" w:hAnsi="Times New Roman" w:cs="Times New Roman"/>
          <w:sz w:val="26"/>
          <w:szCs w:val="24"/>
        </w:rPr>
      </w:pPr>
      <w:r w:rsidRPr="00E121C6">
        <w:rPr>
          <w:rFonts w:ascii="Times New Roman" w:hAnsi="Times New Roman" w:cs="Times New Roman"/>
          <w:sz w:val="26"/>
          <w:szCs w:val="24"/>
        </w:rPr>
        <w:t>4.17. 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p w:rsidR="00E973BF" w:rsidRPr="00E121C6" w:rsidRDefault="00E973BF" w:rsidP="00E973BF">
      <w:pPr>
        <w:pStyle w:val="ConsPlusNormal"/>
        <w:ind w:firstLine="0"/>
        <w:rPr>
          <w:rFonts w:ascii="Times New Roman" w:hAnsi="Times New Roman" w:cs="Times New Roman"/>
          <w:sz w:val="26"/>
        </w:rPr>
      </w:pPr>
    </w:p>
    <w:p w:rsidR="00E973BF" w:rsidRPr="00E121C6" w:rsidRDefault="00E973BF" w:rsidP="004017FB">
      <w:pPr>
        <w:pStyle w:val="ConsPlusNormal"/>
        <w:ind w:firstLine="0"/>
        <w:rPr>
          <w:rFonts w:ascii="Times New Roman" w:hAnsi="Times New Roman" w:cs="Times New Roman"/>
          <w:sz w:val="26"/>
        </w:rPr>
      </w:pPr>
    </w:p>
    <w:p w:rsidR="00E973BF" w:rsidRPr="00E121C6" w:rsidRDefault="00E973BF" w:rsidP="004017FB">
      <w:pPr>
        <w:pStyle w:val="ConsPlusNormal"/>
        <w:ind w:firstLine="0"/>
        <w:rPr>
          <w:rFonts w:ascii="Times New Roman" w:hAnsi="Times New Roman" w:cs="Times New Roman"/>
          <w:sz w:val="26"/>
        </w:rPr>
        <w:sectPr w:rsidR="00E973BF" w:rsidRPr="00E121C6" w:rsidSect="008E423A">
          <w:footerReference w:type="default" r:id="rId54"/>
          <w:pgSz w:w="11906" w:h="16838"/>
          <w:pgMar w:top="720" w:right="720" w:bottom="425" w:left="1276" w:header="709" w:footer="709" w:gutter="0"/>
          <w:cols w:space="708"/>
          <w:docGrid w:linePitch="360"/>
        </w:sectPr>
      </w:pPr>
    </w:p>
    <w:p w:rsidR="00E973BF" w:rsidRPr="00E121C6" w:rsidRDefault="00E973BF" w:rsidP="004017FB">
      <w:pPr>
        <w:pStyle w:val="ConsPlusNormal"/>
        <w:ind w:firstLine="0"/>
        <w:rPr>
          <w:rFonts w:ascii="Times New Roman" w:hAnsi="Times New Roman" w:cs="Times New Roman"/>
        </w:rPr>
      </w:pPr>
    </w:p>
    <w:p w:rsidR="001D1DBF" w:rsidRDefault="001D1DBF" w:rsidP="004017FB">
      <w:pPr>
        <w:jc w:val="center"/>
        <w:rPr>
          <w:b/>
          <w:sz w:val="20"/>
          <w:szCs w:val="20"/>
        </w:rPr>
      </w:pPr>
    </w:p>
    <w:p w:rsidR="001D1DBF" w:rsidRDefault="001D1DBF" w:rsidP="004017FB">
      <w:pPr>
        <w:jc w:val="center"/>
        <w:rPr>
          <w:b/>
          <w:sz w:val="20"/>
          <w:szCs w:val="20"/>
        </w:rPr>
      </w:pPr>
    </w:p>
    <w:p w:rsidR="00E973BF" w:rsidRPr="00E121C6" w:rsidRDefault="00E973BF" w:rsidP="004017FB">
      <w:pPr>
        <w:jc w:val="center"/>
        <w:rPr>
          <w:b/>
          <w:sz w:val="20"/>
          <w:szCs w:val="20"/>
        </w:rPr>
      </w:pPr>
      <w:r w:rsidRPr="00E121C6">
        <w:rPr>
          <w:b/>
          <w:sz w:val="20"/>
          <w:szCs w:val="20"/>
        </w:rPr>
        <w:t xml:space="preserve">Первая квалификационная группа «Педагогический персонал» </w:t>
      </w:r>
    </w:p>
    <w:p w:rsidR="00E973BF" w:rsidRPr="00E121C6" w:rsidRDefault="00E973BF" w:rsidP="004017FB">
      <w:pPr>
        <w:jc w:val="center"/>
        <w:rPr>
          <w:b/>
          <w:sz w:val="20"/>
          <w:szCs w:val="20"/>
        </w:rPr>
      </w:pPr>
      <w:r w:rsidRPr="00E121C6">
        <w:rPr>
          <w:b/>
          <w:sz w:val="20"/>
          <w:szCs w:val="20"/>
        </w:rPr>
        <w:t>(воспитатели всех  групп , узкие специалисты )</w:t>
      </w:r>
    </w:p>
    <w:tbl>
      <w:tblPr>
        <w:tblW w:w="15594" w:type="dxa"/>
        <w:tblInd w:w="250" w:type="dxa"/>
        <w:tblLayout w:type="fixed"/>
        <w:tblCellMar>
          <w:left w:w="10" w:type="dxa"/>
          <w:right w:w="10" w:type="dxa"/>
        </w:tblCellMar>
        <w:tblLook w:val="0000" w:firstRow="0" w:lastRow="0" w:firstColumn="0" w:lastColumn="0" w:noHBand="0" w:noVBand="0"/>
      </w:tblPr>
      <w:tblGrid>
        <w:gridCol w:w="693"/>
        <w:gridCol w:w="2558"/>
        <w:gridCol w:w="1852"/>
        <w:gridCol w:w="1689"/>
        <w:gridCol w:w="2128"/>
        <w:gridCol w:w="1967"/>
        <w:gridCol w:w="17"/>
        <w:gridCol w:w="40"/>
        <w:gridCol w:w="6"/>
        <w:gridCol w:w="2031"/>
        <w:gridCol w:w="32"/>
        <w:gridCol w:w="34"/>
        <w:gridCol w:w="1838"/>
        <w:gridCol w:w="709"/>
      </w:tblGrid>
      <w:tr w:rsidR="00E121C6" w:rsidRPr="00E121C6" w:rsidTr="008E423A">
        <w:trPr>
          <w:trHeight w:val="1"/>
        </w:trPr>
        <w:tc>
          <w:tcPr>
            <w:tcW w:w="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58"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782"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1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4885"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73BF" w:rsidRPr="00E121C6" w:rsidRDefault="00E973BF" w:rsidP="004017FB">
            <w:pPr>
              <w:jc w:val="center"/>
              <w:rPr>
                <w:sz w:val="20"/>
                <w:szCs w:val="20"/>
              </w:rPr>
            </w:pPr>
            <w:r w:rsidRPr="00E121C6">
              <w:rPr>
                <w:sz w:val="20"/>
                <w:szCs w:val="20"/>
                <w:lang w:val="en-US"/>
              </w:rPr>
              <w:t>I</w:t>
            </w:r>
            <w:r w:rsidRPr="00E121C6">
              <w:rPr>
                <w:sz w:val="20"/>
                <w:szCs w:val="20"/>
              </w:rPr>
              <w:t>. Общие показатели</w:t>
            </w:r>
          </w:p>
        </w:tc>
        <w:tc>
          <w:tcPr>
            <w:tcW w:w="709" w:type="dxa"/>
            <w:tcBorders>
              <w:top w:val="single" w:sz="4" w:space="0" w:color="000000"/>
              <w:left w:val="single" w:sz="4" w:space="0" w:color="000000"/>
              <w:bottom w:val="single" w:sz="4" w:space="0" w:color="000000"/>
              <w:right w:val="single" w:sz="4" w:space="0" w:color="000000"/>
            </w:tcBorders>
          </w:tcPr>
          <w:p w:rsidR="00E973BF" w:rsidRPr="00E121C6" w:rsidRDefault="00E973BF" w:rsidP="004017FB">
            <w:pPr>
              <w:jc w:val="center"/>
              <w:rPr>
                <w:sz w:val="20"/>
                <w:szCs w:val="20"/>
              </w:rPr>
            </w:pPr>
          </w:p>
        </w:tc>
      </w:tr>
      <w:tr w:rsidR="00E121C6" w:rsidRPr="00E121C6" w:rsidTr="008E423A">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Создание развивающей предметно-пространственной среды в соответствии с ФГОС ДО, реализуемыми образовательными программами (с учетом создания образовательных центров на территории)</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Справка заверенная руководителем</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Низкий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Недостаточный</w:t>
            </w:r>
          </w:p>
          <w:p w:rsidR="00E973BF" w:rsidRPr="00E121C6" w:rsidRDefault="00E973BF" w:rsidP="004017FB">
            <w:pPr>
              <w:jc w:val="center"/>
              <w:rPr>
                <w:rFonts w:eastAsia="Calibri"/>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4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Достаточный</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Высокий</w:t>
            </w:r>
          </w:p>
          <w:p w:rsidR="00E973BF" w:rsidRPr="00E121C6" w:rsidRDefault="00E973BF" w:rsidP="004017FB">
            <w:pPr>
              <w:rPr>
                <w:sz w:val="20"/>
                <w:szCs w:val="20"/>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1.2.</w:t>
            </w:r>
          </w:p>
        </w:tc>
        <w:tc>
          <w:tcPr>
            <w:tcW w:w="255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Качественное и своевременное выполнение мероприятий годового плана работы ДОО, ведение установленной документации.</w:t>
            </w:r>
          </w:p>
        </w:tc>
        <w:tc>
          <w:tcPr>
            <w:tcW w:w="1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заверенная руководителем</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Не выполнение запланированных мероприятий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rFonts w:eastAsia="Calibri"/>
                <w:sz w:val="20"/>
                <w:szCs w:val="20"/>
              </w:rPr>
              <w:t>Выполнены частично</w:t>
            </w:r>
          </w:p>
          <w:p w:rsidR="00E973BF" w:rsidRPr="00E121C6" w:rsidRDefault="00E973BF" w:rsidP="004017FB">
            <w:pPr>
              <w:contextualSpacing/>
              <w:jc w:val="both"/>
              <w:rPr>
                <w:sz w:val="20"/>
                <w:szCs w:val="20"/>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Выполнение </w:t>
            </w:r>
            <w:proofErr w:type="spellStart"/>
            <w:r w:rsidRPr="00E121C6">
              <w:rPr>
                <w:sz w:val="20"/>
                <w:szCs w:val="20"/>
              </w:rPr>
              <w:t>запланировнных</w:t>
            </w:r>
            <w:proofErr w:type="spellEnd"/>
            <w:r w:rsidRPr="00E121C6">
              <w:rPr>
                <w:sz w:val="20"/>
                <w:szCs w:val="20"/>
              </w:rPr>
              <w:t xml:space="preserve"> мероприятий на 100%</w:t>
            </w:r>
          </w:p>
        </w:tc>
        <w:tc>
          <w:tcPr>
            <w:tcW w:w="214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sz w:val="20"/>
                <w:szCs w:val="20"/>
              </w:rPr>
              <w:t>-</w:t>
            </w:r>
          </w:p>
        </w:tc>
        <w:tc>
          <w:tcPr>
            <w:tcW w:w="183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3</w:t>
            </w: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9782" w:type="dxa"/>
            <w:gridSpan w:val="10"/>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rPr>
                <w:sz w:val="20"/>
                <w:szCs w:val="20"/>
              </w:rPr>
            </w:pPr>
            <w:r w:rsidRPr="00E121C6">
              <w:rPr>
                <w:rFonts w:eastAsia="Calibri"/>
                <w:sz w:val="20"/>
                <w:szCs w:val="20"/>
              </w:rPr>
              <w:t>За качественное и своевременное ведение установленной документации + 2 балла</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2</w:t>
            </w:r>
          </w:p>
        </w:tc>
      </w:tr>
      <w:tr w:rsidR="00E121C6" w:rsidRPr="00E121C6" w:rsidTr="008E423A">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1.3.</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Уровень удовлетворенности родителей воспитанников качеством образовательной услуги</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 итоговый лист анкеты выявления рейтинга аттестующего педагога. Наличие позитивных отзывов</w:t>
            </w:r>
          </w:p>
          <w:p w:rsidR="00E973BF" w:rsidRPr="00E121C6" w:rsidRDefault="00E973BF" w:rsidP="004017FB">
            <w:pPr>
              <w:jc w:val="center"/>
              <w:rPr>
                <w:b/>
                <w:sz w:val="20"/>
                <w:szCs w:val="20"/>
              </w:rPr>
            </w:pPr>
            <w:r w:rsidRPr="00E121C6">
              <w:rPr>
                <w:b/>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Уровень удовлетворенности  работой педагога ниже 70% или наличие обоснованных жалоб со стороны родителей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Уровень удовлетворенности работой педагога от 70 до 74%, обоснованные жалобы со стороны родителей отсутствуют</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Уровень удовлетворенности работой педагога</w:t>
            </w:r>
            <w:r w:rsidRPr="00E121C6">
              <w:rPr>
                <w:sz w:val="20"/>
                <w:szCs w:val="20"/>
              </w:rPr>
              <w:br/>
              <w:t xml:space="preserve"> от 75 до 84%, обоснованные жалобы со стороны родителей отсутствуют</w:t>
            </w:r>
          </w:p>
        </w:tc>
        <w:tc>
          <w:tcPr>
            <w:tcW w:w="210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Уровень удовлетворенности работой педагога </w:t>
            </w:r>
            <w:r w:rsidRPr="00E121C6">
              <w:rPr>
                <w:sz w:val="20"/>
                <w:szCs w:val="20"/>
              </w:rPr>
              <w:br/>
              <w:t>от 85 до 94%, обоснованные жалобы со стороны родителей отсутствуют</w:t>
            </w:r>
          </w:p>
        </w:tc>
        <w:tc>
          <w:tcPr>
            <w:tcW w:w="18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Уровень удовлетворенности работой педагога </w:t>
            </w:r>
            <w:r w:rsidRPr="00E121C6">
              <w:rPr>
                <w:sz w:val="20"/>
                <w:szCs w:val="20"/>
              </w:rPr>
              <w:br/>
              <w:t>от 95 до 100%, обоснованные жалобы со стороны родителей отсутствуют</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1.4.</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Руководство городским (районным) методическим объединением</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 УО</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sz w:val="20"/>
                <w:szCs w:val="20"/>
              </w:rPr>
              <w:t>Не является</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10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8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Является</w:t>
            </w:r>
          </w:p>
          <w:p w:rsidR="00E973BF" w:rsidRPr="00E121C6" w:rsidRDefault="00E973BF" w:rsidP="004017FB">
            <w:pPr>
              <w:rPr>
                <w:sz w:val="20"/>
                <w:szCs w:val="20"/>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1195"/>
        </w:trPr>
        <w:tc>
          <w:tcPr>
            <w:tcW w:w="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1.5.</w:t>
            </w:r>
          </w:p>
        </w:tc>
        <w:tc>
          <w:tcPr>
            <w:tcW w:w="255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Участие в инновационной деятельности</w:t>
            </w:r>
          </w:p>
        </w:tc>
        <w:tc>
          <w:tcPr>
            <w:tcW w:w="1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Приказ по ДОО о  включение педагога в рабочую группу на основании приказа организации, осуществляющей деятельность площадки, Справка руководителя, подтверждающая деятельность педагога (продукт деятельности за полгода)</w:t>
            </w:r>
          </w:p>
          <w:p w:rsidR="00E973BF" w:rsidRPr="00E121C6" w:rsidRDefault="00E973BF" w:rsidP="004017FB">
            <w:pPr>
              <w:jc w:val="center"/>
              <w:rPr>
                <w:b/>
                <w:sz w:val="20"/>
                <w:szCs w:val="20"/>
              </w:rPr>
            </w:pPr>
            <w:r w:rsidRPr="00E121C6">
              <w:rPr>
                <w:b/>
                <w:sz w:val="20"/>
                <w:szCs w:val="20"/>
              </w:rPr>
              <w:t>Полугодовая</w:t>
            </w:r>
          </w:p>
        </w:tc>
        <w:tc>
          <w:tcPr>
            <w:tcW w:w="1689" w:type="dxa"/>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1984" w:type="dxa"/>
            <w:gridSpan w:val="2"/>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109" w:type="dxa"/>
            <w:gridSpan w:val="4"/>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Участие на региональном уровне</w:t>
            </w:r>
          </w:p>
        </w:tc>
        <w:tc>
          <w:tcPr>
            <w:tcW w:w="1872" w:type="dxa"/>
            <w:gridSpan w:val="2"/>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Участие на федеральном уровне</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widowControl/>
              <w:numPr>
                <w:ilvl w:val="0"/>
                <w:numId w:val="79"/>
              </w:numPr>
              <w:tabs>
                <w:tab w:val="left" w:pos="34"/>
                <w:tab w:val="left" w:pos="113"/>
              </w:tabs>
              <w:autoSpaceDE/>
              <w:autoSpaceDN/>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vMerge/>
            <w:tcBorders>
              <w:left w:val="single" w:sz="4" w:space="0" w:color="auto"/>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984"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109" w:type="dxa"/>
            <w:gridSpan w:val="4"/>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72"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534"/>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1.6.</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 xml:space="preserve">Наличие собственных авторских технологий, программ, обобщенного АПО (разработанные в </w:t>
            </w:r>
            <w:proofErr w:type="spellStart"/>
            <w:r w:rsidRPr="00E121C6">
              <w:rPr>
                <w:sz w:val="20"/>
                <w:szCs w:val="20"/>
              </w:rPr>
              <w:t>межаттестационный</w:t>
            </w:r>
            <w:proofErr w:type="spellEnd"/>
            <w:r w:rsidRPr="00E121C6">
              <w:rPr>
                <w:sz w:val="20"/>
                <w:szCs w:val="20"/>
              </w:rPr>
              <w:t xml:space="preserve"> период – 5 лет)</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Свидетельство, сертификат, приказ. Выписка из протокола на уровне ОО.</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5 лет</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Отсутствие авторских технологий, программ, обобщенного АПО Отсутствие авторских технологий, программ, обобщенного АПО</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Опыт обобщен на уровне ОО.</w:t>
            </w:r>
          </w:p>
          <w:p w:rsidR="00E973BF" w:rsidRPr="00E121C6" w:rsidRDefault="00E973BF" w:rsidP="004017FB">
            <w:pPr>
              <w:jc w:val="center"/>
              <w:rPr>
                <w:sz w:val="20"/>
                <w:szCs w:val="20"/>
              </w:rPr>
            </w:pPr>
            <w:r w:rsidRPr="00E121C6">
              <w:rPr>
                <w:sz w:val="20"/>
                <w:szCs w:val="20"/>
              </w:rPr>
              <w:t>Комплекс учебно-методических материалов (авторских технологий, программ) имеет рецензию МО ОО (УО)</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 муниципальном уровне или</w:t>
            </w:r>
          </w:p>
          <w:p w:rsidR="00E973BF" w:rsidRPr="00E121C6" w:rsidRDefault="00E973BF" w:rsidP="004017FB">
            <w:pPr>
              <w:jc w:val="center"/>
              <w:rPr>
                <w:sz w:val="20"/>
                <w:szCs w:val="20"/>
              </w:rPr>
            </w:pPr>
            <w:r w:rsidRPr="00E121C6">
              <w:rPr>
                <w:sz w:val="20"/>
                <w:szCs w:val="20"/>
              </w:rPr>
              <w:t>материалы «Из опыта работы» размещены на сайте  ОГАОУ ДПО «</w:t>
            </w:r>
            <w:proofErr w:type="spellStart"/>
            <w:r w:rsidRPr="00E121C6">
              <w:rPr>
                <w:sz w:val="20"/>
                <w:szCs w:val="20"/>
              </w:rPr>
              <w:t>БелИРО</w:t>
            </w:r>
            <w:proofErr w:type="spellEnd"/>
            <w:r w:rsidRPr="00E121C6">
              <w:rPr>
                <w:sz w:val="20"/>
                <w:szCs w:val="20"/>
              </w:rPr>
              <w:t>» в разделе «Банк лучших образовательных практик». Комплекс учебно-методических материалов имеет рецензию  муниципального ММЦ</w:t>
            </w:r>
          </w:p>
        </w:tc>
        <w:tc>
          <w:tcPr>
            <w:tcW w:w="210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На </w:t>
            </w:r>
            <w:proofErr w:type="spellStart"/>
            <w:r w:rsidRPr="00E121C6">
              <w:rPr>
                <w:sz w:val="20"/>
                <w:szCs w:val="20"/>
              </w:rPr>
              <w:t>региональнои</w:t>
            </w:r>
            <w:proofErr w:type="spellEnd"/>
            <w:r w:rsidRPr="00E121C6">
              <w:rPr>
                <w:sz w:val="20"/>
                <w:szCs w:val="20"/>
              </w:rPr>
              <w:t xml:space="preserve"> уровне.</w:t>
            </w:r>
          </w:p>
          <w:p w:rsidR="00E973BF" w:rsidRPr="00E121C6" w:rsidRDefault="00E973BF" w:rsidP="004017FB">
            <w:pPr>
              <w:jc w:val="center"/>
              <w:rPr>
                <w:sz w:val="20"/>
                <w:szCs w:val="20"/>
              </w:rPr>
            </w:pPr>
            <w:r w:rsidRPr="00E121C6">
              <w:rPr>
                <w:sz w:val="20"/>
                <w:szCs w:val="20"/>
              </w:rPr>
              <w:t>Целостный опыт обобщен на региональном уровне и размещен на сайте ОГАОУ ДПО «</w:t>
            </w:r>
            <w:proofErr w:type="spellStart"/>
            <w:r w:rsidRPr="00E121C6">
              <w:rPr>
                <w:sz w:val="20"/>
                <w:szCs w:val="20"/>
              </w:rPr>
              <w:t>БелИРО</w:t>
            </w:r>
            <w:proofErr w:type="spellEnd"/>
            <w:r w:rsidRPr="00E121C6">
              <w:rPr>
                <w:sz w:val="20"/>
                <w:szCs w:val="20"/>
              </w:rPr>
              <w:t>»  в разделе «Банк актуального педагогического опыта».</w:t>
            </w:r>
          </w:p>
          <w:p w:rsidR="00E973BF" w:rsidRPr="00E121C6" w:rsidRDefault="00E973BF" w:rsidP="004017FB">
            <w:pPr>
              <w:jc w:val="center"/>
              <w:rPr>
                <w:sz w:val="20"/>
                <w:szCs w:val="20"/>
              </w:rPr>
            </w:pPr>
            <w:r w:rsidRPr="00E121C6">
              <w:rPr>
                <w:sz w:val="20"/>
                <w:szCs w:val="20"/>
              </w:rPr>
              <w:t>Комплекс учебно- методических материалов имеет рецензию ОГАОУ ДПО «</w:t>
            </w:r>
            <w:proofErr w:type="spellStart"/>
            <w:r w:rsidRPr="00E121C6">
              <w:rPr>
                <w:sz w:val="20"/>
                <w:szCs w:val="20"/>
              </w:rPr>
              <w:t>БелИРО</w:t>
            </w:r>
            <w:proofErr w:type="spellEnd"/>
            <w:r w:rsidRPr="00E121C6">
              <w:rPr>
                <w:sz w:val="20"/>
                <w:szCs w:val="20"/>
              </w:rPr>
              <w:t>»</w:t>
            </w:r>
          </w:p>
        </w:tc>
        <w:tc>
          <w:tcPr>
            <w:tcW w:w="18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 федеральном уровне</w:t>
            </w:r>
          </w:p>
          <w:p w:rsidR="00E973BF" w:rsidRPr="00E121C6" w:rsidRDefault="00E973BF" w:rsidP="004017FB">
            <w:pPr>
              <w:jc w:val="center"/>
              <w:rPr>
                <w:sz w:val="20"/>
                <w:szCs w:val="20"/>
              </w:rPr>
            </w:pPr>
            <w:r w:rsidRPr="00E121C6">
              <w:rPr>
                <w:sz w:val="20"/>
                <w:szCs w:val="20"/>
              </w:rPr>
              <w:t>Комплекс учебно-методических материалов имеет рецензию  федерального уровня.</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1.7.</w:t>
            </w:r>
          </w:p>
        </w:tc>
        <w:tc>
          <w:tcPr>
            <w:tcW w:w="255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Презентация собственного АПО в открытых формах </w:t>
            </w:r>
          </w:p>
          <w:p w:rsidR="00E973BF" w:rsidRPr="00E121C6" w:rsidRDefault="00E973BF" w:rsidP="004017FB">
            <w:pPr>
              <w:rPr>
                <w:sz w:val="20"/>
                <w:szCs w:val="20"/>
              </w:rPr>
            </w:pPr>
            <w:r w:rsidRPr="00E121C6">
              <w:rPr>
                <w:sz w:val="20"/>
                <w:szCs w:val="20"/>
              </w:rPr>
              <w:t>(публичное выступление на конференциях, семинарах, МО, средствах массовой информации, проведение мастер-классов, и др. мероприятиях)</w:t>
            </w:r>
          </w:p>
        </w:tc>
        <w:tc>
          <w:tcPr>
            <w:tcW w:w="1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Программа, сертификат, справка и иной документ с подтверждением личного участия.</w:t>
            </w: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Отсутствуют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Выступление на уровне ОО</w:t>
            </w:r>
          </w:p>
        </w:tc>
        <w:tc>
          <w:tcPr>
            <w:tcW w:w="1984"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Выступление на муниципальном уровне</w:t>
            </w:r>
          </w:p>
        </w:tc>
        <w:tc>
          <w:tcPr>
            <w:tcW w:w="2109" w:type="dxa"/>
            <w:gridSpan w:val="4"/>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Выступление на региональном уровне</w:t>
            </w:r>
          </w:p>
        </w:tc>
        <w:tc>
          <w:tcPr>
            <w:tcW w:w="1872" w:type="dxa"/>
            <w:gridSpan w:val="2"/>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Выступление на всероссийском уровне</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p w:rsidR="00E973BF" w:rsidRPr="00E121C6" w:rsidRDefault="00E973BF" w:rsidP="004017FB">
            <w:pPr>
              <w:rPr>
                <w:sz w:val="20"/>
                <w:szCs w:val="20"/>
              </w:rPr>
            </w:pPr>
          </w:p>
          <w:p w:rsidR="00E973BF" w:rsidRPr="00E121C6" w:rsidRDefault="00E973BF" w:rsidP="004017FB">
            <w:pPr>
              <w:rPr>
                <w:sz w:val="20"/>
                <w:szCs w:val="20"/>
              </w:rPr>
            </w:pP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rPr>
                <w:sz w:val="20"/>
                <w:szCs w:val="20"/>
              </w:rPr>
            </w:pPr>
          </w:p>
        </w:tc>
        <w:tc>
          <w:tcPr>
            <w:tcW w:w="1984"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sz w:val="20"/>
                <w:szCs w:val="20"/>
              </w:rPr>
            </w:pPr>
          </w:p>
        </w:tc>
        <w:tc>
          <w:tcPr>
            <w:tcW w:w="2109" w:type="dxa"/>
            <w:gridSpan w:val="4"/>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sz w:val="20"/>
                <w:szCs w:val="20"/>
              </w:rPr>
            </w:pPr>
          </w:p>
        </w:tc>
        <w:tc>
          <w:tcPr>
            <w:tcW w:w="1872"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c>
          <w:tcPr>
            <w:tcW w:w="6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1.8.</w:t>
            </w:r>
          </w:p>
        </w:tc>
        <w:tc>
          <w:tcPr>
            <w:tcW w:w="255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Участие в разработке и реализации проектов по направлениям профессиональной деятельности</w:t>
            </w:r>
          </w:p>
        </w:tc>
        <w:tc>
          <w:tcPr>
            <w:tcW w:w="1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Приказ о реализации проекта по ДОО.</w:t>
            </w:r>
          </w:p>
          <w:p w:rsidR="00E973BF" w:rsidRPr="00E121C6" w:rsidRDefault="00E973BF" w:rsidP="004017FB">
            <w:pPr>
              <w:pStyle w:val="17"/>
              <w:ind w:left="0"/>
              <w:jc w:val="both"/>
              <w:rPr>
                <w:rFonts w:ascii="Times New Roman" w:hAnsi="Times New Roman" w:cs="Times New Roman"/>
                <w:color w:val="auto"/>
                <w:sz w:val="20"/>
                <w:szCs w:val="20"/>
              </w:rPr>
            </w:pPr>
            <w:r w:rsidRPr="00E121C6">
              <w:rPr>
                <w:rFonts w:ascii="Times New Roman" w:hAnsi="Times New Roman" w:cs="Times New Roman"/>
                <w:color w:val="auto"/>
                <w:sz w:val="20"/>
                <w:szCs w:val="20"/>
              </w:rPr>
              <w:t>Копия титульного листа проекта, копия листа с указанием ФИО, роли в проекте (скриншот с АИС).</w:t>
            </w:r>
          </w:p>
          <w:p w:rsidR="00E973BF" w:rsidRPr="00E121C6" w:rsidRDefault="00E973BF" w:rsidP="004017FB">
            <w:pPr>
              <w:jc w:val="both"/>
              <w:rPr>
                <w:sz w:val="20"/>
                <w:szCs w:val="20"/>
              </w:rPr>
            </w:pPr>
            <w:r w:rsidRPr="00E121C6">
              <w:rPr>
                <w:sz w:val="20"/>
                <w:szCs w:val="20"/>
              </w:rPr>
              <w:t>Приказ о реализации федерального проекта и приказ по ДОО с указанием ФИО</w:t>
            </w:r>
          </w:p>
          <w:p w:rsidR="00E973BF" w:rsidRPr="00E121C6" w:rsidRDefault="00E973BF" w:rsidP="004017FB">
            <w:pPr>
              <w:jc w:val="center"/>
              <w:rPr>
                <w:b/>
                <w:sz w:val="20"/>
                <w:szCs w:val="20"/>
              </w:rPr>
            </w:pPr>
            <w:r w:rsidRPr="00E121C6">
              <w:rPr>
                <w:b/>
                <w:sz w:val="20"/>
                <w:szCs w:val="20"/>
              </w:rPr>
              <w:t>Годовая</w:t>
            </w:r>
          </w:p>
        </w:tc>
        <w:tc>
          <w:tcPr>
            <w:tcW w:w="168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Уровень образовательного учреждения</w:t>
            </w:r>
          </w:p>
        </w:tc>
        <w:tc>
          <w:tcPr>
            <w:tcW w:w="1984"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Участие на муниципальном уровне</w:t>
            </w:r>
          </w:p>
        </w:tc>
        <w:tc>
          <w:tcPr>
            <w:tcW w:w="2109" w:type="dxa"/>
            <w:gridSpan w:val="4"/>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Участие на региональном уровне</w:t>
            </w:r>
          </w:p>
        </w:tc>
        <w:tc>
          <w:tcPr>
            <w:tcW w:w="1872" w:type="dxa"/>
            <w:gridSpan w:val="2"/>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Участие на всероссийском уровне</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84"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109" w:type="dxa"/>
            <w:gridSpan w:val="4"/>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72"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314"/>
        </w:trPr>
        <w:tc>
          <w:tcPr>
            <w:tcW w:w="693"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1.9.</w:t>
            </w:r>
          </w:p>
        </w:tc>
        <w:tc>
          <w:tcPr>
            <w:tcW w:w="2558"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Профессиональная экспертная деятельность на уровне ДОО, муниципальном, областном уровне (член комиссий по аттестации педагогов, ПМПК, ППК  ДОО, жюри конкурсов, творческих и рабочих групп и др.)</w:t>
            </w:r>
          </w:p>
        </w:tc>
        <w:tc>
          <w:tcPr>
            <w:tcW w:w="1852"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tc>
        <w:tc>
          <w:tcPr>
            <w:tcW w:w="212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Участие на уровне ДОО</w:t>
            </w:r>
          </w:p>
          <w:p w:rsidR="00E973BF" w:rsidRPr="00E121C6" w:rsidRDefault="00E973BF" w:rsidP="004017FB">
            <w:pPr>
              <w:contextualSpacing/>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p w:rsidR="00E973BF" w:rsidRPr="00E121C6" w:rsidRDefault="00E973BF" w:rsidP="004017FB">
            <w:pPr>
              <w:jc w:val="both"/>
              <w:rPr>
                <w:sz w:val="20"/>
                <w:szCs w:val="20"/>
              </w:rPr>
            </w:pPr>
          </w:p>
        </w:tc>
        <w:tc>
          <w:tcPr>
            <w:tcW w:w="1967" w:type="dxa"/>
            <w:tcBorders>
              <w:top w:val="single" w:sz="4" w:space="0" w:color="000000"/>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sz w:val="20"/>
                <w:szCs w:val="20"/>
              </w:rPr>
            </w:pPr>
          </w:p>
        </w:tc>
        <w:tc>
          <w:tcPr>
            <w:tcW w:w="2094" w:type="dxa"/>
            <w:gridSpan w:val="4"/>
            <w:tcBorders>
              <w:top w:val="single" w:sz="4" w:space="0" w:color="000000"/>
              <w:left w:val="single" w:sz="4" w:space="0" w:color="auto"/>
              <w:bottom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Наставничество над молодыми педагогами, руководство практикой студентов.</w:t>
            </w:r>
          </w:p>
        </w:tc>
        <w:tc>
          <w:tcPr>
            <w:tcW w:w="1904" w:type="dxa"/>
            <w:gridSpan w:val="3"/>
            <w:tcBorders>
              <w:top w:val="single" w:sz="4" w:space="0" w:color="000000"/>
              <w:left w:val="single" w:sz="4" w:space="0" w:color="000000"/>
              <w:bottom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Участие на  муниципальном  уровне, региональном</w:t>
            </w:r>
          </w:p>
          <w:p w:rsidR="00E973BF" w:rsidRPr="00E121C6" w:rsidRDefault="00E973BF" w:rsidP="004017FB">
            <w:pPr>
              <w:contextualSpacing/>
              <w:rPr>
                <w:sz w:val="20"/>
                <w:szCs w:val="20"/>
              </w:rPr>
            </w:pPr>
          </w:p>
          <w:p w:rsidR="00E973BF" w:rsidRPr="00E121C6" w:rsidRDefault="00E973BF" w:rsidP="004017FB">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582"/>
        </w:trPr>
        <w:tc>
          <w:tcPr>
            <w:tcW w:w="693"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Секретарь ПМПК  ДОО</w:t>
            </w:r>
          </w:p>
          <w:p w:rsidR="00E973BF" w:rsidRPr="00E121C6" w:rsidRDefault="00E973BF" w:rsidP="004017FB">
            <w:pPr>
              <w:pStyle w:val="17"/>
              <w:ind w:left="0"/>
              <w:rPr>
                <w:rFonts w:ascii="Times New Roman" w:hAnsi="Times New Roman" w:cs="Times New Roman"/>
                <w:color w:val="auto"/>
                <w:sz w:val="20"/>
                <w:szCs w:val="20"/>
              </w:rPr>
            </w:pPr>
          </w:p>
        </w:tc>
        <w:tc>
          <w:tcPr>
            <w:tcW w:w="185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Годовая</w:t>
            </w:r>
          </w:p>
          <w:p w:rsidR="00E973BF" w:rsidRPr="00E121C6" w:rsidRDefault="00E973BF" w:rsidP="004017FB">
            <w:pPr>
              <w:jc w:val="center"/>
              <w:rPr>
                <w:sz w:val="20"/>
                <w:szCs w:val="20"/>
              </w:rPr>
            </w:pPr>
            <w:r w:rsidRPr="00E121C6">
              <w:rPr>
                <w:sz w:val="20"/>
                <w:szCs w:val="20"/>
              </w:rPr>
              <w:t>Выписка из протокола ППК</w:t>
            </w:r>
          </w:p>
        </w:tc>
        <w:tc>
          <w:tcPr>
            <w:tcW w:w="1689" w:type="dxa"/>
            <w:vMerge w:val="restart"/>
            <w:tcBorders>
              <w:top w:val="single" w:sz="4" w:space="0" w:color="auto"/>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Участие на уровне</w:t>
            </w:r>
          </w:p>
          <w:p w:rsidR="00E973BF" w:rsidRPr="00E121C6" w:rsidRDefault="00E973BF" w:rsidP="004017FB">
            <w:pPr>
              <w:jc w:val="center"/>
              <w:rPr>
                <w:sz w:val="20"/>
                <w:szCs w:val="20"/>
              </w:rPr>
            </w:pPr>
            <w:r w:rsidRPr="00E121C6">
              <w:rPr>
                <w:sz w:val="20"/>
                <w:szCs w:val="20"/>
              </w:rPr>
              <w:t>ДОО</w:t>
            </w:r>
          </w:p>
        </w:tc>
        <w:tc>
          <w:tcPr>
            <w:tcW w:w="2094" w:type="dxa"/>
            <w:gridSpan w:val="4"/>
            <w:tcBorders>
              <w:top w:val="single" w:sz="4" w:space="0" w:color="auto"/>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904" w:type="dxa"/>
            <w:gridSpan w:val="3"/>
            <w:tcBorders>
              <w:top w:val="single" w:sz="4" w:space="0" w:color="auto"/>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3</w:t>
            </w: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1689"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tabs>
                <w:tab w:val="left" w:pos="1350"/>
              </w:tabs>
              <w:jc w:val="both"/>
              <w:rPr>
                <w:sz w:val="20"/>
                <w:szCs w:val="20"/>
              </w:rPr>
            </w:pPr>
          </w:p>
        </w:tc>
        <w:tc>
          <w:tcPr>
            <w:tcW w:w="1967"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tabs>
                <w:tab w:val="left" w:pos="1350"/>
              </w:tabs>
              <w:jc w:val="both"/>
              <w:rPr>
                <w:sz w:val="20"/>
                <w:szCs w:val="20"/>
              </w:rPr>
            </w:pPr>
          </w:p>
        </w:tc>
        <w:tc>
          <w:tcPr>
            <w:tcW w:w="2094" w:type="dxa"/>
            <w:gridSpan w:val="4"/>
            <w:tcBorders>
              <w:left w:val="single" w:sz="4" w:space="0" w:color="auto"/>
              <w:bottom w:val="single" w:sz="4" w:space="0" w:color="auto"/>
              <w:right w:val="single" w:sz="4" w:space="0" w:color="auto"/>
            </w:tcBorders>
            <w:shd w:val="clear" w:color="000000" w:fill="FFFFFF"/>
          </w:tcPr>
          <w:p w:rsidR="00E973BF" w:rsidRPr="00E121C6" w:rsidRDefault="00E973BF" w:rsidP="004017FB">
            <w:pPr>
              <w:tabs>
                <w:tab w:val="left" w:pos="1350"/>
              </w:tabs>
              <w:jc w:val="both"/>
              <w:rPr>
                <w:sz w:val="20"/>
                <w:szCs w:val="20"/>
              </w:rPr>
            </w:pPr>
          </w:p>
        </w:tc>
        <w:tc>
          <w:tcPr>
            <w:tcW w:w="1904"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tabs>
                <w:tab w:val="left" w:pos="1350"/>
              </w:tabs>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1.10.</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Наличие звания победителя регионального конкурса «Детский сад года»</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 министерства образования области</w:t>
            </w:r>
          </w:p>
          <w:p w:rsidR="00E973BF" w:rsidRPr="00E121C6" w:rsidRDefault="00E973BF" w:rsidP="004017FB">
            <w:pPr>
              <w:jc w:val="center"/>
              <w:rPr>
                <w:b/>
                <w:sz w:val="20"/>
                <w:szCs w:val="20"/>
              </w:rPr>
            </w:pPr>
            <w:r w:rsidRPr="00E121C6">
              <w:rPr>
                <w:b/>
                <w:sz w:val="20"/>
                <w:szCs w:val="20"/>
              </w:rPr>
              <w:t>3 года</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1967" w:type="dxa"/>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Лауреат</w:t>
            </w:r>
          </w:p>
        </w:tc>
        <w:tc>
          <w:tcPr>
            <w:tcW w:w="2094" w:type="dxa"/>
            <w:gridSpan w:val="4"/>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Призер</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Победитель</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1.11.</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Наличие звания победителя конкурса «Воспитатель года»</w:t>
            </w:r>
          </w:p>
          <w:p w:rsidR="00E973BF" w:rsidRPr="00E121C6" w:rsidRDefault="00E973BF" w:rsidP="004017FB">
            <w:pPr>
              <w:rPr>
                <w:sz w:val="20"/>
                <w:szCs w:val="20"/>
              </w:rPr>
            </w:pPr>
            <w:r w:rsidRPr="00E121C6">
              <w:rPr>
                <w:sz w:val="20"/>
                <w:szCs w:val="20"/>
              </w:rPr>
              <w:t>(лауреат, призер, победитель)</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3 года</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 уровне ДОО</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 муниципальном уровне</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 региональном уровне</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 федеральном уровне (участие)</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1.12.</w:t>
            </w:r>
          </w:p>
        </w:tc>
        <w:tc>
          <w:tcPr>
            <w:tcW w:w="25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ConsPlusNormal"/>
              <w:ind w:firstLine="0"/>
              <w:rPr>
                <w:rFonts w:ascii="Times New Roman" w:hAnsi="Times New Roman" w:cs="Times New Roman"/>
                <w:lang w:eastAsia="en-US"/>
              </w:rPr>
            </w:pPr>
            <w:r w:rsidRPr="00E121C6">
              <w:rPr>
                <w:rFonts w:ascii="Times New Roman" w:hAnsi="Times New Roman" w:cs="Times New Roman"/>
                <w:lang w:eastAsia="en-US"/>
              </w:rPr>
              <w:t xml:space="preserve">Внедрение современных форм сотрудничества с </w:t>
            </w:r>
            <w:r w:rsidRPr="00E121C6">
              <w:rPr>
                <w:rFonts w:ascii="Times New Roman" w:hAnsi="Times New Roman" w:cs="Times New Roman"/>
                <w:lang w:eastAsia="en-US"/>
              </w:rPr>
              <w:lastRenderedPageBreak/>
              <w:t>семьями воспитанников</w:t>
            </w:r>
          </w:p>
          <w:p w:rsidR="00E973BF" w:rsidRPr="00E121C6" w:rsidRDefault="00E973BF" w:rsidP="004017FB">
            <w:pPr>
              <w:pStyle w:val="ConsPlusNormal"/>
              <w:ind w:firstLine="0"/>
              <w:rPr>
                <w:rFonts w:ascii="Times New Roman" w:hAnsi="Times New Roman" w:cs="Times New Roman"/>
              </w:rPr>
            </w:pPr>
            <w:r w:rsidRPr="00E121C6">
              <w:rPr>
                <w:rFonts w:ascii="Times New Roman" w:hAnsi="Times New Roman" w:cs="Times New Roman"/>
                <w:lang w:eastAsia="en-US"/>
              </w:rPr>
              <w:t>(организация участия родителей в реализации образовательной программы, утренниках и праздниках, экскурсиях, культурных мероприятиях, проектной деятельности; организация семейных клубов, «маршрутов выходного дня», «</w:t>
            </w:r>
            <w:proofErr w:type="spellStart"/>
            <w:r w:rsidRPr="00E121C6">
              <w:rPr>
                <w:rFonts w:ascii="Times New Roman" w:hAnsi="Times New Roman" w:cs="Times New Roman"/>
                <w:lang w:eastAsia="en-US"/>
              </w:rPr>
              <w:t>телеобразования</w:t>
            </w:r>
            <w:proofErr w:type="spellEnd"/>
            <w:r w:rsidRPr="00E121C6">
              <w:rPr>
                <w:rFonts w:ascii="Times New Roman" w:hAnsi="Times New Roman" w:cs="Times New Roman"/>
                <w:lang w:eastAsia="en-US"/>
              </w:rPr>
              <w:t xml:space="preserve">», «образовательных афиш», «гость группы», арт-студий, родительских патрулей и др.) </w:t>
            </w:r>
          </w:p>
        </w:tc>
        <w:tc>
          <w:tcPr>
            <w:tcW w:w="18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ConsPlusNormal"/>
              <w:ind w:firstLine="0"/>
              <w:jc w:val="center"/>
              <w:rPr>
                <w:rFonts w:ascii="Times New Roman" w:hAnsi="Times New Roman" w:cs="Times New Roman"/>
                <w:lang w:eastAsia="en-US"/>
              </w:rPr>
            </w:pPr>
            <w:r w:rsidRPr="00E121C6">
              <w:rPr>
                <w:rFonts w:ascii="Times New Roman" w:hAnsi="Times New Roman" w:cs="Times New Roman"/>
                <w:lang w:eastAsia="en-US"/>
              </w:rPr>
              <w:lastRenderedPageBreak/>
              <w:t xml:space="preserve">Справка по </w:t>
            </w:r>
          </w:p>
          <w:p w:rsidR="00E973BF" w:rsidRPr="00E121C6" w:rsidRDefault="00E973BF" w:rsidP="004017FB">
            <w:pPr>
              <w:pStyle w:val="ConsPlusNormal"/>
              <w:ind w:firstLine="0"/>
              <w:jc w:val="center"/>
              <w:rPr>
                <w:rFonts w:ascii="Times New Roman" w:hAnsi="Times New Roman" w:cs="Times New Roman"/>
                <w:lang w:eastAsia="en-US"/>
              </w:rPr>
            </w:pPr>
            <w:r w:rsidRPr="00E121C6">
              <w:rPr>
                <w:rFonts w:ascii="Times New Roman" w:hAnsi="Times New Roman" w:cs="Times New Roman"/>
                <w:lang w:eastAsia="en-US"/>
              </w:rPr>
              <w:t xml:space="preserve">внедрению </w:t>
            </w:r>
            <w:r w:rsidRPr="00E121C6">
              <w:rPr>
                <w:rFonts w:ascii="Times New Roman" w:hAnsi="Times New Roman" w:cs="Times New Roman"/>
                <w:lang w:eastAsia="en-US"/>
              </w:rPr>
              <w:lastRenderedPageBreak/>
              <w:t>современных форм сотрудничества с семьями воспитанников, заверенный руководителем</w:t>
            </w:r>
          </w:p>
          <w:p w:rsidR="00E973BF" w:rsidRPr="00E121C6" w:rsidRDefault="00E973BF" w:rsidP="004017FB">
            <w:pPr>
              <w:pStyle w:val="ConsPlusNormal"/>
              <w:ind w:firstLine="0"/>
              <w:jc w:val="center"/>
              <w:rPr>
                <w:rFonts w:ascii="Times New Roman" w:hAnsi="Times New Roman" w:cs="Times New Roman"/>
                <w:lang w:eastAsia="en-US"/>
              </w:rPr>
            </w:pPr>
          </w:p>
          <w:p w:rsidR="00E973BF" w:rsidRPr="00E121C6" w:rsidRDefault="00E973BF" w:rsidP="004017FB">
            <w:pPr>
              <w:pStyle w:val="ConsPlusNormal"/>
              <w:ind w:firstLine="0"/>
              <w:jc w:val="center"/>
              <w:rPr>
                <w:rFonts w:ascii="Times New Roman" w:hAnsi="Times New Roman" w:cs="Times New Roman"/>
                <w:lang w:eastAsia="en-US"/>
              </w:rPr>
            </w:pPr>
          </w:p>
          <w:p w:rsidR="00E973BF" w:rsidRPr="00E121C6" w:rsidRDefault="00E973BF" w:rsidP="004017FB">
            <w:pPr>
              <w:pStyle w:val="ConsPlusNormal"/>
              <w:ind w:firstLine="0"/>
              <w:jc w:val="center"/>
              <w:rPr>
                <w:rFonts w:ascii="Times New Roman" w:hAnsi="Times New Roman" w:cs="Times New Roman"/>
                <w:lang w:eastAsia="en-US"/>
              </w:rPr>
            </w:pPr>
          </w:p>
          <w:p w:rsidR="00E973BF" w:rsidRPr="00E121C6" w:rsidRDefault="00E973BF" w:rsidP="004017FB">
            <w:pPr>
              <w:pStyle w:val="ConsPlusNormal"/>
              <w:ind w:firstLine="0"/>
              <w:jc w:val="center"/>
              <w:rPr>
                <w:rFonts w:ascii="Times New Roman" w:hAnsi="Times New Roman" w:cs="Times New Roman"/>
                <w:b/>
                <w:lang w:eastAsia="en-US"/>
              </w:rPr>
            </w:pPr>
            <w:r w:rsidRPr="00E121C6">
              <w:rPr>
                <w:rFonts w:ascii="Times New Roman" w:hAnsi="Times New Roman" w:cs="Times New Roman"/>
                <w:b/>
                <w:lang w:eastAsia="en-US"/>
              </w:rPr>
              <w:t>Годовая</w:t>
            </w:r>
          </w:p>
          <w:p w:rsidR="00E973BF" w:rsidRPr="00E121C6" w:rsidRDefault="00E973BF" w:rsidP="004017FB">
            <w:pPr>
              <w:pStyle w:val="ConsPlusNormal"/>
              <w:ind w:firstLine="0"/>
              <w:jc w:val="center"/>
              <w:rPr>
                <w:rFonts w:ascii="Times New Roman" w:hAnsi="Times New Roman" w:cs="Times New Roman"/>
                <w:b/>
                <w:lang w:eastAsia="en-US"/>
              </w:rPr>
            </w:pPr>
            <w:r w:rsidRPr="00E121C6">
              <w:rPr>
                <w:rFonts w:ascii="Times New Roman" w:hAnsi="Times New Roman" w:cs="Times New Roman"/>
                <w:b/>
                <w:lang w:eastAsia="en-US"/>
              </w:rPr>
              <w:t>с 01.09. по 01.09</w:t>
            </w:r>
          </w:p>
          <w:p w:rsidR="00E973BF" w:rsidRPr="00E121C6" w:rsidRDefault="00E973BF" w:rsidP="004017FB">
            <w:pPr>
              <w:rPr>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bCs/>
                <w:sz w:val="20"/>
                <w:szCs w:val="20"/>
              </w:rPr>
            </w:pPr>
            <w:r w:rsidRPr="00E121C6">
              <w:rPr>
                <w:bCs/>
                <w:sz w:val="20"/>
                <w:szCs w:val="20"/>
              </w:rPr>
              <w:lastRenderedPageBreak/>
              <w:t>Низкий уровень</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Недостаточный уровень</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Достаточный уровень</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Высокий уровень</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1.13.</w:t>
            </w:r>
          </w:p>
          <w:p w:rsidR="00E973BF" w:rsidRPr="00E121C6" w:rsidRDefault="00E973BF" w:rsidP="004017FB">
            <w:pPr>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 xml:space="preserve">Качественная работа по дошкольному образованию, развитию неорганизованных детей (работа в ГКП, Центрах игровой поддержки, </w:t>
            </w:r>
            <w:proofErr w:type="spellStart"/>
            <w:r w:rsidRPr="00E121C6">
              <w:rPr>
                <w:sz w:val="20"/>
                <w:szCs w:val="20"/>
              </w:rPr>
              <w:t>лекотеках</w:t>
            </w:r>
            <w:proofErr w:type="spellEnd"/>
            <w:r w:rsidRPr="00E121C6">
              <w:rPr>
                <w:sz w:val="20"/>
                <w:szCs w:val="20"/>
              </w:rPr>
              <w:t xml:space="preserve"> и др.)</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 по ДОО.</w:t>
            </w:r>
          </w:p>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Не участвует</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 xml:space="preserve">Участвует в деятельности группы кратковременного пребывания, Центра игровой поддержки, </w:t>
            </w:r>
            <w:proofErr w:type="spellStart"/>
            <w:r w:rsidRPr="00E121C6">
              <w:rPr>
                <w:sz w:val="20"/>
                <w:szCs w:val="20"/>
              </w:rPr>
              <w:t>лекотеки</w:t>
            </w:r>
            <w:proofErr w:type="spellEnd"/>
            <w:r w:rsidRPr="00E121C6">
              <w:rPr>
                <w:sz w:val="20"/>
                <w:szCs w:val="20"/>
              </w:rPr>
              <w:t xml:space="preserve"> (без реализации ОП ДО)</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Участвует в деятельности группы кратковременного пребывания с реализацией ОП ДО</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 xml:space="preserve">Участвует в деятельности группы ГКП с реализацией ОП ДО и в Центрах </w:t>
            </w:r>
            <w:proofErr w:type="spellStart"/>
            <w:r w:rsidRPr="00E121C6">
              <w:rPr>
                <w:sz w:val="20"/>
                <w:szCs w:val="20"/>
              </w:rPr>
              <w:t>игровойподдержки</w:t>
            </w:r>
            <w:proofErr w:type="spellEnd"/>
            <w:r w:rsidRPr="00E121C6">
              <w:rPr>
                <w:sz w:val="20"/>
                <w:szCs w:val="20"/>
              </w:rPr>
              <w:t xml:space="preserve">, </w:t>
            </w:r>
            <w:proofErr w:type="spellStart"/>
            <w:r w:rsidRPr="00E121C6">
              <w:rPr>
                <w:sz w:val="20"/>
                <w:szCs w:val="20"/>
              </w:rPr>
              <w:t>лекотеки</w:t>
            </w:r>
            <w:proofErr w:type="spellEnd"/>
            <w:r w:rsidRPr="00E121C6">
              <w:rPr>
                <w:sz w:val="20"/>
                <w:szCs w:val="20"/>
              </w:rPr>
              <w:t xml:space="preserve"> (без)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rPr>
          <w:trHeight w:val="2746"/>
        </w:trPr>
        <w:tc>
          <w:tcPr>
            <w:tcW w:w="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1.14.</w:t>
            </w:r>
          </w:p>
          <w:p w:rsidR="00E973BF" w:rsidRPr="00E121C6" w:rsidRDefault="00E973BF" w:rsidP="004017FB">
            <w:pPr>
              <w:tabs>
                <w:tab w:val="left" w:pos="34"/>
                <w:tab w:val="left" w:pos="113"/>
              </w:tabs>
              <w:rPr>
                <w:rFonts w:eastAsia="Calibri"/>
                <w:sz w:val="20"/>
                <w:szCs w:val="20"/>
              </w:rPr>
            </w:pPr>
          </w:p>
        </w:tc>
        <w:tc>
          <w:tcPr>
            <w:tcW w:w="25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Предоставление методической, психолого-педагогической, диагностической и консультативной помощи родителям, которые обеспечивают получение детьми раннего и дошкольного возраста дошкольного образования в форме семейного образования</w:t>
            </w:r>
          </w:p>
          <w:p w:rsidR="00E973BF" w:rsidRPr="00E121C6" w:rsidRDefault="00E973BF" w:rsidP="004017FB">
            <w:pPr>
              <w:rPr>
                <w:sz w:val="20"/>
                <w:szCs w:val="20"/>
              </w:rPr>
            </w:pPr>
          </w:p>
        </w:tc>
        <w:tc>
          <w:tcPr>
            <w:tcW w:w="18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 по ДОО.</w:t>
            </w:r>
          </w:p>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Не предоставляет</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Участвует в деятельности Консультационного центра помощи родителям обеспечивающим образование детей в семейной форме</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1.15.</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Активное участие в общественно значимой деятельности:</w:t>
            </w:r>
          </w:p>
        </w:tc>
        <w:tc>
          <w:tcPr>
            <w:tcW w:w="1852"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Справка, заверенная  руководителем, с перечислением мероприятий</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tabs>
                <w:tab w:val="left" w:pos="825"/>
                <w:tab w:val="center" w:pos="1380"/>
              </w:tabs>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lastRenderedPageBreak/>
              <w:t>Не участвовал</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Участвовал в 2-3 из перечисленных мероприятий</w:t>
            </w:r>
          </w:p>
        </w:tc>
        <w:tc>
          <w:tcPr>
            <w:tcW w:w="1967" w:type="dxa"/>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Участвовал в 4 из перечисленных мероприятий</w:t>
            </w:r>
          </w:p>
        </w:tc>
        <w:tc>
          <w:tcPr>
            <w:tcW w:w="2094" w:type="dxa"/>
            <w:gridSpan w:val="4"/>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Участвовал в 5 из перечисленных мероприятий</w:t>
            </w:r>
          </w:p>
        </w:tc>
        <w:tc>
          <w:tcPr>
            <w:tcW w:w="1904" w:type="dxa"/>
            <w:gridSpan w:val="3"/>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Участвовал в 6 из перечисленных мероприятий</w:t>
            </w:r>
          </w:p>
        </w:tc>
        <w:tc>
          <w:tcPr>
            <w:tcW w:w="709" w:type="dxa"/>
            <w:vMerge w:val="restart"/>
            <w:tcBorders>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взаимозаменяемость в связи с производственной необходимостью;</w:t>
            </w:r>
          </w:p>
        </w:tc>
        <w:tc>
          <w:tcPr>
            <w:tcW w:w="185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tabs>
                <w:tab w:val="left" w:pos="825"/>
                <w:tab w:val="center" w:pos="1380"/>
              </w:tabs>
              <w:ind w:left="0"/>
              <w:rPr>
                <w:rFonts w:ascii="Times New Roman" w:hAnsi="Times New Roman" w:cs="Times New Roman"/>
                <w:color w:val="auto"/>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tabs>
                <w:tab w:val="left" w:pos="825"/>
                <w:tab w:val="center" w:pos="1380"/>
              </w:tabs>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участие в утренниках (в других группах)</w:t>
            </w:r>
          </w:p>
        </w:tc>
        <w:tc>
          <w:tcPr>
            <w:tcW w:w="185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 культурно-образовательные мероприятия: </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(муниципальные акции, ярмарки, творческие конкурсы); </w:t>
            </w:r>
          </w:p>
        </w:tc>
        <w:tc>
          <w:tcPr>
            <w:tcW w:w="185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общественные мероприятия                         (субботники, ремонт, благоустройство территории)</w:t>
            </w:r>
          </w:p>
        </w:tc>
        <w:tc>
          <w:tcPr>
            <w:tcW w:w="185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подготовка и проведение социально-значимых мероприятий ДОУ</w:t>
            </w:r>
          </w:p>
        </w:tc>
        <w:tc>
          <w:tcPr>
            <w:tcW w:w="185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rPr>
          <w:trHeight w:val="1508"/>
        </w:trPr>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 секретарь или председатель коллегиальных органов, уполномоченный по охране труда, комиссия по </w:t>
            </w:r>
            <w:proofErr w:type="spellStart"/>
            <w:r w:rsidRPr="00E121C6">
              <w:rPr>
                <w:rFonts w:ascii="Times New Roman" w:hAnsi="Times New Roman" w:cs="Times New Roman"/>
                <w:color w:val="auto"/>
                <w:sz w:val="20"/>
                <w:szCs w:val="20"/>
              </w:rPr>
              <w:t>начис</w:t>
            </w:r>
            <w:proofErr w:type="spellEnd"/>
            <w:r w:rsidRPr="00E121C6">
              <w:rPr>
                <w:rFonts w:ascii="Times New Roman" w:hAnsi="Times New Roman" w:cs="Times New Roman"/>
                <w:color w:val="auto"/>
                <w:sz w:val="20"/>
                <w:szCs w:val="20"/>
              </w:rPr>
              <w:t>. заработной платы.</w:t>
            </w:r>
          </w:p>
        </w:tc>
        <w:tc>
          <w:tcPr>
            <w:tcW w:w="1852"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89"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vMerge/>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vMerge/>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auto"/>
              <w:right w:val="single" w:sz="4" w:space="0" w:color="000000"/>
            </w:tcBorders>
            <w:shd w:val="clear" w:color="000000" w:fill="FFFFFF"/>
          </w:tcPr>
          <w:p w:rsidR="00E973BF" w:rsidRPr="00E121C6" w:rsidRDefault="00E973BF" w:rsidP="004017FB">
            <w:pPr>
              <w:rPr>
                <w:sz w:val="20"/>
                <w:szCs w:val="20"/>
              </w:rPr>
            </w:pPr>
          </w:p>
        </w:tc>
      </w:tr>
      <w:tr w:rsidR="00E121C6" w:rsidRPr="00E121C6" w:rsidTr="008E423A">
        <w:trPr>
          <w:trHeight w:val="1508"/>
        </w:trPr>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bCs/>
                <w:sz w:val="20"/>
                <w:szCs w:val="20"/>
              </w:rPr>
              <w:t>- содействие созданию условий, повышающих результативность деятельности ДОУ, благоприятного климата в коллективе;</w:t>
            </w:r>
          </w:p>
          <w:p w:rsidR="00E973BF" w:rsidRPr="00E121C6" w:rsidRDefault="00E973BF" w:rsidP="004017FB">
            <w:pPr>
              <w:jc w:val="both"/>
              <w:rPr>
                <w:sz w:val="20"/>
                <w:szCs w:val="20"/>
              </w:rPr>
            </w:pPr>
            <w:r w:rsidRPr="00E121C6">
              <w:rPr>
                <w:bCs/>
                <w:sz w:val="20"/>
                <w:szCs w:val="20"/>
              </w:rPr>
              <w:t>-участие в разработке локальных нормативных актов, подготовке и организации социально значимых мероприятий в ДОУ;</w:t>
            </w:r>
          </w:p>
          <w:p w:rsidR="00E973BF" w:rsidRPr="00E121C6" w:rsidRDefault="00E973BF" w:rsidP="004017FB">
            <w:pPr>
              <w:jc w:val="both"/>
              <w:rPr>
                <w:bCs/>
                <w:sz w:val="20"/>
                <w:szCs w:val="20"/>
              </w:rPr>
            </w:pPr>
            <w:r w:rsidRPr="00E121C6">
              <w:rPr>
                <w:bCs/>
                <w:sz w:val="20"/>
                <w:szCs w:val="20"/>
              </w:rPr>
              <w:t>-контроль за   соблюдением трудового законодательства и иных нормативных правовых актов, содержащих нормы трудового права;</w:t>
            </w:r>
          </w:p>
          <w:p w:rsidR="00E973BF" w:rsidRPr="00E121C6" w:rsidRDefault="00E973BF" w:rsidP="004017FB">
            <w:pPr>
              <w:jc w:val="both"/>
              <w:rPr>
                <w:bCs/>
                <w:sz w:val="20"/>
                <w:szCs w:val="20"/>
              </w:rPr>
            </w:pPr>
            <w:r w:rsidRPr="00E121C6">
              <w:rPr>
                <w:bCs/>
                <w:sz w:val="20"/>
                <w:szCs w:val="20"/>
              </w:rPr>
              <w:t xml:space="preserve">-контроль за   выполнением </w:t>
            </w:r>
            <w:r w:rsidRPr="00E121C6">
              <w:rPr>
                <w:bCs/>
                <w:sz w:val="20"/>
                <w:szCs w:val="20"/>
              </w:rPr>
              <w:lastRenderedPageBreak/>
              <w:t>условий трудовых договоров работников, дополнительных соглашений к трудовым договорам, коллективного договора.</w:t>
            </w:r>
          </w:p>
        </w:tc>
        <w:tc>
          <w:tcPr>
            <w:tcW w:w="1852"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
                <w:sz w:val="20"/>
                <w:szCs w:val="20"/>
              </w:rPr>
              <w:lastRenderedPageBreak/>
              <w:t xml:space="preserve">Годовая </w:t>
            </w:r>
          </w:p>
        </w:tc>
        <w:tc>
          <w:tcPr>
            <w:tcW w:w="1689"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участвовал</w:t>
            </w:r>
          </w:p>
        </w:tc>
        <w:tc>
          <w:tcPr>
            <w:tcW w:w="2128"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67"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2094" w:type="dxa"/>
            <w:gridSpan w:val="4"/>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Участвовал</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rPr>
                <w:b/>
                <w:sz w:val="20"/>
                <w:szCs w:val="20"/>
              </w:rPr>
            </w:pPr>
            <w:r w:rsidRPr="00E121C6">
              <w:rPr>
                <w:b/>
                <w:sz w:val="20"/>
                <w:szCs w:val="20"/>
              </w:rPr>
              <w:t>5</w:t>
            </w:r>
          </w:p>
        </w:tc>
      </w:tr>
      <w:tr w:rsidR="00E121C6" w:rsidRPr="00E121C6" w:rsidTr="000979BC">
        <w:trPr>
          <w:trHeight w:val="230"/>
        </w:trPr>
        <w:tc>
          <w:tcPr>
            <w:tcW w:w="693" w:type="dxa"/>
            <w:vMerge/>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p>
          <w:p w:rsidR="00E973BF" w:rsidRPr="00E121C6" w:rsidRDefault="00E973BF" w:rsidP="004017FB">
            <w:pPr>
              <w:pStyle w:val="17"/>
              <w:ind w:left="0"/>
              <w:rPr>
                <w:rFonts w:ascii="Times New Roman" w:hAnsi="Times New Roman" w:cs="Times New Roman"/>
                <w:b/>
                <w:color w:val="auto"/>
                <w:sz w:val="20"/>
                <w:szCs w:val="20"/>
              </w:rPr>
            </w:pPr>
            <w:r w:rsidRPr="00E121C6">
              <w:rPr>
                <w:rFonts w:ascii="Times New Roman" w:hAnsi="Times New Roman" w:cs="Times New Roman"/>
                <w:color w:val="auto"/>
                <w:sz w:val="20"/>
                <w:szCs w:val="20"/>
              </w:rPr>
              <w:t xml:space="preserve">Наличие высшего педагогического образования </w:t>
            </w:r>
          </w:p>
        </w:tc>
        <w:tc>
          <w:tcPr>
            <w:tcW w:w="185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Копия диплома о высшем образовании</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b/>
                <w:color w:val="auto"/>
                <w:sz w:val="20"/>
                <w:szCs w:val="20"/>
              </w:rPr>
              <w:t>Годовая</w:t>
            </w:r>
          </w:p>
        </w:tc>
        <w:tc>
          <w:tcPr>
            <w:tcW w:w="1689"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Не имеет</w:t>
            </w:r>
          </w:p>
        </w:tc>
        <w:tc>
          <w:tcPr>
            <w:tcW w:w="2128" w:type="dxa"/>
            <w:vMerge w:val="restart"/>
            <w:tcBorders>
              <w:top w:val="single" w:sz="4" w:space="0" w:color="auto"/>
              <w:left w:val="single" w:sz="4" w:space="0" w:color="000000"/>
              <w:right w:val="single" w:sz="4" w:space="0" w:color="auto"/>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tc>
        <w:tc>
          <w:tcPr>
            <w:tcW w:w="1967"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tc>
        <w:tc>
          <w:tcPr>
            <w:tcW w:w="2094" w:type="dxa"/>
            <w:gridSpan w:val="4"/>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b/>
                <w:sz w:val="20"/>
                <w:szCs w:val="20"/>
              </w:rPr>
              <w:t>-</w:t>
            </w:r>
          </w:p>
        </w:tc>
        <w:tc>
          <w:tcPr>
            <w:tcW w:w="1904" w:type="dxa"/>
            <w:gridSpan w:val="3"/>
            <w:vMerge w:val="restart"/>
            <w:tcBorders>
              <w:top w:val="single" w:sz="4" w:space="0" w:color="auto"/>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Имеет</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1.16.</w:t>
            </w:r>
          </w:p>
        </w:tc>
        <w:tc>
          <w:tcPr>
            <w:tcW w:w="2558" w:type="dxa"/>
            <w:vMerge/>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
                <w:color w:val="auto"/>
                <w:sz w:val="20"/>
                <w:szCs w:val="20"/>
              </w:rPr>
            </w:pPr>
          </w:p>
        </w:tc>
        <w:tc>
          <w:tcPr>
            <w:tcW w:w="1852" w:type="dxa"/>
            <w:vMerge/>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
                <w:color w:val="auto"/>
                <w:sz w:val="20"/>
                <w:szCs w:val="20"/>
              </w:rPr>
            </w:pPr>
          </w:p>
        </w:tc>
        <w:tc>
          <w:tcPr>
            <w:tcW w:w="1689" w:type="dxa"/>
            <w:vMerge/>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p>
        </w:tc>
        <w:tc>
          <w:tcPr>
            <w:tcW w:w="2128" w:type="dxa"/>
            <w:vMerge/>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p>
        </w:tc>
        <w:tc>
          <w:tcPr>
            <w:tcW w:w="1967" w:type="dxa"/>
            <w:vMerge/>
            <w:tcBorders>
              <w:top w:val="single" w:sz="4" w:space="0" w:color="auto"/>
              <w:left w:val="single" w:sz="4" w:space="0" w:color="auto"/>
              <w:bottom w:val="single" w:sz="4" w:space="0" w:color="000000"/>
              <w:right w:val="single" w:sz="4" w:space="0" w:color="auto"/>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p>
        </w:tc>
        <w:tc>
          <w:tcPr>
            <w:tcW w:w="2094" w:type="dxa"/>
            <w:gridSpan w:val="4"/>
            <w:vMerge/>
            <w:tcBorders>
              <w:top w:val="single" w:sz="4" w:space="0" w:color="auto"/>
              <w:left w:val="single" w:sz="4" w:space="0" w:color="auto"/>
              <w:bottom w:val="single" w:sz="4" w:space="0" w:color="000000"/>
              <w:right w:val="single" w:sz="4" w:space="0" w:color="auto"/>
            </w:tcBorders>
            <w:shd w:val="clear" w:color="000000" w:fill="FFFFFF"/>
          </w:tcPr>
          <w:p w:rsidR="00E973BF" w:rsidRPr="00E121C6" w:rsidRDefault="00E973BF" w:rsidP="004017FB">
            <w:pPr>
              <w:jc w:val="center"/>
              <w:rPr>
                <w:b/>
                <w:sz w:val="20"/>
                <w:szCs w:val="20"/>
              </w:rPr>
            </w:pPr>
          </w:p>
        </w:tc>
        <w:tc>
          <w:tcPr>
            <w:tcW w:w="1904" w:type="dxa"/>
            <w:gridSpan w:val="3"/>
            <w:vMerge/>
            <w:tcBorders>
              <w:top w:val="single" w:sz="4" w:space="0" w:color="auto"/>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p>
        </w:tc>
        <w:tc>
          <w:tcPr>
            <w:tcW w:w="709" w:type="dxa"/>
            <w:vMerge/>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1.17.</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Обеспечение информационной открытости деятельности ДОО</w:t>
            </w:r>
          </w:p>
          <w:p w:rsidR="00E973BF" w:rsidRPr="00E121C6" w:rsidRDefault="00E973BF" w:rsidP="004017FB">
            <w:pPr>
              <w:rPr>
                <w:sz w:val="20"/>
                <w:szCs w:val="20"/>
              </w:rPr>
            </w:pP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Скриншот страниц размещенного материала на сайте ДОО с датами. Приказ о закреплении ответственного за сайт ДОО</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размещал</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Подготовил не менее 5 материалов</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Подготовил не менее 10 материалов</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Размещение  публикации</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Ведение  сайта</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1.18.</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Качественное ведение регионального информационного ресурса по учету детей на зачисление в ДОО</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ConsPlusNormal"/>
              <w:ind w:firstLine="0"/>
              <w:jc w:val="center"/>
              <w:rPr>
                <w:rFonts w:ascii="Times New Roman" w:hAnsi="Times New Roman" w:cs="Times New Roman"/>
                <w:lang w:eastAsia="en-US"/>
              </w:rPr>
            </w:pPr>
            <w:r w:rsidRPr="00E121C6">
              <w:rPr>
                <w:rFonts w:ascii="Times New Roman" w:hAnsi="Times New Roman" w:cs="Times New Roman"/>
                <w:lang w:eastAsia="en-US"/>
              </w:rPr>
              <w:t>Приказ о закреплении ответственных за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ведение регионального информационного ресурса по учету детей на зачисление </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b/>
                <w:color w:val="auto"/>
                <w:sz w:val="20"/>
                <w:szCs w:val="20"/>
              </w:rPr>
              <w:t>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ведет</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67"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9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p w:rsidR="00E973BF" w:rsidRPr="00E121C6" w:rsidRDefault="00E973BF" w:rsidP="004017FB">
            <w:pPr>
              <w:jc w:val="center"/>
              <w:rPr>
                <w:sz w:val="20"/>
                <w:szCs w:val="20"/>
              </w:rPr>
            </w:pPr>
            <w:r w:rsidRPr="00E121C6">
              <w:rPr>
                <w:sz w:val="20"/>
                <w:szCs w:val="20"/>
              </w:rPr>
              <w:t>Ведет</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1"/>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782"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1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1D1DBF" w:rsidRPr="00C60B83" w:rsidRDefault="001D1DBF" w:rsidP="004017FB">
            <w:pPr>
              <w:jc w:val="center"/>
              <w:rPr>
                <w:b/>
                <w:sz w:val="20"/>
                <w:szCs w:val="20"/>
              </w:rPr>
            </w:pPr>
          </w:p>
          <w:p w:rsidR="001D1DBF" w:rsidRPr="00C60B83" w:rsidRDefault="001D1DBF" w:rsidP="004017FB">
            <w:pPr>
              <w:jc w:val="center"/>
              <w:rPr>
                <w:b/>
                <w:sz w:val="20"/>
                <w:szCs w:val="20"/>
              </w:rPr>
            </w:pPr>
          </w:p>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 воспитатель общеразвивающей направленности</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Качественная реализация образовательной программы в различных видах детской </w:t>
            </w:r>
            <w:r w:rsidRPr="00E121C6">
              <w:rPr>
                <w:rFonts w:ascii="Times New Roman" w:hAnsi="Times New Roman" w:cs="Times New Roman"/>
                <w:bCs/>
                <w:color w:val="auto"/>
                <w:sz w:val="20"/>
                <w:szCs w:val="20"/>
              </w:rPr>
              <w:lastRenderedPageBreak/>
              <w:t>деятельности, в процессе режимных моментов</w:t>
            </w:r>
          </w:p>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(организованная и самостоятельная деятельность детей, прогулка и т.д.)</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2.11.</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Высокий уровень функционирования  (посещаемости ДОО детьми)</w:t>
            </w:r>
          </w:p>
          <w:p w:rsidR="00E973BF" w:rsidRPr="00E121C6" w:rsidRDefault="00E973BF" w:rsidP="004017FB">
            <w:pPr>
              <w:pStyle w:val="17"/>
              <w:ind w:left="0"/>
              <w:rPr>
                <w:rFonts w:ascii="Times New Roman" w:hAnsi="Times New Roman" w:cs="Times New Roman"/>
                <w:color w:val="auto"/>
                <w:sz w:val="20"/>
                <w:szCs w:val="20"/>
              </w:rPr>
            </w:pP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ниже 65%;</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ниже 55%</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65-69%;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55-59%</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w:t>
            </w:r>
            <w:r w:rsidRPr="00E121C6">
              <w:rPr>
                <w:sz w:val="20"/>
                <w:szCs w:val="20"/>
              </w:rPr>
              <w:br/>
              <w:t xml:space="preserve"> (от 4 до 7 лет) 70-74%;</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60-64%</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75-79%;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65-69%</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выше 80%;</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выше 70%</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2.12.</w:t>
            </w:r>
          </w:p>
        </w:tc>
        <w:tc>
          <w:tcPr>
            <w:tcW w:w="25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 xml:space="preserve">Годовая </w:t>
            </w:r>
          </w:p>
          <w:p w:rsidR="00E973BF" w:rsidRPr="00E121C6" w:rsidRDefault="000979BC" w:rsidP="004017FB">
            <w:pPr>
              <w:jc w:val="center"/>
              <w:rPr>
                <w:b/>
                <w:sz w:val="20"/>
                <w:szCs w:val="20"/>
              </w:rPr>
            </w:pPr>
            <w:r w:rsidRPr="00E121C6">
              <w:rPr>
                <w:b/>
                <w:sz w:val="20"/>
                <w:szCs w:val="20"/>
              </w:rPr>
              <w:t>н</w:t>
            </w:r>
            <w:r w:rsidR="00E973BF" w:rsidRPr="00E121C6">
              <w:rPr>
                <w:b/>
                <w:sz w:val="20"/>
                <w:szCs w:val="20"/>
              </w:rPr>
              <w:t>а 1 января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Показатель «Пропущено 1 ребенком дней по болезни в год» превышает средний показатель по ДОО и средний по округу</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20"/>
                <w:szCs w:val="20"/>
              </w:rPr>
              <w:t>т.ч</w:t>
            </w:r>
            <w:proofErr w:type="spellEnd"/>
            <w:r w:rsidRPr="00E121C6">
              <w:rPr>
                <w:rFonts w:ascii="Times New Roman" w:hAnsi="Times New Roman" w:cs="Times New Roman"/>
                <w:color w:val="auto"/>
                <w:sz w:val="20"/>
                <w:szCs w:val="20"/>
              </w:rPr>
              <w:t>. при переводе из другой ДОО (группы)</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Работа не провелась</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1 -5</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менее 80% </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об отсутствие зафиксированных несчастных случаев, </w:t>
            </w:r>
            <w:r w:rsidRPr="00E121C6">
              <w:rPr>
                <w:sz w:val="20"/>
                <w:szCs w:val="20"/>
              </w:rPr>
              <w:lastRenderedPageBreak/>
              <w:t>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2.17.</w:t>
            </w:r>
          </w:p>
        </w:tc>
        <w:tc>
          <w:tcPr>
            <w:tcW w:w="255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творческих способностей детей, их сопровождение в ДОО в соответствии с разработанной программой (планом) сопровождения</w:t>
            </w:r>
          </w:p>
        </w:tc>
        <w:tc>
          <w:tcPr>
            <w:tcW w:w="185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Фотоотчет</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p w:rsidR="00E973BF" w:rsidRPr="00E121C6" w:rsidRDefault="00E973BF" w:rsidP="004017FB">
            <w:pPr>
              <w:rPr>
                <w:sz w:val="20"/>
                <w:szCs w:val="20"/>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реализует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904"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5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89"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30" w:type="dxa"/>
            <w:gridSpan w:val="4"/>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1"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904"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89"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24"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37"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904"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676"/>
        </w:trPr>
        <w:tc>
          <w:tcPr>
            <w:tcW w:w="69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58"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52"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sz w:val="20"/>
                <w:szCs w:val="20"/>
              </w:rPr>
            </w:pPr>
            <w:r w:rsidRPr="00E121C6">
              <w:rPr>
                <w:b/>
                <w:sz w:val="20"/>
                <w:szCs w:val="20"/>
              </w:rPr>
              <w:t>Годовая</w:t>
            </w:r>
          </w:p>
        </w:tc>
        <w:tc>
          <w:tcPr>
            <w:tcW w:w="168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0" w:type="dxa"/>
            <w:gridSpan w:val="4"/>
            <w:vMerge w:val="restart"/>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1" w:type="dxa"/>
            <w:vMerge w:val="restart"/>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904" w:type="dxa"/>
            <w:gridSpan w:val="3"/>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994"/>
        </w:trPr>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1689"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030" w:type="dxa"/>
            <w:gridSpan w:val="4"/>
            <w:vMerge/>
            <w:tcBorders>
              <w:left w:val="single" w:sz="4" w:space="0" w:color="000000"/>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31" w:type="dxa"/>
            <w:vMerge/>
            <w:tcBorders>
              <w:left w:val="single" w:sz="4" w:space="0" w:color="auto"/>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both"/>
              <w:rPr>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sz w:val="20"/>
                <w:szCs w:val="20"/>
              </w:rPr>
            </w:pPr>
          </w:p>
        </w:tc>
      </w:tr>
      <w:tr w:rsidR="00E121C6" w:rsidRPr="00E121C6" w:rsidTr="008E423A">
        <w:tc>
          <w:tcPr>
            <w:tcW w:w="69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2.24.</w:t>
            </w:r>
          </w:p>
        </w:tc>
        <w:tc>
          <w:tcPr>
            <w:tcW w:w="255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Реализация адаптированных образовательных </w:t>
            </w:r>
            <w:r w:rsidRPr="00E121C6">
              <w:rPr>
                <w:rFonts w:ascii="Times New Roman" w:hAnsi="Times New Roman" w:cs="Times New Roman"/>
                <w:bCs/>
                <w:color w:val="auto"/>
                <w:sz w:val="20"/>
                <w:szCs w:val="20"/>
              </w:rPr>
              <w:lastRenderedPageBreak/>
              <w:t>программ в группах компенсирующей и оздоровительной направленности</w:t>
            </w:r>
          </w:p>
          <w:p w:rsidR="00E973BF" w:rsidRPr="00E121C6" w:rsidRDefault="00E973BF" w:rsidP="004017FB">
            <w:pPr>
              <w:rPr>
                <w:sz w:val="20"/>
                <w:szCs w:val="20"/>
              </w:rPr>
            </w:pPr>
            <w:r w:rsidRPr="00E121C6">
              <w:rPr>
                <w:bCs/>
                <w:sz w:val="20"/>
                <w:szCs w:val="20"/>
              </w:rPr>
              <w:t>(на период длительного отсутствия основного воспитателя группы компенсирующей и оздоровительной направленности (отпуск, больничный лист и др.))</w:t>
            </w:r>
          </w:p>
        </w:tc>
        <w:tc>
          <w:tcPr>
            <w:tcW w:w="185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Приказ на замену</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89"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Не осуществляет</w:t>
            </w:r>
          </w:p>
        </w:tc>
        <w:tc>
          <w:tcPr>
            <w:tcW w:w="2128"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Осуществляла от 2 – х недель до месяца</w:t>
            </w:r>
          </w:p>
          <w:p w:rsidR="00E973BF" w:rsidRPr="00E121C6" w:rsidRDefault="00E973BF" w:rsidP="004017FB">
            <w:pPr>
              <w:jc w:val="both"/>
              <w:rPr>
                <w:sz w:val="20"/>
                <w:szCs w:val="20"/>
              </w:rPr>
            </w:pPr>
          </w:p>
        </w:tc>
        <w:tc>
          <w:tcPr>
            <w:tcW w:w="2024" w:type="dxa"/>
            <w:gridSpan w:val="3"/>
            <w:tcBorders>
              <w:top w:val="single" w:sz="4" w:space="0" w:color="auto"/>
              <w:left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37" w:type="dxa"/>
            <w:gridSpan w:val="2"/>
            <w:tcBorders>
              <w:top w:val="single" w:sz="4" w:space="0" w:color="auto"/>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904" w:type="dxa"/>
            <w:gridSpan w:val="3"/>
            <w:vMerge w:val="restart"/>
            <w:tcBorders>
              <w:top w:val="single" w:sz="4" w:space="0" w:color="auto"/>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Более двух месяцев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tc>
        <w:tc>
          <w:tcPr>
            <w:tcW w:w="168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30" w:type="dxa"/>
            <w:gridSpan w:val="4"/>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 месяца до двух месяцев</w:t>
            </w:r>
          </w:p>
        </w:tc>
        <w:tc>
          <w:tcPr>
            <w:tcW w:w="2031"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904" w:type="dxa"/>
            <w:gridSpan w:val="3"/>
            <w:vMerge/>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Default="00E973BF" w:rsidP="004017FB">
      <w:pPr>
        <w:rPr>
          <w:sz w:val="20"/>
          <w:szCs w:val="20"/>
        </w:rPr>
      </w:pPr>
    </w:p>
    <w:p w:rsidR="00750A1E" w:rsidRDefault="00750A1E" w:rsidP="004017FB">
      <w:pPr>
        <w:rPr>
          <w:sz w:val="20"/>
          <w:szCs w:val="20"/>
        </w:rPr>
      </w:pPr>
    </w:p>
    <w:p w:rsidR="00750A1E" w:rsidRPr="00E121C6" w:rsidRDefault="00750A1E" w:rsidP="004017FB">
      <w:pP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3"/>
        <w:gridCol w:w="9"/>
        <w:gridCol w:w="2557"/>
        <w:gridCol w:w="1843"/>
        <w:gridCol w:w="284"/>
        <w:gridCol w:w="1415"/>
        <w:gridCol w:w="2126"/>
        <w:gridCol w:w="1985"/>
        <w:gridCol w:w="46"/>
        <w:gridCol w:w="6"/>
        <w:gridCol w:w="2026"/>
        <w:gridCol w:w="66"/>
        <w:gridCol w:w="1829"/>
        <w:gridCol w:w="709"/>
      </w:tblGrid>
      <w:tr w:rsidR="00E121C6" w:rsidRPr="00E121C6" w:rsidTr="008E423A">
        <w:trPr>
          <w:trHeight w:val="1"/>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499"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p w:rsidR="00E973BF" w:rsidRPr="00E121C6" w:rsidRDefault="00E973BF" w:rsidP="004017FB">
            <w:pPr>
              <w:jc w:val="center"/>
              <w:rPr>
                <w:sz w:val="20"/>
                <w:szCs w:val="20"/>
              </w:rPr>
            </w:pPr>
            <w:r w:rsidRPr="00E121C6">
              <w:rPr>
                <w:b/>
                <w:sz w:val="20"/>
                <w:szCs w:val="20"/>
                <w:lang w:val="en-US"/>
              </w:rPr>
              <w:t>II</w:t>
            </w:r>
            <w:r w:rsidRPr="00E121C6">
              <w:rPr>
                <w:b/>
                <w:sz w:val="20"/>
                <w:szCs w:val="20"/>
              </w:rPr>
              <w:t>. Специфические показатели: воспитатель разновозрастной группы</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Качественная реализация образовательной программы в различных видах детской деятельности, в процессе режимных моментов</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(организованная и самостоятельная деятельность детей, прогулка и т.д.)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2.11.</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Высокий уровень функционирования  (посещаемости ДОО детьми)</w:t>
            </w:r>
          </w:p>
          <w:p w:rsidR="00E973BF" w:rsidRPr="00E121C6" w:rsidRDefault="00E973BF" w:rsidP="004017FB">
            <w:pPr>
              <w:pStyle w:val="17"/>
              <w:ind w:left="0"/>
              <w:rPr>
                <w:rFonts w:ascii="Times New Roman" w:hAnsi="Times New Roman" w:cs="Times New Roman"/>
                <w:color w:val="auto"/>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ниже 65%;</w:t>
            </w:r>
          </w:p>
          <w:p w:rsidR="00E973BF" w:rsidRPr="00E121C6" w:rsidRDefault="00E973BF" w:rsidP="004017FB">
            <w:pPr>
              <w:jc w:val="center"/>
              <w:rPr>
                <w:sz w:val="20"/>
                <w:szCs w:val="20"/>
              </w:rPr>
            </w:pPr>
            <w:r w:rsidRPr="00E121C6">
              <w:rPr>
                <w:sz w:val="20"/>
                <w:szCs w:val="20"/>
              </w:rPr>
              <w:t xml:space="preserve">- групп раннего и младшего дошкольного возраста (от 1 до </w:t>
            </w:r>
            <w:r w:rsidRPr="00E121C6">
              <w:rPr>
                <w:sz w:val="20"/>
                <w:szCs w:val="20"/>
              </w:rPr>
              <w:lastRenderedPageBreak/>
              <w:t>4 лет) ниже 55%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65-69%;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55-59%</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w:t>
            </w:r>
            <w:r w:rsidRPr="00E121C6">
              <w:rPr>
                <w:sz w:val="20"/>
                <w:szCs w:val="20"/>
              </w:rPr>
              <w:br/>
              <w:t xml:space="preserve"> (от 4 до 7 лет) 70-74%;</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60-64%</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75-79%;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65-69%</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выше 80%;</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выше 70%</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2.12.</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jc w:val="center"/>
              <w:rPr>
                <w:b/>
                <w:sz w:val="20"/>
                <w:szCs w:val="20"/>
              </w:rPr>
            </w:pPr>
            <w:r w:rsidRPr="00E121C6">
              <w:rPr>
                <w:b/>
                <w:sz w:val="20"/>
                <w:szCs w:val="20"/>
              </w:rPr>
              <w:t xml:space="preserve">Годовая </w:t>
            </w:r>
          </w:p>
          <w:p w:rsidR="00E973BF" w:rsidRPr="00E121C6" w:rsidRDefault="00E973BF" w:rsidP="004017FB">
            <w:pPr>
              <w:jc w:val="center"/>
              <w:rPr>
                <w:b/>
                <w:sz w:val="20"/>
                <w:szCs w:val="20"/>
              </w:rPr>
            </w:pPr>
            <w:r w:rsidRPr="00E121C6">
              <w:rPr>
                <w:b/>
                <w:sz w:val="20"/>
                <w:szCs w:val="20"/>
              </w:rPr>
              <w:t>на 1 января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6"/>
                <w:szCs w:val="16"/>
              </w:rPr>
            </w:pPr>
            <w:r w:rsidRPr="00E121C6">
              <w:rPr>
                <w:sz w:val="16"/>
                <w:szCs w:val="16"/>
              </w:rPr>
              <w:t xml:space="preserve">Показатель «Пропущено 1 </w:t>
            </w:r>
            <w:proofErr w:type="spellStart"/>
            <w:r w:rsidRPr="00E121C6">
              <w:rPr>
                <w:sz w:val="16"/>
                <w:szCs w:val="16"/>
              </w:rPr>
              <w:t>реб</w:t>
            </w:r>
            <w:proofErr w:type="spellEnd"/>
            <w:r w:rsidRPr="00E121C6">
              <w:rPr>
                <w:sz w:val="16"/>
                <w:szCs w:val="16"/>
              </w:rPr>
              <w:t>. дней по болезни в год» превышает средний показатель по ДОО и средний по округу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16"/>
                <w:szCs w:val="16"/>
              </w:rPr>
            </w:pPr>
            <w:r w:rsidRPr="00E121C6">
              <w:rPr>
                <w:rFonts w:ascii="Times New Roman" w:hAnsi="Times New Roman" w:cs="Times New Roman"/>
                <w:color w:val="auto"/>
                <w:sz w:val="16"/>
                <w:szCs w:val="16"/>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16"/>
                <w:szCs w:val="16"/>
              </w:rPr>
              <w:t>т.ч</w:t>
            </w:r>
            <w:proofErr w:type="spellEnd"/>
            <w:r w:rsidRPr="00E121C6">
              <w:rPr>
                <w:rFonts w:ascii="Times New Roman" w:hAnsi="Times New Roman" w:cs="Times New Roman"/>
                <w:color w:val="auto"/>
                <w:sz w:val="16"/>
                <w:szCs w:val="16"/>
              </w:rPr>
              <w:t>. при переводе из другой ДОО (группы)</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b/>
                <w:color w:val="auto"/>
                <w:sz w:val="16"/>
                <w:szCs w:val="16"/>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работа не провелась</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1 -5</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менее 80%</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 от 10 и более</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6"/>
                <w:szCs w:val="16"/>
              </w:rPr>
            </w:pPr>
            <w:r w:rsidRPr="00E121C6">
              <w:rPr>
                <w:sz w:val="16"/>
                <w:szCs w:val="16"/>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16"/>
                <w:szCs w:val="16"/>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 творческих способностей детей, их сопровождение в ДОО в соответствии с разработанной программой (планом) сопровождения</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реализует</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2718"/>
        </w:trPr>
        <w:tc>
          <w:tcPr>
            <w:tcW w:w="702"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7"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Не участвует</w:t>
            </w:r>
          </w:p>
        </w:tc>
        <w:tc>
          <w:tcPr>
            <w:tcW w:w="21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31" w:type="dxa"/>
            <w:gridSpan w:val="2"/>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5" w:type="dxa"/>
            <w:gridSpan w:val="2"/>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8084" w:type="dxa"/>
            <w:gridSpan w:val="7"/>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709"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686"/>
        </w:trPr>
        <w:tc>
          <w:tcPr>
            <w:tcW w:w="702" w:type="dxa"/>
            <w:gridSpan w:val="2"/>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2.19.</w:t>
            </w:r>
          </w:p>
        </w:tc>
        <w:tc>
          <w:tcPr>
            <w:tcW w:w="2557"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w:t>
            </w:r>
          </w:p>
          <w:p w:rsidR="00E973BF" w:rsidRPr="00E121C6" w:rsidRDefault="00E973BF" w:rsidP="004017FB">
            <w:pPr>
              <w:jc w:val="both"/>
              <w:rPr>
                <w:sz w:val="16"/>
                <w:szCs w:val="16"/>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1" w:type="dxa"/>
            <w:gridSpan w:val="2"/>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2"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5" w:type="dxa"/>
            <w:gridSpan w:val="2"/>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68"/>
        </w:trPr>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16"/>
                <w:szCs w:val="16"/>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37" w:type="dxa"/>
            <w:gridSpan w:val="3"/>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26"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95" w:type="dxa"/>
            <w:gridSpan w:val="2"/>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2.23.</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Работа с детьми в особых условиях, требующих усиленных трудозатрат</w:t>
            </w:r>
          </w:p>
          <w:p w:rsidR="00E973BF" w:rsidRPr="00E121C6" w:rsidRDefault="00E973BF" w:rsidP="004017FB">
            <w:pPr>
              <w:rPr>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r w:rsidRPr="00E121C6">
              <w:rPr>
                <w:sz w:val="20"/>
                <w:szCs w:val="20"/>
              </w:rPr>
              <w:t>-</w:t>
            </w:r>
          </w:p>
        </w:tc>
        <w:tc>
          <w:tcPr>
            <w:tcW w:w="2032" w:type="dxa"/>
            <w:gridSpan w:val="2"/>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Работа с разновозрастной группой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p w:rsidR="00E973BF" w:rsidRPr="00E121C6" w:rsidRDefault="00E973BF" w:rsidP="004017FB">
            <w:pPr>
              <w:jc w:val="center"/>
              <w:rPr>
                <w:b/>
                <w:sz w:val="20"/>
                <w:szCs w:val="20"/>
              </w:rPr>
            </w:pPr>
            <w:r w:rsidRPr="00E121C6">
              <w:rPr>
                <w:b/>
                <w:sz w:val="20"/>
                <w:szCs w:val="20"/>
              </w:rPr>
              <w:t>5</w:t>
            </w:r>
          </w:p>
        </w:tc>
      </w:tr>
    </w:tbl>
    <w:p w:rsidR="00E973BF" w:rsidRDefault="00E973BF" w:rsidP="004017FB">
      <w:pPr>
        <w:rPr>
          <w:sz w:val="20"/>
          <w:szCs w:val="20"/>
        </w:rPr>
      </w:pPr>
    </w:p>
    <w:p w:rsidR="00750A1E" w:rsidRDefault="00750A1E" w:rsidP="004017FB">
      <w:pPr>
        <w:rPr>
          <w:sz w:val="20"/>
          <w:szCs w:val="20"/>
        </w:rPr>
      </w:pPr>
    </w:p>
    <w:p w:rsidR="00750A1E" w:rsidRPr="00E121C6" w:rsidRDefault="00750A1E" w:rsidP="004017FB">
      <w:pPr>
        <w:rPr>
          <w:sz w:val="20"/>
          <w:szCs w:val="20"/>
        </w:rPr>
      </w:pPr>
    </w:p>
    <w:tbl>
      <w:tblPr>
        <w:tblW w:w="15912" w:type="dxa"/>
        <w:tblInd w:w="108" w:type="dxa"/>
        <w:tblLayout w:type="fixed"/>
        <w:tblCellMar>
          <w:left w:w="10" w:type="dxa"/>
          <w:right w:w="10" w:type="dxa"/>
        </w:tblCellMar>
        <w:tblLook w:val="0000" w:firstRow="0" w:lastRow="0" w:firstColumn="0" w:lastColumn="0" w:noHBand="0" w:noVBand="0"/>
      </w:tblPr>
      <w:tblGrid>
        <w:gridCol w:w="691"/>
        <w:gridCol w:w="7"/>
        <w:gridCol w:w="2875"/>
        <w:gridCol w:w="1843"/>
        <w:gridCol w:w="284"/>
        <w:gridCol w:w="1415"/>
        <w:gridCol w:w="2128"/>
        <w:gridCol w:w="1985"/>
        <w:gridCol w:w="46"/>
        <w:gridCol w:w="6"/>
        <w:gridCol w:w="2026"/>
        <w:gridCol w:w="66"/>
        <w:gridCol w:w="1831"/>
        <w:gridCol w:w="709"/>
      </w:tblGrid>
      <w:tr w:rsidR="00E121C6" w:rsidRPr="00E121C6" w:rsidTr="000979BC">
        <w:trPr>
          <w:trHeight w:val="1"/>
        </w:trPr>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0979BC">
        <w:trPr>
          <w:trHeight w:val="1"/>
        </w:trPr>
        <w:tc>
          <w:tcPr>
            <w:tcW w:w="57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0979BC">
        <w:tc>
          <w:tcPr>
            <w:tcW w:w="15912" w:type="dxa"/>
            <w:gridSpan w:val="14"/>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lang w:val="en-US"/>
              </w:rPr>
              <w:t>II</w:t>
            </w:r>
            <w:r w:rsidRPr="00E121C6">
              <w:rPr>
                <w:b/>
                <w:sz w:val="20"/>
                <w:szCs w:val="20"/>
              </w:rPr>
              <w:t>. Специфические показатели:</w:t>
            </w:r>
            <w:r w:rsidRPr="00E121C6">
              <w:rPr>
                <w:sz w:val="20"/>
                <w:szCs w:val="20"/>
              </w:rPr>
              <w:t xml:space="preserve"> </w:t>
            </w:r>
            <w:r w:rsidRPr="00E121C6">
              <w:rPr>
                <w:b/>
                <w:sz w:val="20"/>
                <w:szCs w:val="20"/>
              </w:rPr>
              <w:t>воспитатель</w:t>
            </w:r>
            <w:r w:rsidRPr="00E121C6">
              <w:rPr>
                <w:sz w:val="20"/>
                <w:szCs w:val="20"/>
              </w:rPr>
              <w:t xml:space="preserve"> </w:t>
            </w:r>
            <w:r w:rsidRPr="00E121C6">
              <w:rPr>
                <w:b/>
                <w:sz w:val="20"/>
                <w:szCs w:val="20"/>
              </w:rPr>
              <w:t>группы комбинированной направленности</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Качественная реализация образовательной программы в различных видах детской деятельности, в процессе режимных моментов</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(организованная и самостоятельная деятельность детей, прогулка и т.д.)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2.11.</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Высокий уровень функционирования  (посещаемости ДОО детьми)</w:t>
            </w:r>
          </w:p>
          <w:p w:rsidR="00E973BF" w:rsidRPr="00E121C6" w:rsidRDefault="00E973BF" w:rsidP="004017FB">
            <w:pPr>
              <w:pStyle w:val="17"/>
              <w:ind w:left="0"/>
              <w:rPr>
                <w:rFonts w:ascii="Times New Roman" w:hAnsi="Times New Roman" w:cs="Times New Roman"/>
                <w:color w:val="auto"/>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xml:space="preserve">- групп дошкольного </w:t>
            </w:r>
            <w:r w:rsidRPr="00E121C6">
              <w:rPr>
                <w:sz w:val="20"/>
                <w:szCs w:val="20"/>
              </w:rPr>
              <w:lastRenderedPageBreak/>
              <w:t>возраста (от 4 до 7 лет) ниже 65%;</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ниже 55%</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65-69%;</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55-59%</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w:t>
            </w:r>
            <w:r w:rsidRPr="00E121C6">
              <w:rPr>
                <w:sz w:val="20"/>
                <w:szCs w:val="20"/>
              </w:rPr>
              <w:br/>
              <w:t xml:space="preserve"> (от 4 до 7 лет) 70-74%;</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60-64%</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75-79%;</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65-69%</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выше 80%;</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выше 70%</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lastRenderedPageBreak/>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2.12.</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w:t>
            </w:r>
            <w:proofErr w:type="spellStart"/>
            <w:r w:rsidRPr="00E121C6">
              <w:rPr>
                <w:sz w:val="20"/>
                <w:szCs w:val="20"/>
              </w:rPr>
              <w:t>ДООпо</w:t>
            </w:r>
            <w:proofErr w:type="spellEnd"/>
            <w:r w:rsidRPr="00E121C6">
              <w:rPr>
                <w:sz w:val="20"/>
                <w:szCs w:val="20"/>
              </w:rPr>
              <w:t xml:space="preserve"> утвержденной форме.</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 на 1 января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8"/>
                <w:szCs w:val="18"/>
              </w:rPr>
            </w:pPr>
            <w:r w:rsidRPr="00E121C6">
              <w:rPr>
                <w:sz w:val="18"/>
                <w:szCs w:val="18"/>
              </w:rPr>
              <w:t>Показатель «Пропущено 1 ребенком дней по болезни в год» превышает средний показатель по ДОО и средний по округу</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16"/>
                <w:szCs w:val="16"/>
              </w:rPr>
            </w:pPr>
            <w:r w:rsidRPr="00E121C6">
              <w:rPr>
                <w:rFonts w:ascii="Times New Roman" w:hAnsi="Times New Roman" w:cs="Times New Roman"/>
                <w:color w:val="auto"/>
                <w:sz w:val="16"/>
                <w:szCs w:val="16"/>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16"/>
                <w:szCs w:val="16"/>
              </w:rPr>
              <w:t>т.ч</w:t>
            </w:r>
            <w:proofErr w:type="spellEnd"/>
            <w:r w:rsidRPr="00E121C6">
              <w:rPr>
                <w:rFonts w:ascii="Times New Roman" w:hAnsi="Times New Roman" w:cs="Times New Roman"/>
                <w:color w:val="auto"/>
                <w:sz w:val="16"/>
                <w:szCs w:val="16"/>
              </w:rPr>
              <w:t>. при переводе из другой ДОО (группы)</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16"/>
                <w:szCs w:val="16"/>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Работа не провелась</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менее 80% </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 от 10 и более</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2.15.</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Выявление творческих способностей детей, их сопровождение в ДОО в </w:t>
            </w:r>
            <w:r w:rsidRPr="00E121C6">
              <w:rPr>
                <w:rFonts w:ascii="Times New Roman" w:hAnsi="Times New Roman" w:cs="Times New Roman"/>
                <w:color w:val="auto"/>
                <w:sz w:val="20"/>
                <w:szCs w:val="20"/>
              </w:rPr>
              <w:lastRenderedPageBreak/>
              <w:t>соответствии с разработанной программой (планом) сопровождения</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lastRenderedPageBreak/>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p w:rsidR="00E973BF" w:rsidRPr="00E121C6" w:rsidRDefault="00E973BF" w:rsidP="004017FB">
            <w:pPr>
              <w:rPr>
                <w:sz w:val="20"/>
                <w:szCs w:val="20"/>
              </w:rPr>
            </w:pP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Не реализует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2.18.</w:t>
            </w:r>
          </w:p>
        </w:tc>
        <w:tc>
          <w:tcPr>
            <w:tcW w:w="2875"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31"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2"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c>
          <w:tcPr>
            <w:tcW w:w="698"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87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7"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26"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97"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0979BC">
        <w:trPr>
          <w:trHeight w:val="2828"/>
        </w:trPr>
        <w:tc>
          <w:tcPr>
            <w:tcW w:w="698" w:type="dxa"/>
            <w:gridSpan w:val="2"/>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875"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6"/>
                <w:szCs w:val="16"/>
              </w:rPr>
            </w:pPr>
            <w:r w:rsidRPr="00E121C6">
              <w:rPr>
                <w:sz w:val="16"/>
                <w:szCs w:val="16"/>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sz w:val="20"/>
                <w:szCs w:val="20"/>
              </w:rPr>
            </w:pPr>
            <w:r w:rsidRPr="00E121C6">
              <w:rPr>
                <w:b/>
                <w:sz w:val="16"/>
                <w:szCs w:val="16"/>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1" w:type="dxa"/>
            <w:gridSpan w:val="2"/>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2"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7" w:type="dxa"/>
            <w:gridSpan w:val="2"/>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0979BC">
        <w:trPr>
          <w:trHeight w:val="57"/>
        </w:trPr>
        <w:tc>
          <w:tcPr>
            <w:tcW w:w="698"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87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37" w:type="dxa"/>
            <w:gridSpan w:val="3"/>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26"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97" w:type="dxa"/>
            <w:gridSpan w:val="2"/>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0979BC">
        <w:tc>
          <w:tcPr>
            <w:tcW w:w="698"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2.24.</w:t>
            </w:r>
          </w:p>
        </w:tc>
        <w:tc>
          <w:tcPr>
            <w:tcW w:w="287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Реализация адаптированных образовательных программ в группах компенсирующей и оздоровительной направленности</w:t>
            </w:r>
          </w:p>
          <w:p w:rsidR="00E973BF" w:rsidRPr="00E121C6" w:rsidRDefault="00E973BF" w:rsidP="004017FB">
            <w:pPr>
              <w:rPr>
                <w:sz w:val="20"/>
                <w:szCs w:val="20"/>
              </w:rPr>
            </w:pPr>
            <w:r w:rsidRPr="00E121C6">
              <w:rPr>
                <w:bCs/>
                <w:sz w:val="20"/>
                <w:szCs w:val="20"/>
              </w:rPr>
              <w:t>(на период длительного отсутствия основного воспитателя группы компенсирующей и оздоровительной направленности (отпуск, больничный лист и др.))</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 на замену</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осуществляет</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Осуществляла от 2 – х недель до месяца</w:t>
            </w:r>
          </w:p>
          <w:p w:rsidR="00E973BF" w:rsidRPr="00E121C6" w:rsidRDefault="00E973BF" w:rsidP="004017FB">
            <w:pPr>
              <w:jc w:val="both"/>
              <w:rPr>
                <w:sz w:val="20"/>
                <w:szCs w:val="20"/>
              </w:rPr>
            </w:pP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 месяца до двух месяцев</w:t>
            </w:r>
          </w:p>
        </w:tc>
        <w:tc>
          <w:tcPr>
            <w:tcW w:w="189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Более двух месяцев</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bl>
    <w:p w:rsidR="00E973BF" w:rsidRDefault="00E973BF" w:rsidP="004017FB">
      <w:pPr>
        <w:jc w:val="center"/>
        <w:rPr>
          <w:sz w:val="20"/>
          <w:szCs w:val="20"/>
        </w:rPr>
      </w:pPr>
    </w:p>
    <w:p w:rsidR="00750A1E" w:rsidRDefault="00750A1E" w:rsidP="004017FB">
      <w:pPr>
        <w:jc w:val="center"/>
        <w:rPr>
          <w:sz w:val="20"/>
          <w:szCs w:val="20"/>
        </w:rPr>
      </w:pPr>
    </w:p>
    <w:p w:rsidR="00750A1E" w:rsidRPr="00E121C6" w:rsidRDefault="00750A1E" w:rsidP="004017FB">
      <w:pPr>
        <w:jc w:val="center"/>
        <w:rPr>
          <w:sz w:val="20"/>
          <w:szCs w:val="20"/>
        </w:rPr>
      </w:pPr>
    </w:p>
    <w:tbl>
      <w:tblPr>
        <w:tblW w:w="15594" w:type="dxa"/>
        <w:tblInd w:w="250" w:type="dxa"/>
        <w:tblLayout w:type="fixed"/>
        <w:tblCellMar>
          <w:left w:w="10" w:type="dxa"/>
          <w:right w:w="10" w:type="dxa"/>
        </w:tblCellMar>
        <w:tblLook w:val="0000" w:firstRow="0" w:lastRow="0" w:firstColumn="0" w:lastColumn="0" w:noHBand="0" w:noVBand="0"/>
      </w:tblPr>
      <w:tblGrid>
        <w:gridCol w:w="694"/>
        <w:gridCol w:w="2565"/>
        <w:gridCol w:w="1841"/>
        <w:gridCol w:w="284"/>
        <w:gridCol w:w="1415"/>
        <w:gridCol w:w="2126"/>
        <w:gridCol w:w="1983"/>
        <w:gridCol w:w="46"/>
        <w:gridCol w:w="6"/>
        <w:gridCol w:w="2024"/>
        <w:gridCol w:w="66"/>
        <w:gridCol w:w="1829"/>
        <w:gridCol w:w="715"/>
      </w:tblGrid>
      <w:tr w:rsidR="00E121C6" w:rsidRPr="00E121C6" w:rsidTr="008E423A">
        <w:trPr>
          <w:trHeight w:val="1"/>
        </w:trPr>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w:t>
            </w:r>
            <w:r w:rsidRPr="00E121C6">
              <w:rPr>
                <w:b/>
                <w:sz w:val="20"/>
                <w:szCs w:val="20"/>
              </w:rPr>
              <w:lastRenderedPageBreak/>
              <w:t>п</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lastRenderedPageBreak/>
              <w:t xml:space="preserve">Наименование </w:t>
            </w:r>
            <w:r w:rsidRPr="00E121C6">
              <w:rPr>
                <w:b/>
                <w:sz w:val="20"/>
                <w:szCs w:val="20"/>
              </w:rPr>
              <w:lastRenderedPageBreak/>
              <w:t>показателя</w:t>
            </w:r>
          </w:p>
        </w:tc>
        <w:tc>
          <w:tcPr>
            <w:tcW w:w="21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lastRenderedPageBreak/>
              <w:t xml:space="preserve">Подтверждающие </w:t>
            </w:r>
            <w:r w:rsidRPr="00E121C6">
              <w:rPr>
                <w:b/>
                <w:sz w:val="20"/>
                <w:szCs w:val="20"/>
              </w:rPr>
              <w:lastRenderedPageBreak/>
              <w:t>документы</w:t>
            </w:r>
          </w:p>
          <w:p w:rsidR="00E973BF" w:rsidRPr="00E121C6" w:rsidRDefault="00E973BF" w:rsidP="004017FB">
            <w:pPr>
              <w:jc w:val="center"/>
              <w:rPr>
                <w:b/>
                <w:sz w:val="20"/>
                <w:szCs w:val="20"/>
              </w:rPr>
            </w:pPr>
            <w:r w:rsidRPr="00E121C6">
              <w:rPr>
                <w:b/>
                <w:sz w:val="20"/>
                <w:szCs w:val="20"/>
              </w:rPr>
              <w:t>Периодичность</w:t>
            </w:r>
          </w:p>
        </w:tc>
        <w:tc>
          <w:tcPr>
            <w:tcW w:w="949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lastRenderedPageBreak/>
              <w:t>Количество баллов по каждому показателю</w:t>
            </w:r>
          </w:p>
        </w:tc>
        <w:tc>
          <w:tcPr>
            <w:tcW w:w="715"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8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3"/>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750A1E" w:rsidRPr="00C60B83" w:rsidRDefault="00750A1E" w:rsidP="004017FB">
            <w:pPr>
              <w:jc w:val="center"/>
              <w:rPr>
                <w:b/>
                <w:sz w:val="20"/>
                <w:szCs w:val="20"/>
              </w:rPr>
            </w:pPr>
          </w:p>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показатели;:воспитатель группы компенсирующей, оздоровительной направленности</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Качественная реализация образовательной программы в различных видах детской деятельности, в процессе режимных моментов</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(организованная и самостоятельная деятельность детей, прогулка и т.д.)</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2.11.</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Высокий уровень функционирования  (посещаемости ДОО детьми)</w:t>
            </w:r>
          </w:p>
          <w:p w:rsidR="00E973BF" w:rsidRPr="00E121C6" w:rsidRDefault="00E973BF" w:rsidP="004017FB">
            <w:pPr>
              <w:pStyle w:val="17"/>
              <w:ind w:left="0"/>
              <w:rPr>
                <w:rFonts w:ascii="Times New Roman" w:hAnsi="Times New Roman" w:cs="Times New Roman"/>
                <w:color w:val="auto"/>
                <w:sz w:val="20"/>
                <w:szCs w:val="20"/>
              </w:rPr>
            </w:pP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ниже 65%;</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ниже 55%</w:t>
            </w:r>
          </w:p>
          <w:p w:rsidR="00E973BF" w:rsidRPr="00E121C6" w:rsidRDefault="00E973BF" w:rsidP="004017FB">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65-69%;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55-59%</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w:t>
            </w:r>
            <w:r w:rsidRPr="00E121C6">
              <w:rPr>
                <w:sz w:val="20"/>
                <w:szCs w:val="20"/>
              </w:rPr>
              <w:br/>
              <w:t xml:space="preserve"> (от 4 до 7 лет) 70-74%;</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60-64%</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75-79%;</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65-69%</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выше 80%;</w:t>
            </w:r>
          </w:p>
          <w:p w:rsidR="00E973BF" w:rsidRPr="00E121C6" w:rsidRDefault="00E973BF" w:rsidP="004017FB">
            <w:pPr>
              <w:jc w:val="center"/>
              <w:rPr>
                <w:sz w:val="20"/>
                <w:szCs w:val="20"/>
              </w:rPr>
            </w:pPr>
            <w:r w:rsidRPr="00E121C6">
              <w:rPr>
                <w:sz w:val="20"/>
                <w:szCs w:val="20"/>
              </w:rPr>
              <w:t>- групп раннего и младшего дошкольного возраста (от 1 до 4 лет) выше 70%</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2.12.</w:t>
            </w:r>
          </w:p>
        </w:tc>
        <w:tc>
          <w:tcPr>
            <w:tcW w:w="256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4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w:t>
            </w:r>
            <w:proofErr w:type="spellStart"/>
            <w:r w:rsidRPr="00E121C6">
              <w:rPr>
                <w:sz w:val="20"/>
                <w:szCs w:val="20"/>
              </w:rPr>
              <w:t>ДООпо</w:t>
            </w:r>
            <w:proofErr w:type="spellEnd"/>
            <w:r w:rsidRPr="00E121C6">
              <w:rPr>
                <w:sz w:val="20"/>
                <w:szCs w:val="20"/>
              </w:rPr>
              <w:t xml:space="preserve"> утвержденной форме.</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 на 1 января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Показатель «Пропущено 1 ребенком дней по болезни в год» превышает средний показатель по ДОО и средний по округу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15"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20"/>
                <w:szCs w:val="20"/>
              </w:rPr>
              <w:lastRenderedPageBreak/>
              <w:t>т.ч</w:t>
            </w:r>
            <w:proofErr w:type="spellEnd"/>
            <w:r w:rsidRPr="00E121C6">
              <w:rPr>
                <w:rFonts w:ascii="Times New Roman" w:hAnsi="Times New Roman" w:cs="Times New Roman"/>
                <w:color w:val="auto"/>
                <w:sz w:val="20"/>
                <w:szCs w:val="20"/>
              </w:rPr>
              <w:t>. при переводе из другой ДОО (группы)</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Работа не провелась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1 -5</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менее 80% </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lastRenderedPageBreak/>
              <w:t xml:space="preserve"> от 10 и более</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lastRenderedPageBreak/>
              <w:t>5</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2.15.</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15"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56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 творческих способностей детей, их сопровождение в ДОО в соответствии с разработанной программой (планом) сопровождения</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реализует</w:t>
            </w:r>
          </w:p>
        </w:tc>
        <w:tc>
          <w:tcPr>
            <w:tcW w:w="212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2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15"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65"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1"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6"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29"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0"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5"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15"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6"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p>
        </w:tc>
        <w:tc>
          <w:tcPr>
            <w:tcW w:w="2035"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sz w:val="20"/>
                <w:szCs w:val="20"/>
              </w:rPr>
            </w:pPr>
          </w:p>
        </w:tc>
        <w:tc>
          <w:tcPr>
            <w:tcW w:w="2024"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sz w:val="20"/>
                <w:szCs w:val="20"/>
              </w:rPr>
            </w:pPr>
          </w:p>
        </w:tc>
        <w:tc>
          <w:tcPr>
            <w:tcW w:w="1895"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sz w:val="20"/>
                <w:szCs w:val="20"/>
              </w:rPr>
            </w:pPr>
          </w:p>
        </w:tc>
        <w:tc>
          <w:tcPr>
            <w:tcW w:w="715"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3961"/>
        </w:trPr>
        <w:tc>
          <w:tcPr>
            <w:tcW w:w="694" w:type="dxa"/>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2.19.</w:t>
            </w:r>
          </w:p>
        </w:tc>
        <w:tc>
          <w:tcPr>
            <w:tcW w:w="2565" w:type="dxa"/>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1" w:type="dxa"/>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участвует</w:t>
            </w:r>
          </w:p>
        </w:tc>
        <w:tc>
          <w:tcPr>
            <w:tcW w:w="2126" w:type="dxa"/>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29"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both"/>
              <w:rPr>
                <w:sz w:val="20"/>
                <w:szCs w:val="20"/>
              </w:rPr>
            </w:pPr>
          </w:p>
        </w:tc>
        <w:tc>
          <w:tcPr>
            <w:tcW w:w="2030"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5" w:type="dxa"/>
            <w:gridSpan w:val="2"/>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15"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4"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5" w:type="dxa"/>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rPr>
                <w:sz w:val="20"/>
                <w:szCs w:val="20"/>
              </w:rPr>
            </w:pPr>
          </w:p>
        </w:tc>
        <w:tc>
          <w:tcPr>
            <w:tcW w:w="1841" w:type="dxa"/>
            <w:tcBorders>
              <w:left w:val="single" w:sz="4" w:space="0" w:color="auto"/>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c>
          <w:tcPr>
            <w:tcW w:w="1699" w:type="dxa"/>
            <w:gridSpan w:val="2"/>
            <w:vMerge/>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rPr>
                <w:sz w:val="20"/>
                <w:szCs w:val="20"/>
              </w:rPr>
            </w:pPr>
          </w:p>
        </w:tc>
        <w:tc>
          <w:tcPr>
            <w:tcW w:w="2126" w:type="dxa"/>
            <w:vMerge/>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5" w:type="dxa"/>
            <w:gridSpan w:val="3"/>
            <w:tcBorders>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24" w:type="dxa"/>
            <w:tcBorders>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95" w:type="dxa"/>
            <w:gridSpan w:val="2"/>
            <w:tcBorders>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15" w:type="dxa"/>
            <w:vMerge/>
            <w:tcBorders>
              <w:left w:val="single" w:sz="4" w:space="0" w:color="auto"/>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694" w:type="dxa"/>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rPr>
                <w:b/>
                <w:sz w:val="20"/>
                <w:szCs w:val="20"/>
              </w:rPr>
            </w:pPr>
          </w:p>
        </w:tc>
        <w:tc>
          <w:tcPr>
            <w:tcW w:w="2565"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841"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699" w:type="dxa"/>
            <w:gridSpan w:val="2"/>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126"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035" w:type="dxa"/>
            <w:gridSpan w:val="3"/>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024"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895" w:type="dxa"/>
            <w:gridSpan w:val="2"/>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715" w:type="dxa"/>
            <w:tcBorders>
              <w:left w:val="single" w:sz="4" w:space="0" w:color="auto"/>
              <w:bottom w:val="single" w:sz="4" w:space="0" w:color="000000"/>
              <w:right w:val="single" w:sz="4" w:space="0" w:color="000000"/>
            </w:tcBorders>
            <w:shd w:val="clear" w:color="000000" w:fill="FFFFFF"/>
          </w:tcPr>
          <w:p w:rsidR="00E973BF" w:rsidRPr="00E121C6" w:rsidRDefault="00E973BF" w:rsidP="004017FB">
            <w:pPr>
              <w:rPr>
                <w:b/>
                <w:sz w:val="20"/>
                <w:szCs w:val="20"/>
              </w:rPr>
            </w:pPr>
          </w:p>
        </w:tc>
      </w:tr>
    </w:tbl>
    <w:p w:rsidR="00E973BF" w:rsidRPr="00E121C6" w:rsidRDefault="00E973BF" w:rsidP="004017FB">
      <w:pP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3"/>
        <w:gridCol w:w="2556"/>
        <w:gridCol w:w="1849"/>
        <w:gridCol w:w="275"/>
        <w:gridCol w:w="1427"/>
        <w:gridCol w:w="1987"/>
        <w:gridCol w:w="144"/>
        <w:gridCol w:w="1981"/>
        <w:gridCol w:w="46"/>
        <w:gridCol w:w="8"/>
        <w:gridCol w:w="2022"/>
        <w:gridCol w:w="64"/>
        <w:gridCol w:w="1828"/>
        <w:gridCol w:w="714"/>
      </w:tblGrid>
      <w:tr w:rsidR="00E121C6" w:rsidRPr="00E121C6" w:rsidTr="008E423A">
        <w:trPr>
          <w:trHeight w:val="1"/>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proofErr w:type="spellStart"/>
            <w:r w:rsidRPr="00E121C6">
              <w:rPr>
                <w:b/>
                <w:sz w:val="20"/>
                <w:szCs w:val="20"/>
              </w:rPr>
              <w:t>Переодичность</w:t>
            </w:r>
            <w:proofErr w:type="spellEnd"/>
          </w:p>
        </w:tc>
        <w:tc>
          <w:tcPr>
            <w:tcW w:w="9507"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14"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750A1E" w:rsidRPr="00C60B83" w:rsidRDefault="00750A1E" w:rsidP="004017FB">
            <w:pPr>
              <w:jc w:val="center"/>
              <w:rPr>
                <w:b/>
                <w:sz w:val="20"/>
                <w:szCs w:val="20"/>
              </w:rPr>
            </w:pPr>
          </w:p>
          <w:p w:rsidR="00750A1E" w:rsidRPr="00C60B83" w:rsidRDefault="00750A1E" w:rsidP="004017FB">
            <w:pPr>
              <w:jc w:val="center"/>
              <w:rPr>
                <w:b/>
                <w:sz w:val="20"/>
                <w:szCs w:val="20"/>
              </w:rPr>
            </w:pPr>
          </w:p>
          <w:p w:rsidR="00E973BF" w:rsidRPr="00E121C6" w:rsidRDefault="00E973BF" w:rsidP="004017FB">
            <w:pPr>
              <w:jc w:val="center"/>
              <w:rPr>
                <w:sz w:val="20"/>
                <w:szCs w:val="20"/>
              </w:rPr>
            </w:pPr>
            <w:r w:rsidRPr="00E121C6">
              <w:rPr>
                <w:b/>
                <w:sz w:val="20"/>
                <w:szCs w:val="20"/>
                <w:lang w:val="en-US"/>
              </w:rPr>
              <w:t>II</w:t>
            </w:r>
            <w:r w:rsidRPr="00E121C6">
              <w:rPr>
                <w:b/>
                <w:sz w:val="20"/>
                <w:szCs w:val="20"/>
              </w:rPr>
              <w:t>. Специфические показатели: воспитатель</w:t>
            </w:r>
            <w:r w:rsidRPr="00E121C6">
              <w:rPr>
                <w:sz w:val="20"/>
                <w:szCs w:val="20"/>
              </w:rPr>
              <w:t xml:space="preserve"> </w:t>
            </w:r>
            <w:r w:rsidRPr="00E121C6">
              <w:rPr>
                <w:b/>
                <w:sz w:val="20"/>
                <w:szCs w:val="20"/>
              </w:rPr>
              <w:t>группы раннего возраста</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Качественная реализация образовательной программы в различных видах детской деятельности, в процессе режимных моментов</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(организованная и самостоятельная деятельность детей, прогулка и т.д.)</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jc w:val="center"/>
              <w:rPr>
                <w:b/>
                <w:sz w:val="20"/>
                <w:szCs w:val="20"/>
              </w:rPr>
            </w:pPr>
            <w:r w:rsidRPr="00E121C6">
              <w:rPr>
                <w:b/>
                <w:sz w:val="20"/>
                <w:szCs w:val="20"/>
              </w:rPr>
              <w:t>Полугодовая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2.11.</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Высокий уровень функционирования  (посещаемости ДОО детьми)</w:t>
            </w:r>
          </w:p>
          <w:p w:rsidR="00E973BF" w:rsidRPr="00E121C6" w:rsidRDefault="00E973BF" w:rsidP="004017FB">
            <w:pPr>
              <w:pStyle w:val="17"/>
              <w:ind w:left="0"/>
              <w:rPr>
                <w:rFonts w:ascii="Times New Roman" w:hAnsi="Times New Roman" w:cs="Times New Roman"/>
                <w:color w:val="auto"/>
                <w:sz w:val="20"/>
                <w:szCs w:val="20"/>
              </w:rPr>
            </w:pP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8"/>
                <w:szCs w:val="18"/>
              </w:rPr>
            </w:pPr>
            <w:r w:rsidRPr="00E121C6">
              <w:rPr>
                <w:sz w:val="18"/>
                <w:szCs w:val="18"/>
              </w:rPr>
              <w:lastRenderedPageBreak/>
              <w:t>Показатели функционирования</w:t>
            </w:r>
          </w:p>
          <w:p w:rsidR="00E973BF" w:rsidRPr="00E121C6" w:rsidRDefault="00E973BF" w:rsidP="004017FB">
            <w:pPr>
              <w:jc w:val="center"/>
              <w:rPr>
                <w:sz w:val="18"/>
                <w:szCs w:val="18"/>
              </w:rPr>
            </w:pPr>
            <w:r w:rsidRPr="00E121C6">
              <w:rPr>
                <w:sz w:val="18"/>
                <w:szCs w:val="18"/>
              </w:rPr>
              <w:t xml:space="preserve">- групп дошкольного </w:t>
            </w:r>
            <w:r w:rsidRPr="00E121C6">
              <w:rPr>
                <w:sz w:val="18"/>
                <w:szCs w:val="18"/>
              </w:rPr>
              <w:lastRenderedPageBreak/>
              <w:t>возраста (от 4 до 7 лет) ниже 65%;</w:t>
            </w:r>
          </w:p>
          <w:p w:rsidR="00E973BF" w:rsidRPr="00E121C6" w:rsidRDefault="00E973BF" w:rsidP="004017FB">
            <w:pPr>
              <w:jc w:val="center"/>
              <w:rPr>
                <w:sz w:val="20"/>
                <w:szCs w:val="20"/>
              </w:rPr>
            </w:pPr>
            <w:r w:rsidRPr="00E121C6">
              <w:rPr>
                <w:sz w:val="18"/>
                <w:szCs w:val="18"/>
              </w:rPr>
              <w:t>- групп раннего и младшего дошкольного возраста (от 1 до 4 лет) ниже 55%</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65-69%;</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55-59%</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w:t>
            </w:r>
            <w:r w:rsidRPr="00E121C6">
              <w:rPr>
                <w:sz w:val="20"/>
                <w:szCs w:val="20"/>
              </w:rPr>
              <w:br/>
              <w:t xml:space="preserve"> (от 4 до 7 лет) 70-74%;</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60-64%</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75-79%;</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65-69%</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Показатели функционирования</w:t>
            </w:r>
          </w:p>
          <w:p w:rsidR="00E973BF" w:rsidRPr="00E121C6" w:rsidRDefault="00E973BF" w:rsidP="004017FB">
            <w:pPr>
              <w:jc w:val="center"/>
              <w:rPr>
                <w:sz w:val="20"/>
                <w:szCs w:val="20"/>
              </w:rPr>
            </w:pPr>
            <w:r w:rsidRPr="00E121C6">
              <w:rPr>
                <w:sz w:val="20"/>
                <w:szCs w:val="20"/>
              </w:rPr>
              <w:t>- групп дошкольного возраста (от 4 до 7 лет) выше 80%;</w:t>
            </w:r>
          </w:p>
          <w:p w:rsidR="00E973BF" w:rsidRPr="00E121C6" w:rsidRDefault="00E973BF" w:rsidP="004017FB">
            <w:pPr>
              <w:jc w:val="center"/>
              <w:rPr>
                <w:sz w:val="20"/>
                <w:szCs w:val="20"/>
              </w:rPr>
            </w:pPr>
            <w:r w:rsidRPr="00E121C6">
              <w:rPr>
                <w:sz w:val="20"/>
                <w:szCs w:val="20"/>
              </w:rPr>
              <w:lastRenderedPageBreak/>
              <w:t>- групп раннего и младшего дошкольного возраста (от 1 до 4 лет) выше 70%</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lastRenderedPageBreak/>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2.12.</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w:t>
            </w:r>
            <w:proofErr w:type="spellStart"/>
            <w:r w:rsidRPr="00E121C6">
              <w:rPr>
                <w:sz w:val="20"/>
                <w:szCs w:val="20"/>
              </w:rPr>
              <w:t>ДООпо</w:t>
            </w:r>
            <w:proofErr w:type="spellEnd"/>
            <w:r w:rsidRPr="00E121C6">
              <w:rPr>
                <w:sz w:val="20"/>
                <w:szCs w:val="20"/>
              </w:rPr>
              <w:t xml:space="preserve"> утвержденной форме.</w:t>
            </w:r>
          </w:p>
          <w:p w:rsidR="00E973BF" w:rsidRPr="00E121C6" w:rsidRDefault="00E973BF" w:rsidP="004017FB">
            <w:pPr>
              <w:jc w:val="center"/>
              <w:rPr>
                <w:b/>
                <w:sz w:val="20"/>
                <w:szCs w:val="20"/>
              </w:rPr>
            </w:pPr>
            <w:r w:rsidRPr="00E121C6">
              <w:rPr>
                <w:b/>
                <w:sz w:val="20"/>
                <w:szCs w:val="20"/>
              </w:rPr>
              <w:t>Годовая на 1 января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Показатель «Пропущено 1 ребенком дней по болезни в год» превышает средний показатель по ДОО и средний по округу</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2.13.</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 xml:space="preserve">Осуществление </w:t>
            </w:r>
            <w:proofErr w:type="spellStart"/>
            <w:r w:rsidRPr="00E121C6">
              <w:rPr>
                <w:rFonts w:ascii="Times New Roman" w:hAnsi="Times New Roman" w:cs="Times New Roman"/>
                <w:bCs/>
                <w:color w:val="auto"/>
                <w:sz w:val="20"/>
                <w:szCs w:val="20"/>
              </w:rPr>
              <w:t>воспитательно</w:t>
            </w:r>
            <w:proofErr w:type="spellEnd"/>
            <w:r w:rsidRPr="00E121C6">
              <w:rPr>
                <w:rFonts w:ascii="Times New Roman" w:hAnsi="Times New Roman" w:cs="Times New Roman"/>
                <w:bCs/>
                <w:color w:val="auto"/>
                <w:sz w:val="20"/>
                <w:szCs w:val="20"/>
              </w:rPr>
              <w:t>-образовательного процесса в группах раннего возраста (для детей в возрасте до 3-х лет)</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Осуществляет деятельность</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20"/>
                <w:szCs w:val="20"/>
              </w:rPr>
              <w:t>т.ч</w:t>
            </w:r>
            <w:proofErr w:type="spellEnd"/>
            <w:r w:rsidRPr="00E121C6">
              <w:rPr>
                <w:rFonts w:ascii="Times New Roman" w:hAnsi="Times New Roman" w:cs="Times New Roman"/>
                <w:color w:val="auto"/>
                <w:sz w:val="20"/>
                <w:szCs w:val="20"/>
              </w:rPr>
              <w:t>. при переводе из другой ДОО (группы)</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Полугодовая</w:t>
            </w:r>
          </w:p>
          <w:p w:rsidR="00E973BF" w:rsidRPr="00E121C6" w:rsidRDefault="00E973BF" w:rsidP="004017FB">
            <w:pPr>
              <w:pStyle w:val="17"/>
              <w:ind w:left="0"/>
              <w:jc w:val="center"/>
              <w:rPr>
                <w:rFonts w:ascii="Times New Roman" w:hAnsi="Times New Roman" w:cs="Times New Roman"/>
                <w:color w:val="auto"/>
                <w:sz w:val="20"/>
                <w:szCs w:val="20"/>
              </w:rPr>
            </w:pP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Работа не провелась</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1 -5</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менее 80% </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Выявление творческих способностей детей, их </w:t>
            </w:r>
            <w:r w:rsidRPr="00E121C6">
              <w:rPr>
                <w:rFonts w:ascii="Times New Roman" w:hAnsi="Times New Roman" w:cs="Times New Roman"/>
                <w:color w:val="auto"/>
                <w:sz w:val="20"/>
                <w:szCs w:val="20"/>
              </w:rPr>
              <w:lastRenderedPageBreak/>
              <w:t>сопровождение в ДОО в соответствии с разработанной программой (планом) сопровождения</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lastRenderedPageBreak/>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lastRenderedPageBreak/>
              <w:t xml:space="preserve">Фотоотчет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p w:rsidR="00E973BF" w:rsidRPr="00E121C6" w:rsidRDefault="00E973BF" w:rsidP="004017FB">
            <w:pPr>
              <w:rPr>
                <w:sz w:val="20"/>
                <w:szCs w:val="20"/>
              </w:rPr>
            </w:pP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Не реализует</w:t>
            </w:r>
          </w:p>
        </w:tc>
        <w:tc>
          <w:tcPr>
            <w:tcW w:w="2131"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2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14"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2.18.</w:t>
            </w:r>
          </w:p>
        </w:tc>
        <w:tc>
          <w:tcPr>
            <w:tcW w:w="2556"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E973BF" w:rsidRPr="00E121C6" w:rsidRDefault="00E973BF" w:rsidP="004017FB">
            <w:pPr>
              <w:rPr>
                <w:sz w:val="20"/>
                <w:szCs w:val="20"/>
              </w:rPr>
            </w:pPr>
          </w:p>
        </w:tc>
        <w:tc>
          <w:tcPr>
            <w:tcW w:w="1849"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702" w:type="dxa"/>
            <w:gridSpan w:val="2"/>
            <w:vMerge w:val="restart"/>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31" w:type="dxa"/>
            <w:gridSpan w:val="2"/>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27" w:type="dxa"/>
            <w:gridSpan w:val="2"/>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2" w:type="dxa"/>
            <w:gridSpan w:val="2"/>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14"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702"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31" w:type="dxa"/>
            <w:gridSpan w:val="2"/>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5949" w:type="dxa"/>
            <w:gridSpan w:val="6"/>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14"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c>
          <w:tcPr>
            <w:tcW w:w="693" w:type="dxa"/>
            <w:vMerge w:val="restart"/>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56" w:type="dxa"/>
            <w:vMerge w:val="restart"/>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9" w:type="dxa"/>
            <w:vMerge w:val="restart"/>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w:t>
            </w:r>
            <w:proofErr w:type="spellStart"/>
            <w:r w:rsidRPr="00E121C6">
              <w:rPr>
                <w:sz w:val="20"/>
                <w:szCs w:val="20"/>
              </w:rPr>
              <w:t>темвыступления</w:t>
            </w:r>
            <w:proofErr w:type="spellEnd"/>
            <w:r w:rsidRPr="00E121C6">
              <w:rPr>
                <w:sz w:val="20"/>
                <w:szCs w:val="20"/>
              </w:rPr>
              <w:t xml:space="preserve">). Справка руководителя ДОО при отсутствии Ф. И. О. педагога, подготовившего воспитанника. </w:t>
            </w:r>
          </w:p>
          <w:p w:rsidR="00E973BF" w:rsidRPr="00E121C6" w:rsidRDefault="00E973BF" w:rsidP="004017FB">
            <w:pPr>
              <w:jc w:val="center"/>
              <w:rPr>
                <w:b/>
                <w:sz w:val="20"/>
                <w:szCs w:val="20"/>
              </w:rPr>
            </w:pPr>
            <w:r w:rsidRPr="00E121C6">
              <w:rPr>
                <w:b/>
                <w:sz w:val="20"/>
                <w:szCs w:val="20"/>
              </w:rPr>
              <w:t>Годовая</w:t>
            </w:r>
          </w:p>
        </w:tc>
        <w:tc>
          <w:tcPr>
            <w:tcW w:w="1702" w:type="dxa"/>
            <w:gridSpan w:val="2"/>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31" w:type="dxa"/>
            <w:gridSpan w:val="2"/>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2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0"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2" w:type="dxa"/>
            <w:gridSpan w:val="2"/>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14"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vMerge/>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6" w:type="dxa"/>
            <w:vMerge/>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rPr>
                <w:sz w:val="20"/>
                <w:szCs w:val="20"/>
              </w:rPr>
            </w:pPr>
          </w:p>
        </w:tc>
        <w:tc>
          <w:tcPr>
            <w:tcW w:w="1849" w:type="dxa"/>
            <w:vMerge/>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b/>
                <w:sz w:val="20"/>
                <w:szCs w:val="20"/>
              </w:rPr>
            </w:pPr>
          </w:p>
        </w:tc>
        <w:tc>
          <w:tcPr>
            <w:tcW w:w="1702" w:type="dxa"/>
            <w:gridSpan w:val="2"/>
            <w:vMerge/>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rPr>
                <w:sz w:val="20"/>
                <w:szCs w:val="20"/>
              </w:rPr>
            </w:pPr>
          </w:p>
        </w:tc>
        <w:tc>
          <w:tcPr>
            <w:tcW w:w="2131" w:type="dxa"/>
            <w:gridSpan w:val="2"/>
            <w:vMerge/>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5" w:type="dxa"/>
            <w:gridSpan w:val="3"/>
            <w:vMerge w:val="restart"/>
            <w:tcBorders>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22" w:type="dxa"/>
            <w:tcBorders>
              <w:left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92" w:type="dxa"/>
            <w:gridSpan w:val="2"/>
            <w:tcBorders>
              <w:left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14" w:type="dxa"/>
            <w:vMerge/>
            <w:tcBorders>
              <w:left w:val="single" w:sz="4" w:space="0" w:color="auto"/>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rPr>
          <w:trHeight w:val="68"/>
        </w:trPr>
        <w:tc>
          <w:tcPr>
            <w:tcW w:w="693" w:type="dxa"/>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rPr>
                <w:b/>
                <w:sz w:val="20"/>
                <w:szCs w:val="20"/>
              </w:rPr>
            </w:pPr>
          </w:p>
        </w:tc>
        <w:tc>
          <w:tcPr>
            <w:tcW w:w="2556"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849"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702"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131"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035" w:type="dxa"/>
            <w:gridSpan w:val="3"/>
            <w:vMerge/>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2022"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1892" w:type="dxa"/>
            <w:gridSpan w:val="2"/>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tc>
        <w:tc>
          <w:tcPr>
            <w:tcW w:w="714" w:type="dxa"/>
            <w:tcBorders>
              <w:left w:val="single" w:sz="4" w:space="0" w:color="auto"/>
              <w:bottom w:val="single" w:sz="4" w:space="0" w:color="000000"/>
              <w:right w:val="single" w:sz="4" w:space="0" w:color="000000"/>
            </w:tcBorders>
            <w:shd w:val="clear" w:color="000000" w:fill="FFFFFF"/>
          </w:tcPr>
          <w:p w:rsidR="00E973BF" w:rsidRPr="00E121C6" w:rsidRDefault="00E973BF" w:rsidP="004017FB">
            <w:pPr>
              <w:rPr>
                <w:b/>
                <w:sz w:val="20"/>
                <w:szCs w:val="20"/>
              </w:rPr>
            </w:pPr>
          </w:p>
        </w:tc>
      </w:tr>
      <w:tr w:rsidR="00E121C6" w:rsidRPr="00E121C6" w:rsidTr="008E423A">
        <w:trPr>
          <w:trHeight w:val="1"/>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7"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14"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750A1E" w:rsidRPr="00C60B83" w:rsidRDefault="00750A1E" w:rsidP="004017FB">
            <w:pPr>
              <w:jc w:val="center"/>
              <w:rPr>
                <w:b/>
                <w:sz w:val="20"/>
                <w:szCs w:val="20"/>
              </w:rPr>
            </w:pPr>
          </w:p>
          <w:p w:rsidR="00750A1E" w:rsidRPr="00C60B83" w:rsidRDefault="00750A1E" w:rsidP="004017FB">
            <w:pPr>
              <w:jc w:val="center"/>
              <w:rPr>
                <w:b/>
                <w:sz w:val="20"/>
                <w:szCs w:val="20"/>
              </w:rPr>
            </w:pPr>
          </w:p>
          <w:p w:rsidR="00E973BF" w:rsidRPr="00E121C6" w:rsidRDefault="00E973BF" w:rsidP="004017FB">
            <w:pPr>
              <w:jc w:val="center"/>
              <w:rPr>
                <w:b/>
                <w:sz w:val="20"/>
                <w:szCs w:val="20"/>
              </w:rPr>
            </w:pPr>
            <w:r w:rsidRPr="00E121C6">
              <w:rPr>
                <w:b/>
                <w:sz w:val="20"/>
                <w:szCs w:val="20"/>
                <w:lang w:val="en-US"/>
              </w:rPr>
              <w:lastRenderedPageBreak/>
              <w:t>II</w:t>
            </w:r>
            <w:r w:rsidRPr="00E121C6">
              <w:rPr>
                <w:b/>
                <w:sz w:val="20"/>
                <w:szCs w:val="20"/>
              </w:rPr>
              <w:t>. Специфические показатели: старший воспитатель</w:t>
            </w:r>
          </w:p>
        </w:tc>
      </w:tr>
      <w:tr w:rsidR="00E121C6" w:rsidRPr="00E121C6" w:rsidTr="008E423A">
        <w:tc>
          <w:tcPr>
            <w:tcW w:w="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w:t>
            </w:r>
          </w:p>
        </w:tc>
        <w:tc>
          <w:tcPr>
            <w:tcW w:w="2556" w:type="dxa"/>
            <w:tcBorders>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Соответствие образовательных программ дошкольного образования, реализуемых в ДОО, требованиям ФГОС, региональным приоритетам развития дошкольного образования</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Справка руководителя</w:t>
            </w:r>
          </w:p>
          <w:p w:rsidR="00E973BF" w:rsidRPr="00E121C6" w:rsidRDefault="00E973BF" w:rsidP="004017FB">
            <w:pPr>
              <w:rPr>
                <w:sz w:val="20"/>
                <w:szCs w:val="20"/>
              </w:rPr>
            </w:pPr>
            <w:r w:rsidRPr="00E121C6">
              <w:rPr>
                <w:sz w:val="20"/>
                <w:szCs w:val="20"/>
              </w:rPr>
              <w:t>(по итогам мониторинга ООП ДО)</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4 уровень </w:t>
            </w:r>
          </w:p>
          <w:p w:rsidR="00E973BF" w:rsidRPr="00E121C6" w:rsidRDefault="00E973BF" w:rsidP="004017FB">
            <w:pPr>
              <w:pStyle w:val="a5"/>
              <w:ind w:left="0"/>
              <w:jc w:val="center"/>
              <w:rPr>
                <w:b/>
                <w:noProof/>
                <w:sz w:val="20"/>
                <w:szCs w:val="20"/>
              </w:rPr>
            </w:pPr>
            <w:r w:rsidRPr="00E121C6">
              <w:rPr>
                <w:sz w:val="20"/>
                <w:szCs w:val="20"/>
              </w:rPr>
              <w:t>Не допустимый ниже 48 баллов</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3уровень</w:t>
            </w:r>
          </w:p>
          <w:p w:rsidR="00E973BF" w:rsidRPr="00E121C6" w:rsidRDefault="00E973BF" w:rsidP="004017FB">
            <w:pPr>
              <w:jc w:val="center"/>
              <w:rPr>
                <w:sz w:val="20"/>
                <w:szCs w:val="20"/>
              </w:rPr>
            </w:pPr>
            <w:r w:rsidRPr="00E121C6">
              <w:rPr>
                <w:sz w:val="20"/>
                <w:szCs w:val="20"/>
              </w:rPr>
              <w:t>критический</w:t>
            </w:r>
          </w:p>
          <w:p w:rsidR="00E973BF" w:rsidRPr="00E121C6" w:rsidRDefault="00E973BF" w:rsidP="004017FB">
            <w:pPr>
              <w:jc w:val="center"/>
              <w:rPr>
                <w:sz w:val="20"/>
                <w:szCs w:val="20"/>
              </w:rPr>
            </w:pPr>
            <w:r w:rsidRPr="00E121C6">
              <w:rPr>
                <w:sz w:val="20"/>
                <w:szCs w:val="20"/>
              </w:rPr>
              <w:t>48 -55 баллов</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 xml:space="preserve">2 уровень </w:t>
            </w:r>
          </w:p>
          <w:p w:rsidR="00E973BF" w:rsidRPr="00E121C6" w:rsidRDefault="00E973BF" w:rsidP="004017FB">
            <w:pPr>
              <w:jc w:val="center"/>
              <w:rPr>
                <w:sz w:val="20"/>
                <w:szCs w:val="20"/>
              </w:rPr>
            </w:pPr>
            <w:r w:rsidRPr="00E121C6">
              <w:rPr>
                <w:sz w:val="20"/>
                <w:szCs w:val="20"/>
              </w:rPr>
              <w:t>допустимый</w:t>
            </w:r>
          </w:p>
          <w:p w:rsidR="00E973BF" w:rsidRPr="00E121C6" w:rsidRDefault="00E973BF" w:rsidP="004017FB">
            <w:pPr>
              <w:jc w:val="center"/>
              <w:rPr>
                <w:sz w:val="20"/>
                <w:szCs w:val="20"/>
              </w:rPr>
            </w:pPr>
            <w:r w:rsidRPr="00E121C6">
              <w:rPr>
                <w:sz w:val="20"/>
                <w:szCs w:val="20"/>
              </w:rPr>
              <w:t>56-72 балла</w:t>
            </w:r>
          </w:p>
          <w:p w:rsidR="00E973BF" w:rsidRPr="00E121C6" w:rsidRDefault="00E973BF" w:rsidP="004017FB">
            <w:pPr>
              <w:jc w:val="center"/>
              <w:rPr>
                <w:sz w:val="20"/>
                <w:szCs w:val="20"/>
              </w:rPr>
            </w:pP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 xml:space="preserve">1 уровень </w:t>
            </w:r>
          </w:p>
          <w:p w:rsidR="00E973BF" w:rsidRPr="00E121C6" w:rsidRDefault="00E973BF" w:rsidP="004017FB">
            <w:pPr>
              <w:jc w:val="both"/>
              <w:rPr>
                <w:sz w:val="20"/>
                <w:szCs w:val="20"/>
              </w:rPr>
            </w:pPr>
            <w:r w:rsidRPr="00E121C6">
              <w:rPr>
                <w:sz w:val="20"/>
                <w:szCs w:val="20"/>
              </w:rPr>
              <w:t>оптимальный</w:t>
            </w:r>
          </w:p>
          <w:p w:rsidR="00E973BF" w:rsidRPr="00E121C6" w:rsidRDefault="00E973BF" w:rsidP="004017FB">
            <w:pPr>
              <w:jc w:val="center"/>
              <w:rPr>
                <w:sz w:val="20"/>
                <w:szCs w:val="20"/>
              </w:rPr>
            </w:pPr>
            <w:r w:rsidRPr="00E121C6">
              <w:rPr>
                <w:sz w:val="20"/>
                <w:szCs w:val="20"/>
              </w:rPr>
              <w:t>73 - 87 баллов</w:t>
            </w:r>
          </w:p>
          <w:p w:rsidR="00E973BF" w:rsidRPr="00E121C6" w:rsidRDefault="00E973BF" w:rsidP="004017FB">
            <w:pPr>
              <w:jc w:val="both"/>
              <w:rPr>
                <w:sz w:val="20"/>
                <w:szCs w:val="20"/>
              </w:rPr>
            </w:pP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w:t>
            </w:r>
          </w:p>
        </w:tc>
        <w:tc>
          <w:tcPr>
            <w:tcW w:w="2556" w:type="dxa"/>
            <w:tcBorders>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Оснащенность ДОО учебно-методическим материалом в соответствии с ФГОС ДО, реализуемыми образовательными программами</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 xml:space="preserve">Справка руководителя ДОО  (анализ ООП ДО) </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Ниже 50%</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50%-60%</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60%-70%</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80%-90%</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100%</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2.3.</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Создание в ДОО условий для получения детьми с ОВЗ дошкольного образования по адаптированным программам дошкольного образования</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Приказ</w:t>
            </w:r>
          </w:p>
          <w:p w:rsidR="00E973BF" w:rsidRPr="00E121C6" w:rsidRDefault="00E973BF" w:rsidP="004017FB">
            <w:pPr>
              <w:jc w:val="both"/>
              <w:rPr>
                <w:sz w:val="20"/>
                <w:szCs w:val="20"/>
              </w:rPr>
            </w:pPr>
            <w:r w:rsidRPr="00E121C6">
              <w:rPr>
                <w:sz w:val="20"/>
                <w:szCs w:val="20"/>
              </w:rPr>
              <w:t xml:space="preserve">руководителя ДОО </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shd w:val="clear" w:color="auto" w:fill="FFFFFF"/>
              </w:rPr>
              <w:t>Участие в разработке адаптированной образовательной программы дошкольного образования</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 xml:space="preserve">Организация деятельности </w:t>
            </w:r>
            <w:proofErr w:type="spellStart"/>
            <w:r w:rsidRPr="00E121C6">
              <w:rPr>
                <w:rFonts w:ascii="Times New Roman" w:hAnsi="Times New Roman" w:cs="Times New Roman"/>
                <w:color w:val="auto"/>
                <w:sz w:val="20"/>
                <w:szCs w:val="20"/>
                <w:shd w:val="clear" w:color="auto" w:fill="FFFFFF"/>
              </w:rPr>
              <w:t>ПМПк</w:t>
            </w:r>
            <w:proofErr w:type="spellEnd"/>
            <w:r w:rsidRPr="00E121C6">
              <w:rPr>
                <w:rFonts w:ascii="Times New Roman" w:hAnsi="Times New Roman" w:cs="Times New Roman"/>
                <w:color w:val="auto"/>
                <w:sz w:val="20"/>
                <w:szCs w:val="20"/>
                <w:shd w:val="clear" w:color="auto" w:fill="FFFFFF"/>
              </w:rPr>
              <w:t xml:space="preserve"> ДОО</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 xml:space="preserve">Руководство и организация деятельности </w:t>
            </w:r>
            <w:proofErr w:type="spellStart"/>
            <w:r w:rsidRPr="00E121C6">
              <w:rPr>
                <w:rFonts w:ascii="Times New Roman" w:hAnsi="Times New Roman" w:cs="Times New Roman"/>
                <w:color w:val="auto"/>
                <w:sz w:val="20"/>
                <w:szCs w:val="20"/>
                <w:shd w:val="clear" w:color="auto" w:fill="FFFFFF"/>
              </w:rPr>
              <w:t>ПМПк</w:t>
            </w:r>
            <w:proofErr w:type="spellEnd"/>
            <w:r w:rsidRPr="00E121C6">
              <w:rPr>
                <w:rFonts w:ascii="Times New Roman" w:hAnsi="Times New Roman" w:cs="Times New Roman"/>
                <w:color w:val="auto"/>
                <w:sz w:val="20"/>
                <w:szCs w:val="20"/>
                <w:shd w:val="clear" w:color="auto" w:fill="FFFFFF"/>
              </w:rPr>
              <w:t xml:space="preserve"> ДОО </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2.4.</w:t>
            </w:r>
          </w:p>
        </w:tc>
        <w:tc>
          <w:tcPr>
            <w:tcW w:w="255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Высокий уровень методической работы по повышению квалификации педагогов ДОО</w:t>
            </w:r>
          </w:p>
        </w:tc>
        <w:tc>
          <w:tcPr>
            <w:tcW w:w="184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Справка, заверенная руководителем</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 результатам мониторинга)</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Выполнение перспективного плана курсовой переподготовки менее 50%</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Выполнение перспективного плана курсовой переподготовки 50 – 90%</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Выполнение перспективного плана курсовой переподготовки 90-100%</w:t>
            </w:r>
          </w:p>
        </w:tc>
        <w:tc>
          <w:tcPr>
            <w:tcW w:w="714"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2.5.</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Эффективность деятельности по организации аттестации педагогов ДОО</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Справка, заверенная руководителем(по результатам мониторинга)</w:t>
            </w:r>
          </w:p>
          <w:p w:rsidR="00E973BF" w:rsidRPr="00E121C6" w:rsidRDefault="00E973BF" w:rsidP="004017FB">
            <w:pP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sz w:val="20"/>
                <w:szCs w:val="20"/>
              </w:rPr>
              <w:t>Имеют квалификационную категорию менее 70% педагогов</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sz w:val="20"/>
                <w:szCs w:val="20"/>
              </w:rPr>
              <w:t>Имеют квалификационную категорию 70 – 99%педагогов</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rPr>
                <w:sz w:val="18"/>
                <w:szCs w:val="18"/>
              </w:rPr>
            </w:pPr>
            <w:r w:rsidRPr="00E121C6">
              <w:rPr>
                <w:sz w:val="18"/>
                <w:szCs w:val="18"/>
              </w:rPr>
              <w:t>Имеют квалификационную категорию 100% педагогов (без учета молодых и вновь прибывших специалистов (до 2 лет)</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2.6.</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sz w:val="20"/>
                <w:szCs w:val="20"/>
              </w:rPr>
              <w:t xml:space="preserve">Высокая результативность </w:t>
            </w:r>
            <w:r w:rsidRPr="00E121C6">
              <w:rPr>
                <w:sz w:val="20"/>
                <w:szCs w:val="20"/>
                <w:u w:val="single"/>
              </w:rPr>
              <w:t>участия ДОО  - победители, призеры, лауреаты ( профессиональные конкурсы педагогов)</w:t>
            </w:r>
            <w:r w:rsidRPr="00E121C6">
              <w:rPr>
                <w:sz w:val="20"/>
                <w:szCs w:val="20"/>
              </w:rPr>
              <w:t xml:space="preserve">, </w:t>
            </w:r>
            <w:r w:rsidRPr="00E121C6">
              <w:rPr>
                <w:sz w:val="20"/>
                <w:szCs w:val="20"/>
                <w:u w:val="single"/>
              </w:rPr>
              <w:t>собственного участия</w:t>
            </w:r>
            <w:r w:rsidRPr="00E121C6">
              <w:rPr>
                <w:sz w:val="20"/>
                <w:szCs w:val="20"/>
              </w:rPr>
              <w:t xml:space="preserve"> в </w:t>
            </w:r>
            <w:r w:rsidRPr="00E121C6">
              <w:rPr>
                <w:sz w:val="20"/>
                <w:szCs w:val="20"/>
              </w:rPr>
              <w:lastRenderedPageBreak/>
              <w:t>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p w:rsidR="00E973BF" w:rsidRPr="00E121C6" w:rsidRDefault="00E973BF" w:rsidP="004017FB">
            <w:pPr>
              <w:jc w:val="center"/>
              <w:rPr>
                <w:b/>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sz w:val="20"/>
                <w:szCs w:val="20"/>
                <w:shd w:val="clear" w:color="auto" w:fill="FFFFFF"/>
              </w:rPr>
              <w:t xml:space="preserve">Победители, призёры и лауреаты в заочных конкурсах (различного уровня);участие в очных конкурсах муниципального и </w:t>
            </w:r>
            <w:r w:rsidRPr="00E121C6">
              <w:rPr>
                <w:sz w:val="20"/>
                <w:szCs w:val="20"/>
                <w:shd w:val="clear" w:color="auto" w:fill="FFFFFF"/>
              </w:rPr>
              <w:lastRenderedPageBreak/>
              <w:t xml:space="preserve">регионального уровня </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shd w:val="clear" w:color="auto" w:fill="FFFFFF"/>
              </w:rPr>
              <w:lastRenderedPageBreak/>
              <w:t xml:space="preserve">Победители, призёры и лауреаты муниципальных профессиональных конкурсов </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shd w:val="clear" w:color="auto" w:fill="FFFFFF"/>
              </w:rPr>
              <w:t>Победители, призёры и лауреаты очных региональных профессиональных конкурсов</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both"/>
              <w:rPr>
                <w:sz w:val="20"/>
                <w:szCs w:val="20"/>
              </w:rPr>
            </w:pPr>
            <w:r w:rsidRPr="00E121C6">
              <w:rPr>
                <w:sz w:val="20"/>
                <w:szCs w:val="20"/>
                <w:shd w:val="clear" w:color="auto" w:fill="FFFFFF"/>
              </w:rPr>
              <w:t xml:space="preserve">Победители, призёры и лауреаты всероссийского этапа </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1842"/>
        </w:trPr>
        <w:tc>
          <w:tcPr>
            <w:tcW w:w="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2.7.</w:t>
            </w:r>
          </w:p>
        </w:tc>
        <w:tc>
          <w:tcPr>
            <w:tcW w:w="2556" w:type="dxa"/>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Организация и обеспечение качества дополнительных образовательных услуг (за исключением платных), оказываемых сторонними организациями в рамках сетевого взаимодействия</w:t>
            </w:r>
          </w:p>
        </w:tc>
        <w:tc>
          <w:tcPr>
            <w:tcW w:w="184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sz w:val="20"/>
                <w:szCs w:val="20"/>
              </w:rPr>
              <w:t>Копия расписания занятий специалистами. Сетевой договор</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 xml:space="preserve">Если адрес ДОО </w:t>
            </w:r>
            <w:proofErr w:type="spellStart"/>
            <w:r w:rsidRPr="00E121C6">
              <w:rPr>
                <w:sz w:val="20"/>
                <w:szCs w:val="20"/>
              </w:rPr>
              <w:t>пролицензирован</w:t>
            </w:r>
            <w:proofErr w:type="spellEnd"/>
            <w:r w:rsidRPr="00E121C6">
              <w:rPr>
                <w:sz w:val="20"/>
                <w:szCs w:val="20"/>
              </w:rPr>
              <w:t xml:space="preserve"> в учреждениях дополнительного образования и ведутся занятия (СЮТ, СЮН, ДДТ и др.)</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adjustRightInd w:val="0"/>
              <w:rPr>
                <w:bCs/>
                <w:sz w:val="20"/>
                <w:szCs w:val="20"/>
              </w:rPr>
            </w:pPr>
            <w:r w:rsidRPr="00E121C6">
              <w:rPr>
                <w:bCs/>
                <w:sz w:val="20"/>
                <w:szCs w:val="20"/>
              </w:rPr>
              <w:t>Организация дополнительных образовательных услуг оказываемых сторонними организациями в рамках сетевого взаимодействия</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2.8.</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Обеспечение развития государственно-частного партнерства</w:t>
            </w:r>
          </w:p>
          <w:p w:rsidR="00E973BF" w:rsidRPr="00E121C6" w:rsidRDefault="00E973BF" w:rsidP="004017FB">
            <w:pPr>
              <w:adjustRightInd w:val="0"/>
              <w:jc w:val="both"/>
              <w:rPr>
                <w:bCs/>
                <w:sz w:val="20"/>
                <w:szCs w:val="20"/>
              </w:rPr>
            </w:pPr>
            <w:r w:rsidRPr="00E121C6">
              <w:rPr>
                <w:bCs/>
                <w:sz w:val="20"/>
                <w:szCs w:val="20"/>
              </w:rPr>
              <w:t xml:space="preserve">(организация работы ГКП с реализацией </w:t>
            </w:r>
            <w:proofErr w:type="spellStart"/>
            <w:r w:rsidRPr="00E121C6">
              <w:rPr>
                <w:bCs/>
                <w:sz w:val="20"/>
                <w:szCs w:val="20"/>
              </w:rPr>
              <w:t>образова</w:t>
            </w:r>
            <w:proofErr w:type="spellEnd"/>
            <w:r w:rsidRPr="00E121C6">
              <w:rPr>
                <w:bCs/>
                <w:sz w:val="20"/>
                <w:szCs w:val="20"/>
              </w:rPr>
              <w:t xml:space="preserve">-тельной программы для детей, получающих услугу по присмотру и уходу в </w:t>
            </w:r>
            <w:proofErr w:type="spellStart"/>
            <w:r w:rsidRPr="00E121C6">
              <w:rPr>
                <w:bCs/>
                <w:sz w:val="20"/>
                <w:szCs w:val="20"/>
              </w:rPr>
              <w:t>негосудар-ственном</w:t>
            </w:r>
            <w:proofErr w:type="spellEnd"/>
            <w:r w:rsidRPr="00E121C6">
              <w:rPr>
                <w:bCs/>
                <w:sz w:val="20"/>
                <w:szCs w:val="20"/>
              </w:rPr>
              <w:t xml:space="preserve"> секторе; </w:t>
            </w:r>
            <w:proofErr w:type="spellStart"/>
            <w:r w:rsidRPr="00E121C6">
              <w:rPr>
                <w:bCs/>
                <w:sz w:val="20"/>
                <w:szCs w:val="20"/>
              </w:rPr>
              <w:t>мето-дическая</w:t>
            </w:r>
            <w:proofErr w:type="spellEnd"/>
            <w:r w:rsidRPr="00E121C6">
              <w:rPr>
                <w:bCs/>
                <w:sz w:val="20"/>
                <w:szCs w:val="20"/>
              </w:rPr>
              <w:t xml:space="preserve">, </w:t>
            </w:r>
            <w:proofErr w:type="spellStart"/>
            <w:r w:rsidRPr="00E121C6">
              <w:rPr>
                <w:bCs/>
                <w:sz w:val="20"/>
                <w:szCs w:val="20"/>
              </w:rPr>
              <w:t>организацион-ная</w:t>
            </w:r>
            <w:proofErr w:type="spellEnd"/>
            <w:r w:rsidRPr="00E121C6">
              <w:rPr>
                <w:bCs/>
                <w:sz w:val="20"/>
                <w:szCs w:val="20"/>
              </w:rPr>
              <w:t xml:space="preserve"> поддержка частных дошкольных </w:t>
            </w:r>
            <w:proofErr w:type="spellStart"/>
            <w:r w:rsidRPr="00E121C6">
              <w:rPr>
                <w:bCs/>
                <w:sz w:val="20"/>
                <w:szCs w:val="20"/>
              </w:rPr>
              <w:t>образова</w:t>
            </w:r>
            <w:proofErr w:type="spellEnd"/>
            <w:r w:rsidRPr="00E121C6">
              <w:rPr>
                <w:bCs/>
                <w:sz w:val="20"/>
                <w:szCs w:val="20"/>
              </w:rPr>
              <w:t>-тельных организаций, ИП в рамках совместного плана работы (договора)</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Копия договора о сотрудничестве с ЧДОУ и ИП</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ведется</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Работа ведется</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2.9.</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sz w:val="20"/>
                <w:szCs w:val="20"/>
              </w:rPr>
            </w:pPr>
            <w:r w:rsidRPr="00E121C6">
              <w:rPr>
                <w:bCs/>
                <w:sz w:val="20"/>
                <w:szCs w:val="20"/>
              </w:rPr>
              <w:t>Качественное обеспечение взаимодействия с научными, учебными и социальными институтами</w:t>
            </w:r>
          </w:p>
        </w:tc>
        <w:tc>
          <w:tcPr>
            <w:tcW w:w="1849"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Копии договоров о сотрудничеств,</w:t>
            </w:r>
          </w:p>
          <w:p w:rsidR="00E973BF" w:rsidRPr="00E121C6" w:rsidRDefault="00E973BF" w:rsidP="004017FB">
            <w:pPr>
              <w:rPr>
                <w:sz w:val="20"/>
                <w:szCs w:val="20"/>
              </w:rPr>
            </w:pPr>
            <w:r w:rsidRPr="00E121C6">
              <w:rPr>
                <w:sz w:val="20"/>
                <w:szCs w:val="20"/>
              </w:rPr>
              <w:t xml:space="preserve">сетевом </w:t>
            </w:r>
            <w:proofErr w:type="spellStart"/>
            <w:r w:rsidRPr="00E121C6">
              <w:rPr>
                <w:sz w:val="20"/>
                <w:szCs w:val="20"/>
              </w:rPr>
              <w:t>взаимодействи</w:t>
            </w:r>
            <w:proofErr w:type="spellEnd"/>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Договоры заключены не со всеми социальными партнерами </w:t>
            </w:r>
          </w:p>
        </w:tc>
        <w:tc>
          <w:tcPr>
            <w:tcW w:w="2171"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Со всеми социальными партнерами заключен договор (</w:t>
            </w:r>
            <w:proofErr w:type="spellStart"/>
            <w:r w:rsidRPr="00E121C6">
              <w:rPr>
                <w:sz w:val="20"/>
                <w:szCs w:val="20"/>
              </w:rPr>
              <w:t>сетовое</w:t>
            </w:r>
            <w:proofErr w:type="spellEnd"/>
            <w:r w:rsidRPr="00E121C6">
              <w:rPr>
                <w:sz w:val="20"/>
                <w:szCs w:val="20"/>
              </w:rPr>
              <w:t xml:space="preserve"> взаимодействие)</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16"/>
                <w:szCs w:val="16"/>
              </w:rPr>
            </w:pPr>
            <w:r w:rsidRPr="00E121C6">
              <w:rPr>
                <w:sz w:val="16"/>
                <w:szCs w:val="16"/>
              </w:rPr>
              <w:t>Со всеми социальными партнерами заключен договор (</w:t>
            </w:r>
            <w:proofErr w:type="spellStart"/>
            <w:r w:rsidRPr="00E121C6">
              <w:rPr>
                <w:sz w:val="16"/>
                <w:szCs w:val="16"/>
              </w:rPr>
              <w:t>сетовое</w:t>
            </w:r>
            <w:proofErr w:type="spellEnd"/>
            <w:r w:rsidRPr="00E121C6">
              <w:rPr>
                <w:sz w:val="16"/>
                <w:szCs w:val="16"/>
              </w:rPr>
              <w:t xml:space="preserve"> взаимодействие), составлен с каждым социальным партнером совместный план работы по реализации ОП ДО</w:t>
            </w:r>
          </w:p>
        </w:tc>
        <w:tc>
          <w:tcPr>
            <w:tcW w:w="714"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bl>
    <w:p w:rsidR="00E973BF" w:rsidRDefault="00E973BF" w:rsidP="004017FB">
      <w:pPr>
        <w:rPr>
          <w:sz w:val="20"/>
          <w:szCs w:val="20"/>
        </w:rPr>
      </w:pPr>
    </w:p>
    <w:p w:rsidR="00750A1E" w:rsidRDefault="00750A1E" w:rsidP="004017FB">
      <w:pPr>
        <w:rPr>
          <w:sz w:val="20"/>
          <w:szCs w:val="20"/>
        </w:rPr>
      </w:pPr>
    </w:p>
    <w:p w:rsidR="00750A1E" w:rsidRPr="00E121C6" w:rsidRDefault="00750A1E" w:rsidP="004017FB">
      <w:pP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0"/>
        <w:gridCol w:w="6"/>
        <w:gridCol w:w="2556"/>
        <w:gridCol w:w="1843"/>
        <w:gridCol w:w="284"/>
        <w:gridCol w:w="1415"/>
        <w:gridCol w:w="2128"/>
        <w:gridCol w:w="1985"/>
        <w:gridCol w:w="122"/>
        <w:gridCol w:w="1843"/>
        <w:gridCol w:w="20"/>
        <w:gridCol w:w="159"/>
        <w:gridCol w:w="1834"/>
        <w:gridCol w:w="709"/>
      </w:tblGrid>
      <w:tr w:rsidR="00E121C6" w:rsidRPr="00E121C6" w:rsidTr="008E423A">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750A1E" w:rsidRPr="00C60B83" w:rsidRDefault="00750A1E" w:rsidP="004017FB">
            <w:pPr>
              <w:jc w:val="center"/>
              <w:rPr>
                <w:b/>
                <w:sz w:val="20"/>
                <w:szCs w:val="20"/>
              </w:rPr>
            </w:pPr>
          </w:p>
          <w:p w:rsidR="00750A1E" w:rsidRPr="00C60B83" w:rsidRDefault="00750A1E" w:rsidP="004017FB">
            <w:pPr>
              <w:jc w:val="center"/>
              <w:rPr>
                <w:b/>
                <w:sz w:val="20"/>
                <w:szCs w:val="20"/>
              </w:rPr>
            </w:pPr>
          </w:p>
          <w:p w:rsidR="00E973BF" w:rsidRPr="00E121C6" w:rsidRDefault="00E973BF" w:rsidP="004017FB">
            <w:pPr>
              <w:jc w:val="center"/>
              <w:rPr>
                <w:sz w:val="20"/>
                <w:szCs w:val="20"/>
              </w:rPr>
            </w:pPr>
            <w:r w:rsidRPr="00E121C6">
              <w:rPr>
                <w:b/>
                <w:sz w:val="20"/>
                <w:szCs w:val="20"/>
                <w:lang w:val="en-US"/>
              </w:rPr>
              <w:t>II</w:t>
            </w:r>
            <w:r w:rsidRPr="00E121C6">
              <w:rPr>
                <w:b/>
                <w:sz w:val="20"/>
                <w:szCs w:val="20"/>
              </w:rPr>
              <w:t>. Специфические показатели:</w:t>
            </w:r>
            <w:r w:rsidRPr="00E121C6">
              <w:rPr>
                <w:sz w:val="20"/>
                <w:szCs w:val="20"/>
              </w:rPr>
              <w:t xml:space="preserve"> </w:t>
            </w:r>
            <w:r w:rsidRPr="00E121C6">
              <w:rPr>
                <w:b/>
                <w:sz w:val="20"/>
                <w:szCs w:val="20"/>
              </w:rPr>
              <w:t>педагог-психолог</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2.14.</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Высокая результативность работы с детьми раннего и дошкольного возраста в адаптационный период</w:t>
            </w:r>
          </w:p>
          <w:p w:rsidR="00E973BF" w:rsidRPr="00E121C6" w:rsidRDefault="00E973BF" w:rsidP="004017FB">
            <w:pPr>
              <w:pStyle w:val="17"/>
              <w:ind w:left="0"/>
              <w:jc w:val="center"/>
              <w:rPr>
                <w:rFonts w:ascii="Times New Roman" w:hAnsi="Times New Roman" w:cs="Times New Roman"/>
                <w:b/>
                <w:color w:val="auto"/>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Справка по результатам мониторинга адаптации детей к ДОО (группе), в </w:t>
            </w:r>
            <w:proofErr w:type="spellStart"/>
            <w:r w:rsidRPr="00E121C6">
              <w:rPr>
                <w:rFonts w:ascii="Times New Roman" w:hAnsi="Times New Roman" w:cs="Times New Roman"/>
                <w:color w:val="auto"/>
                <w:sz w:val="20"/>
                <w:szCs w:val="20"/>
              </w:rPr>
              <w:t>т.ч</w:t>
            </w:r>
            <w:proofErr w:type="spellEnd"/>
            <w:r w:rsidRPr="00E121C6">
              <w:rPr>
                <w:rFonts w:ascii="Times New Roman" w:hAnsi="Times New Roman" w:cs="Times New Roman"/>
                <w:color w:val="auto"/>
                <w:sz w:val="20"/>
                <w:szCs w:val="20"/>
              </w:rPr>
              <w:t>. при переводе из другой ДОО (группы)</w:t>
            </w: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Работа не провелась</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1 -5</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менее 80% </w:t>
            </w:r>
          </w:p>
          <w:p w:rsidR="00E973BF" w:rsidRPr="00E121C6" w:rsidRDefault="00E973BF" w:rsidP="004017FB">
            <w:pPr>
              <w:pStyle w:val="17"/>
              <w:ind w:left="0"/>
              <w:jc w:val="center"/>
              <w:rPr>
                <w:rFonts w:ascii="Times New Roman" w:hAnsi="Times New Roman" w:cs="Times New Roman"/>
                <w:color w:val="auto"/>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Количество детей с лёгкой и средней степенью адаптации 81%- 89%</w:t>
            </w:r>
          </w:p>
          <w:p w:rsidR="00E973BF" w:rsidRPr="00E121C6" w:rsidRDefault="00E973BF" w:rsidP="004017FB">
            <w:pPr>
              <w:pStyle w:val="17"/>
              <w:ind w:left="0"/>
              <w:jc w:val="center"/>
              <w:rPr>
                <w:rFonts w:ascii="Times New Roman" w:hAnsi="Times New Roman" w:cs="Times New Roman"/>
                <w:color w:val="auto"/>
                <w:sz w:val="20"/>
                <w:szCs w:val="20"/>
              </w:rPr>
            </w:pP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Количество детей с лёгкой и средней степенью адаптации 90%- 100%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 от 10 и более</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2.15.</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p w:rsidR="00E973BF" w:rsidRPr="00E121C6" w:rsidRDefault="00E973BF" w:rsidP="004017FB">
            <w:pPr>
              <w:adjustRightInd w:val="0"/>
              <w:rPr>
                <w:bCs/>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 творческих способностей детей, их сопровождение в ДОО в соответствии с разработанной программой (планом) сопровождения</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p w:rsidR="00E973BF" w:rsidRPr="00E121C6" w:rsidRDefault="00E973BF" w:rsidP="004017FB">
            <w:pPr>
              <w:rPr>
                <w:sz w:val="20"/>
                <w:szCs w:val="20"/>
              </w:rPr>
            </w:pP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реализует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2.18.</w:t>
            </w:r>
          </w:p>
        </w:tc>
        <w:tc>
          <w:tcPr>
            <w:tcW w:w="2556"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10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1843"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2013"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07"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43"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13"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76"/>
        </w:trPr>
        <w:tc>
          <w:tcPr>
            <w:tcW w:w="696" w:type="dxa"/>
            <w:gridSpan w:val="2"/>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56"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107" w:type="dxa"/>
            <w:gridSpan w:val="2"/>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1843"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2013" w:type="dxa"/>
            <w:gridSpan w:val="3"/>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107"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43" w:type="dxa"/>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13" w:type="dxa"/>
            <w:gridSpan w:val="3"/>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2.20</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Содействие в формировании и поддержании благоприятного микроклимата в коллективе ДОО</w:t>
            </w:r>
          </w:p>
          <w:p w:rsidR="00E973BF" w:rsidRPr="00E121C6" w:rsidRDefault="00E973BF" w:rsidP="004017FB">
            <w:pPr>
              <w:rPr>
                <w:sz w:val="20"/>
                <w:szCs w:val="20"/>
              </w:rPr>
            </w:pPr>
            <w:r w:rsidRPr="00E121C6">
              <w:rPr>
                <w:bCs/>
                <w:sz w:val="20"/>
                <w:szCs w:val="20"/>
              </w:rPr>
              <w:t>(по результатам исследования психологического микроклимата в коллективе ДОО 2 раза в год)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Результаты исследования (методика</w:t>
            </w:r>
          </w:p>
          <w:p w:rsidR="00E973BF" w:rsidRPr="00E121C6" w:rsidRDefault="00E973BF" w:rsidP="004017FB">
            <w:pPr>
              <w:jc w:val="center"/>
              <w:rPr>
                <w:sz w:val="20"/>
                <w:szCs w:val="20"/>
              </w:rPr>
            </w:pPr>
            <w:r w:rsidRPr="00E121C6">
              <w:rPr>
                <w:sz w:val="20"/>
                <w:szCs w:val="20"/>
              </w:rPr>
              <w:t xml:space="preserve">А.Н. </w:t>
            </w:r>
            <w:proofErr w:type="spellStart"/>
            <w:r w:rsidRPr="00E121C6">
              <w:rPr>
                <w:sz w:val="20"/>
                <w:szCs w:val="20"/>
              </w:rPr>
              <w:t>Лутошкина</w:t>
            </w:r>
            <w:proofErr w:type="spellEnd"/>
            <w:r w:rsidRPr="00E121C6">
              <w:rPr>
                <w:sz w:val="20"/>
                <w:szCs w:val="20"/>
              </w:rPr>
              <w:t>)</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 xml:space="preserve">Полугодовая </w:t>
            </w:r>
          </w:p>
        </w:tc>
        <w:tc>
          <w:tcPr>
            <w:tcW w:w="1699"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Неблагоприятный</w:t>
            </w:r>
          </w:p>
          <w:p w:rsidR="00E973BF" w:rsidRPr="00E121C6" w:rsidRDefault="00E973BF" w:rsidP="004017FB">
            <w:pPr>
              <w:jc w:val="center"/>
              <w:rPr>
                <w:sz w:val="20"/>
                <w:szCs w:val="20"/>
              </w:rPr>
            </w:pPr>
            <w:r w:rsidRPr="00E121C6">
              <w:rPr>
                <w:sz w:val="20"/>
                <w:szCs w:val="20"/>
              </w:rPr>
              <w:t>психологический климата в коллективе.</w:t>
            </w:r>
          </w:p>
          <w:p w:rsidR="00E973BF" w:rsidRPr="00E121C6" w:rsidRDefault="00E973BF" w:rsidP="004017FB">
            <w:pPr>
              <w:rPr>
                <w:sz w:val="20"/>
                <w:szCs w:val="20"/>
              </w:rPr>
            </w:pPr>
          </w:p>
        </w:tc>
        <w:tc>
          <w:tcPr>
            <w:tcW w:w="212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shd w:val="clear" w:color="auto" w:fill="FFFFFF"/>
              </w:rPr>
            </w:pPr>
            <w:r w:rsidRPr="00E121C6">
              <w:rPr>
                <w:sz w:val="20"/>
                <w:szCs w:val="20"/>
                <w:shd w:val="clear" w:color="auto" w:fill="FFFFFF"/>
              </w:rPr>
              <w:t xml:space="preserve">Начальная </w:t>
            </w:r>
            <w:proofErr w:type="spellStart"/>
            <w:r w:rsidRPr="00E121C6">
              <w:rPr>
                <w:sz w:val="20"/>
                <w:szCs w:val="20"/>
                <w:shd w:val="clear" w:color="auto" w:fill="FFFFFF"/>
              </w:rPr>
              <w:t>неблагоприят</w:t>
            </w:r>
            <w:proofErr w:type="spellEnd"/>
          </w:p>
          <w:p w:rsidR="00E973BF" w:rsidRPr="00E121C6" w:rsidRDefault="00E973BF" w:rsidP="004017FB">
            <w:pPr>
              <w:jc w:val="center"/>
              <w:rPr>
                <w:sz w:val="20"/>
                <w:szCs w:val="20"/>
              </w:rPr>
            </w:pPr>
            <w:proofErr w:type="spellStart"/>
            <w:r w:rsidRPr="00E121C6">
              <w:rPr>
                <w:sz w:val="20"/>
                <w:szCs w:val="20"/>
                <w:shd w:val="clear" w:color="auto" w:fill="FFFFFF"/>
              </w:rPr>
              <w:t>ность</w:t>
            </w:r>
            <w:proofErr w:type="spellEnd"/>
          </w:p>
        </w:tc>
        <w:tc>
          <w:tcPr>
            <w:tcW w:w="1985" w:type="dxa"/>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Незначительный уровень благоприятности</w:t>
            </w:r>
          </w:p>
          <w:p w:rsidR="00E973BF" w:rsidRPr="00E121C6" w:rsidRDefault="00E973BF" w:rsidP="004017FB">
            <w:pPr>
              <w:jc w:val="center"/>
              <w:rPr>
                <w:sz w:val="20"/>
                <w:szCs w:val="20"/>
              </w:rPr>
            </w:pPr>
            <w:r w:rsidRPr="00E121C6">
              <w:rPr>
                <w:sz w:val="20"/>
                <w:szCs w:val="20"/>
              </w:rPr>
              <w:t>психологического климата в коллективе</w:t>
            </w:r>
          </w:p>
          <w:p w:rsidR="00E973BF" w:rsidRPr="00E121C6" w:rsidRDefault="00E973BF" w:rsidP="004017FB">
            <w:pPr>
              <w:jc w:val="both"/>
              <w:rPr>
                <w:sz w:val="20"/>
                <w:szCs w:val="20"/>
              </w:rPr>
            </w:pPr>
          </w:p>
        </w:tc>
        <w:tc>
          <w:tcPr>
            <w:tcW w:w="1985" w:type="dxa"/>
            <w:gridSpan w:val="3"/>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Средняя степень благоприятности психологического</w:t>
            </w:r>
          </w:p>
          <w:p w:rsidR="00E973BF" w:rsidRPr="00E121C6" w:rsidRDefault="00E973BF" w:rsidP="004017FB">
            <w:pPr>
              <w:jc w:val="center"/>
              <w:rPr>
                <w:sz w:val="20"/>
                <w:szCs w:val="20"/>
              </w:rPr>
            </w:pPr>
            <w:r w:rsidRPr="00E121C6">
              <w:rPr>
                <w:sz w:val="20"/>
                <w:szCs w:val="20"/>
              </w:rPr>
              <w:t>климата</w:t>
            </w:r>
          </w:p>
          <w:p w:rsidR="00E973BF" w:rsidRPr="00E121C6" w:rsidRDefault="00E973BF" w:rsidP="004017FB">
            <w:pPr>
              <w:jc w:val="both"/>
              <w:rPr>
                <w:sz w:val="20"/>
                <w:szCs w:val="20"/>
              </w:rPr>
            </w:pPr>
          </w:p>
        </w:tc>
        <w:tc>
          <w:tcPr>
            <w:tcW w:w="199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rPr>
                <w:sz w:val="20"/>
                <w:szCs w:val="20"/>
              </w:rPr>
            </w:pPr>
            <w:r w:rsidRPr="00E121C6">
              <w:rPr>
                <w:sz w:val="20"/>
                <w:szCs w:val="20"/>
              </w:rPr>
              <w:t>Высокая степень благоприятности</w:t>
            </w:r>
          </w:p>
          <w:p w:rsidR="00E973BF" w:rsidRPr="00E121C6" w:rsidRDefault="00E973BF" w:rsidP="004017FB">
            <w:pPr>
              <w:jc w:val="center"/>
              <w:rPr>
                <w:sz w:val="20"/>
                <w:szCs w:val="20"/>
              </w:rPr>
            </w:pPr>
            <w:r w:rsidRPr="00E121C6">
              <w:rPr>
                <w:sz w:val="20"/>
                <w:szCs w:val="20"/>
              </w:rPr>
              <w:t>психологического климата</w:t>
            </w:r>
          </w:p>
          <w:p w:rsidR="00E973BF" w:rsidRPr="00E121C6" w:rsidRDefault="00E973BF" w:rsidP="004017FB">
            <w:pPr>
              <w:jc w:val="both"/>
              <w:rPr>
                <w:sz w:val="20"/>
                <w:szCs w:val="20"/>
              </w:rPr>
            </w:pP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2.21</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Консультационное сопровождение других ДОО, не имеющих специалистов в штатных расписаниях</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Договор о сетевом взаимодействии</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1985"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199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Реализация совместных планов работы</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Pr="00E121C6" w:rsidRDefault="00E973BF" w:rsidP="004017FB">
      <w:pPr>
        <w:jc w:val="cente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0"/>
        <w:gridCol w:w="6"/>
        <w:gridCol w:w="2556"/>
        <w:gridCol w:w="1843"/>
        <w:gridCol w:w="284"/>
        <w:gridCol w:w="1415"/>
        <w:gridCol w:w="2128"/>
        <w:gridCol w:w="1985"/>
        <w:gridCol w:w="122"/>
        <w:gridCol w:w="1843"/>
        <w:gridCol w:w="20"/>
        <w:gridCol w:w="159"/>
        <w:gridCol w:w="1834"/>
        <w:gridCol w:w="709"/>
      </w:tblGrid>
      <w:tr w:rsidR="00E121C6" w:rsidRPr="00E121C6" w:rsidTr="008E423A">
        <w:trPr>
          <w:trHeight w:val="1"/>
        </w:trPr>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lang w:val="en-US"/>
              </w:rPr>
              <w:t>II</w:t>
            </w:r>
            <w:r w:rsidRPr="00E121C6">
              <w:rPr>
                <w:b/>
                <w:sz w:val="20"/>
                <w:szCs w:val="20"/>
              </w:rPr>
              <w:t>. Специфические показатели:</w:t>
            </w:r>
            <w:r w:rsidRPr="00E121C6">
              <w:rPr>
                <w:sz w:val="20"/>
                <w:szCs w:val="20"/>
              </w:rPr>
              <w:t xml:space="preserve"> </w:t>
            </w:r>
            <w:r w:rsidRPr="00E121C6">
              <w:rPr>
                <w:b/>
                <w:sz w:val="20"/>
                <w:szCs w:val="20"/>
              </w:rPr>
              <w:t>социальный педагог</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2.17.</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 творческих способностей детей, их сопровождение в ДОО в соответствии с разработанной программой (планом) сопровождения</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pStyle w:val="17"/>
              <w:ind w:left="0"/>
              <w:jc w:val="center"/>
              <w:rPr>
                <w:rFonts w:ascii="Times New Roman" w:hAnsi="Times New Roman" w:cs="Times New Roman"/>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color w:val="auto"/>
                <w:sz w:val="20"/>
                <w:szCs w:val="20"/>
              </w:rPr>
              <w:t>Годовая</w:t>
            </w:r>
          </w:p>
          <w:p w:rsidR="00E973BF" w:rsidRPr="00E121C6" w:rsidRDefault="00E973BF" w:rsidP="004017FB">
            <w:pPr>
              <w:rPr>
                <w:sz w:val="20"/>
                <w:szCs w:val="20"/>
              </w:rPr>
            </w:pP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реализует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1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6"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10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1843"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2013"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6"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07"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43"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13"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2544"/>
        </w:trPr>
        <w:tc>
          <w:tcPr>
            <w:tcW w:w="696"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2.19.</w:t>
            </w:r>
          </w:p>
        </w:tc>
        <w:tc>
          <w:tcPr>
            <w:tcW w:w="2556"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both"/>
              <w:rPr>
                <w:sz w:val="16"/>
                <w:szCs w:val="16"/>
              </w:rPr>
            </w:pPr>
            <w:r w:rsidRPr="00E121C6">
              <w:rPr>
                <w:sz w:val="16"/>
                <w:szCs w:val="16"/>
              </w:rPr>
              <w:t xml:space="preserve">Грамоты, дипломы, сертификаты, свидетельства, удостоверения (с указанием Ф.И.О. воспитанника, </w:t>
            </w:r>
            <w:proofErr w:type="spellStart"/>
            <w:r w:rsidRPr="00E121C6">
              <w:rPr>
                <w:sz w:val="16"/>
                <w:szCs w:val="16"/>
              </w:rPr>
              <w:t>темвыступления</w:t>
            </w:r>
            <w:proofErr w:type="spellEnd"/>
            <w:r w:rsidRPr="00E121C6">
              <w:rPr>
                <w:sz w:val="16"/>
                <w:szCs w:val="16"/>
              </w:rPr>
              <w:t xml:space="preserve">). Справка руководителя ДОО при отсутствии Ф. И. О. педагога, </w:t>
            </w:r>
            <w:proofErr w:type="spellStart"/>
            <w:r w:rsidRPr="00E121C6">
              <w:rPr>
                <w:sz w:val="16"/>
                <w:szCs w:val="16"/>
              </w:rPr>
              <w:t>подготовившеговоспитанника</w:t>
            </w:r>
            <w:proofErr w:type="spellEnd"/>
            <w:r w:rsidRPr="00E121C6">
              <w:rPr>
                <w:sz w:val="16"/>
                <w:szCs w:val="16"/>
              </w:rPr>
              <w:t xml:space="preserve">. </w:t>
            </w:r>
            <w:r w:rsidRPr="00E121C6">
              <w:rPr>
                <w:b/>
                <w:sz w:val="16"/>
                <w:szCs w:val="16"/>
              </w:rPr>
              <w:t>Годовая</w:t>
            </w:r>
          </w:p>
        </w:tc>
        <w:tc>
          <w:tcPr>
            <w:tcW w:w="1699"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107" w:type="dxa"/>
            <w:gridSpan w:val="2"/>
            <w:tcBorders>
              <w:top w:val="single" w:sz="4" w:space="0" w:color="000000"/>
              <w:left w:val="single" w:sz="4" w:space="0" w:color="000000"/>
              <w:bottom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1843" w:type="dxa"/>
            <w:tcBorders>
              <w:top w:val="single" w:sz="4" w:space="0" w:color="000000"/>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2013" w:type="dxa"/>
            <w:gridSpan w:val="3"/>
            <w:tcBorders>
              <w:top w:val="single" w:sz="4" w:space="0" w:color="000000"/>
              <w:left w:val="single" w:sz="4" w:space="0" w:color="auto"/>
              <w:bottom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tcBorders>
              <w:top w:val="single" w:sz="4" w:space="0" w:color="auto"/>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4"/>
            <w:tcBorders>
              <w:bottom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tc>
      </w:tr>
      <w:tr w:rsidR="00E121C6" w:rsidRPr="00E121C6" w:rsidTr="008E423A">
        <w:tc>
          <w:tcPr>
            <w:tcW w:w="696"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2.20</w:t>
            </w:r>
          </w:p>
        </w:tc>
        <w:tc>
          <w:tcPr>
            <w:tcW w:w="255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Содействие в формировании и поддержании благоприятного микроклимата в коллективе ДОО</w:t>
            </w:r>
          </w:p>
          <w:p w:rsidR="00E973BF" w:rsidRPr="00E121C6" w:rsidRDefault="00E973BF" w:rsidP="004017FB">
            <w:pPr>
              <w:rPr>
                <w:sz w:val="20"/>
                <w:szCs w:val="20"/>
              </w:rPr>
            </w:pPr>
            <w:r w:rsidRPr="00E121C6">
              <w:rPr>
                <w:bCs/>
                <w:sz w:val="20"/>
                <w:szCs w:val="20"/>
              </w:rPr>
              <w:t>(по результатам исследования психологического микроклимата в коллективе ДОО 2 раза в год)</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Результаты исследования (методика</w:t>
            </w:r>
          </w:p>
          <w:p w:rsidR="00E973BF" w:rsidRPr="00E121C6" w:rsidRDefault="00E973BF" w:rsidP="004017FB">
            <w:pPr>
              <w:jc w:val="center"/>
              <w:rPr>
                <w:sz w:val="20"/>
                <w:szCs w:val="20"/>
              </w:rPr>
            </w:pPr>
            <w:r w:rsidRPr="00E121C6">
              <w:rPr>
                <w:sz w:val="20"/>
                <w:szCs w:val="20"/>
              </w:rPr>
              <w:t xml:space="preserve">А.Н. </w:t>
            </w:r>
            <w:proofErr w:type="spellStart"/>
            <w:r w:rsidRPr="00E121C6">
              <w:rPr>
                <w:sz w:val="20"/>
                <w:szCs w:val="20"/>
              </w:rPr>
              <w:t>Лутошкина</w:t>
            </w:r>
            <w:proofErr w:type="spellEnd"/>
            <w:r w:rsidRPr="00E121C6">
              <w:rPr>
                <w:sz w:val="20"/>
                <w:szCs w:val="20"/>
              </w:rPr>
              <w:t>)</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 xml:space="preserve">Полугодовая </w:t>
            </w:r>
          </w:p>
        </w:tc>
        <w:tc>
          <w:tcPr>
            <w:tcW w:w="1699"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Неблагоприятный</w:t>
            </w:r>
          </w:p>
          <w:p w:rsidR="00E973BF" w:rsidRPr="00E121C6" w:rsidRDefault="00E973BF" w:rsidP="004017FB">
            <w:pPr>
              <w:jc w:val="center"/>
              <w:rPr>
                <w:sz w:val="20"/>
                <w:szCs w:val="20"/>
              </w:rPr>
            </w:pPr>
            <w:r w:rsidRPr="00E121C6">
              <w:rPr>
                <w:sz w:val="20"/>
                <w:szCs w:val="20"/>
              </w:rPr>
              <w:t>психологический климата в коллективе.</w:t>
            </w:r>
          </w:p>
          <w:p w:rsidR="00E973BF" w:rsidRPr="00E121C6" w:rsidRDefault="00E973BF" w:rsidP="004017FB">
            <w:pPr>
              <w:rPr>
                <w:sz w:val="20"/>
                <w:szCs w:val="20"/>
              </w:rPr>
            </w:pPr>
          </w:p>
        </w:tc>
        <w:tc>
          <w:tcPr>
            <w:tcW w:w="212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shd w:val="clear" w:color="auto" w:fill="FFFFFF"/>
              </w:rPr>
            </w:pPr>
            <w:r w:rsidRPr="00E121C6">
              <w:rPr>
                <w:sz w:val="20"/>
                <w:szCs w:val="20"/>
                <w:shd w:val="clear" w:color="auto" w:fill="FFFFFF"/>
              </w:rPr>
              <w:t xml:space="preserve">Начальная </w:t>
            </w:r>
            <w:proofErr w:type="spellStart"/>
            <w:r w:rsidRPr="00E121C6">
              <w:rPr>
                <w:sz w:val="20"/>
                <w:szCs w:val="20"/>
                <w:shd w:val="clear" w:color="auto" w:fill="FFFFFF"/>
              </w:rPr>
              <w:t>неблагоприят</w:t>
            </w:r>
            <w:proofErr w:type="spellEnd"/>
          </w:p>
          <w:p w:rsidR="00E973BF" w:rsidRPr="00E121C6" w:rsidRDefault="00E973BF" w:rsidP="004017FB">
            <w:pPr>
              <w:jc w:val="center"/>
              <w:rPr>
                <w:sz w:val="20"/>
                <w:szCs w:val="20"/>
              </w:rPr>
            </w:pPr>
            <w:proofErr w:type="spellStart"/>
            <w:r w:rsidRPr="00E121C6">
              <w:rPr>
                <w:sz w:val="20"/>
                <w:szCs w:val="20"/>
                <w:shd w:val="clear" w:color="auto" w:fill="FFFFFF"/>
              </w:rPr>
              <w:t>ность</w:t>
            </w:r>
            <w:proofErr w:type="spellEnd"/>
          </w:p>
        </w:tc>
        <w:tc>
          <w:tcPr>
            <w:tcW w:w="1985" w:type="dxa"/>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Незначительный уровень благоприятности</w:t>
            </w:r>
          </w:p>
          <w:p w:rsidR="00E973BF" w:rsidRPr="00E121C6" w:rsidRDefault="00E973BF" w:rsidP="004017FB">
            <w:pPr>
              <w:jc w:val="center"/>
              <w:rPr>
                <w:sz w:val="20"/>
                <w:szCs w:val="20"/>
              </w:rPr>
            </w:pPr>
            <w:r w:rsidRPr="00E121C6">
              <w:rPr>
                <w:sz w:val="20"/>
                <w:szCs w:val="20"/>
              </w:rPr>
              <w:t>психологического климата в коллективе</w:t>
            </w:r>
          </w:p>
          <w:p w:rsidR="00E973BF" w:rsidRPr="00E121C6" w:rsidRDefault="00E973BF" w:rsidP="004017FB">
            <w:pPr>
              <w:jc w:val="both"/>
              <w:rPr>
                <w:sz w:val="20"/>
                <w:szCs w:val="20"/>
              </w:rPr>
            </w:pPr>
          </w:p>
        </w:tc>
        <w:tc>
          <w:tcPr>
            <w:tcW w:w="1985" w:type="dxa"/>
            <w:gridSpan w:val="3"/>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Средняя степень благоприятности психологического</w:t>
            </w:r>
          </w:p>
          <w:p w:rsidR="00E973BF" w:rsidRPr="00E121C6" w:rsidRDefault="00E973BF" w:rsidP="004017FB">
            <w:pPr>
              <w:jc w:val="center"/>
              <w:rPr>
                <w:sz w:val="20"/>
                <w:szCs w:val="20"/>
              </w:rPr>
            </w:pPr>
            <w:r w:rsidRPr="00E121C6">
              <w:rPr>
                <w:sz w:val="20"/>
                <w:szCs w:val="20"/>
              </w:rPr>
              <w:t>климата</w:t>
            </w:r>
          </w:p>
          <w:p w:rsidR="00E973BF" w:rsidRPr="00E121C6" w:rsidRDefault="00E973BF" w:rsidP="004017FB">
            <w:pPr>
              <w:jc w:val="both"/>
              <w:rPr>
                <w:sz w:val="20"/>
                <w:szCs w:val="20"/>
              </w:rPr>
            </w:pPr>
          </w:p>
        </w:tc>
        <w:tc>
          <w:tcPr>
            <w:tcW w:w="199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rPr>
                <w:sz w:val="20"/>
                <w:szCs w:val="20"/>
              </w:rPr>
            </w:pPr>
            <w:r w:rsidRPr="00E121C6">
              <w:rPr>
                <w:sz w:val="20"/>
                <w:szCs w:val="20"/>
              </w:rPr>
              <w:t>Высокая степень благоприятности</w:t>
            </w:r>
          </w:p>
          <w:p w:rsidR="00E973BF" w:rsidRPr="00E121C6" w:rsidRDefault="00E973BF" w:rsidP="004017FB">
            <w:pPr>
              <w:jc w:val="center"/>
              <w:rPr>
                <w:sz w:val="20"/>
                <w:szCs w:val="20"/>
              </w:rPr>
            </w:pPr>
            <w:r w:rsidRPr="00E121C6">
              <w:rPr>
                <w:sz w:val="20"/>
                <w:szCs w:val="20"/>
              </w:rPr>
              <w:t>психологического климата</w:t>
            </w:r>
          </w:p>
          <w:p w:rsidR="00E973BF" w:rsidRPr="00E121C6" w:rsidRDefault="00E973BF" w:rsidP="004017FB">
            <w:pPr>
              <w:jc w:val="both"/>
              <w:rPr>
                <w:sz w:val="20"/>
                <w:szCs w:val="20"/>
              </w:rPr>
            </w:pP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Default="00E973BF" w:rsidP="004017FB">
      <w:pPr>
        <w:jc w:val="center"/>
        <w:rPr>
          <w:sz w:val="20"/>
          <w:szCs w:val="20"/>
        </w:rPr>
      </w:pPr>
    </w:p>
    <w:p w:rsidR="00750A1E" w:rsidRDefault="00750A1E" w:rsidP="004017FB">
      <w:pPr>
        <w:jc w:val="center"/>
        <w:rPr>
          <w:sz w:val="20"/>
          <w:szCs w:val="20"/>
        </w:rPr>
      </w:pPr>
    </w:p>
    <w:p w:rsidR="00750A1E" w:rsidRPr="00E121C6" w:rsidRDefault="00750A1E" w:rsidP="004017FB">
      <w:pPr>
        <w:jc w:val="cente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4"/>
        <w:gridCol w:w="9"/>
        <w:gridCol w:w="2555"/>
        <w:gridCol w:w="2126"/>
        <w:gridCol w:w="1415"/>
        <w:gridCol w:w="2128"/>
        <w:gridCol w:w="1984"/>
        <w:gridCol w:w="40"/>
        <w:gridCol w:w="6"/>
        <w:gridCol w:w="2031"/>
        <w:gridCol w:w="6"/>
        <w:gridCol w:w="60"/>
        <w:gridCol w:w="1831"/>
        <w:gridCol w:w="709"/>
      </w:tblGrid>
      <w:tr w:rsidR="00E121C6" w:rsidRPr="00E121C6" w:rsidTr="008E423A">
        <w:trPr>
          <w:trHeight w:val="1"/>
        </w:trPr>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1"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8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lang w:val="en-US"/>
              </w:rPr>
              <w:t>II</w:t>
            </w:r>
            <w:r w:rsidRPr="00E121C6">
              <w:rPr>
                <w:b/>
                <w:sz w:val="20"/>
                <w:szCs w:val="20"/>
              </w:rPr>
              <w:t xml:space="preserve">. Специфические показатели: </w:t>
            </w:r>
            <w:proofErr w:type="spellStart"/>
            <w:r w:rsidRPr="00E121C6">
              <w:rPr>
                <w:b/>
                <w:sz w:val="20"/>
                <w:szCs w:val="20"/>
              </w:rPr>
              <w:t>тьютор</w:t>
            </w:r>
            <w:proofErr w:type="spellEnd"/>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2.10.</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Качественная реализация образовательной программы в различных видах детской деятельности, в процессе режимных моментов</w:t>
            </w:r>
          </w:p>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bCs/>
                <w:color w:val="auto"/>
                <w:sz w:val="20"/>
                <w:szCs w:val="20"/>
              </w:rPr>
              <w:t xml:space="preserve">(организованная и самостоятельная </w:t>
            </w:r>
            <w:r w:rsidRPr="00E121C6">
              <w:rPr>
                <w:rFonts w:ascii="Times New Roman" w:hAnsi="Times New Roman" w:cs="Times New Roman"/>
                <w:bCs/>
                <w:color w:val="auto"/>
                <w:sz w:val="20"/>
                <w:szCs w:val="20"/>
              </w:rPr>
              <w:lastRenderedPageBreak/>
              <w:t>деятельность детей, прогулка и т.д.)</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Справка руководителя</w:t>
            </w:r>
          </w:p>
          <w:p w:rsidR="00E973BF" w:rsidRPr="00E121C6" w:rsidRDefault="00E973BF" w:rsidP="004017FB">
            <w:pPr>
              <w:jc w:val="center"/>
              <w:rPr>
                <w:sz w:val="20"/>
                <w:szCs w:val="20"/>
              </w:rPr>
            </w:pPr>
            <w:r w:rsidRPr="00E121C6">
              <w:rPr>
                <w:sz w:val="20"/>
                <w:szCs w:val="20"/>
              </w:rPr>
              <w:t>( по итогам ВСОКО)</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 замечаниями</w:t>
            </w: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Без замечаний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2.12.</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w:t>
            </w:r>
            <w:proofErr w:type="spellStart"/>
            <w:r w:rsidRPr="00E121C6">
              <w:rPr>
                <w:sz w:val="20"/>
                <w:szCs w:val="20"/>
              </w:rPr>
              <w:t>ДООпо</w:t>
            </w:r>
            <w:proofErr w:type="spellEnd"/>
            <w:r w:rsidRPr="00E121C6">
              <w:rPr>
                <w:sz w:val="20"/>
                <w:szCs w:val="20"/>
              </w:rPr>
              <w:t xml:space="preserve"> утвержденной форме.</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 xml:space="preserve">Годовая </w:t>
            </w:r>
          </w:p>
          <w:p w:rsidR="00E973BF" w:rsidRPr="00E121C6" w:rsidRDefault="00E973BF" w:rsidP="004017FB">
            <w:pPr>
              <w:jc w:val="center"/>
              <w:rPr>
                <w:b/>
                <w:sz w:val="20"/>
                <w:szCs w:val="20"/>
              </w:rPr>
            </w:pPr>
            <w:r w:rsidRPr="00E121C6">
              <w:rPr>
                <w:b/>
                <w:sz w:val="20"/>
                <w:szCs w:val="20"/>
              </w:rPr>
              <w:t>на 1 января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16"/>
                <w:szCs w:val="16"/>
              </w:rPr>
            </w:pPr>
            <w:r w:rsidRPr="00E121C6">
              <w:rPr>
                <w:sz w:val="16"/>
                <w:szCs w:val="16"/>
              </w:rPr>
              <w:t>Показатель «Пропущено1ребенком дней по болезни в год» превышает средний показатель по ДОО и средний по округу</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2.15.</w:t>
            </w:r>
          </w:p>
        </w:tc>
        <w:tc>
          <w:tcPr>
            <w:tcW w:w="255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212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5"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2126"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415"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p w:rsidR="00E973BF" w:rsidRPr="00E121C6" w:rsidRDefault="00E973BF" w:rsidP="004017FB">
            <w:pPr>
              <w:jc w:val="both"/>
              <w:rPr>
                <w:sz w:val="20"/>
                <w:szCs w:val="20"/>
              </w:rPr>
            </w:pPr>
          </w:p>
        </w:tc>
        <w:tc>
          <w:tcPr>
            <w:tcW w:w="2030"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1"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7"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415"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0"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37"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91"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58"/>
        </w:trPr>
        <w:tc>
          <w:tcPr>
            <w:tcW w:w="703" w:type="dxa"/>
            <w:gridSpan w:val="2"/>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55"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 xml:space="preserve">Результативность подготовки                   (звание победителя, призера, лауреата) и  </w:t>
            </w:r>
            <w:r w:rsidRPr="00E121C6">
              <w:rPr>
                <w:sz w:val="20"/>
                <w:szCs w:val="20"/>
              </w:rPr>
              <w:lastRenderedPageBreak/>
              <w:t>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2126"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16"/>
                <w:szCs w:val="16"/>
              </w:rPr>
            </w:pPr>
            <w:r w:rsidRPr="00E121C6">
              <w:rPr>
                <w:sz w:val="16"/>
                <w:szCs w:val="16"/>
              </w:rPr>
              <w:lastRenderedPageBreak/>
              <w:t xml:space="preserve">Грамоты, дипломы, сертификаты, свидетельства, удостоверения (с указанием Ф.И.О. воспитанника, тем </w:t>
            </w:r>
            <w:r w:rsidRPr="00E121C6">
              <w:rPr>
                <w:sz w:val="16"/>
                <w:szCs w:val="16"/>
              </w:rPr>
              <w:lastRenderedPageBreak/>
              <w:t xml:space="preserve">выступления). Справка руководителя ДОО при отсутствии Ф. И. О. педагога, подготовившего воспитанника. </w:t>
            </w:r>
            <w:r w:rsidRPr="00E121C6">
              <w:rPr>
                <w:b/>
                <w:sz w:val="16"/>
                <w:szCs w:val="16"/>
              </w:rPr>
              <w:t>Годовая</w:t>
            </w:r>
          </w:p>
        </w:tc>
        <w:tc>
          <w:tcPr>
            <w:tcW w:w="141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0" w:type="dxa"/>
            <w:gridSpan w:val="3"/>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 xml:space="preserve">Участие в </w:t>
            </w:r>
            <w:r w:rsidRPr="00E121C6">
              <w:rPr>
                <w:sz w:val="20"/>
                <w:szCs w:val="20"/>
              </w:rPr>
              <w:lastRenderedPageBreak/>
              <w:t>муниципальных очных мероприятиях.</w:t>
            </w:r>
          </w:p>
          <w:p w:rsidR="00E973BF" w:rsidRPr="00E121C6" w:rsidRDefault="00E973BF" w:rsidP="004017FB">
            <w:pPr>
              <w:jc w:val="both"/>
              <w:rPr>
                <w:sz w:val="20"/>
                <w:szCs w:val="20"/>
              </w:rPr>
            </w:pPr>
          </w:p>
        </w:tc>
        <w:tc>
          <w:tcPr>
            <w:tcW w:w="2031"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lastRenderedPageBreak/>
              <w:t xml:space="preserve">Наличие победителей, призеров, лауреатов муниципальных конкурсов, </w:t>
            </w:r>
            <w:r w:rsidRPr="00E121C6">
              <w:rPr>
                <w:sz w:val="20"/>
                <w:szCs w:val="20"/>
              </w:rPr>
              <w:lastRenderedPageBreak/>
              <w:t>соревнований, участие в региональных конкурсах</w:t>
            </w:r>
          </w:p>
        </w:tc>
        <w:tc>
          <w:tcPr>
            <w:tcW w:w="1897" w:type="dxa"/>
            <w:gridSpan w:val="3"/>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lastRenderedPageBreak/>
              <w:t xml:space="preserve">Наличие победителей, призеров, лауреатов региональных, </w:t>
            </w:r>
            <w:r w:rsidRPr="00E121C6">
              <w:rPr>
                <w:sz w:val="20"/>
                <w:szCs w:val="20"/>
              </w:rPr>
              <w:lastRenderedPageBreak/>
              <w:t>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lastRenderedPageBreak/>
              <w:t>5</w:t>
            </w:r>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16"/>
                <w:szCs w:val="16"/>
              </w:rPr>
            </w:pPr>
          </w:p>
        </w:tc>
        <w:tc>
          <w:tcPr>
            <w:tcW w:w="141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24"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37" w:type="dxa"/>
            <w:gridSpan w:val="2"/>
            <w:tcBorders>
              <w:left w:val="single" w:sz="4" w:space="0" w:color="auto"/>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97" w:type="dxa"/>
            <w:gridSpan w:val="3"/>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2.23.</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Работа с детьми в особых условиях, требующих усиленных трудозатрат</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Работа с детьми в особых условиях</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2.25.</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 xml:space="preserve">Качественное использование различных альтернативных способов коммуникации с учетом нозологии ребенка-инвалида, ребенка с ОВЗ, осуществлении (при </w:t>
            </w:r>
            <w:proofErr w:type="spellStart"/>
            <w:r w:rsidRPr="00E121C6">
              <w:rPr>
                <w:bCs/>
                <w:sz w:val="20"/>
                <w:szCs w:val="20"/>
              </w:rPr>
              <w:t>необхо-димости</w:t>
            </w:r>
            <w:proofErr w:type="spellEnd"/>
            <w:r w:rsidRPr="00E121C6">
              <w:rPr>
                <w:bCs/>
                <w:sz w:val="20"/>
                <w:szCs w:val="20"/>
              </w:rPr>
              <w:t>) синхронного пере-вода</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jc w:val="center"/>
              <w:rPr>
                <w:bCs/>
                <w:sz w:val="20"/>
                <w:szCs w:val="20"/>
              </w:rPr>
            </w:pPr>
            <w:r w:rsidRPr="00E121C6">
              <w:rPr>
                <w:bCs/>
                <w:sz w:val="20"/>
                <w:szCs w:val="20"/>
              </w:rPr>
              <w:t>Справка руководителя</w:t>
            </w:r>
          </w:p>
          <w:p w:rsidR="00E973BF" w:rsidRPr="00E121C6" w:rsidRDefault="00E973BF" w:rsidP="004017FB">
            <w:pPr>
              <w:adjustRightInd w:val="0"/>
              <w:jc w:val="both"/>
              <w:rPr>
                <w:bCs/>
                <w:sz w:val="20"/>
                <w:szCs w:val="20"/>
              </w:rPr>
            </w:pPr>
          </w:p>
          <w:p w:rsidR="00E973BF" w:rsidRPr="00E121C6" w:rsidRDefault="00E973BF" w:rsidP="004017FB">
            <w:pPr>
              <w:adjustRightInd w:val="0"/>
              <w:jc w:val="center"/>
              <w:rPr>
                <w:b/>
                <w:bCs/>
                <w:sz w:val="20"/>
                <w:szCs w:val="20"/>
              </w:rPr>
            </w:pPr>
            <w:r w:rsidRPr="00E121C6">
              <w:rPr>
                <w:b/>
                <w:bCs/>
                <w:sz w:val="20"/>
                <w:szCs w:val="20"/>
              </w:rPr>
              <w:t>Годовая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iCs/>
                <w:sz w:val="20"/>
                <w:szCs w:val="20"/>
              </w:rPr>
              <w:t>Применение современных педагогических технологий (достижения в области совершенствования методов обучения и воспитания)</w:t>
            </w:r>
          </w:p>
          <w:p w:rsidR="00E973BF" w:rsidRPr="00E121C6" w:rsidRDefault="00E973BF" w:rsidP="004017FB">
            <w:pPr>
              <w:pBdr>
                <w:bottom w:val="single" w:sz="6" w:space="1" w:color="auto"/>
              </w:pBdr>
              <w:jc w:val="center"/>
              <w:rPr>
                <w:vanish/>
                <w:sz w:val="20"/>
                <w:szCs w:val="20"/>
              </w:rPr>
            </w:pPr>
            <w:r w:rsidRPr="00E121C6">
              <w:rPr>
                <w:vanish/>
                <w:sz w:val="20"/>
                <w:szCs w:val="20"/>
              </w:rPr>
              <w:t>Начало формы</w:t>
            </w:r>
          </w:p>
          <w:p w:rsidR="00E973BF" w:rsidRPr="00E121C6" w:rsidRDefault="00E973BF" w:rsidP="004017FB">
            <w:pPr>
              <w:jc w:val="center"/>
              <w:rPr>
                <w:sz w:val="20"/>
                <w:szCs w:val="20"/>
              </w:rPr>
            </w:pPr>
            <w:r w:rsidRPr="00E121C6">
              <w:rPr>
                <w:sz w:val="20"/>
                <w:szCs w:val="20"/>
                <w:shd w:val="clear" w:color="auto" w:fill="FFFFFF"/>
              </w:rPr>
              <w:t>носит единичный, характер применения</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Bdr>
                <w:bottom w:val="single" w:sz="6" w:space="1" w:color="auto"/>
              </w:pBdr>
              <w:jc w:val="center"/>
              <w:rPr>
                <w:vanish/>
                <w:sz w:val="20"/>
                <w:szCs w:val="20"/>
              </w:rPr>
            </w:pPr>
            <w:r w:rsidRPr="00E121C6">
              <w:rPr>
                <w:sz w:val="20"/>
                <w:szCs w:val="20"/>
                <w:shd w:val="clear" w:color="auto" w:fill="FFFFFF"/>
              </w:rPr>
              <w:t>Технологии включены в коррекционную деятельность специалиста с ребенком</w:t>
            </w:r>
            <w:r w:rsidRPr="00E121C6">
              <w:rPr>
                <w:vanish/>
                <w:sz w:val="20"/>
                <w:szCs w:val="20"/>
              </w:rPr>
              <w:t>Начало формы</w:t>
            </w:r>
          </w:p>
          <w:p w:rsidR="00E973BF" w:rsidRPr="00E121C6" w:rsidRDefault="00E973BF" w:rsidP="004017FB">
            <w:pPr>
              <w:jc w:val="center"/>
              <w:rPr>
                <w:sz w:val="20"/>
                <w:szCs w:val="20"/>
              </w:rPr>
            </w:pP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Bdr>
                <w:bottom w:val="single" w:sz="6" w:space="1" w:color="auto"/>
              </w:pBdr>
              <w:jc w:val="center"/>
              <w:rPr>
                <w:vanish/>
                <w:sz w:val="20"/>
                <w:szCs w:val="20"/>
              </w:rPr>
            </w:pPr>
            <w:r w:rsidRPr="00E121C6">
              <w:rPr>
                <w:sz w:val="20"/>
                <w:szCs w:val="20"/>
                <w:shd w:val="clear" w:color="auto" w:fill="FFFFFF"/>
              </w:rPr>
              <w:t>Технологии включены в деятельность специалиста системно во взаимодействии с детьми, родителями, педагогами</w:t>
            </w:r>
            <w:r w:rsidRPr="00E121C6">
              <w:rPr>
                <w:vanish/>
                <w:sz w:val="20"/>
                <w:szCs w:val="20"/>
              </w:rPr>
              <w:t>Начало формы</w:t>
            </w:r>
          </w:p>
          <w:p w:rsidR="00E973BF" w:rsidRPr="00E121C6" w:rsidRDefault="00E973BF" w:rsidP="004017FB">
            <w:pPr>
              <w:jc w:val="both"/>
              <w:rPr>
                <w:bCs/>
                <w:sz w:val="20"/>
                <w:szCs w:val="20"/>
              </w:rPr>
            </w:pP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1048"/>
        </w:trPr>
        <w:tc>
          <w:tcPr>
            <w:tcW w:w="70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2.26.</w:t>
            </w:r>
          </w:p>
        </w:tc>
        <w:tc>
          <w:tcPr>
            <w:tcW w:w="2555"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 xml:space="preserve">Высокий уровень </w:t>
            </w:r>
            <w:proofErr w:type="spellStart"/>
            <w:r w:rsidRPr="00E121C6">
              <w:rPr>
                <w:bCs/>
                <w:sz w:val="20"/>
                <w:szCs w:val="20"/>
              </w:rPr>
              <w:t>посещае</w:t>
            </w:r>
            <w:proofErr w:type="spellEnd"/>
            <w:r w:rsidRPr="00E121C6">
              <w:rPr>
                <w:bCs/>
                <w:sz w:val="20"/>
                <w:szCs w:val="20"/>
              </w:rPr>
              <w:t>-мости сопровождаемого ре-</w:t>
            </w:r>
            <w:proofErr w:type="spellStart"/>
            <w:r w:rsidRPr="00E121C6">
              <w:rPr>
                <w:bCs/>
                <w:sz w:val="20"/>
                <w:szCs w:val="20"/>
              </w:rPr>
              <w:t>бенка</w:t>
            </w:r>
            <w:proofErr w:type="spellEnd"/>
            <w:r w:rsidRPr="00E121C6">
              <w:rPr>
                <w:bCs/>
                <w:sz w:val="20"/>
                <w:szCs w:val="20"/>
              </w:rPr>
              <w:t xml:space="preserve"> – инвалида или </w:t>
            </w:r>
            <w:proofErr w:type="spellStart"/>
            <w:r w:rsidRPr="00E121C6">
              <w:rPr>
                <w:bCs/>
                <w:sz w:val="20"/>
                <w:szCs w:val="20"/>
              </w:rPr>
              <w:t>ребен</w:t>
            </w:r>
            <w:proofErr w:type="spellEnd"/>
            <w:r w:rsidRPr="00E121C6">
              <w:rPr>
                <w:bCs/>
                <w:sz w:val="20"/>
                <w:szCs w:val="20"/>
              </w:rPr>
              <w:t>-ка с ОВЗ</w:t>
            </w:r>
          </w:p>
        </w:tc>
        <w:tc>
          <w:tcPr>
            <w:tcW w:w="2126"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roofErr w:type="spellStart"/>
            <w:r w:rsidRPr="00E121C6">
              <w:rPr>
                <w:sz w:val="20"/>
                <w:szCs w:val="20"/>
              </w:rPr>
              <w:t>Спарвка</w:t>
            </w:r>
            <w:proofErr w:type="spellEnd"/>
            <w:r w:rsidRPr="00E121C6">
              <w:rPr>
                <w:sz w:val="20"/>
                <w:szCs w:val="20"/>
              </w:rPr>
              <w:t xml:space="preserve"> руководителя</w:t>
            </w:r>
          </w:p>
          <w:p w:rsidR="00E973BF" w:rsidRPr="00E121C6" w:rsidRDefault="00E973BF" w:rsidP="004017FB">
            <w:pPr>
              <w:jc w:val="center"/>
              <w:rPr>
                <w:b/>
                <w:sz w:val="20"/>
                <w:szCs w:val="20"/>
              </w:rPr>
            </w:pPr>
            <w:r w:rsidRPr="00E121C6">
              <w:rPr>
                <w:b/>
                <w:sz w:val="20"/>
                <w:szCs w:val="20"/>
              </w:rPr>
              <w:t xml:space="preserve">Годовая </w:t>
            </w:r>
          </w:p>
          <w:p w:rsidR="00E973BF" w:rsidRPr="00E121C6" w:rsidRDefault="00E973BF" w:rsidP="004017FB">
            <w:pPr>
              <w:jc w:val="center"/>
              <w:rPr>
                <w:b/>
                <w:sz w:val="20"/>
                <w:szCs w:val="20"/>
              </w:rPr>
            </w:pPr>
            <w:r w:rsidRPr="00E121C6">
              <w:rPr>
                <w:b/>
                <w:sz w:val="20"/>
                <w:szCs w:val="20"/>
              </w:rPr>
              <w:t>на 1 января</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203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p>
        </w:tc>
        <w:tc>
          <w:tcPr>
            <w:tcW w:w="2031"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p>
        </w:tc>
        <w:tc>
          <w:tcPr>
            <w:tcW w:w="189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Cs/>
                <w:sz w:val="16"/>
                <w:szCs w:val="16"/>
              </w:rPr>
            </w:pPr>
            <w:r w:rsidRPr="00E121C6">
              <w:rPr>
                <w:bCs/>
                <w:sz w:val="16"/>
                <w:szCs w:val="16"/>
              </w:rPr>
              <w:t>Не менее 60 процентов для групп дошкольного возраста (от 4 до 7 лет), не менее 50 процентов для групп раннего и младшего дошкольного возраста (от 1 до 4 лет)</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Default="00E973BF" w:rsidP="004017FB">
      <w:pPr>
        <w:jc w:val="center"/>
        <w:rPr>
          <w:sz w:val="20"/>
          <w:szCs w:val="20"/>
        </w:rPr>
      </w:pPr>
    </w:p>
    <w:p w:rsidR="00750A1E" w:rsidRDefault="00750A1E" w:rsidP="004017FB">
      <w:pPr>
        <w:jc w:val="center"/>
        <w:rPr>
          <w:sz w:val="20"/>
          <w:szCs w:val="20"/>
        </w:rPr>
      </w:pPr>
    </w:p>
    <w:p w:rsidR="00750A1E" w:rsidRDefault="00750A1E" w:rsidP="004017FB">
      <w:pPr>
        <w:jc w:val="center"/>
        <w:rPr>
          <w:sz w:val="20"/>
          <w:szCs w:val="20"/>
        </w:rPr>
      </w:pPr>
    </w:p>
    <w:p w:rsidR="00750A1E" w:rsidRPr="00E121C6" w:rsidRDefault="00750A1E" w:rsidP="004017FB">
      <w:pPr>
        <w:jc w:val="center"/>
        <w:rPr>
          <w:sz w:val="20"/>
          <w:szCs w:val="20"/>
        </w:rPr>
      </w:pPr>
    </w:p>
    <w:tbl>
      <w:tblPr>
        <w:tblW w:w="15594" w:type="dxa"/>
        <w:tblInd w:w="-34" w:type="dxa"/>
        <w:tblLayout w:type="fixed"/>
        <w:tblCellMar>
          <w:left w:w="10" w:type="dxa"/>
          <w:right w:w="10" w:type="dxa"/>
        </w:tblCellMar>
        <w:tblLook w:val="0000" w:firstRow="0" w:lastRow="0" w:firstColumn="0" w:lastColumn="0" w:noHBand="0" w:noVBand="0"/>
      </w:tblPr>
      <w:tblGrid>
        <w:gridCol w:w="692"/>
        <w:gridCol w:w="6"/>
        <w:gridCol w:w="2555"/>
        <w:gridCol w:w="1841"/>
        <w:gridCol w:w="284"/>
        <w:gridCol w:w="1415"/>
        <w:gridCol w:w="2127"/>
        <w:gridCol w:w="1984"/>
        <w:gridCol w:w="39"/>
        <w:gridCol w:w="6"/>
        <w:gridCol w:w="6"/>
        <w:gridCol w:w="1911"/>
        <w:gridCol w:w="22"/>
        <w:gridCol w:w="91"/>
        <w:gridCol w:w="28"/>
        <w:gridCol w:w="39"/>
        <w:gridCol w:w="1839"/>
        <w:gridCol w:w="709"/>
      </w:tblGrid>
      <w:tr w:rsidR="00E121C6" w:rsidRPr="00E121C6" w:rsidTr="008E423A">
        <w:trPr>
          <w:trHeight w:val="1"/>
        </w:trPr>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left="-121" w:firstLine="121"/>
              <w:rPr>
                <w:b/>
                <w:sz w:val="20"/>
                <w:szCs w:val="20"/>
              </w:rPr>
            </w:pPr>
            <w:r w:rsidRPr="00E121C6">
              <w:rPr>
                <w:b/>
                <w:sz w:val="20"/>
                <w:szCs w:val="20"/>
              </w:rPr>
              <w:t>№п/п</w:t>
            </w:r>
          </w:p>
        </w:tc>
        <w:tc>
          <w:tcPr>
            <w:tcW w:w="25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7"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8"/>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 учитель-логопед</w:t>
            </w:r>
          </w:p>
        </w:tc>
      </w:tr>
      <w:tr w:rsidR="00E121C6" w:rsidRPr="00E121C6" w:rsidTr="008E423A">
        <w:trPr>
          <w:trHeight w:val="1926"/>
        </w:trPr>
        <w:tc>
          <w:tcPr>
            <w:tcW w:w="6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2.15.</w:t>
            </w:r>
          </w:p>
        </w:tc>
        <w:tc>
          <w:tcPr>
            <w:tcW w:w="256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
                <w:bCs/>
                <w:color w:val="auto"/>
                <w:sz w:val="20"/>
                <w:szCs w:val="20"/>
              </w:rPr>
            </w:pPr>
            <w:r w:rsidRPr="00E121C6">
              <w:rPr>
                <w:rFonts w:ascii="Times New Roman" w:hAnsi="Times New Roman" w:cs="Times New Roman"/>
                <w:b/>
                <w:bCs/>
                <w:color w:val="auto"/>
                <w:sz w:val="20"/>
                <w:szCs w:val="20"/>
              </w:rPr>
              <w:t>Годовая</w:t>
            </w:r>
          </w:p>
          <w:p w:rsidR="00E973BF" w:rsidRPr="00E121C6" w:rsidRDefault="00E973BF" w:rsidP="004017FB">
            <w:pPr>
              <w:pStyle w:val="17"/>
              <w:ind w:left="0"/>
              <w:rPr>
                <w:rFonts w:ascii="Times New Roman" w:hAnsi="Times New Roman" w:cs="Times New Roman"/>
                <w:color w:val="auto"/>
                <w:sz w:val="20"/>
                <w:szCs w:val="20"/>
              </w:rPr>
            </w:pP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29"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19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2019" w:type="dxa"/>
            <w:gridSpan w:val="5"/>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6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29"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91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19" w:type="dxa"/>
            <w:gridSpan w:val="5"/>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2"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61"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18"/>
                <w:szCs w:val="18"/>
              </w:rPr>
            </w:pPr>
            <w:r w:rsidRPr="00E121C6">
              <w:rPr>
                <w:sz w:val="18"/>
                <w:szCs w:val="18"/>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1"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7"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29"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191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2019" w:type="dxa"/>
            <w:gridSpan w:val="5"/>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1"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7"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5" w:type="dxa"/>
            <w:gridSpan w:val="4"/>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911"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19" w:type="dxa"/>
            <w:gridSpan w:val="5"/>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3961"/>
        </w:trPr>
        <w:tc>
          <w:tcPr>
            <w:tcW w:w="69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2.19.</w:t>
            </w:r>
          </w:p>
        </w:tc>
        <w:tc>
          <w:tcPr>
            <w:tcW w:w="2561" w:type="dxa"/>
            <w:gridSpan w:val="2"/>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1"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29" w:type="dxa"/>
            <w:gridSpan w:val="3"/>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1917"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2019" w:type="dxa"/>
            <w:gridSpan w:val="5"/>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64"/>
        </w:trPr>
        <w:tc>
          <w:tcPr>
            <w:tcW w:w="69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1"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23" w:type="dxa"/>
            <w:gridSpan w:val="2"/>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923" w:type="dxa"/>
            <w:gridSpan w:val="3"/>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19" w:type="dxa"/>
            <w:gridSpan w:val="5"/>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692" w:type="dxa"/>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2.21.</w:t>
            </w:r>
          </w:p>
        </w:tc>
        <w:tc>
          <w:tcPr>
            <w:tcW w:w="2561" w:type="dxa"/>
            <w:gridSpan w:val="2"/>
            <w:tcBorders>
              <w:left w:val="single" w:sz="4" w:space="0" w:color="000000"/>
              <w:right w:val="single" w:sz="4" w:space="0" w:color="auto"/>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Консультационное сопровождение других ДОО, не имеющих специалистов в штатных расписаниях</w:t>
            </w:r>
          </w:p>
        </w:tc>
        <w:tc>
          <w:tcPr>
            <w:tcW w:w="1841" w:type="dxa"/>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Договор о сетевом взаимодействии</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7" w:type="dxa"/>
            <w:tcBorders>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1984" w:type="dxa"/>
            <w:tcBorders>
              <w:top w:val="single" w:sz="4" w:space="0" w:color="000000"/>
              <w:left w:val="single" w:sz="4" w:space="0" w:color="auto"/>
              <w:right w:val="single" w:sz="4" w:space="0" w:color="auto"/>
            </w:tcBorders>
            <w:shd w:val="clear" w:color="000000" w:fill="FFFFFF"/>
          </w:tcPr>
          <w:p w:rsidR="00E973BF" w:rsidRPr="00E121C6" w:rsidRDefault="00E973BF" w:rsidP="004017FB">
            <w:pPr>
              <w:jc w:val="both"/>
              <w:rPr>
                <w:sz w:val="20"/>
                <w:szCs w:val="20"/>
              </w:rPr>
            </w:pPr>
            <w:r w:rsidRPr="00E121C6">
              <w:rPr>
                <w:sz w:val="20"/>
                <w:szCs w:val="20"/>
              </w:rPr>
              <w:t>-</w:t>
            </w:r>
          </w:p>
        </w:tc>
        <w:tc>
          <w:tcPr>
            <w:tcW w:w="1984" w:type="dxa"/>
            <w:gridSpan w:val="5"/>
            <w:tcBorders>
              <w:top w:val="single" w:sz="4" w:space="0" w:color="000000"/>
              <w:left w:val="single" w:sz="4" w:space="0" w:color="auto"/>
              <w:right w:val="single" w:sz="4" w:space="0" w:color="auto"/>
            </w:tcBorders>
            <w:shd w:val="clear" w:color="000000" w:fill="FFFFFF"/>
          </w:tcPr>
          <w:p w:rsidR="00E973BF" w:rsidRPr="00E121C6" w:rsidRDefault="00E973BF" w:rsidP="004017FB">
            <w:pPr>
              <w:jc w:val="both"/>
              <w:rPr>
                <w:sz w:val="20"/>
                <w:szCs w:val="20"/>
              </w:rPr>
            </w:pPr>
            <w:r w:rsidRPr="00E121C6">
              <w:rPr>
                <w:sz w:val="20"/>
                <w:szCs w:val="20"/>
              </w:rPr>
              <w:t>-</w:t>
            </w:r>
          </w:p>
        </w:tc>
        <w:tc>
          <w:tcPr>
            <w:tcW w:w="1997" w:type="dxa"/>
            <w:gridSpan w:val="4"/>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bCs/>
                <w:sz w:val="20"/>
                <w:szCs w:val="20"/>
              </w:rPr>
              <w:t>Реализация совместных планов работы</w:t>
            </w:r>
          </w:p>
        </w:tc>
        <w:tc>
          <w:tcPr>
            <w:tcW w:w="709" w:type="dxa"/>
            <w:tcBorders>
              <w:left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8" w:type="dxa"/>
            <w:gridSpan w:val="2"/>
            <w:tcBorders>
              <w:left w:val="single" w:sz="4" w:space="0" w:color="auto"/>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rPr>
                <w:b/>
                <w:sz w:val="20"/>
                <w:szCs w:val="20"/>
              </w:rPr>
            </w:pPr>
          </w:p>
          <w:p w:rsidR="00E973BF" w:rsidRPr="00E121C6" w:rsidRDefault="00E973BF" w:rsidP="004017FB">
            <w:pPr>
              <w:rPr>
                <w:b/>
                <w:sz w:val="20"/>
                <w:szCs w:val="20"/>
              </w:rPr>
            </w:pPr>
          </w:p>
        </w:tc>
        <w:tc>
          <w:tcPr>
            <w:tcW w:w="2555"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1841"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1699" w:type="dxa"/>
            <w:gridSpan w:val="2"/>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2127"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1984"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1984" w:type="dxa"/>
            <w:gridSpan w:val="5"/>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1997" w:type="dxa"/>
            <w:gridSpan w:val="4"/>
            <w:tcBorders>
              <w:left w:val="single" w:sz="4" w:space="0" w:color="auto"/>
              <w:bottom w:val="single" w:sz="4" w:space="0" w:color="000000"/>
              <w:right w:val="single" w:sz="4" w:space="0" w:color="auto"/>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c>
          <w:tcPr>
            <w:tcW w:w="709" w:type="dxa"/>
            <w:tcBorders>
              <w:left w:val="single" w:sz="4" w:space="0" w:color="auto"/>
              <w:bottom w:val="single" w:sz="4" w:space="0" w:color="000000"/>
              <w:right w:val="single" w:sz="4" w:space="0" w:color="000000"/>
            </w:tcBorders>
            <w:shd w:val="clear" w:color="000000" w:fill="FFFFFF"/>
          </w:tcPr>
          <w:p w:rsidR="00E973BF" w:rsidRPr="00E121C6" w:rsidRDefault="00E973BF" w:rsidP="004017FB">
            <w:pPr>
              <w:rPr>
                <w:b/>
                <w:sz w:val="20"/>
                <w:szCs w:val="20"/>
              </w:rPr>
            </w:pPr>
          </w:p>
          <w:p w:rsidR="00E973BF" w:rsidRPr="00E121C6" w:rsidRDefault="00E973BF" w:rsidP="004017FB">
            <w:pPr>
              <w:rPr>
                <w:b/>
                <w:sz w:val="20"/>
                <w:szCs w:val="20"/>
              </w:rPr>
            </w:pPr>
          </w:p>
        </w:tc>
      </w:tr>
      <w:tr w:rsidR="00E121C6" w:rsidRPr="00E121C6" w:rsidTr="008E423A">
        <w:trPr>
          <w:trHeight w:val="1"/>
        </w:trPr>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proofErr w:type="spellStart"/>
            <w:r w:rsidRPr="00E121C6">
              <w:rPr>
                <w:b/>
                <w:sz w:val="20"/>
                <w:szCs w:val="20"/>
              </w:rPr>
              <w:t>Переодичность</w:t>
            </w:r>
            <w:proofErr w:type="spellEnd"/>
          </w:p>
        </w:tc>
        <w:tc>
          <w:tcPr>
            <w:tcW w:w="9507"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7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8"/>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 учитель-дефектолог</w:t>
            </w:r>
          </w:p>
        </w:tc>
      </w:tr>
      <w:tr w:rsidR="00E121C6" w:rsidRPr="00E121C6" w:rsidTr="008E423A">
        <w:tc>
          <w:tcPr>
            <w:tcW w:w="6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2.15.</w:t>
            </w:r>
          </w:p>
        </w:tc>
        <w:tc>
          <w:tcPr>
            <w:tcW w:w="256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29"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1906"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6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Безопасная организация жизнедеятельности воспитанников (отсутствие травматизма </w:t>
            </w:r>
            <w:r w:rsidRPr="00E121C6">
              <w:rPr>
                <w:rFonts w:ascii="Times New Roman" w:hAnsi="Times New Roman" w:cs="Times New Roman"/>
                <w:color w:val="auto"/>
                <w:sz w:val="20"/>
                <w:szCs w:val="20"/>
              </w:rPr>
              <w:lastRenderedPageBreak/>
              <w:t>воспитанников)</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 xml:space="preserve">Справка руководителя об отсутствие зафиксированных </w:t>
            </w:r>
            <w:r w:rsidRPr="00E121C6">
              <w:rPr>
                <w:sz w:val="20"/>
                <w:szCs w:val="20"/>
              </w:rPr>
              <w:lastRenderedPageBreak/>
              <w:t>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 xml:space="preserve">Наличие фактов травматизма детей, чрезвычайных </w:t>
            </w:r>
            <w:r w:rsidRPr="00E121C6">
              <w:rPr>
                <w:sz w:val="20"/>
                <w:szCs w:val="20"/>
              </w:rPr>
              <w:lastRenderedPageBreak/>
              <w:t>происшествий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lastRenderedPageBreak/>
              <w:t>-</w:t>
            </w:r>
          </w:p>
        </w:tc>
        <w:tc>
          <w:tcPr>
            <w:tcW w:w="2029"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0" w:type="dxa"/>
            <w:gridSpan w:val="4"/>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906"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692"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2.18.</w:t>
            </w:r>
          </w:p>
        </w:tc>
        <w:tc>
          <w:tcPr>
            <w:tcW w:w="2561"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18"/>
                <w:szCs w:val="18"/>
              </w:rPr>
            </w:pPr>
            <w:r w:rsidRPr="00E121C6">
              <w:rPr>
                <w:sz w:val="18"/>
                <w:szCs w:val="18"/>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1"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7"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29"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0" w:type="dxa"/>
            <w:gridSpan w:val="4"/>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906"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p w:rsidR="00E973BF" w:rsidRPr="00E121C6" w:rsidRDefault="00E973BF" w:rsidP="004017FB">
            <w:pPr>
              <w:jc w:val="center"/>
              <w:rPr>
                <w:b/>
                <w:sz w:val="20"/>
                <w:szCs w:val="20"/>
              </w:rPr>
            </w:pPr>
          </w:p>
        </w:tc>
      </w:tr>
      <w:tr w:rsidR="00E121C6" w:rsidRPr="00E121C6" w:rsidTr="008E423A">
        <w:tc>
          <w:tcPr>
            <w:tcW w:w="692"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1"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7"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5" w:type="dxa"/>
            <w:gridSpan w:val="4"/>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24"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906"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3889"/>
        </w:trPr>
        <w:tc>
          <w:tcPr>
            <w:tcW w:w="692"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61" w:type="dxa"/>
            <w:gridSpan w:val="2"/>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1"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w:t>
            </w:r>
            <w:proofErr w:type="spellStart"/>
            <w:r w:rsidRPr="00E121C6">
              <w:rPr>
                <w:sz w:val="20"/>
                <w:szCs w:val="20"/>
              </w:rPr>
              <w:t>темвыступления</w:t>
            </w:r>
            <w:proofErr w:type="spellEnd"/>
            <w:r w:rsidRPr="00E121C6">
              <w:rPr>
                <w:sz w:val="20"/>
                <w:szCs w:val="20"/>
              </w:rPr>
              <w:t xml:space="preserve">). Справка руководителя ДОО при отсутствии Ф. </w:t>
            </w:r>
            <w:proofErr w:type="spellStart"/>
            <w:r w:rsidRPr="00E121C6">
              <w:rPr>
                <w:sz w:val="20"/>
                <w:szCs w:val="20"/>
              </w:rPr>
              <w:t>И.О.педагога</w:t>
            </w:r>
            <w:proofErr w:type="spellEnd"/>
            <w:r w:rsidRPr="00E121C6">
              <w:rPr>
                <w:sz w:val="20"/>
                <w:szCs w:val="20"/>
              </w:rPr>
              <w:t xml:space="preserve">, </w:t>
            </w:r>
            <w:proofErr w:type="spellStart"/>
            <w:r w:rsidRPr="00E121C6">
              <w:rPr>
                <w:sz w:val="20"/>
                <w:szCs w:val="20"/>
              </w:rPr>
              <w:t>подготовившеговоспитанника</w:t>
            </w:r>
            <w:proofErr w:type="spellEnd"/>
            <w:r w:rsidRPr="00E121C6">
              <w:rPr>
                <w:sz w:val="20"/>
                <w:szCs w:val="20"/>
              </w:rPr>
              <w:t xml:space="preserve">. </w:t>
            </w:r>
          </w:p>
          <w:p w:rsidR="00E973BF" w:rsidRPr="00E121C6" w:rsidRDefault="00E973BF" w:rsidP="004017FB">
            <w:pPr>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Не участвует</w:t>
            </w:r>
          </w:p>
        </w:tc>
        <w:tc>
          <w:tcPr>
            <w:tcW w:w="212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29" w:type="dxa"/>
            <w:gridSpan w:val="3"/>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0" w:type="dxa"/>
            <w:gridSpan w:val="4"/>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906" w:type="dxa"/>
            <w:gridSpan w:val="3"/>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64"/>
        </w:trPr>
        <w:tc>
          <w:tcPr>
            <w:tcW w:w="69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61"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35" w:type="dxa"/>
            <w:gridSpan w:val="4"/>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24" w:type="dxa"/>
            <w:gridSpan w:val="3"/>
            <w:tcBorders>
              <w:left w:val="single" w:sz="4" w:space="0" w:color="auto"/>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906" w:type="dxa"/>
            <w:gridSpan w:val="3"/>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6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2.21.</w:t>
            </w:r>
          </w:p>
        </w:tc>
        <w:tc>
          <w:tcPr>
            <w:tcW w:w="256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Консультационное сопровождение других ДОО, не имеющих специалистов в штатных расписаниях</w:t>
            </w:r>
          </w:p>
        </w:tc>
        <w:tc>
          <w:tcPr>
            <w:tcW w:w="1841"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Договор о сетевом взаимодействии</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2103" w:type="dxa"/>
            <w:gridSpan w:val="7"/>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187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Реализация совместных планов работы</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8"/>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Pr="00E121C6" w:rsidRDefault="00E973BF" w:rsidP="004017FB">
      <w:pPr>
        <w:rPr>
          <w:sz w:val="20"/>
          <w:szCs w:val="20"/>
        </w:rPr>
      </w:pPr>
    </w:p>
    <w:p w:rsidR="00E973BF" w:rsidRPr="00E121C6" w:rsidRDefault="00E973BF" w:rsidP="004017FB">
      <w:pP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3"/>
        <w:gridCol w:w="9"/>
        <w:gridCol w:w="2557"/>
        <w:gridCol w:w="1843"/>
        <w:gridCol w:w="284"/>
        <w:gridCol w:w="1415"/>
        <w:gridCol w:w="2126"/>
        <w:gridCol w:w="1985"/>
        <w:gridCol w:w="46"/>
        <w:gridCol w:w="6"/>
        <w:gridCol w:w="2026"/>
        <w:gridCol w:w="66"/>
        <w:gridCol w:w="1829"/>
        <w:gridCol w:w="709"/>
      </w:tblGrid>
      <w:tr w:rsidR="00E121C6" w:rsidRPr="00E121C6" w:rsidTr="008E423A">
        <w:trPr>
          <w:trHeight w:val="1"/>
        </w:trPr>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w:t>
            </w:r>
            <w:r w:rsidRPr="00E121C6">
              <w:rPr>
                <w:b/>
                <w:sz w:val="20"/>
                <w:szCs w:val="20"/>
              </w:rPr>
              <w:lastRenderedPageBreak/>
              <w:t>п</w:t>
            </w:r>
          </w:p>
        </w:tc>
        <w:tc>
          <w:tcPr>
            <w:tcW w:w="2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lastRenderedPageBreak/>
              <w:t xml:space="preserve">Наименование </w:t>
            </w:r>
            <w:r w:rsidRPr="00E121C6">
              <w:rPr>
                <w:b/>
                <w:sz w:val="20"/>
                <w:szCs w:val="20"/>
              </w:rPr>
              <w:lastRenderedPageBreak/>
              <w:t>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lastRenderedPageBreak/>
              <w:t xml:space="preserve">Подтверждающие </w:t>
            </w:r>
            <w:r w:rsidRPr="00E121C6">
              <w:rPr>
                <w:b/>
                <w:sz w:val="20"/>
                <w:szCs w:val="20"/>
              </w:rPr>
              <w:lastRenderedPageBreak/>
              <w:t>документы</w:t>
            </w:r>
          </w:p>
          <w:p w:rsidR="00E973BF" w:rsidRPr="00E121C6" w:rsidRDefault="00E973BF" w:rsidP="004017FB">
            <w:pPr>
              <w:jc w:val="center"/>
              <w:rPr>
                <w:b/>
                <w:sz w:val="20"/>
                <w:szCs w:val="20"/>
              </w:rPr>
            </w:pPr>
            <w:r w:rsidRPr="00E121C6">
              <w:rPr>
                <w:b/>
                <w:sz w:val="20"/>
                <w:szCs w:val="20"/>
              </w:rPr>
              <w:t>Периодичность</w:t>
            </w:r>
          </w:p>
        </w:tc>
        <w:tc>
          <w:tcPr>
            <w:tcW w:w="9499"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lastRenderedPageBreak/>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8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4"/>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 инструктор по физической культуре</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2.12.</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Эффективность работы по снижению заболеваемости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ДОО по утвержденной форме.</w:t>
            </w:r>
          </w:p>
          <w:p w:rsidR="00E973BF" w:rsidRPr="00E121C6" w:rsidRDefault="00E973BF" w:rsidP="004017FB">
            <w:pPr>
              <w:jc w:val="both"/>
              <w:rPr>
                <w:sz w:val="20"/>
                <w:szCs w:val="20"/>
              </w:rPr>
            </w:pPr>
          </w:p>
          <w:p w:rsidR="00E973BF" w:rsidRPr="00E121C6" w:rsidRDefault="00E973BF" w:rsidP="004017FB">
            <w:pPr>
              <w:jc w:val="center"/>
              <w:rPr>
                <w:b/>
                <w:sz w:val="20"/>
                <w:szCs w:val="20"/>
              </w:rPr>
            </w:pPr>
            <w:r w:rsidRPr="00E121C6">
              <w:rPr>
                <w:b/>
                <w:sz w:val="20"/>
                <w:szCs w:val="20"/>
              </w:rPr>
              <w:t xml:space="preserve">Годовая </w:t>
            </w:r>
          </w:p>
          <w:p w:rsidR="00E973BF" w:rsidRPr="00E121C6" w:rsidRDefault="00E973BF" w:rsidP="004017FB">
            <w:pPr>
              <w:jc w:val="center"/>
              <w:rPr>
                <w:b/>
                <w:sz w:val="20"/>
                <w:szCs w:val="20"/>
              </w:rPr>
            </w:pPr>
            <w:r w:rsidRPr="00E121C6">
              <w:rPr>
                <w:b/>
                <w:sz w:val="20"/>
                <w:szCs w:val="20"/>
              </w:rPr>
              <w:t>на 1 января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Показатель «Пропущено 1 ребенком дней по болезни в год» превышает средний показатель по ДОО и средний по округу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ind w:firstLine="708"/>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равен среднему показатель по ДОО и средний по округу</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Показатель «Пропущено 1 ребенком дней по болезни в год» не превышает средний показатель по ДОО и средний по округу</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2.15.</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adjustRightInd w:val="0"/>
              <w:rPr>
                <w:bCs/>
                <w:sz w:val="20"/>
                <w:szCs w:val="20"/>
              </w:rPr>
            </w:pPr>
            <w:r w:rsidRPr="00E121C6">
              <w:rPr>
                <w:bCs/>
                <w:sz w:val="20"/>
                <w:szCs w:val="20"/>
              </w:rPr>
              <w:t>Высокая результативность коррекционной работы с детьми, имеющими ОВЗ, детьми-инвалидами</w:t>
            </w:r>
          </w:p>
          <w:p w:rsidR="00E973BF" w:rsidRPr="00E121C6" w:rsidRDefault="00E973BF" w:rsidP="004017FB">
            <w:pPr>
              <w:adjustRightInd w:val="0"/>
              <w:rPr>
                <w:bCs/>
                <w:sz w:val="20"/>
                <w:szCs w:val="20"/>
              </w:rPr>
            </w:pPr>
            <w:r w:rsidRPr="00E121C6">
              <w:rPr>
                <w:bCs/>
                <w:sz w:val="20"/>
                <w:szCs w:val="20"/>
              </w:rPr>
              <w:t xml:space="preserve">(на основании заключений (выводов) </w:t>
            </w:r>
            <w:proofErr w:type="spellStart"/>
            <w:r w:rsidRPr="00E121C6">
              <w:rPr>
                <w:bCs/>
                <w:sz w:val="20"/>
                <w:szCs w:val="20"/>
              </w:rPr>
              <w:t>ПМПк</w:t>
            </w:r>
            <w:proofErr w:type="spellEnd"/>
            <w:r w:rsidRPr="00E121C6">
              <w:rPr>
                <w:bCs/>
                <w:sz w:val="20"/>
                <w:szCs w:val="20"/>
              </w:rPr>
              <w:t xml:space="preserve"> ДОО, ПМПК, медицинских организаций)</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bCs/>
                <w:color w:val="auto"/>
                <w:sz w:val="20"/>
                <w:szCs w:val="20"/>
              </w:rPr>
            </w:pPr>
            <w:r w:rsidRPr="00E121C6">
              <w:rPr>
                <w:rFonts w:ascii="Times New Roman" w:hAnsi="Times New Roman" w:cs="Times New Roman"/>
                <w:bCs/>
                <w:color w:val="auto"/>
                <w:sz w:val="20"/>
                <w:szCs w:val="20"/>
              </w:rPr>
              <w:t xml:space="preserve">Копии заключений (выводы) </w:t>
            </w:r>
            <w:proofErr w:type="spellStart"/>
            <w:r w:rsidRPr="00E121C6">
              <w:rPr>
                <w:rFonts w:ascii="Times New Roman" w:hAnsi="Times New Roman" w:cs="Times New Roman"/>
                <w:bCs/>
                <w:color w:val="auto"/>
                <w:sz w:val="20"/>
                <w:szCs w:val="20"/>
              </w:rPr>
              <w:t>ПМПк</w:t>
            </w:r>
            <w:proofErr w:type="spellEnd"/>
            <w:r w:rsidRPr="00E121C6">
              <w:rPr>
                <w:rFonts w:ascii="Times New Roman" w:hAnsi="Times New Roman" w:cs="Times New Roman"/>
                <w:bCs/>
                <w:color w:val="auto"/>
                <w:sz w:val="20"/>
                <w:szCs w:val="20"/>
              </w:rPr>
              <w:t xml:space="preserve"> ДОО, ПМПК, медицинских организаций</w:t>
            </w:r>
          </w:p>
          <w:p w:rsidR="00E973BF" w:rsidRPr="00E121C6" w:rsidRDefault="00E973BF" w:rsidP="004017FB">
            <w:pPr>
              <w:pStyle w:val="17"/>
              <w:ind w:left="0"/>
              <w:jc w:val="center"/>
              <w:rPr>
                <w:rFonts w:ascii="Times New Roman" w:hAnsi="Times New Roman" w:cs="Times New Roman"/>
                <w:bCs/>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r w:rsidRPr="00E121C6">
              <w:rPr>
                <w:rFonts w:ascii="Times New Roman" w:hAnsi="Times New Roman" w:cs="Times New Roman"/>
                <w:b/>
                <w:bCs/>
                <w:color w:val="auto"/>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45% до 54% </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55% до 64%</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динамика  развития детей от 65% до 74%</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shd w:val="clear" w:color="auto" w:fill="FFFFFF"/>
              </w:rPr>
              <w:t>Положительная и устойчивая динамика речевого развития детей от 75% и выше, вывод детей из статуса «ребенок с ОВЗ».</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 об отсутствие зафиксированных несчастных 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Наличие фактов травматизма детей, чрезвычайных происшествий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1833"/>
        </w:trPr>
        <w:tc>
          <w:tcPr>
            <w:tcW w:w="702"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7"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 xml:space="preserve">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w:t>
            </w:r>
            <w:r w:rsidRPr="00E121C6">
              <w:rPr>
                <w:sz w:val="20"/>
                <w:szCs w:val="20"/>
              </w:rPr>
              <w:lastRenderedPageBreak/>
              <w:t>образования</w:t>
            </w:r>
          </w:p>
        </w:tc>
        <w:tc>
          <w:tcPr>
            <w:tcW w:w="1843"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lastRenderedPageBreak/>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31" w:type="dxa"/>
            <w:gridSpan w:val="2"/>
            <w:tcBorders>
              <w:top w:val="single" w:sz="4" w:space="0" w:color="000000"/>
              <w:left w:val="single" w:sz="4" w:space="0" w:color="auto"/>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5" w:type="dxa"/>
            <w:gridSpan w:val="2"/>
            <w:tcBorders>
              <w:top w:val="single" w:sz="4" w:space="0" w:color="000000"/>
              <w:left w:val="single" w:sz="4" w:space="0" w:color="000000"/>
              <w:bottom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8084" w:type="dxa"/>
            <w:gridSpan w:val="7"/>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709" w:type="dxa"/>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c>
          <w:tcPr>
            <w:tcW w:w="702"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2.19.</w:t>
            </w:r>
          </w:p>
        </w:tc>
        <w:tc>
          <w:tcPr>
            <w:tcW w:w="2557"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b/>
                <w:sz w:val="20"/>
                <w:szCs w:val="20"/>
              </w:rPr>
            </w:pPr>
          </w:p>
          <w:p w:rsidR="00E973BF" w:rsidRPr="00E121C6" w:rsidRDefault="00E973BF" w:rsidP="004017FB">
            <w:pPr>
              <w:jc w:val="center"/>
              <w:rPr>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1" w:type="dxa"/>
            <w:gridSpan w:val="2"/>
            <w:tcBorders>
              <w:top w:val="single" w:sz="4" w:space="0" w:color="000000"/>
              <w:left w:val="single" w:sz="4" w:space="0" w:color="000000"/>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2"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5" w:type="dxa"/>
            <w:gridSpan w:val="2"/>
            <w:tcBorders>
              <w:top w:val="single" w:sz="4" w:space="0" w:color="000000"/>
              <w:left w:val="single" w:sz="4" w:space="0" w:color="auto"/>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vMerge w:val="restart"/>
            <w:tcBorders>
              <w:top w:val="single" w:sz="4" w:space="0" w:color="auto"/>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2037" w:type="dxa"/>
            <w:gridSpan w:val="3"/>
            <w:tcBorders>
              <w:left w:val="single" w:sz="4" w:space="0" w:color="000000"/>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2026" w:type="dxa"/>
            <w:tcBorders>
              <w:left w:val="single" w:sz="4" w:space="0" w:color="auto"/>
              <w:bottom w:val="single" w:sz="4" w:space="0" w:color="000000"/>
              <w:right w:val="single" w:sz="4" w:space="0" w:color="auto"/>
            </w:tcBorders>
            <w:shd w:val="clear" w:color="000000" w:fill="FFFFFF"/>
          </w:tcPr>
          <w:p w:rsidR="00E973BF" w:rsidRPr="00E121C6" w:rsidRDefault="00E973BF" w:rsidP="004017FB">
            <w:pPr>
              <w:jc w:val="both"/>
              <w:rPr>
                <w:sz w:val="20"/>
                <w:szCs w:val="20"/>
              </w:rPr>
            </w:pPr>
          </w:p>
        </w:tc>
        <w:tc>
          <w:tcPr>
            <w:tcW w:w="1895" w:type="dxa"/>
            <w:gridSpan w:val="2"/>
            <w:tcBorders>
              <w:left w:val="single" w:sz="4" w:space="0" w:color="auto"/>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702"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2.22.</w:t>
            </w:r>
          </w:p>
        </w:tc>
        <w:tc>
          <w:tcPr>
            <w:tcW w:w="255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Cs/>
                <w:sz w:val="20"/>
                <w:szCs w:val="20"/>
              </w:rPr>
            </w:pPr>
            <w:r w:rsidRPr="00E121C6">
              <w:rPr>
                <w:bCs/>
                <w:sz w:val="20"/>
                <w:szCs w:val="20"/>
              </w:rPr>
              <w:t>Эффективность работы по привлечению работников ДОО к ЗОЖ, занятиям спортом</w:t>
            </w:r>
          </w:p>
          <w:p w:rsidR="00E973BF" w:rsidRPr="00E121C6" w:rsidRDefault="00E973BF" w:rsidP="004017FB">
            <w:pPr>
              <w:rPr>
                <w:sz w:val="20"/>
                <w:szCs w:val="20"/>
              </w:rPr>
            </w:pPr>
            <w:r w:rsidRPr="00E121C6">
              <w:rPr>
                <w:bCs/>
                <w:sz w:val="20"/>
                <w:szCs w:val="20"/>
              </w:rPr>
              <w:t>(организация спартакиад, Дней здоровья, спортивных и оздоровительных секций для работников ДОО)</w:t>
            </w:r>
          </w:p>
        </w:tc>
        <w:tc>
          <w:tcPr>
            <w:tcW w:w="18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Справка руководителя</w:t>
            </w:r>
          </w:p>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Организация спартакиад</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Организация спартакиад, дней здоровья</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bCs/>
                <w:sz w:val="20"/>
                <w:szCs w:val="20"/>
              </w:rPr>
              <w:t>Организация спартакиад, дней здоровья, спортивных и оздоровительных секций для работников ДОО</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2"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2.23.</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Работа с детьми в особых условиях, требующих усиленных трудозатрат</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Работа с разновозрастной группой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15594" w:type="dxa"/>
            <w:gridSpan w:val="14"/>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p>
        </w:tc>
      </w:tr>
    </w:tbl>
    <w:p w:rsidR="00E973BF" w:rsidRPr="00E121C6" w:rsidRDefault="00E973BF" w:rsidP="004017FB">
      <w:pPr>
        <w:rPr>
          <w:sz w:val="20"/>
          <w:szCs w:val="20"/>
        </w:rPr>
      </w:pPr>
    </w:p>
    <w:tbl>
      <w:tblPr>
        <w:tblW w:w="15594" w:type="dxa"/>
        <w:tblInd w:w="108" w:type="dxa"/>
        <w:tblLayout w:type="fixed"/>
        <w:tblCellMar>
          <w:left w:w="10" w:type="dxa"/>
          <w:right w:w="10" w:type="dxa"/>
        </w:tblCellMar>
        <w:tblLook w:val="0000" w:firstRow="0" w:lastRow="0" w:firstColumn="0" w:lastColumn="0" w:noHBand="0" w:noVBand="0"/>
      </w:tblPr>
      <w:tblGrid>
        <w:gridCol w:w="692"/>
        <w:gridCol w:w="8"/>
        <w:gridCol w:w="2557"/>
        <w:gridCol w:w="1843"/>
        <w:gridCol w:w="284"/>
        <w:gridCol w:w="1415"/>
        <w:gridCol w:w="2128"/>
        <w:gridCol w:w="1985"/>
        <w:gridCol w:w="46"/>
        <w:gridCol w:w="6"/>
        <w:gridCol w:w="1933"/>
        <w:gridCol w:w="93"/>
        <w:gridCol w:w="66"/>
        <w:gridCol w:w="1829"/>
        <w:gridCol w:w="709"/>
      </w:tblGrid>
      <w:tr w:rsidR="00E121C6" w:rsidRPr="00E121C6" w:rsidTr="008E423A">
        <w:trPr>
          <w:trHeight w:val="1"/>
        </w:trPr>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b/>
                <w:sz w:val="20"/>
                <w:szCs w:val="20"/>
              </w:rPr>
            </w:pPr>
            <w:r w:rsidRPr="00E121C6">
              <w:rPr>
                <w:b/>
                <w:sz w:val="20"/>
                <w:szCs w:val="20"/>
              </w:rPr>
              <w:t>№п/п</w:t>
            </w:r>
          </w:p>
        </w:tc>
        <w:tc>
          <w:tcPr>
            <w:tcW w:w="25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b/>
                <w:sz w:val="20"/>
                <w:szCs w:val="20"/>
              </w:rPr>
            </w:pPr>
            <w:r w:rsidRPr="00E121C6">
              <w:rPr>
                <w:b/>
                <w:sz w:val="20"/>
                <w:szCs w:val="20"/>
              </w:rPr>
              <w:t>Наименование показателя</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Подтверждающие документы</w:t>
            </w:r>
          </w:p>
          <w:p w:rsidR="00E973BF" w:rsidRPr="00E121C6" w:rsidRDefault="00E973BF" w:rsidP="004017FB">
            <w:pPr>
              <w:jc w:val="center"/>
              <w:rPr>
                <w:b/>
                <w:sz w:val="20"/>
                <w:szCs w:val="20"/>
              </w:rPr>
            </w:pPr>
            <w:r w:rsidRPr="00E121C6">
              <w:rPr>
                <w:b/>
                <w:sz w:val="20"/>
                <w:szCs w:val="20"/>
              </w:rPr>
              <w:t>Периодичность</w:t>
            </w:r>
          </w:p>
        </w:tc>
        <w:tc>
          <w:tcPr>
            <w:tcW w:w="9501"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rPr>
              <w:t>Количество баллов по каждому показателю</w:t>
            </w:r>
          </w:p>
        </w:tc>
        <w:tc>
          <w:tcPr>
            <w:tcW w:w="709" w:type="dxa"/>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b/>
                <w:sz w:val="20"/>
                <w:szCs w:val="20"/>
                <w:vertAlign w:val="subscript"/>
              </w:rPr>
            </w:pPr>
            <w:r w:rsidRPr="00E121C6">
              <w:rPr>
                <w:b/>
                <w:sz w:val="20"/>
                <w:szCs w:val="20"/>
                <w:vertAlign w:val="subscript"/>
              </w:rPr>
              <w:t>ИТОГО</w:t>
            </w:r>
          </w:p>
        </w:tc>
      </w:tr>
      <w:tr w:rsidR="00E121C6" w:rsidRPr="00E121C6" w:rsidTr="008E423A">
        <w:trPr>
          <w:trHeight w:val="1"/>
        </w:trPr>
        <w:tc>
          <w:tcPr>
            <w:tcW w:w="53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rFonts w:eastAsia="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0</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3</w:t>
            </w:r>
          </w:p>
        </w:tc>
        <w:tc>
          <w:tcPr>
            <w:tcW w:w="214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4</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b/>
                <w:sz w:val="20"/>
                <w:szCs w:val="20"/>
              </w:rPr>
              <w:t>5</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15594" w:type="dxa"/>
            <w:gridSpan w:val="15"/>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r w:rsidRPr="00E121C6">
              <w:rPr>
                <w:b/>
                <w:sz w:val="20"/>
                <w:szCs w:val="20"/>
                <w:lang w:val="en-US"/>
              </w:rPr>
              <w:t>II</w:t>
            </w:r>
            <w:r w:rsidRPr="00E121C6">
              <w:rPr>
                <w:b/>
                <w:sz w:val="20"/>
                <w:szCs w:val="20"/>
              </w:rPr>
              <w:t>. Специфические показатели: музыкальный руководитель</w:t>
            </w:r>
          </w:p>
        </w:tc>
      </w:tr>
      <w:tr w:rsidR="00E121C6" w:rsidRPr="00E121C6" w:rsidTr="008E423A">
        <w:tc>
          <w:tcPr>
            <w:tcW w:w="700"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2.16.</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Безопасная организация жизнедеятельности воспитанников (отсутствие травматизма воспитанников)</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Справка руководителя об отсутствие зафиксированных несчастных </w:t>
            </w:r>
            <w:r w:rsidRPr="00E121C6">
              <w:rPr>
                <w:sz w:val="20"/>
                <w:szCs w:val="20"/>
              </w:rPr>
              <w:lastRenderedPageBreak/>
              <w:t>случаев, травматизма воспитанников</w:t>
            </w:r>
          </w:p>
          <w:p w:rsidR="00E973BF" w:rsidRPr="00E121C6" w:rsidRDefault="00E973BF" w:rsidP="004017FB">
            <w:pPr>
              <w:jc w:val="center"/>
              <w:rPr>
                <w:b/>
                <w:sz w:val="20"/>
                <w:szCs w:val="20"/>
              </w:rPr>
            </w:pPr>
            <w:r w:rsidRPr="00E121C6">
              <w:rPr>
                <w:b/>
                <w:sz w:val="20"/>
                <w:szCs w:val="20"/>
              </w:rPr>
              <w:t>Полугодовая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lastRenderedPageBreak/>
              <w:t>Наличие фактов травматизма детей, чрезвычайных происшествий</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rFonts w:eastAsia="Calibri"/>
                <w:sz w:val="20"/>
                <w:szCs w:val="20"/>
              </w:rPr>
            </w:pPr>
            <w:r w:rsidRPr="00E121C6">
              <w:rPr>
                <w:rFonts w:eastAsia="Calibri"/>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203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rFonts w:eastAsia="Calibri"/>
                <w:sz w:val="20"/>
                <w:szCs w:val="20"/>
              </w:rPr>
            </w:pPr>
            <w:r w:rsidRPr="00E121C6">
              <w:rPr>
                <w:rFonts w:eastAsia="Calibri"/>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Отсутствие фактов травматизма детей, чрезвычайных происшествий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0"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2.17.</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rPr>
                <w:rFonts w:ascii="Times New Roman" w:hAnsi="Times New Roman" w:cs="Times New Roman"/>
                <w:color w:val="auto"/>
                <w:sz w:val="20"/>
                <w:szCs w:val="20"/>
              </w:rPr>
            </w:pPr>
            <w:r w:rsidRPr="00E121C6">
              <w:rPr>
                <w:rFonts w:ascii="Times New Roman" w:hAnsi="Times New Roman" w:cs="Times New Roman"/>
                <w:color w:val="auto"/>
                <w:sz w:val="20"/>
                <w:szCs w:val="20"/>
              </w:rPr>
              <w:t>Выявление творческих способностей детей, их сопровождение в ДОО в соответствии с разработанной программой (планом) сопровождения</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Утвержденный план (программа).</w:t>
            </w:r>
          </w:p>
          <w:p w:rsidR="00E973BF" w:rsidRPr="00E121C6" w:rsidRDefault="00E973BF" w:rsidP="004017FB">
            <w:pPr>
              <w:pStyle w:val="17"/>
              <w:ind w:left="0"/>
              <w:jc w:val="center"/>
              <w:rPr>
                <w:rFonts w:ascii="Times New Roman" w:hAnsi="Times New Roman" w:cs="Times New Roman"/>
                <w:color w:val="auto"/>
                <w:sz w:val="20"/>
                <w:szCs w:val="20"/>
              </w:rPr>
            </w:pPr>
            <w:r w:rsidRPr="00E121C6">
              <w:rPr>
                <w:rFonts w:ascii="Times New Roman" w:hAnsi="Times New Roman" w:cs="Times New Roman"/>
                <w:color w:val="auto"/>
                <w:sz w:val="20"/>
                <w:szCs w:val="20"/>
              </w:rPr>
              <w:t xml:space="preserve">Фотоотчет </w:t>
            </w: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реализует</w:t>
            </w: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w:t>
            </w:r>
          </w:p>
        </w:tc>
        <w:tc>
          <w:tcPr>
            <w:tcW w:w="203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203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w:t>
            </w:r>
          </w:p>
        </w:tc>
        <w:tc>
          <w:tcPr>
            <w:tcW w:w="189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contextualSpacing/>
              <w:jc w:val="center"/>
              <w:rPr>
                <w:sz w:val="20"/>
                <w:szCs w:val="20"/>
              </w:rPr>
            </w:pPr>
            <w:r w:rsidRPr="00E121C6">
              <w:rPr>
                <w:sz w:val="20"/>
                <w:szCs w:val="20"/>
              </w:rPr>
              <w:t>Ведется работа</w:t>
            </w:r>
          </w:p>
        </w:tc>
        <w:tc>
          <w:tcPr>
            <w:tcW w:w="709" w:type="dxa"/>
            <w:tcBorders>
              <w:left w:val="single" w:sz="4" w:space="0" w:color="000000"/>
              <w:bottom w:val="single" w:sz="4" w:space="0" w:color="auto"/>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0" w:type="dxa"/>
            <w:gridSpan w:val="2"/>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2.18.</w:t>
            </w:r>
          </w:p>
        </w:tc>
        <w:tc>
          <w:tcPr>
            <w:tcW w:w="2557"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Высокая результативность                          (победитель, призер, лауреат) участия педагогов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center"/>
              <w:rPr>
                <w:sz w:val="20"/>
                <w:szCs w:val="20"/>
              </w:rPr>
            </w:pPr>
            <w:r w:rsidRPr="00E121C6">
              <w:rPr>
                <w:sz w:val="20"/>
                <w:szCs w:val="20"/>
              </w:rPr>
              <w:t>Грамоты, приказы</w:t>
            </w:r>
          </w:p>
          <w:p w:rsidR="00E973BF" w:rsidRPr="00E121C6" w:rsidRDefault="00E973BF" w:rsidP="004017FB">
            <w:pPr>
              <w:contextualSpacing/>
              <w:jc w:val="both"/>
              <w:rPr>
                <w:sz w:val="20"/>
                <w:szCs w:val="20"/>
              </w:rPr>
            </w:pPr>
          </w:p>
          <w:p w:rsidR="00E973BF" w:rsidRPr="00E121C6" w:rsidRDefault="00E973BF" w:rsidP="004017FB">
            <w:pPr>
              <w:contextualSpacing/>
              <w:jc w:val="center"/>
              <w:rPr>
                <w:b/>
                <w:sz w:val="20"/>
                <w:szCs w:val="20"/>
              </w:rPr>
            </w:pPr>
            <w:r w:rsidRPr="00E121C6">
              <w:rPr>
                <w:b/>
                <w:sz w:val="20"/>
                <w:szCs w:val="20"/>
              </w:rPr>
              <w:t>Годовая</w:t>
            </w:r>
          </w:p>
        </w:tc>
        <w:tc>
          <w:tcPr>
            <w:tcW w:w="1699" w:type="dxa"/>
            <w:gridSpan w:val="2"/>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tcBorders>
              <w:top w:val="single" w:sz="4" w:space="0" w:color="auto"/>
              <w:left w:val="single" w:sz="4" w:space="0" w:color="auto"/>
              <w:right w:val="single" w:sz="4" w:space="0" w:color="auto"/>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Победители, призёры и лауреаты в заочных конкурсах (различного уровня);</w:t>
            </w:r>
          </w:p>
          <w:p w:rsidR="00E973BF" w:rsidRPr="00E121C6" w:rsidRDefault="00E973BF" w:rsidP="004017FB">
            <w:pPr>
              <w:jc w:val="center"/>
              <w:rPr>
                <w:sz w:val="20"/>
                <w:szCs w:val="20"/>
              </w:rPr>
            </w:pPr>
            <w:r w:rsidRPr="00E121C6">
              <w:rPr>
                <w:sz w:val="20"/>
                <w:szCs w:val="20"/>
              </w:rPr>
              <w:t>участие в очных конкурсах муниципального и регионального уровня</w:t>
            </w:r>
          </w:p>
        </w:tc>
        <w:tc>
          <w:tcPr>
            <w:tcW w:w="2031"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муниципальных очных профессиональных конкурсов</w:t>
            </w:r>
          </w:p>
        </w:tc>
        <w:tc>
          <w:tcPr>
            <w:tcW w:w="2032" w:type="dxa"/>
            <w:gridSpan w:val="3"/>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очных региональных профессиональных конкурсов</w:t>
            </w:r>
          </w:p>
        </w:tc>
        <w:tc>
          <w:tcPr>
            <w:tcW w:w="1895" w:type="dxa"/>
            <w:gridSpan w:val="2"/>
            <w:tcBorders>
              <w:top w:val="single" w:sz="4" w:space="0" w:color="000000"/>
              <w:left w:val="single" w:sz="4" w:space="0" w:color="auto"/>
              <w:right w:val="single" w:sz="4" w:space="0" w:color="auto"/>
            </w:tcBorders>
            <w:shd w:val="clear" w:color="000000" w:fill="FFFFFF"/>
          </w:tcPr>
          <w:p w:rsidR="00E973BF" w:rsidRPr="00E121C6" w:rsidRDefault="00E973BF" w:rsidP="004017FB">
            <w:pPr>
              <w:jc w:val="center"/>
              <w:rPr>
                <w:sz w:val="20"/>
                <w:szCs w:val="20"/>
              </w:rPr>
            </w:pPr>
            <w:r w:rsidRPr="00E121C6">
              <w:rPr>
                <w:sz w:val="20"/>
                <w:szCs w:val="20"/>
              </w:rPr>
              <w:t>Победители, призёры и лауреаты  всероссийского этапа</w:t>
            </w:r>
          </w:p>
        </w:tc>
        <w:tc>
          <w:tcPr>
            <w:tcW w:w="709" w:type="dxa"/>
            <w:vMerge w:val="restart"/>
            <w:tcBorders>
              <w:top w:val="single" w:sz="4" w:space="0" w:color="auto"/>
              <w:left w:val="single" w:sz="4" w:space="0" w:color="auto"/>
              <w:right w:val="single" w:sz="4" w:space="0" w:color="auto"/>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c>
          <w:tcPr>
            <w:tcW w:w="700"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contextualSpacing/>
              <w:jc w:val="both"/>
              <w:rPr>
                <w:sz w:val="20"/>
                <w:szCs w:val="20"/>
              </w:rPr>
            </w:pPr>
          </w:p>
        </w:tc>
        <w:tc>
          <w:tcPr>
            <w:tcW w:w="1699" w:type="dxa"/>
            <w:gridSpan w:val="2"/>
            <w:vMerge/>
            <w:tcBorders>
              <w:left w:val="single" w:sz="4" w:space="0" w:color="000000"/>
              <w:bottom w:val="single" w:sz="4" w:space="0" w:color="000000"/>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128" w:type="dxa"/>
            <w:tcBorders>
              <w:left w:val="single" w:sz="4" w:space="0" w:color="auto"/>
              <w:bottom w:val="single" w:sz="4" w:space="0" w:color="auto"/>
              <w:right w:val="single" w:sz="4" w:space="0" w:color="auto"/>
            </w:tcBorders>
            <w:shd w:val="clear" w:color="000000" w:fill="FFFFFF"/>
            <w:tcMar>
              <w:left w:w="108" w:type="dxa"/>
              <w:right w:w="108" w:type="dxa"/>
            </w:tcMar>
          </w:tcPr>
          <w:p w:rsidR="00E973BF" w:rsidRPr="00E121C6" w:rsidRDefault="00E973BF" w:rsidP="004017FB">
            <w:pPr>
              <w:jc w:val="both"/>
              <w:rPr>
                <w:sz w:val="20"/>
                <w:szCs w:val="20"/>
              </w:rPr>
            </w:pPr>
          </w:p>
        </w:tc>
        <w:tc>
          <w:tcPr>
            <w:tcW w:w="2037" w:type="dxa"/>
            <w:gridSpan w:val="3"/>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2026"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1895" w:type="dxa"/>
            <w:gridSpan w:val="2"/>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both"/>
              <w:rPr>
                <w:sz w:val="20"/>
                <w:szCs w:val="20"/>
              </w:rPr>
            </w:pPr>
          </w:p>
        </w:tc>
        <w:tc>
          <w:tcPr>
            <w:tcW w:w="709" w:type="dxa"/>
            <w:vMerge/>
            <w:tcBorders>
              <w:left w:val="single" w:sz="4" w:space="0" w:color="auto"/>
              <w:bottom w:val="single" w:sz="4" w:space="0" w:color="auto"/>
              <w:right w:val="single" w:sz="4" w:space="0" w:color="auto"/>
            </w:tcBorders>
            <w:shd w:val="clear" w:color="000000" w:fill="FFFFFF"/>
          </w:tcPr>
          <w:p w:rsidR="00E973BF" w:rsidRPr="00E121C6" w:rsidRDefault="00E973BF" w:rsidP="004017FB">
            <w:pPr>
              <w:jc w:val="center"/>
              <w:rPr>
                <w:b/>
                <w:sz w:val="20"/>
                <w:szCs w:val="20"/>
              </w:rPr>
            </w:pPr>
          </w:p>
        </w:tc>
      </w:tr>
      <w:tr w:rsidR="00E121C6" w:rsidRPr="00E121C6" w:rsidTr="008E423A">
        <w:trPr>
          <w:trHeight w:val="3810"/>
        </w:trPr>
        <w:tc>
          <w:tcPr>
            <w:tcW w:w="700" w:type="dxa"/>
            <w:gridSpan w:val="2"/>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t>2.19.</w:t>
            </w:r>
          </w:p>
        </w:tc>
        <w:tc>
          <w:tcPr>
            <w:tcW w:w="2557"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Результативность подготовки                   (звание победителя, призера, лауреата)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843" w:type="dxa"/>
            <w:vMerge w:val="restart"/>
            <w:tcBorders>
              <w:top w:val="single" w:sz="4" w:space="0" w:color="auto"/>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Грамоты, дипломы, сертификаты, свидетельства, удостоверения (с указанием Ф.И.О. воспитанника, тем выступления). Справка руководителя ДОО при отсутствии Ф. И. О. педагога, подготовившего воспитанника. </w:t>
            </w:r>
          </w:p>
          <w:p w:rsidR="00E973BF" w:rsidRPr="00E121C6" w:rsidRDefault="00E973BF" w:rsidP="004017FB">
            <w:pPr>
              <w:jc w:val="center"/>
              <w:rPr>
                <w:b/>
                <w:sz w:val="20"/>
                <w:szCs w:val="20"/>
              </w:rPr>
            </w:pPr>
            <w:r w:rsidRPr="00E121C6">
              <w:rPr>
                <w:b/>
                <w:sz w:val="20"/>
                <w:szCs w:val="20"/>
              </w:rPr>
              <w:t>Годовая</w:t>
            </w:r>
          </w:p>
          <w:p w:rsidR="00E973BF" w:rsidRPr="00E121C6" w:rsidRDefault="00E973BF" w:rsidP="004017FB">
            <w:pPr>
              <w:rPr>
                <w:b/>
                <w:sz w:val="20"/>
                <w:szCs w:val="20"/>
              </w:rPr>
            </w:pPr>
          </w:p>
        </w:tc>
        <w:tc>
          <w:tcPr>
            <w:tcW w:w="1699"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Не участвует</w:t>
            </w:r>
          </w:p>
        </w:tc>
        <w:tc>
          <w:tcPr>
            <w:tcW w:w="2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 xml:space="preserve">Победы в заочных конкурсах </w:t>
            </w:r>
          </w:p>
          <w:p w:rsidR="00E973BF" w:rsidRPr="00E121C6" w:rsidRDefault="00E973BF" w:rsidP="004017FB">
            <w:pPr>
              <w:rPr>
                <w:sz w:val="20"/>
                <w:szCs w:val="20"/>
              </w:rPr>
            </w:pPr>
          </w:p>
          <w:p w:rsidR="00E973BF" w:rsidRPr="00E121C6" w:rsidRDefault="00E973BF" w:rsidP="004017FB">
            <w:pPr>
              <w:rPr>
                <w:sz w:val="20"/>
                <w:szCs w:val="20"/>
              </w:rPr>
            </w:pPr>
          </w:p>
        </w:tc>
        <w:tc>
          <w:tcPr>
            <w:tcW w:w="2031" w:type="dxa"/>
            <w:gridSpan w:val="2"/>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или призеров на уровне ДОО.</w:t>
            </w:r>
          </w:p>
          <w:p w:rsidR="00E973BF" w:rsidRPr="00E121C6" w:rsidRDefault="00E973BF" w:rsidP="004017FB">
            <w:pPr>
              <w:jc w:val="center"/>
              <w:rPr>
                <w:sz w:val="20"/>
                <w:szCs w:val="20"/>
              </w:rPr>
            </w:pPr>
            <w:r w:rsidRPr="00E121C6">
              <w:rPr>
                <w:sz w:val="20"/>
                <w:szCs w:val="20"/>
              </w:rPr>
              <w:t>Участие в муниципальных очных мероприятиях.</w:t>
            </w:r>
          </w:p>
          <w:p w:rsidR="00E973BF" w:rsidRPr="00E121C6" w:rsidRDefault="00E973BF" w:rsidP="004017FB">
            <w:pPr>
              <w:jc w:val="both"/>
              <w:rPr>
                <w:sz w:val="20"/>
                <w:szCs w:val="20"/>
              </w:rPr>
            </w:pPr>
          </w:p>
        </w:tc>
        <w:tc>
          <w:tcPr>
            <w:tcW w:w="2032" w:type="dxa"/>
            <w:gridSpan w:val="3"/>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муниципальных конкурсов, соревнований, участие в региональных конкурсах</w:t>
            </w:r>
          </w:p>
        </w:tc>
        <w:tc>
          <w:tcPr>
            <w:tcW w:w="1895" w:type="dxa"/>
            <w:gridSpan w:val="2"/>
            <w:vMerge w:val="restart"/>
            <w:tcBorders>
              <w:top w:val="single" w:sz="4" w:space="0" w:color="000000"/>
              <w:left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Наличие победителей, призеров, лауреатов региональных, всероссийских конкурсов</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r w:rsidR="00E121C6" w:rsidRPr="00E121C6" w:rsidTr="008E423A">
        <w:trPr>
          <w:trHeight w:val="287"/>
        </w:trPr>
        <w:tc>
          <w:tcPr>
            <w:tcW w:w="70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p>
        </w:tc>
        <w:tc>
          <w:tcPr>
            <w:tcW w:w="1699" w:type="dxa"/>
            <w:gridSpan w:val="2"/>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031" w:type="dxa"/>
            <w:gridSpan w:val="2"/>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2032" w:type="dxa"/>
            <w:gridSpan w:val="3"/>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895" w:type="dxa"/>
            <w:gridSpan w:val="2"/>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val="restart"/>
            <w:tcBorders>
              <w:left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0979BC">
        <w:trPr>
          <w:trHeight w:val="47"/>
        </w:trPr>
        <w:tc>
          <w:tcPr>
            <w:tcW w:w="700"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p>
        </w:tc>
        <w:tc>
          <w:tcPr>
            <w:tcW w:w="255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b/>
                <w:sz w:val="20"/>
                <w:szCs w:val="20"/>
              </w:rPr>
            </w:pPr>
          </w:p>
        </w:tc>
        <w:tc>
          <w:tcPr>
            <w:tcW w:w="1699"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p>
        </w:tc>
        <w:tc>
          <w:tcPr>
            <w:tcW w:w="21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p>
        </w:tc>
        <w:tc>
          <w:tcPr>
            <w:tcW w:w="5958" w:type="dxa"/>
            <w:gridSpan w:val="7"/>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709" w:type="dxa"/>
            <w:vMerge/>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p>
        </w:tc>
      </w:tr>
      <w:tr w:rsidR="00E121C6" w:rsidRPr="00E121C6" w:rsidTr="008E423A">
        <w:tc>
          <w:tcPr>
            <w:tcW w:w="700"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tabs>
                <w:tab w:val="left" w:pos="34"/>
                <w:tab w:val="left" w:pos="113"/>
              </w:tabs>
              <w:rPr>
                <w:rFonts w:eastAsia="Calibri"/>
                <w:sz w:val="20"/>
                <w:szCs w:val="20"/>
              </w:rPr>
            </w:pPr>
            <w:r w:rsidRPr="00E121C6">
              <w:rPr>
                <w:rFonts w:eastAsia="Calibri"/>
                <w:sz w:val="20"/>
                <w:szCs w:val="20"/>
              </w:rPr>
              <w:lastRenderedPageBreak/>
              <w:t>2.23.</w:t>
            </w:r>
          </w:p>
        </w:tc>
        <w:tc>
          <w:tcPr>
            <w:tcW w:w="2557"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bCs/>
                <w:sz w:val="20"/>
                <w:szCs w:val="20"/>
              </w:rPr>
              <w:t>Работа с детьми в особых условиях, требующих усиленных трудозатрат</w:t>
            </w:r>
          </w:p>
        </w:tc>
        <w:tc>
          <w:tcPr>
            <w:tcW w:w="1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center"/>
              <w:rPr>
                <w:sz w:val="20"/>
                <w:szCs w:val="20"/>
              </w:rPr>
            </w:pPr>
            <w:r w:rsidRPr="00E121C6">
              <w:rPr>
                <w:sz w:val="20"/>
                <w:szCs w:val="20"/>
              </w:rPr>
              <w:t>Приказ</w:t>
            </w:r>
          </w:p>
          <w:p w:rsidR="00E973BF" w:rsidRPr="00E121C6" w:rsidRDefault="00E973BF" w:rsidP="004017FB">
            <w:pPr>
              <w:rPr>
                <w:sz w:val="20"/>
                <w:szCs w:val="20"/>
              </w:rPr>
            </w:pPr>
          </w:p>
          <w:p w:rsidR="00E973BF" w:rsidRPr="00E121C6" w:rsidRDefault="00E973BF" w:rsidP="004017FB">
            <w:pPr>
              <w:jc w:val="center"/>
              <w:rPr>
                <w:b/>
                <w:sz w:val="20"/>
                <w:szCs w:val="20"/>
              </w:rPr>
            </w:pPr>
            <w:r w:rsidRPr="00E121C6">
              <w:rPr>
                <w:b/>
                <w:sz w:val="20"/>
                <w:szCs w:val="20"/>
              </w:rPr>
              <w:t>Годовая</w:t>
            </w:r>
          </w:p>
        </w:tc>
        <w:tc>
          <w:tcPr>
            <w:tcW w:w="1699"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rPr>
                <w:sz w:val="20"/>
                <w:szCs w:val="20"/>
              </w:rPr>
            </w:pPr>
            <w:r w:rsidRPr="00E121C6">
              <w:rPr>
                <w:sz w:val="20"/>
                <w:szCs w:val="20"/>
              </w:rPr>
              <w:t>-</w:t>
            </w:r>
          </w:p>
        </w:tc>
        <w:tc>
          <w:tcPr>
            <w:tcW w:w="2128" w:type="dxa"/>
            <w:tcBorders>
              <w:left w:val="single" w:sz="4" w:space="0" w:color="000000"/>
              <w:bottom w:val="single" w:sz="4" w:space="0" w:color="000000"/>
              <w:right w:val="single" w:sz="4" w:space="0" w:color="000000"/>
            </w:tcBorders>
            <w:shd w:val="clear" w:color="000000" w:fill="FFFFFF"/>
            <w:tcMar>
              <w:left w:w="108" w:type="dxa"/>
              <w:right w:w="108" w:type="dxa"/>
            </w:tcMar>
          </w:tcPr>
          <w:p w:rsidR="00E973BF" w:rsidRPr="00E121C6" w:rsidRDefault="00E973BF" w:rsidP="004017FB">
            <w:pPr>
              <w:jc w:val="both"/>
              <w:rPr>
                <w:sz w:val="20"/>
                <w:szCs w:val="20"/>
              </w:rPr>
            </w:pPr>
            <w:r w:rsidRPr="00E121C6">
              <w:rPr>
                <w:sz w:val="20"/>
                <w:szCs w:val="20"/>
              </w:rPr>
              <w: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r w:rsidRPr="00E121C6">
              <w:rPr>
                <w:sz w:val="20"/>
                <w:szCs w:val="20"/>
              </w:rPr>
              <w:t>-</w:t>
            </w:r>
          </w:p>
        </w:tc>
        <w:tc>
          <w:tcPr>
            <w:tcW w:w="1985"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both"/>
              <w:rPr>
                <w:sz w:val="20"/>
                <w:szCs w:val="20"/>
              </w:rPr>
            </w:pPr>
          </w:p>
        </w:tc>
        <w:tc>
          <w:tcPr>
            <w:tcW w:w="1988" w:type="dxa"/>
            <w:gridSpan w:val="3"/>
            <w:tcBorders>
              <w:top w:val="single" w:sz="4" w:space="0" w:color="000000"/>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sz w:val="20"/>
                <w:szCs w:val="20"/>
              </w:rPr>
            </w:pPr>
            <w:r w:rsidRPr="00E121C6">
              <w:rPr>
                <w:sz w:val="20"/>
                <w:szCs w:val="20"/>
              </w:rPr>
              <w:t>Работа с разновозрастной группой</w:t>
            </w:r>
          </w:p>
        </w:tc>
        <w:tc>
          <w:tcPr>
            <w:tcW w:w="709" w:type="dxa"/>
            <w:tcBorders>
              <w:left w:val="single" w:sz="4" w:space="0" w:color="000000"/>
              <w:bottom w:val="single" w:sz="4" w:space="0" w:color="000000"/>
              <w:right w:val="single" w:sz="4" w:space="0" w:color="000000"/>
            </w:tcBorders>
            <w:shd w:val="clear" w:color="000000" w:fill="FFFFFF"/>
          </w:tcPr>
          <w:p w:rsidR="00E973BF" w:rsidRPr="00E121C6" w:rsidRDefault="00E973BF" w:rsidP="004017FB">
            <w:pPr>
              <w:jc w:val="center"/>
              <w:rPr>
                <w:b/>
                <w:sz w:val="20"/>
                <w:szCs w:val="20"/>
              </w:rPr>
            </w:pPr>
            <w:r w:rsidRPr="00E121C6">
              <w:rPr>
                <w:b/>
                <w:sz w:val="20"/>
                <w:szCs w:val="20"/>
              </w:rPr>
              <w:t>5</w:t>
            </w:r>
          </w:p>
        </w:tc>
      </w:tr>
    </w:tbl>
    <w:p w:rsidR="00E973BF" w:rsidRPr="00E121C6" w:rsidRDefault="00E973BF" w:rsidP="004017FB">
      <w:pPr>
        <w:rPr>
          <w:sz w:val="20"/>
          <w:szCs w:val="20"/>
        </w:rPr>
      </w:pPr>
    </w:p>
    <w:p w:rsidR="00E973BF" w:rsidRPr="00E121C6" w:rsidRDefault="00E973BF" w:rsidP="004017FB">
      <w:pPr>
        <w:rPr>
          <w:sz w:val="20"/>
          <w:szCs w:val="20"/>
        </w:rPr>
      </w:pPr>
    </w:p>
    <w:p w:rsidR="00E973BF" w:rsidRPr="00E121C6" w:rsidRDefault="00E973BF" w:rsidP="004017FB">
      <w:pPr>
        <w:pStyle w:val="ConsPlusNormal"/>
        <w:ind w:firstLine="0"/>
        <w:rPr>
          <w:rFonts w:ascii="Times New Roman" w:hAnsi="Times New Roman" w:cs="Times New Roman"/>
        </w:rPr>
      </w:pPr>
    </w:p>
    <w:p w:rsidR="00E973BF" w:rsidRPr="00E121C6" w:rsidRDefault="00E973BF" w:rsidP="004017FB">
      <w:pPr>
        <w:tabs>
          <w:tab w:val="left" w:pos="456"/>
        </w:tabs>
        <w:jc w:val="both"/>
        <w:rPr>
          <w:sz w:val="20"/>
          <w:szCs w:val="20"/>
        </w:rPr>
      </w:pPr>
    </w:p>
    <w:p w:rsidR="00E973BF" w:rsidRPr="00E121C6" w:rsidRDefault="00E973BF" w:rsidP="004017FB">
      <w:pPr>
        <w:adjustRightInd w:val="0"/>
        <w:ind w:firstLine="708"/>
        <w:contextualSpacing/>
        <w:jc w:val="both"/>
        <w:rPr>
          <w:rFonts w:eastAsia="Calibri"/>
          <w:sz w:val="20"/>
          <w:szCs w:val="20"/>
        </w:rPr>
      </w:pPr>
    </w:p>
    <w:p w:rsidR="00E973BF" w:rsidRPr="00E121C6" w:rsidRDefault="00E973BF" w:rsidP="004017FB">
      <w:pPr>
        <w:adjustRightInd w:val="0"/>
        <w:contextualSpacing/>
        <w:rPr>
          <w:rFonts w:eastAsia="Calibri"/>
          <w:sz w:val="20"/>
          <w:szCs w:val="20"/>
        </w:rPr>
      </w:pPr>
    </w:p>
    <w:p w:rsidR="00E973BF" w:rsidRPr="00E121C6" w:rsidRDefault="00E973BF" w:rsidP="004017FB">
      <w:pPr>
        <w:adjustRightInd w:val="0"/>
        <w:contextualSpacing/>
        <w:rPr>
          <w:rFonts w:eastAsia="Calibri"/>
          <w:sz w:val="20"/>
          <w:szCs w:val="20"/>
        </w:rPr>
      </w:pPr>
    </w:p>
    <w:p w:rsidR="00E973BF" w:rsidRPr="00E121C6" w:rsidRDefault="00E973BF" w:rsidP="004017FB">
      <w:pPr>
        <w:adjustRightInd w:val="0"/>
        <w:contextualSpacing/>
        <w:rPr>
          <w:rFonts w:eastAsia="Calibri"/>
          <w:sz w:val="20"/>
          <w:szCs w:val="20"/>
        </w:rPr>
      </w:pPr>
    </w:p>
    <w:p w:rsidR="00E973BF" w:rsidRPr="00E121C6" w:rsidRDefault="00E973BF" w:rsidP="004017FB">
      <w:pPr>
        <w:contextualSpacing/>
        <w:rPr>
          <w:sz w:val="20"/>
          <w:szCs w:val="20"/>
        </w:rPr>
      </w:pPr>
    </w:p>
    <w:p w:rsidR="00E973BF" w:rsidRPr="00E121C6" w:rsidRDefault="00E973BF" w:rsidP="004017FB">
      <w:pPr>
        <w:contextualSpacing/>
        <w:rPr>
          <w:sz w:val="20"/>
          <w:szCs w:val="20"/>
        </w:rPr>
        <w:sectPr w:rsidR="00E973BF" w:rsidRPr="00E121C6" w:rsidSect="008E423A">
          <w:pgSz w:w="16838" w:h="11906" w:orient="landscape"/>
          <w:pgMar w:top="851" w:right="720" w:bottom="284" w:left="425" w:header="709" w:footer="709" w:gutter="0"/>
          <w:cols w:space="708"/>
          <w:docGrid w:linePitch="360"/>
        </w:sectPr>
      </w:pPr>
    </w:p>
    <w:p w:rsidR="009C3CEF" w:rsidRDefault="009C3CEF" w:rsidP="004017FB">
      <w:pPr>
        <w:pStyle w:val="17"/>
        <w:ind w:left="54"/>
        <w:jc w:val="center"/>
        <w:rPr>
          <w:rFonts w:ascii="Times New Roman" w:hAnsi="Times New Roman" w:cs="Times New Roman"/>
          <w:b/>
          <w:color w:val="auto"/>
        </w:rPr>
      </w:pPr>
    </w:p>
    <w:p w:rsidR="009C3CEF" w:rsidRDefault="009C3CEF" w:rsidP="004017FB">
      <w:pPr>
        <w:pStyle w:val="17"/>
        <w:ind w:left="54"/>
        <w:jc w:val="center"/>
        <w:rPr>
          <w:rFonts w:ascii="Times New Roman" w:hAnsi="Times New Roman" w:cs="Times New Roman"/>
          <w:b/>
          <w:color w:val="auto"/>
        </w:rPr>
      </w:pPr>
    </w:p>
    <w:p w:rsidR="00E973BF" w:rsidRPr="00E121C6" w:rsidRDefault="00E973BF" w:rsidP="004017FB">
      <w:pPr>
        <w:pStyle w:val="17"/>
        <w:ind w:left="54"/>
        <w:jc w:val="center"/>
        <w:rPr>
          <w:rFonts w:ascii="Times New Roman" w:hAnsi="Times New Roman" w:cs="Times New Roman"/>
          <w:b/>
          <w:color w:val="auto"/>
        </w:rPr>
      </w:pPr>
      <w:r w:rsidRPr="00E121C6">
        <w:rPr>
          <w:rFonts w:ascii="Times New Roman" w:hAnsi="Times New Roman" w:cs="Times New Roman"/>
          <w:b/>
          <w:color w:val="auto"/>
        </w:rPr>
        <w:t>Вторая квалификационная группа</w:t>
      </w:r>
    </w:p>
    <w:p w:rsidR="00E973BF" w:rsidRPr="00E121C6" w:rsidRDefault="00E973BF" w:rsidP="004017FB">
      <w:pPr>
        <w:pStyle w:val="17"/>
        <w:ind w:left="54"/>
        <w:jc w:val="center"/>
        <w:rPr>
          <w:rFonts w:ascii="Times New Roman" w:hAnsi="Times New Roman" w:cs="Times New Roman"/>
          <w:b/>
          <w:color w:val="auto"/>
        </w:rPr>
      </w:pPr>
      <w:r w:rsidRPr="00E121C6">
        <w:rPr>
          <w:rFonts w:ascii="Times New Roman" w:hAnsi="Times New Roman" w:cs="Times New Roman"/>
          <w:b/>
          <w:color w:val="auto"/>
        </w:rPr>
        <w:t xml:space="preserve">«Учебно-вспомогательный персонал» </w:t>
      </w:r>
      <w:r w:rsidRPr="00E121C6">
        <w:rPr>
          <w:rFonts w:ascii="Times New Roman" w:hAnsi="Times New Roman" w:cs="Times New Roman"/>
          <w:b/>
          <w:bCs/>
          <w:color w:val="auto"/>
          <w:spacing w:val="2"/>
        </w:rPr>
        <w:t>(старшая медицинская сестра, медицинская сестра, помощник воспитателя, ассистент (помощник) и т.д.)</w:t>
      </w:r>
    </w:p>
    <w:tbl>
      <w:tblPr>
        <w:tblW w:w="0" w:type="auto"/>
        <w:tblCellMar>
          <w:left w:w="0" w:type="dxa"/>
          <w:right w:w="0" w:type="dxa"/>
        </w:tblCellMar>
        <w:tblLook w:val="04A0" w:firstRow="1" w:lastRow="0" w:firstColumn="1" w:lastColumn="0" w:noHBand="0" w:noVBand="1"/>
      </w:tblPr>
      <w:tblGrid>
        <w:gridCol w:w="805"/>
        <w:gridCol w:w="2571"/>
        <w:gridCol w:w="2310"/>
        <w:gridCol w:w="2961"/>
        <w:gridCol w:w="1557"/>
      </w:tblGrid>
      <w:tr w:rsidR="00E121C6" w:rsidRPr="00E121C6" w:rsidTr="008E423A">
        <w:trPr>
          <w:trHeight w:val="321"/>
        </w:trPr>
        <w:tc>
          <w:tcPr>
            <w:tcW w:w="805" w:type="dxa"/>
            <w:hideMark/>
          </w:tcPr>
          <w:p w:rsidR="00E973BF" w:rsidRPr="00E121C6" w:rsidRDefault="00E973BF" w:rsidP="004017FB">
            <w:pPr>
              <w:rPr>
                <w:sz w:val="20"/>
                <w:szCs w:val="20"/>
              </w:rPr>
            </w:pPr>
          </w:p>
        </w:tc>
        <w:tc>
          <w:tcPr>
            <w:tcW w:w="2571" w:type="dxa"/>
            <w:hideMark/>
          </w:tcPr>
          <w:p w:rsidR="00E973BF" w:rsidRPr="00E121C6" w:rsidRDefault="00E973BF" w:rsidP="004017FB">
            <w:pPr>
              <w:rPr>
                <w:sz w:val="20"/>
                <w:szCs w:val="20"/>
              </w:rPr>
            </w:pPr>
          </w:p>
        </w:tc>
        <w:tc>
          <w:tcPr>
            <w:tcW w:w="2310" w:type="dxa"/>
            <w:hideMark/>
          </w:tcPr>
          <w:p w:rsidR="00E973BF" w:rsidRPr="00E121C6" w:rsidRDefault="00E973BF" w:rsidP="004017FB">
            <w:pPr>
              <w:rPr>
                <w:sz w:val="20"/>
                <w:szCs w:val="20"/>
              </w:rPr>
            </w:pPr>
          </w:p>
        </w:tc>
        <w:tc>
          <w:tcPr>
            <w:tcW w:w="2961" w:type="dxa"/>
            <w:hideMark/>
          </w:tcPr>
          <w:p w:rsidR="00E973BF" w:rsidRPr="00E121C6" w:rsidRDefault="00E973BF" w:rsidP="004017FB">
            <w:pPr>
              <w:rPr>
                <w:sz w:val="20"/>
                <w:szCs w:val="20"/>
              </w:rPr>
            </w:pPr>
          </w:p>
        </w:tc>
        <w:tc>
          <w:tcPr>
            <w:tcW w:w="1557" w:type="dxa"/>
          </w:tcPr>
          <w:p w:rsidR="00E973BF" w:rsidRPr="00E121C6" w:rsidRDefault="00E973BF" w:rsidP="004017FB">
            <w:pPr>
              <w:rPr>
                <w:sz w:val="20"/>
                <w:szCs w:val="20"/>
              </w:rPr>
            </w:pP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N п/п</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Показатели</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Должность</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Примечание</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Количество баллов по каждому показателю</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939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line="315" w:lineRule="atLeast"/>
              <w:jc w:val="center"/>
              <w:textAlignment w:val="baseline"/>
              <w:rPr>
                <w:b/>
                <w:sz w:val="20"/>
                <w:szCs w:val="20"/>
              </w:rPr>
            </w:pPr>
            <w:r w:rsidRPr="00E121C6">
              <w:rPr>
                <w:b/>
                <w:sz w:val="20"/>
                <w:szCs w:val="20"/>
              </w:rPr>
              <w:t>I. Общие показатели</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1.1.</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Ведение установленной документации в соответствии с номенклатурой дел</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w:t>
            </w: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(кроме помощника воспитателя)</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1.2.</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Использование в работе компьютерных программ, электронных продуктов</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w:t>
            </w: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(кроме помощника воспитателя)</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1.3.</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Активное участие в общественно значимой деятельности</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 относящиеся к учебно-вспомогательному персоналу</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Взаимозаменяемость в связи с производственной необходимостью, участие в утренниках, субботниках, косметическом ремонте и др.</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1.4.</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Наличие высшего профессионального образования</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Учебно-вспомогательный и медицинский персонал</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За исключением должностей, по которым высшее образование учтено в базовом окладе</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784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II. Специфические показатели</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осуществление воспитательных функций</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Помощник воспитателя</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2.2.</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 xml:space="preserve">Качественная организация режимных процессов в группах раннего возраста </w:t>
            </w:r>
            <w:r w:rsidRPr="00E121C6">
              <w:rPr>
                <w:b/>
                <w:sz w:val="20"/>
                <w:szCs w:val="20"/>
              </w:rPr>
              <w:t>(для детей в возрасте до 3-х лет)</w:t>
            </w:r>
          </w:p>
          <w:p w:rsidR="00E973BF" w:rsidRPr="00E121C6" w:rsidRDefault="00E973BF" w:rsidP="004017FB">
            <w:pPr>
              <w:pStyle w:val="formattext"/>
              <w:spacing w:before="0" w:beforeAutospacing="0" w:after="0" w:afterAutospacing="0"/>
              <w:textAlignment w:val="baseline"/>
              <w:rPr>
                <w:sz w:val="20"/>
                <w:szCs w:val="20"/>
              </w:rPr>
            </w:pP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Помощник воспитателя</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2.3.</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Высокий уровень функционирования (посещаемости ДОО детьми)</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Старшая медицинская сестра, медицинская сестра, помощник воспитателя, </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Не менее 80 процентов для групп дошкольного возраста (от 4 до 7 лет), не менее 70 процентов - для групп раннего и младшего дошкольного возраста (от 1 до 4 лет)</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2.4.</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Эффективность работы по снижению заболеваемости воспитанников</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Старшая медицинская сестра, медицинская сестра, помощник воспитателя, </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Показатель "Пропущено 1 ребенком дней по болезни в год" не превышает средний показатель по ДОО и средний городской (районный) показатель</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2.5.</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Результативность работы по профилактике инфекционных заболеваний</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Старшая медицинская сестра, медицинская сестра, </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Отсутствие предписаний, замечаний органов </w:t>
            </w:r>
            <w:proofErr w:type="spellStart"/>
            <w:r w:rsidRPr="00E121C6">
              <w:rPr>
                <w:sz w:val="20"/>
                <w:szCs w:val="20"/>
              </w:rPr>
              <w:t>Роспотребнадзора</w:t>
            </w:r>
            <w:proofErr w:type="spellEnd"/>
            <w:r w:rsidRPr="00E121C6">
              <w:rPr>
                <w:sz w:val="20"/>
                <w:szCs w:val="20"/>
              </w:rPr>
              <w:t>, неудовлетворительных результатов лабораторных исследований</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2.6.</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Качественная работа по обеспечению санитарного состояния групповых и иных помещений ДОО</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Старшая медицинская сестра, медицинская сестра, помощник воспитателя, </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Отсутствие замечаний по результатам контроля, надзорных мероприятий, обоснованных жалоб </w:t>
            </w:r>
            <w:r w:rsidRPr="00E121C6">
              <w:rPr>
                <w:sz w:val="20"/>
                <w:szCs w:val="20"/>
              </w:rPr>
              <w:lastRenderedPageBreak/>
              <w:t>участников образовательного процесса</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lastRenderedPageBreak/>
              <w:t>2.7.</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Качественная организация питания и выполнение норм питания</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Старшая медицинская сестра, медицинская сестра</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Не менее 90 и не более 100 процентов в соответствии с СанПиН при отсутствии серьезных замечаний по результатам контроля, надзорных мероприятий, обоснованных жалоб участников образовательных отношений</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2.8.</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Качественная оздоровительная работа с детьми с ОВЗ, детьми-инвалидами</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Старшая медицинская сестра, медицинская сестра, помощник воспитателя,, ассистент (помощник)</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На основании заключений (выводов) </w:t>
            </w:r>
            <w:proofErr w:type="spellStart"/>
            <w:r w:rsidRPr="00E121C6">
              <w:rPr>
                <w:sz w:val="20"/>
                <w:szCs w:val="20"/>
              </w:rPr>
              <w:t>ПМПк</w:t>
            </w:r>
            <w:proofErr w:type="spellEnd"/>
            <w:r w:rsidRPr="00E121C6">
              <w:rPr>
                <w:sz w:val="20"/>
                <w:szCs w:val="20"/>
              </w:rPr>
              <w:t xml:space="preserve"> ДОО, ПМПК, медицинских организаций</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2.9.</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Обеспечение диетического питания детей в соответствии с медицинскими рекомендациями</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Старшая медицинская сестра, медицинская сестра</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2.10.</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Эффективность работы по привлечению работников ДОО к ЗОЖ, занятиям спортом</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старшая медицинская сестра, медицинская сестра, </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Организация Дней здоровья, оздоровительных секций, групп для работников ДОО</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2.14.</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Качественная организация помощи детям-инвалидам и детям с ОВЗ в соблюдении режима дня</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Ассистент (помощник)</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Отсутствие обоснованных жалоб родителей (законных представителей) на качество оказываемой помощи</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121C6"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2.15.</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Создание безопасных условий пребывания и эффективное взаимодействие с медицинским работником в оказании первой помощи при угрожающих жизни состояниях</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Ассистент (помощник)</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Отсутствие травм</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973BF" w:rsidRPr="00E121C6" w:rsidTr="008E423A">
        <w:tc>
          <w:tcPr>
            <w:tcW w:w="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2.18.</w:t>
            </w:r>
          </w:p>
        </w:tc>
        <w:tc>
          <w:tcPr>
            <w:tcW w:w="25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Высокий уровень посещаемости сопровождаемых детей-инвалидов и детей с ОВЗ</w:t>
            </w:r>
          </w:p>
        </w:tc>
        <w:tc>
          <w:tcPr>
            <w:tcW w:w="23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Ассистент (помощник)</w:t>
            </w:r>
          </w:p>
        </w:tc>
        <w:tc>
          <w:tcPr>
            <w:tcW w:w="2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Не менее 60 процентов для групп дошкольного возраста (от 4 до 7 лет), не менее 50 процентов - для групп раннего и младшего дошкольного возраста (от 1 до 4 лет)</w:t>
            </w:r>
          </w:p>
        </w:tc>
        <w:tc>
          <w:tcPr>
            <w:tcW w:w="155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bl>
    <w:p w:rsidR="00E973BF" w:rsidRPr="00E121C6" w:rsidRDefault="00E973BF" w:rsidP="004017FB">
      <w:pPr>
        <w:rPr>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973BF" w:rsidRPr="00E121C6" w:rsidRDefault="00E973BF" w:rsidP="004017FB">
      <w:pPr>
        <w:pStyle w:val="17"/>
        <w:ind w:left="0"/>
        <w:jc w:val="center"/>
        <w:rPr>
          <w:rFonts w:ascii="Times New Roman" w:hAnsi="Times New Roman" w:cs="Times New Roman"/>
          <w:b/>
          <w:color w:val="auto"/>
          <w:sz w:val="20"/>
          <w:szCs w:val="20"/>
        </w:rPr>
      </w:pPr>
    </w:p>
    <w:p w:rsidR="00EF04A8" w:rsidRPr="00E121C6" w:rsidRDefault="00EF04A8" w:rsidP="004017FB">
      <w:pPr>
        <w:pStyle w:val="17"/>
        <w:ind w:left="0"/>
        <w:jc w:val="center"/>
        <w:rPr>
          <w:rFonts w:ascii="Times New Roman" w:hAnsi="Times New Roman" w:cs="Times New Roman"/>
          <w:b/>
          <w:color w:val="auto"/>
          <w:sz w:val="20"/>
          <w:szCs w:val="20"/>
        </w:rPr>
      </w:pPr>
    </w:p>
    <w:p w:rsidR="00EF04A8" w:rsidRPr="00E121C6" w:rsidRDefault="00EF04A8" w:rsidP="004017FB">
      <w:pPr>
        <w:pStyle w:val="17"/>
        <w:ind w:left="0"/>
        <w:jc w:val="center"/>
        <w:rPr>
          <w:rFonts w:ascii="Times New Roman" w:hAnsi="Times New Roman" w:cs="Times New Roman"/>
          <w:b/>
          <w:color w:val="auto"/>
          <w:sz w:val="20"/>
          <w:szCs w:val="20"/>
        </w:rPr>
      </w:pPr>
    </w:p>
    <w:p w:rsidR="009C3CEF" w:rsidRDefault="009C3CEF" w:rsidP="004017FB">
      <w:pPr>
        <w:pStyle w:val="17"/>
        <w:ind w:left="0"/>
        <w:jc w:val="center"/>
        <w:rPr>
          <w:rFonts w:ascii="Times New Roman" w:hAnsi="Times New Roman" w:cs="Times New Roman"/>
          <w:b/>
          <w:color w:val="auto"/>
        </w:rPr>
      </w:pPr>
    </w:p>
    <w:p w:rsidR="009C3CEF" w:rsidRDefault="009C3CEF" w:rsidP="004017FB">
      <w:pPr>
        <w:pStyle w:val="17"/>
        <w:ind w:left="0"/>
        <w:jc w:val="center"/>
        <w:rPr>
          <w:rFonts w:ascii="Times New Roman" w:hAnsi="Times New Roman" w:cs="Times New Roman"/>
          <w:b/>
          <w:color w:val="auto"/>
        </w:rPr>
      </w:pPr>
    </w:p>
    <w:p w:rsidR="009C3CEF" w:rsidRDefault="009C3CEF" w:rsidP="004017FB">
      <w:pPr>
        <w:pStyle w:val="17"/>
        <w:ind w:left="0"/>
        <w:jc w:val="center"/>
        <w:rPr>
          <w:rFonts w:ascii="Times New Roman" w:hAnsi="Times New Roman" w:cs="Times New Roman"/>
          <w:b/>
          <w:color w:val="auto"/>
        </w:rPr>
      </w:pPr>
    </w:p>
    <w:p w:rsidR="009C3CEF" w:rsidRDefault="009C3CEF" w:rsidP="004017FB">
      <w:pPr>
        <w:pStyle w:val="17"/>
        <w:ind w:left="0"/>
        <w:jc w:val="center"/>
        <w:rPr>
          <w:rFonts w:ascii="Times New Roman" w:hAnsi="Times New Roman" w:cs="Times New Roman"/>
          <w:b/>
          <w:color w:val="auto"/>
        </w:rPr>
      </w:pPr>
    </w:p>
    <w:p w:rsidR="00E973BF" w:rsidRPr="00E121C6" w:rsidRDefault="00E973BF" w:rsidP="004017FB">
      <w:pPr>
        <w:pStyle w:val="17"/>
        <w:ind w:left="0"/>
        <w:jc w:val="center"/>
        <w:rPr>
          <w:rFonts w:ascii="Times New Roman" w:hAnsi="Times New Roman" w:cs="Times New Roman"/>
          <w:b/>
          <w:color w:val="auto"/>
        </w:rPr>
      </w:pPr>
      <w:r w:rsidRPr="00E121C6">
        <w:rPr>
          <w:rFonts w:ascii="Times New Roman" w:hAnsi="Times New Roman" w:cs="Times New Roman"/>
          <w:b/>
          <w:color w:val="auto"/>
        </w:rPr>
        <w:t>Третья квалификационная группа</w:t>
      </w:r>
    </w:p>
    <w:p w:rsidR="00E973BF" w:rsidRPr="00E121C6" w:rsidRDefault="00E973BF" w:rsidP="004017FB">
      <w:pPr>
        <w:pStyle w:val="17"/>
        <w:ind w:left="0"/>
        <w:jc w:val="center"/>
        <w:rPr>
          <w:rFonts w:ascii="Times New Roman" w:hAnsi="Times New Roman" w:cs="Times New Roman"/>
          <w:b/>
          <w:color w:val="auto"/>
        </w:rPr>
      </w:pPr>
      <w:r w:rsidRPr="00E121C6">
        <w:rPr>
          <w:rFonts w:ascii="Times New Roman" w:hAnsi="Times New Roman" w:cs="Times New Roman"/>
          <w:b/>
          <w:color w:val="auto"/>
        </w:rPr>
        <w:t>«Обслуживающий персонал»    (подсобный рабочий, дворник, рабочий по комплексному обслуживанию зданий и сооружений, кастелянша, шеф-повар, повар, кладовщик, кастелянша, рабочий по ремонту и стирке белья,  уборщик служебных помещений, делопроизводитель и т.д.)</w:t>
      </w:r>
    </w:p>
    <w:tbl>
      <w:tblPr>
        <w:tblW w:w="0" w:type="auto"/>
        <w:tblCellMar>
          <w:left w:w="0" w:type="dxa"/>
          <w:right w:w="0" w:type="dxa"/>
        </w:tblCellMar>
        <w:tblLook w:val="04A0" w:firstRow="1" w:lastRow="0" w:firstColumn="1" w:lastColumn="0" w:noHBand="0" w:noVBand="1"/>
      </w:tblPr>
      <w:tblGrid>
        <w:gridCol w:w="778"/>
        <w:gridCol w:w="2765"/>
        <w:gridCol w:w="2357"/>
        <w:gridCol w:w="2637"/>
        <w:gridCol w:w="1667"/>
      </w:tblGrid>
      <w:tr w:rsidR="00E121C6" w:rsidRPr="00E121C6" w:rsidTr="008E423A">
        <w:trPr>
          <w:trHeight w:val="15"/>
        </w:trPr>
        <w:tc>
          <w:tcPr>
            <w:tcW w:w="778" w:type="dxa"/>
            <w:hideMark/>
          </w:tcPr>
          <w:p w:rsidR="00E973BF" w:rsidRPr="00E121C6" w:rsidRDefault="00E973BF" w:rsidP="004017FB">
            <w:pPr>
              <w:rPr>
                <w:sz w:val="20"/>
                <w:szCs w:val="20"/>
              </w:rPr>
            </w:pPr>
          </w:p>
        </w:tc>
        <w:tc>
          <w:tcPr>
            <w:tcW w:w="2765" w:type="dxa"/>
            <w:hideMark/>
          </w:tcPr>
          <w:p w:rsidR="00E973BF" w:rsidRPr="00E121C6" w:rsidRDefault="00E973BF" w:rsidP="004017FB">
            <w:pPr>
              <w:rPr>
                <w:sz w:val="20"/>
                <w:szCs w:val="20"/>
              </w:rPr>
            </w:pPr>
          </w:p>
        </w:tc>
        <w:tc>
          <w:tcPr>
            <w:tcW w:w="2357" w:type="dxa"/>
            <w:hideMark/>
          </w:tcPr>
          <w:p w:rsidR="00E973BF" w:rsidRPr="00E121C6" w:rsidRDefault="00E973BF" w:rsidP="004017FB">
            <w:pPr>
              <w:rPr>
                <w:sz w:val="20"/>
                <w:szCs w:val="20"/>
              </w:rPr>
            </w:pPr>
          </w:p>
        </w:tc>
        <w:tc>
          <w:tcPr>
            <w:tcW w:w="2637" w:type="dxa"/>
            <w:hideMark/>
          </w:tcPr>
          <w:p w:rsidR="00E973BF" w:rsidRPr="00E121C6" w:rsidRDefault="00E973BF" w:rsidP="004017FB">
            <w:pPr>
              <w:rPr>
                <w:sz w:val="20"/>
                <w:szCs w:val="20"/>
              </w:rPr>
            </w:pPr>
          </w:p>
        </w:tc>
        <w:tc>
          <w:tcPr>
            <w:tcW w:w="1667" w:type="dxa"/>
          </w:tcPr>
          <w:p w:rsidR="00E973BF" w:rsidRPr="00E121C6" w:rsidRDefault="00E973BF" w:rsidP="004017FB">
            <w:pPr>
              <w:rPr>
                <w:sz w:val="20"/>
                <w:szCs w:val="20"/>
              </w:rPr>
            </w:pP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N п/п</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Показатели</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Должность</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Примечание</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b/>
                <w:sz w:val="20"/>
                <w:szCs w:val="20"/>
              </w:rPr>
              <w:t>Количество баллов по каждому показателю</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775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I. Общие показатели</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1.1.</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Активное участие в общественно значимой деятельности</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 относящиеся к обслуживающему персоналу</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Взаимозаменяемость в связи с производственной необходимостью, участие в субботниках, косметическом ремонте, и др., а также в мероприятиях, повышающих имидж ДОО</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15</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1.2.</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Обеспечение сохранности оборудования, инструментов, содержание имущества в надлежащем состоянии</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 относящиеся к обслуживающему персоналу</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1.3.</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Отсутствие предписаний, замечаний контролирующих надзорных органов</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 относящиеся к обслуживающему персоналу</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1.4.</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За сложность и напряженность работы</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Все, относящиеся к обслуживающему персоналу</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В соответствии с положением ДОО</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775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b/>
                <w:sz w:val="20"/>
                <w:szCs w:val="20"/>
              </w:rPr>
            </w:pPr>
            <w:r w:rsidRPr="00E121C6">
              <w:rPr>
                <w:b/>
                <w:sz w:val="20"/>
                <w:szCs w:val="20"/>
              </w:rPr>
              <w:t>II. Специфические показатели</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выполнение функций шеф-повара</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Повар</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r w:rsidRPr="00E121C6">
              <w:rPr>
                <w:sz w:val="20"/>
                <w:szCs w:val="20"/>
              </w:rPr>
              <w:t>10</w:t>
            </w:r>
          </w:p>
          <w:p w:rsidR="00E973BF" w:rsidRPr="00E121C6" w:rsidRDefault="00E973BF" w:rsidP="004017FB">
            <w:pPr>
              <w:jc w:val="center"/>
              <w:rPr>
                <w:sz w:val="20"/>
                <w:szCs w:val="20"/>
              </w:rPr>
            </w:pP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2.2.</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Качественная организация питания детей</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Повар, шеф-повар</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Отсутствие серьезных замечаний по результатам контроля, надзорных мероприятий, обоснованных жалоб участников образовательных отношений</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2.3.</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Наличие квалификационного разряда</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Повар, шеф-повар</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r w:rsidRPr="00E121C6">
              <w:rPr>
                <w:sz w:val="20"/>
                <w:szCs w:val="20"/>
              </w:rPr>
              <w:t>5</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2.4.</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Обеспечение диетического питания детей</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Повар, шеф-повар</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r w:rsidRPr="00E121C6">
              <w:rPr>
                <w:sz w:val="20"/>
                <w:szCs w:val="20"/>
              </w:rPr>
              <w:t>5</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2.5.</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содержание пищеблока</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Подсобный рабочий</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Отсутствие серьезных замечаний по результатам контроля, надзорных мероприятий</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5</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2.6.</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Выполнение погрузочно-разгрузочных работ</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 xml:space="preserve">Подсобный рабочий, заведующий складом (кладовщик), кастелянша, иные должности обслуживающего персонала при </w:t>
            </w:r>
            <w:r w:rsidRPr="00E121C6">
              <w:rPr>
                <w:sz w:val="20"/>
                <w:szCs w:val="20"/>
              </w:rPr>
              <w:lastRenderedPageBreak/>
              <w:t>выполнении данной функции</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5</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lastRenderedPageBreak/>
              <w:t>2.7.</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 xml:space="preserve">Качественное ведение установленной документации, в </w:t>
            </w:r>
            <w:proofErr w:type="spellStart"/>
            <w:r w:rsidRPr="00E121C6">
              <w:rPr>
                <w:sz w:val="20"/>
                <w:szCs w:val="20"/>
              </w:rPr>
              <w:t>т.ч</w:t>
            </w:r>
            <w:proofErr w:type="spellEnd"/>
            <w:r w:rsidRPr="00E121C6">
              <w:rPr>
                <w:sz w:val="20"/>
                <w:szCs w:val="20"/>
              </w:rPr>
              <w:t>. складского учета</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Заведующий складом (кладовщик), повар (при отсутствии заведующего складом (кладовщика))</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При отсутствии серьезных замечаний по результатам контроля, расхождений остатков на складе данным складской книги</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2.8.</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Соблюдение сроков реализации продуктов, условий их хранения</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Заведующий складом (кладовщик), повар (при отсутствии заведующего складом (кладовщика))</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2.9.</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Оперативность выполнения заявок сотрудников, своевременность смены постельного белья в группах в соответствии с графиком</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Кастелянша, рабочий по ремонту и стирке белья</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2.10.</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содержание территории ДОО</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Дворник, рабочий по комплексному обслуживанию зданий и сооружений</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2.13.</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Оперативность и качественное выполнение заявок сотрудников</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Рабочий по комплексному обслуживанию зданий и сооружений</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2.14.</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Своевременный контроль учета входящей документации и сроков ее исполнения</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Делопроизводитель</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2.15.</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Обеспечение информационной открытости деятельности ДОО</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Делопроизводитель</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Подбор материалов для размещения на сайте ДОО и (или) его обновление</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r w:rsidR="00E121C6"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2.16.</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ведение личных дел сотрудников, воспитанников, архива</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Делопроизводитель</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rPr>
                <w:sz w:val="20"/>
                <w:szCs w:val="20"/>
              </w:rPr>
            </w:pP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jc w:val="center"/>
              <w:rPr>
                <w:sz w:val="20"/>
                <w:szCs w:val="20"/>
              </w:rPr>
            </w:pPr>
          </w:p>
          <w:p w:rsidR="00E973BF" w:rsidRPr="00E121C6" w:rsidRDefault="00E973BF" w:rsidP="004017FB">
            <w:pPr>
              <w:jc w:val="center"/>
              <w:rPr>
                <w:sz w:val="20"/>
                <w:szCs w:val="20"/>
              </w:rPr>
            </w:pPr>
            <w:r w:rsidRPr="00E121C6">
              <w:rPr>
                <w:sz w:val="20"/>
                <w:szCs w:val="20"/>
              </w:rPr>
              <w:t>10</w:t>
            </w:r>
          </w:p>
        </w:tc>
      </w:tr>
      <w:tr w:rsidR="00E973BF" w:rsidRPr="00E121C6" w:rsidTr="008E423A">
        <w:tc>
          <w:tcPr>
            <w:tcW w:w="7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2.17.</w:t>
            </w:r>
          </w:p>
        </w:tc>
        <w:tc>
          <w:tcPr>
            <w:tcW w:w="27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textAlignment w:val="baseline"/>
              <w:rPr>
                <w:sz w:val="20"/>
                <w:szCs w:val="20"/>
              </w:rPr>
            </w:pPr>
            <w:r w:rsidRPr="00E121C6">
              <w:rPr>
                <w:sz w:val="20"/>
                <w:szCs w:val="20"/>
              </w:rPr>
              <w:t>Качественное ведение регионального информационного ресурса по учету детей на зачисление в ДОО</w:t>
            </w:r>
          </w:p>
        </w:tc>
        <w:tc>
          <w:tcPr>
            <w:tcW w:w="23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Делопроизводитель</w:t>
            </w:r>
          </w:p>
        </w:tc>
        <w:tc>
          <w:tcPr>
            <w:tcW w:w="26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Соответствие страницы ДОО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ДОО, педагогах и т.д.</w:t>
            </w:r>
          </w:p>
        </w:tc>
        <w:tc>
          <w:tcPr>
            <w:tcW w:w="1667" w:type="dxa"/>
            <w:tcBorders>
              <w:top w:val="single" w:sz="6" w:space="0" w:color="000000"/>
              <w:left w:val="single" w:sz="6" w:space="0" w:color="000000"/>
              <w:bottom w:val="single" w:sz="6" w:space="0" w:color="000000"/>
              <w:right w:val="single" w:sz="6" w:space="0" w:color="000000"/>
            </w:tcBorders>
          </w:tcPr>
          <w:p w:rsidR="00E973BF" w:rsidRPr="00E121C6" w:rsidRDefault="00E973BF" w:rsidP="004017FB">
            <w:pPr>
              <w:pStyle w:val="formattext"/>
              <w:spacing w:before="0" w:beforeAutospacing="0" w:after="0" w:afterAutospacing="0"/>
              <w:jc w:val="center"/>
              <w:textAlignment w:val="baseline"/>
              <w:rPr>
                <w:sz w:val="20"/>
                <w:szCs w:val="20"/>
              </w:rPr>
            </w:pPr>
          </w:p>
          <w:p w:rsidR="00E973BF" w:rsidRPr="00E121C6" w:rsidRDefault="00E973BF" w:rsidP="004017FB">
            <w:pPr>
              <w:pStyle w:val="formattext"/>
              <w:spacing w:before="0" w:beforeAutospacing="0" w:after="0" w:afterAutospacing="0"/>
              <w:jc w:val="center"/>
              <w:textAlignment w:val="baseline"/>
              <w:rPr>
                <w:sz w:val="20"/>
                <w:szCs w:val="20"/>
              </w:rPr>
            </w:pPr>
            <w:r w:rsidRPr="00E121C6">
              <w:rPr>
                <w:sz w:val="20"/>
                <w:szCs w:val="20"/>
              </w:rPr>
              <w:t>10</w:t>
            </w:r>
          </w:p>
        </w:tc>
      </w:tr>
    </w:tbl>
    <w:p w:rsidR="00E973BF" w:rsidRPr="00E121C6" w:rsidRDefault="00E973BF" w:rsidP="00E973BF">
      <w:pPr>
        <w:rPr>
          <w:sz w:val="20"/>
          <w:szCs w:val="20"/>
        </w:rPr>
      </w:pPr>
    </w:p>
    <w:p w:rsidR="00E973BF" w:rsidRPr="00EC709F" w:rsidRDefault="00E973BF" w:rsidP="00E973BF">
      <w:pPr>
        <w:rPr>
          <w:color w:val="FF0000"/>
          <w:sz w:val="20"/>
          <w:szCs w:val="20"/>
        </w:rPr>
        <w:sectPr w:rsidR="00E973BF" w:rsidRPr="00EC709F" w:rsidSect="008E423A">
          <w:pgSz w:w="11906" w:h="16838"/>
          <w:pgMar w:top="425" w:right="851" w:bottom="284" w:left="720" w:header="709" w:footer="709" w:gutter="0"/>
          <w:cols w:space="708"/>
          <w:docGrid w:linePitch="360"/>
        </w:sectPr>
      </w:pPr>
    </w:p>
    <w:p w:rsidR="00E973BF" w:rsidRPr="00EC709F" w:rsidRDefault="00E973BF" w:rsidP="00E973BF">
      <w:pPr>
        <w:rPr>
          <w:color w:val="FF0000"/>
          <w:sz w:val="20"/>
          <w:szCs w:val="20"/>
        </w:rPr>
      </w:pPr>
    </w:p>
    <w:p w:rsidR="00E973BF" w:rsidRPr="00EC709F" w:rsidRDefault="00E973BF" w:rsidP="00E973BF">
      <w:pPr>
        <w:rPr>
          <w:color w:val="FF0000"/>
          <w:sz w:val="20"/>
          <w:szCs w:val="20"/>
        </w:rPr>
      </w:pPr>
    </w:p>
    <w:p w:rsidR="00E973BF" w:rsidRPr="00EC709F" w:rsidRDefault="00E973BF" w:rsidP="00E973BF">
      <w:pPr>
        <w:rPr>
          <w:color w:val="FF0000"/>
          <w:sz w:val="20"/>
          <w:szCs w:val="20"/>
        </w:rPr>
      </w:pPr>
    </w:p>
    <w:p w:rsidR="00E973BF" w:rsidRPr="00EC709F" w:rsidRDefault="00E973BF" w:rsidP="00E973BF">
      <w:pPr>
        <w:contextualSpacing/>
        <w:rPr>
          <w:rFonts w:eastAsia="Calibri"/>
          <w:color w:val="FF0000"/>
          <w:sz w:val="20"/>
          <w:szCs w:val="20"/>
        </w:rPr>
      </w:pPr>
    </w:p>
    <w:p w:rsidR="00E973BF" w:rsidRPr="00EC709F" w:rsidRDefault="00E973BF" w:rsidP="00E973BF">
      <w:pPr>
        <w:jc w:val="center"/>
        <w:rPr>
          <w:b/>
          <w:color w:val="FF0000"/>
          <w:sz w:val="20"/>
          <w:szCs w:val="20"/>
        </w:rPr>
      </w:pPr>
    </w:p>
    <w:p w:rsidR="00E973BF" w:rsidRDefault="00E973BF" w:rsidP="00E973BF">
      <w:pPr>
        <w:ind w:firstLine="747"/>
        <w:jc w:val="right"/>
        <w:rPr>
          <w:sz w:val="20"/>
          <w:szCs w:val="20"/>
        </w:rPr>
      </w:pPr>
      <w:r w:rsidRPr="00191B28">
        <w:rPr>
          <w:sz w:val="20"/>
          <w:szCs w:val="20"/>
        </w:rPr>
        <w:t>Приложение</w:t>
      </w:r>
      <w:r w:rsidRPr="00191B28">
        <w:rPr>
          <w:spacing w:val="-14"/>
          <w:sz w:val="20"/>
          <w:szCs w:val="20"/>
        </w:rPr>
        <w:t xml:space="preserve"> </w:t>
      </w:r>
      <w:r w:rsidRPr="00191B28">
        <w:rPr>
          <w:sz w:val="20"/>
          <w:szCs w:val="20"/>
        </w:rPr>
        <w:t>№</w:t>
      </w:r>
      <w:r w:rsidRPr="00191B28">
        <w:rPr>
          <w:spacing w:val="-14"/>
          <w:sz w:val="20"/>
          <w:szCs w:val="20"/>
        </w:rPr>
        <w:t xml:space="preserve"> </w:t>
      </w:r>
      <w:r>
        <w:rPr>
          <w:sz w:val="20"/>
          <w:szCs w:val="20"/>
        </w:rPr>
        <w:t>3</w:t>
      </w:r>
      <w:r w:rsidRPr="00191B28">
        <w:rPr>
          <w:sz w:val="20"/>
          <w:szCs w:val="20"/>
        </w:rPr>
        <w:t xml:space="preserve"> к </w:t>
      </w:r>
    </w:p>
    <w:p w:rsidR="00E973BF" w:rsidRDefault="00E973BF" w:rsidP="00E973BF">
      <w:pPr>
        <w:jc w:val="right"/>
        <w:rPr>
          <w:sz w:val="20"/>
          <w:szCs w:val="20"/>
        </w:rPr>
      </w:pPr>
      <w:r w:rsidRPr="00191B28">
        <w:rPr>
          <w:sz w:val="20"/>
          <w:szCs w:val="20"/>
        </w:rPr>
        <w:t xml:space="preserve">положению об оплате труда работников </w:t>
      </w:r>
    </w:p>
    <w:p w:rsidR="00E973BF" w:rsidRDefault="00E973BF" w:rsidP="00E973BF">
      <w:pPr>
        <w:jc w:val="right"/>
        <w:rPr>
          <w:sz w:val="20"/>
          <w:szCs w:val="20"/>
        </w:rPr>
      </w:pPr>
      <w:r w:rsidRPr="00191B28">
        <w:rPr>
          <w:sz w:val="20"/>
          <w:szCs w:val="20"/>
        </w:rPr>
        <w:t>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r>
        <w:rPr>
          <w:sz w:val="20"/>
          <w:szCs w:val="20"/>
        </w:rPr>
        <w:t xml:space="preserve">  </w:t>
      </w:r>
    </w:p>
    <w:p w:rsidR="00E973BF" w:rsidRPr="00191B28" w:rsidRDefault="00E973BF" w:rsidP="00E973BF">
      <w:pPr>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Default="00E973BF" w:rsidP="00E973BF">
      <w:pPr>
        <w:jc w:val="right"/>
        <w:rPr>
          <w:sz w:val="20"/>
          <w:szCs w:val="20"/>
        </w:rPr>
      </w:pPr>
      <w:r w:rsidRPr="00191B28">
        <w:rPr>
          <w:sz w:val="20"/>
          <w:szCs w:val="20"/>
        </w:rPr>
        <w:t>«Детский</w:t>
      </w:r>
      <w:r w:rsidRPr="00191B28">
        <w:rPr>
          <w:spacing w:val="-12"/>
          <w:sz w:val="20"/>
          <w:szCs w:val="20"/>
        </w:rPr>
        <w:t xml:space="preserve"> </w:t>
      </w:r>
      <w:proofErr w:type="gramStart"/>
      <w:r w:rsidRPr="00191B28">
        <w:rPr>
          <w:sz w:val="20"/>
          <w:szCs w:val="20"/>
        </w:rPr>
        <w:t>сад</w:t>
      </w:r>
      <w:r w:rsidRPr="00191B28">
        <w:rPr>
          <w:spacing w:val="-11"/>
          <w:sz w:val="20"/>
          <w:szCs w:val="20"/>
        </w:rPr>
        <w:t xml:space="preserve"> </w:t>
      </w:r>
      <w:r w:rsidR="00EC15D9">
        <w:rPr>
          <w:spacing w:val="-11"/>
          <w:sz w:val="20"/>
          <w:szCs w:val="20"/>
        </w:rPr>
        <w:t xml:space="preserve"> комбинированного</w:t>
      </w:r>
      <w:proofErr w:type="gramEnd"/>
      <w:r w:rsidR="00EC15D9">
        <w:rPr>
          <w:spacing w:val="-11"/>
          <w:sz w:val="20"/>
          <w:szCs w:val="20"/>
        </w:rPr>
        <w:t xml:space="preserve"> вида </w:t>
      </w:r>
      <w:r w:rsidR="00E121C6">
        <w:rPr>
          <w:sz w:val="20"/>
          <w:szCs w:val="20"/>
        </w:rPr>
        <w:t>№3</w:t>
      </w:r>
      <w:r w:rsidRPr="00191B28">
        <w:rPr>
          <w:sz w:val="20"/>
          <w:szCs w:val="20"/>
        </w:rPr>
        <w:t>» г. Алексеевка</w:t>
      </w:r>
    </w:p>
    <w:p w:rsidR="00E973BF" w:rsidRDefault="00E973BF" w:rsidP="00E973BF">
      <w:pPr>
        <w:jc w:val="right"/>
        <w:rPr>
          <w:sz w:val="20"/>
          <w:szCs w:val="20"/>
        </w:rPr>
      </w:pPr>
      <w:r w:rsidRPr="00191B28">
        <w:rPr>
          <w:sz w:val="20"/>
          <w:szCs w:val="20"/>
        </w:rPr>
        <w:t xml:space="preserve"> (Приложение №</w:t>
      </w:r>
      <w:r>
        <w:rPr>
          <w:sz w:val="20"/>
          <w:szCs w:val="20"/>
        </w:rPr>
        <w:t>2</w:t>
      </w:r>
      <w:r w:rsidRPr="00191B28">
        <w:rPr>
          <w:sz w:val="20"/>
          <w:szCs w:val="20"/>
        </w:rPr>
        <w:t xml:space="preserve"> к Методике, утвержденной </w:t>
      </w:r>
    </w:p>
    <w:p w:rsidR="00E973BF" w:rsidRPr="00191B28" w:rsidRDefault="00E973BF" w:rsidP="00E973BF">
      <w:pPr>
        <w:jc w:val="right"/>
        <w:rPr>
          <w:sz w:val="20"/>
          <w:szCs w:val="20"/>
        </w:rPr>
      </w:pPr>
      <w:r w:rsidRPr="00191B28">
        <w:rPr>
          <w:sz w:val="20"/>
          <w:szCs w:val="20"/>
        </w:rPr>
        <w:t>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Default="00E973BF" w:rsidP="00E973BF">
      <w:pPr>
        <w:ind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 xml:space="preserve">134-пп </w:t>
      </w:r>
    </w:p>
    <w:p w:rsidR="00E973BF" w:rsidRPr="00191B28" w:rsidRDefault="00E973BF" w:rsidP="00E973BF">
      <w:pPr>
        <w:ind w:firstLine="129"/>
        <w:jc w:val="right"/>
        <w:rPr>
          <w:sz w:val="20"/>
          <w:szCs w:val="20"/>
        </w:rPr>
      </w:pPr>
      <w:r w:rsidRPr="00191B28">
        <w:rPr>
          <w:sz w:val="20"/>
          <w:szCs w:val="20"/>
        </w:rPr>
        <w:t>(с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8D26C4" w:rsidRPr="000A6038" w:rsidRDefault="008D26C4" w:rsidP="008D26C4">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53"/>
        <w:ind w:left="0"/>
        <w:jc w:val="center"/>
        <w:rPr>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D26C4" w:rsidRPr="008F24AD" w:rsidTr="008D26C4">
        <w:tc>
          <w:tcPr>
            <w:tcW w:w="9570" w:type="dxa"/>
            <w:shd w:val="clear" w:color="auto" w:fill="auto"/>
          </w:tcPr>
          <w:p w:rsidR="008D26C4" w:rsidRPr="008F24AD" w:rsidRDefault="008D26C4" w:rsidP="008D26C4">
            <w:pPr>
              <w:adjustRightInd w:val="0"/>
              <w:ind w:firstLine="720"/>
              <w:jc w:val="center"/>
              <w:rPr>
                <w:rFonts w:cs="Arial"/>
                <w:b/>
                <w:bCs/>
                <w:sz w:val="24"/>
                <w:szCs w:val="24"/>
              </w:rPr>
            </w:pPr>
            <w:r w:rsidRPr="008F24AD">
              <w:rPr>
                <w:rFonts w:cs="Arial"/>
                <w:b/>
                <w:bCs/>
                <w:sz w:val="24"/>
                <w:szCs w:val="24"/>
              </w:rPr>
              <w:t>Базовые должностные оклады по профессиональным</w:t>
            </w:r>
          </w:p>
          <w:p w:rsidR="008D26C4" w:rsidRPr="008F24AD" w:rsidRDefault="008D26C4" w:rsidP="008D26C4">
            <w:pPr>
              <w:adjustRightInd w:val="0"/>
              <w:ind w:firstLine="720"/>
              <w:jc w:val="center"/>
              <w:rPr>
                <w:rFonts w:cs="Arial"/>
                <w:b/>
                <w:bCs/>
                <w:sz w:val="24"/>
                <w:szCs w:val="24"/>
              </w:rPr>
            </w:pPr>
            <w:r w:rsidRPr="008F24AD">
              <w:rPr>
                <w:rFonts w:cs="Arial"/>
                <w:b/>
                <w:bCs/>
                <w:sz w:val="24"/>
                <w:szCs w:val="24"/>
              </w:rPr>
              <w:t>квалификационным группам должностей работников</w:t>
            </w:r>
          </w:p>
          <w:p w:rsidR="008D26C4" w:rsidRPr="008F24AD" w:rsidRDefault="008D26C4" w:rsidP="008D26C4">
            <w:pPr>
              <w:jc w:val="center"/>
              <w:rPr>
                <w:b/>
                <w:sz w:val="24"/>
                <w:szCs w:val="24"/>
              </w:rPr>
            </w:pPr>
            <w:r w:rsidRPr="008F24AD">
              <w:rPr>
                <w:b/>
                <w:sz w:val="24"/>
                <w:szCs w:val="24"/>
              </w:rPr>
              <w:t>дошкольных групп в образовательных организациях</w:t>
            </w:r>
          </w:p>
        </w:tc>
      </w:tr>
    </w:tbl>
    <w:p w:rsidR="008D26C4" w:rsidRPr="008F24AD" w:rsidRDefault="008D26C4" w:rsidP="008D26C4">
      <w:pPr>
        <w:rPr>
          <w:vanish/>
          <w:sz w:val="24"/>
          <w:szCs w:val="24"/>
        </w:rPr>
      </w:pPr>
    </w:p>
    <w:tbl>
      <w:tblPr>
        <w:tblpPr w:leftFromText="180" w:rightFromText="180" w:vertAnchor="text" w:tblpY="1"/>
        <w:tblOverlap w:val="never"/>
        <w:tblW w:w="0" w:type="auto"/>
        <w:tblLook w:val="04A0" w:firstRow="1" w:lastRow="0" w:firstColumn="1" w:lastColumn="0" w:noHBand="0" w:noVBand="1"/>
      </w:tblPr>
      <w:tblGrid>
        <w:gridCol w:w="36"/>
        <w:gridCol w:w="699"/>
        <w:gridCol w:w="4077"/>
        <w:gridCol w:w="2532"/>
        <w:gridCol w:w="2224"/>
        <w:gridCol w:w="36"/>
      </w:tblGrid>
      <w:tr w:rsidR="008D26C4" w:rsidRPr="008F24AD" w:rsidTr="008D26C4">
        <w:trPr>
          <w:gridBefore w:val="1"/>
          <w:gridAfter w:val="1"/>
          <w:wBefore w:w="36" w:type="dxa"/>
          <w:wAfter w:w="36" w:type="dxa"/>
          <w:trHeight w:val="80"/>
        </w:trPr>
        <w:tc>
          <w:tcPr>
            <w:tcW w:w="4776" w:type="dxa"/>
            <w:gridSpan w:val="2"/>
          </w:tcPr>
          <w:p w:rsidR="008D26C4" w:rsidRPr="008F24AD" w:rsidRDefault="008D26C4" w:rsidP="008D26C4">
            <w:pPr>
              <w:rPr>
                <w:b/>
                <w:sz w:val="24"/>
                <w:szCs w:val="24"/>
              </w:rPr>
            </w:pPr>
          </w:p>
        </w:tc>
        <w:tc>
          <w:tcPr>
            <w:tcW w:w="4756" w:type="dxa"/>
            <w:gridSpan w:val="2"/>
          </w:tcPr>
          <w:p w:rsidR="008D26C4" w:rsidRPr="008F24AD" w:rsidRDefault="008D26C4" w:rsidP="008D26C4">
            <w:pPr>
              <w:rPr>
                <w:b/>
                <w:sz w:val="24"/>
                <w:szCs w:val="24"/>
              </w:rPr>
            </w:pP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62"/>
          <w:tblHeader/>
        </w:trPr>
        <w:tc>
          <w:tcPr>
            <w:tcW w:w="735" w:type="dxa"/>
            <w:gridSpan w:val="2"/>
          </w:tcPr>
          <w:p w:rsidR="008D26C4" w:rsidRPr="00D64CDC" w:rsidRDefault="008D26C4" w:rsidP="008D26C4">
            <w:pPr>
              <w:ind w:left="-250" w:firstLine="250"/>
              <w:jc w:val="center"/>
              <w:rPr>
                <w:b/>
                <w:bCs/>
                <w:sz w:val="20"/>
                <w:szCs w:val="20"/>
              </w:rPr>
            </w:pPr>
            <w:r w:rsidRPr="00D64CDC">
              <w:rPr>
                <w:b/>
                <w:bCs/>
                <w:sz w:val="20"/>
                <w:szCs w:val="20"/>
              </w:rPr>
              <w:t>№</w:t>
            </w:r>
          </w:p>
          <w:p w:rsidR="008D26C4" w:rsidRPr="00D64CDC" w:rsidRDefault="008D26C4" w:rsidP="008D26C4">
            <w:pPr>
              <w:ind w:left="-250" w:firstLine="250"/>
              <w:jc w:val="center"/>
              <w:rPr>
                <w:b/>
                <w:bCs/>
                <w:sz w:val="20"/>
                <w:szCs w:val="20"/>
              </w:rPr>
            </w:pPr>
            <w:r w:rsidRPr="00D64CDC">
              <w:rPr>
                <w:b/>
                <w:bCs/>
                <w:sz w:val="20"/>
                <w:szCs w:val="20"/>
              </w:rPr>
              <w:t>п/п</w:t>
            </w:r>
          </w:p>
        </w:tc>
        <w:tc>
          <w:tcPr>
            <w:tcW w:w="6609" w:type="dxa"/>
            <w:gridSpan w:val="2"/>
          </w:tcPr>
          <w:p w:rsidR="008D26C4" w:rsidRPr="00D64CDC" w:rsidRDefault="008D26C4" w:rsidP="008D26C4">
            <w:pPr>
              <w:ind w:left="-250" w:firstLine="250"/>
              <w:jc w:val="center"/>
              <w:rPr>
                <w:b/>
                <w:sz w:val="20"/>
                <w:szCs w:val="20"/>
              </w:rPr>
            </w:pPr>
            <w:r w:rsidRPr="00D64CDC">
              <w:rPr>
                <w:b/>
                <w:bCs/>
                <w:sz w:val="20"/>
                <w:szCs w:val="20"/>
              </w:rPr>
              <w:t>Наименование должностей работников дошкольных образовательных организаций</w:t>
            </w:r>
          </w:p>
        </w:tc>
        <w:tc>
          <w:tcPr>
            <w:tcW w:w="2260" w:type="dxa"/>
            <w:gridSpan w:val="2"/>
          </w:tcPr>
          <w:p w:rsidR="008D26C4" w:rsidRPr="00D64CDC" w:rsidRDefault="008D26C4" w:rsidP="008D26C4">
            <w:pPr>
              <w:jc w:val="center"/>
              <w:rPr>
                <w:b/>
                <w:sz w:val="20"/>
                <w:szCs w:val="20"/>
              </w:rPr>
            </w:pPr>
            <w:r w:rsidRPr="00D64CDC">
              <w:rPr>
                <w:b/>
                <w:sz w:val="20"/>
                <w:szCs w:val="20"/>
              </w:rPr>
              <w:t>Размер базового должностного оклада в рублях</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7"/>
        </w:trPr>
        <w:tc>
          <w:tcPr>
            <w:tcW w:w="9604" w:type="dxa"/>
            <w:gridSpan w:val="6"/>
          </w:tcPr>
          <w:p w:rsidR="008D26C4" w:rsidRPr="008F24AD" w:rsidRDefault="008D26C4" w:rsidP="008D26C4">
            <w:pPr>
              <w:ind w:left="720"/>
              <w:jc w:val="center"/>
              <w:rPr>
                <w:b/>
                <w:sz w:val="24"/>
                <w:szCs w:val="24"/>
                <w:highlight w:val="green"/>
              </w:rPr>
            </w:pPr>
            <w:r>
              <w:rPr>
                <w:b/>
                <w:sz w:val="24"/>
                <w:szCs w:val="24"/>
              </w:rPr>
              <w:t>1.</w:t>
            </w:r>
            <w:r w:rsidRPr="00E242AE">
              <w:rPr>
                <w:b/>
                <w:sz w:val="24"/>
                <w:szCs w:val="24"/>
              </w:rPr>
              <w:t>Административный персонал</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val="restart"/>
          </w:tcPr>
          <w:p w:rsidR="008D26C4" w:rsidRPr="008F24AD" w:rsidRDefault="008D26C4" w:rsidP="008D26C4">
            <w:pPr>
              <w:rPr>
                <w:sz w:val="24"/>
                <w:szCs w:val="24"/>
              </w:rPr>
            </w:pPr>
            <w:r w:rsidRPr="00D479D4">
              <w:rPr>
                <w:sz w:val="24"/>
                <w:szCs w:val="24"/>
              </w:rPr>
              <w:t>1.1.</w:t>
            </w:r>
          </w:p>
        </w:tc>
        <w:tc>
          <w:tcPr>
            <w:tcW w:w="6609" w:type="dxa"/>
            <w:gridSpan w:val="2"/>
          </w:tcPr>
          <w:p w:rsidR="008D26C4" w:rsidRPr="008F24AD" w:rsidRDefault="008D26C4" w:rsidP="008D26C4">
            <w:pPr>
              <w:rPr>
                <w:sz w:val="24"/>
                <w:szCs w:val="24"/>
                <w:highlight w:val="green"/>
              </w:rPr>
            </w:pPr>
            <w:r w:rsidRPr="00D479D4">
              <w:rPr>
                <w:sz w:val="24"/>
                <w:szCs w:val="24"/>
              </w:rPr>
              <w:t>Заместитель заведующего по административно-хозяйственной работе (части):</w:t>
            </w:r>
          </w:p>
        </w:tc>
        <w:tc>
          <w:tcPr>
            <w:tcW w:w="2260" w:type="dxa"/>
            <w:gridSpan w:val="2"/>
          </w:tcPr>
          <w:p w:rsidR="008D26C4" w:rsidRPr="008F24AD" w:rsidRDefault="008D26C4" w:rsidP="008D26C4">
            <w:pPr>
              <w:jc w:val="center"/>
              <w:rPr>
                <w:sz w:val="24"/>
                <w:szCs w:val="24"/>
                <w:highlight w:val="green"/>
              </w:rPr>
            </w:pP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в учреждениях, отнесенных к IV группе по оплате труда руководителей;</w:t>
            </w:r>
          </w:p>
        </w:tc>
        <w:tc>
          <w:tcPr>
            <w:tcW w:w="2260" w:type="dxa"/>
            <w:gridSpan w:val="2"/>
          </w:tcPr>
          <w:p w:rsidR="008D26C4" w:rsidRPr="008F24AD" w:rsidRDefault="008D26C4" w:rsidP="008D26C4">
            <w:pPr>
              <w:jc w:val="center"/>
              <w:rPr>
                <w:sz w:val="24"/>
                <w:szCs w:val="24"/>
                <w:highlight w:val="green"/>
              </w:rPr>
            </w:pPr>
            <w:r w:rsidRPr="00D479D4">
              <w:rPr>
                <w:sz w:val="24"/>
                <w:szCs w:val="24"/>
              </w:rPr>
              <w:t>11 756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в учреждениях, отнесенных к III группе по оплате труда руководителей;</w:t>
            </w:r>
          </w:p>
        </w:tc>
        <w:tc>
          <w:tcPr>
            <w:tcW w:w="2260" w:type="dxa"/>
            <w:gridSpan w:val="2"/>
          </w:tcPr>
          <w:p w:rsidR="008D26C4" w:rsidRPr="008F24AD" w:rsidRDefault="008D26C4" w:rsidP="008D26C4">
            <w:pPr>
              <w:jc w:val="center"/>
              <w:rPr>
                <w:sz w:val="24"/>
                <w:szCs w:val="24"/>
                <w:highlight w:val="green"/>
              </w:rPr>
            </w:pPr>
            <w:r w:rsidRPr="00D479D4">
              <w:rPr>
                <w:sz w:val="24"/>
                <w:szCs w:val="24"/>
              </w:rPr>
              <w:t>12 710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в учреждениях, отнесенных к II группе по оплате труда руководителей;</w:t>
            </w:r>
          </w:p>
        </w:tc>
        <w:tc>
          <w:tcPr>
            <w:tcW w:w="2260" w:type="dxa"/>
            <w:gridSpan w:val="2"/>
          </w:tcPr>
          <w:p w:rsidR="008D26C4" w:rsidRPr="008F24AD" w:rsidRDefault="008D26C4" w:rsidP="008D26C4">
            <w:pPr>
              <w:jc w:val="center"/>
              <w:rPr>
                <w:sz w:val="24"/>
                <w:szCs w:val="24"/>
                <w:highlight w:val="green"/>
              </w:rPr>
            </w:pPr>
            <w:r w:rsidRPr="00D479D4">
              <w:rPr>
                <w:sz w:val="24"/>
                <w:szCs w:val="24"/>
              </w:rPr>
              <w:t>13 713</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в учреждениях, отнесенных к I группе по оплате труда руководителей</w:t>
            </w:r>
          </w:p>
        </w:tc>
        <w:tc>
          <w:tcPr>
            <w:tcW w:w="2260" w:type="dxa"/>
            <w:gridSpan w:val="2"/>
          </w:tcPr>
          <w:p w:rsidR="008D26C4" w:rsidRPr="008F24AD" w:rsidRDefault="008D26C4" w:rsidP="008D26C4">
            <w:pPr>
              <w:jc w:val="center"/>
              <w:rPr>
                <w:sz w:val="24"/>
                <w:szCs w:val="24"/>
                <w:highlight w:val="green"/>
              </w:rPr>
            </w:pPr>
            <w:r w:rsidRPr="00D479D4">
              <w:rPr>
                <w:sz w:val="24"/>
                <w:szCs w:val="24"/>
              </w:rPr>
              <w:t>14 766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val="restart"/>
          </w:tcPr>
          <w:p w:rsidR="008D26C4" w:rsidRPr="00D479D4" w:rsidRDefault="008D26C4" w:rsidP="008D26C4">
            <w:pPr>
              <w:rPr>
                <w:sz w:val="24"/>
                <w:szCs w:val="24"/>
              </w:rPr>
            </w:pPr>
            <w:r>
              <w:rPr>
                <w:sz w:val="24"/>
                <w:szCs w:val="24"/>
              </w:rPr>
              <w:t>1.2.</w:t>
            </w:r>
          </w:p>
        </w:tc>
        <w:tc>
          <w:tcPr>
            <w:tcW w:w="6609" w:type="dxa"/>
            <w:gridSpan w:val="2"/>
          </w:tcPr>
          <w:p w:rsidR="008D26C4" w:rsidRPr="00D479D4" w:rsidRDefault="008D26C4" w:rsidP="008D26C4">
            <w:pPr>
              <w:rPr>
                <w:sz w:val="24"/>
                <w:szCs w:val="24"/>
              </w:rPr>
            </w:pPr>
            <w:r w:rsidRPr="00D479D4">
              <w:rPr>
                <w:sz w:val="24"/>
                <w:szCs w:val="24"/>
              </w:rPr>
              <w:t>Заместитель заведующего по административно-хозяйственной работе (части):</w:t>
            </w:r>
          </w:p>
        </w:tc>
        <w:tc>
          <w:tcPr>
            <w:tcW w:w="2260" w:type="dxa"/>
            <w:gridSpan w:val="2"/>
          </w:tcPr>
          <w:p w:rsidR="008D26C4" w:rsidRPr="00D479D4" w:rsidRDefault="008D26C4" w:rsidP="008D26C4">
            <w:pPr>
              <w:jc w:val="center"/>
              <w:rPr>
                <w:sz w:val="24"/>
                <w:szCs w:val="24"/>
              </w:rPr>
            </w:pP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без категории;</w:t>
            </w:r>
          </w:p>
        </w:tc>
        <w:tc>
          <w:tcPr>
            <w:tcW w:w="2260" w:type="dxa"/>
            <w:gridSpan w:val="2"/>
          </w:tcPr>
          <w:p w:rsidR="008D26C4" w:rsidRPr="00D479D4" w:rsidRDefault="008D26C4" w:rsidP="008D26C4">
            <w:pPr>
              <w:jc w:val="center"/>
              <w:rPr>
                <w:sz w:val="24"/>
                <w:szCs w:val="24"/>
              </w:rPr>
            </w:pPr>
            <w:r w:rsidRPr="00D479D4">
              <w:rPr>
                <w:sz w:val="24"/>
                <w:szCs w:val="24"/>
              </w:rPr>
              <w:t>12 710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I квалификационная категория;</w:t>
            </w:r>
          </w:p>
        </w:tc>
        <w:tc>
          <w:tcPr>
            <w:tcW w:w="2260" w:type="dxa"/>
            <w:gridSpan w:val="2"/>
          </w:tcPr>
          <w:p w:rsidR="008D26C4" w:rsidRPr="00D479D4" w:rsidRDefault="008D26C4" w:rsidP="008D26C4">
            <w:pPr>
              <w:jc w:val="center"/>
              <w:rPr>
                <w:sz w:val="24"/>
                <w:szCs w:val="24"/>
              </w:rPr>
            </w:pPr>
            <w:r w:rsidRPr="00D479D4">
              <w:rPr>
                <w:sz w:val="24"/>
                <w:szCs w:val="24"/>
              </w:rPr>
              <w:t>13 713</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35" w:type="dxa"/>
            <w:gridSpan w:val="2"/>
            <w:vMerge/>
          </w:tcPr>
          <w:p w:rsidR="008D26C4" w:rsidRPr="00D479D4" w:rsidRDefault="008D26C4" w:rsidP="008D26C4">
            <w:pPr>
              <w:rPr>
                <w:sz w:val="24"/>
                <w:szCs w:val="24"/>
              </w:rPr>
            </w:pPr>
          </w:p>
        </w:tc>
        <w:tc>
          <w:tcPr>
            <w:tcW w:w="6609" w:type="dxa"/>
            <w:gridSpan w:val="2"/>
          </w:tcPr>
          <w:p w:rsidR="008D26C4" w:rsidRPr="00D479D4" w:rsidRDefault="008D26C4" w:rsidP="008D26C4">
            <w:pPr>
              <w:rPr>
                <w:sz w:val="24"/>
                <w:szCs w:val="24"/>
              </w:rPr>
            </w:pPr>
            <w:r w:rsidRPr="00D479D4">
              <w:rPr>
                <w:sz w:val="24"/>
                <w:szCs w:val="24"/>
              </w:rPr>
              <w:t>- высшая квалификационная категория</w:t>
            </w:r>
          </w:p>
        </w:tc>
        <w:tc>
          <w:tcPr>
            <w:tcW w:w="2260" w:type="dxa"/>
            <w:gridSpan w:val="2"/>
          </w:tcPr>
          <w:p w:rsidR="008D26C4" w:rsidRPr="00D479D4" w:rsidRDefault="008D26C4" w:rsidP="008D26C4">
            <w:pPr>
              <w:jc w:val="center"/>
              <w:rPr>
                <w:sz w:val="24"/>
                <w:szCs w:val="24"/>
              </w:rPr>
            </w:pPr>
            <w:r w:rsidRPr="00D479D4">
              <w:rPr>
                <w:sz w:val="24"/>
                <w:szCs w:val="24"/>
              </w:rPr>
              <w:t>14 766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04" w:type="dxa"/>
            <w:gridSpan w:val="6"/>
          </w:tcPr>
          <w:p w:rsidR="008D26C4" w:rsidRPr="008F24AD" w:rsidRDefault="008D26C4" w:rsidP="008D26C4">
            <w:pPr>
              <w:jc w:val="center"/>
              <w:rPr>
                <w:b/>
                <w:sz w:val="24"/>
                <w:szCs w:val="24"/>
              </w:rPr>
            </w:pPr>
            <w:r w:rsidRPr="008F24AD">
              <w:rPr>
                <w:b/>
                <w:sz w:val="24"/>
                <w:szCs w:val="24"/>
              </w:rPr>
              <w:t xml:space="preserve"> 2. Педагогические работники</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10"/>
        </w:trPr>
        <w:tc>
          <w:tcPr>
            <w:tcW w:w="735" w:type="dxa"/>
            <w:gridSpan w:val="2"/>
            <w:shd w:val="clear" w:color="auto" w:fill="auto"/>
          </w:tcPr>
          <w:p w:rsidR="008D26C4" w:rsidRPr="008F24AD" w:rsidRDefault="008D26C4" w:rsidP="008D26C4">
            <w:pPr>
              <w:jc w:val="center"/>
              <w:rPr>
                <w:sz w:val="24"/>
                <w:szCs w:val="24"/>
              </w:rPr>
            </w:pPr>
            <w:r w:rsidRPr="008F24AD">
              <w:rPr>
                <w:sz w:val="24"/>
                <w:szCs w:val="24"/>
              </w:rPr>
              <w:t>2.1.</w:t>
            </w:r>
          </w:p>
        </w:tc>
        <w:tc>
          <w:tcPr>
            <w:tcW w:w="6609" w:type="dxa"/>
            <w:gridSpan w:val="2"/>
            <w:shd w:val="clear" w:color="auto" w:fill="auto"/>
          </w:tcPr>
          <w:p w:rsidR="008D26C4" w:rsidRPr="008F24AD" w:rsidRDefault="008D26C4" w:rsidP="008D26C4">
            <w:pPr>
              <w:rPr>
                <w:sz w:val="24"/>
                <w:szCs w:val="24"/>
              </w:rPr>
            </w:pPr>
            <w:r w:rsidRPr="008F24AD">
              <w:rPr>
                <w:sz w:val="24"/>
                <w:szCs w:val="24"/>
              </w:rPr>
              <w:t>Инструктор по физической культуре:</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11 740</w:t>
            </w:r>
          </w:p>
          <w:p w:rsidR="008D26C4" w:rsidRPr="008F24AD" w:rsidRDefault="008D26C4" w:rsidP="008D26C4">
            <w:pPr>
              <w:jc w:val="center"/>
              <w:rPr>
                <w:sz w:val="24"/>
                <w:szCs w:val="24"/>
              </w:rPr>
            </w:pPr>
            <w:r w:rsidRPr="008F24AD">
              <w:rPr>
                <w:sz w:val="24"/>
                <w:szCs w:val="24"/>
              </w:rPr>
              <w:t>12 673</w:t>
            </w:r>
          </w:p>
          <w:p w:rsidR="008D26C4" w:rsidRPr="008F24AD" w:rsidRDefault="008D26C4" w:rsidP="008D26C4">
            <w:pPr>
              <w:jc w:val="center"/>
              <w:rPr>
                <w:sz w:val="24"/>
                <w:szCs w:val="24"/>
              </w:rPr>
            </w:pPr>
            <w:r w:rsidRPr="008F24AD">
              <w:rPr>
                <w:sz w:val="24"/>
                <w:szCs w:val="24"/>
              </w:rPr>
              <w:t>13 771</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0"/>
        </w:trPr>
        <w:tc>
          <w:tcPr>
            <w:tcW w:w="735" w:type="dxa"/>
            <w:gridSpan w:val="2"/>
            <w:shd w:val="clear" w:color="auto" w:fill="auto"/>
          </w:tcPr>
          <w:p w:rsidR="008D26C4" w:rsidRPr="008F24AD" w:rsidRDefault="008D26C4" w:rsidP="008D26C4">
            <w:pPr>
              <w:jc w:val="center"/>
              <w:rPr>
                <w:sz w:val="24"/>
                <w:szCs w:val="24"/>
              </w:rPr>
            </w:pPr>
            <w:r w:rsidRPr="008F24AD">
              <w:rPr>
                <w:sz w:val="24"/>
                <w:szCs w:val="24"/>
              </w:rPr>
              <w:t>2.2.</w:t>
            </w:r>
          </w:p>
        </w:tc>
        <w:tc>
          <w:tcPr>
            <w:tcW w:w="6609" w:type="dxa"/>
            <w:gridSpan w:val="2"/>
            <w:shd w:val="clear" w:color="auto" w:fill="auto"/>
          </w:tcPr>
          <w:p w:rsidR="008D26C4" w:rsidRPr="008F24AD" w:rsidRDefault="008D26C4" w:rsidP="008D26C4">
            <w:pPr>
              <w:rPr>
                <w:sz w:val="24"/>
                <w:szCs w:val="24"/>
              </w:rPr>
            </w:pPr>
            <w:r w:rsidRPr="008F24AD">
              <w:rPr>
                <w:sz w:val="24"/>
                <w:szCs w:val="24"/>
              </w:rPr>
              <w:t>Музыкальный руководитель:</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11 740</w:t>
            </w:r>
          </w:p>
          <w:p w:rsidR="008D26C4" w:rsidRPr="008F24AD" w:rsidRDefault="008D26C4" w:rsidP="008D26C4">
            <w:pPr>
              <w:jc w:val="center"/>
              <w:rPr>
                <w:sz w:val="24"/>
                <w:szCs w:val="24"/>
              </w:rPr>
            </w:pPr>
            <w:r w:rsidRPr="008F24AD">
              <w:rPr>
                <w:sz w:val="24"/>
                <w:szCs w:val="24"/>
              </w:rPr>
              <w:t>12 673</w:t>
            </w:r>
          </w:p>
          <w:p w:rsidR="008D26C4" w:rsidRPr="008F24AD" w:rsidRDefault="008D26C4" w:rsidP="008D26C4">
            <w:pPr>
              <w:jc w:val="center"/>
              <w:rPr>
                <w:sz w:val="24"/>
                <w:szCs w:val="24"/>
              </w:rPr>
            </w:pPr>
            <w:r w:rsidRPr="008F24AD">
              <w:rPr>
                <w:sz w:val="24"/>
                <w:szCs w:val="24"/>
              </w:rPr>
              <w:t>13 771</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05"/>
        </w:trPr>
        <w:tc>
          <w:tcPr>
            <w:tcW w:w="735" w:type="dxa"/>
            <w:gridSpan w:val="2"/>
            <w:shd w:val="clear" w:color="auto" w:fill="auto"/>
          </w:tcPr>
          <w:p w:rsidR="008D26C4" w:rsidRPr="008F24AD" w:rsidRDefault="008D26C4" w:rsidP="008D26C4">
            <w:pPr>
              <w:jc w:val="center"/>
              <w:rPr>
                <w:sz w:val="24"/>
                <w:szCs w:val="24"/>
              </w:rPr>
            </w:pPr>
            <w:r>
              <w:rPr>
                <w:sz w:val="24"/>
                <w:szCs w:val="24"/>
              </w:rPr>
              <w:t>2.3</w:t>
            </w:r>
            <w:r w:rsidRPr="008F24AD">
              <w:rPr>
                <w:sz w:val="24"/>
                <w:szCs w:val="24"/>
              </w:rPr>
              <w:t>.</w:t>
            </w:r>
          </w:p>
        </w:tc>
        <w:tc>
          <w:tcPr>
            <w:tcW w:w="6609" w:type="dxa"/>
            <w:gridSpan w:val="2"/>
            <w:shd w:val="clear" w:color="auto" w:fill="auto"/>
          </w:tcPr>
          <w:p w:rsidR="008D26C4" w:rsidRPr="008F24AD" w:rsidRDefault="008D26C4" w:rsidP="008D26C4">
            <w:pPr>
              <w:rPr>
                <w:sz w:val="24"/>
                <w:szCs w:val="24"/>
              </w:rPr>
            </w:pPr>
            <w:r w:rsidRPr="008F24AD">
              <w:rPr>
                <w:sz w:val="24"/>
                <w:szCs w:val="24"/>
              </w:rPr>
              <w:t>Педагог-психолог, социальный педагог:</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12 682</w:t>
            </w:r>
          </w:p>
          <w:p w:rsidR="008D26C4" w:rsidRPr="008F24AD" w:rsidRDefault="008D26C4" w:rsidP="008D26C4">
            <w:pPr>
              <w:jc w:val="center"/>
              <w:rPr>
                <w:sz w:val="24"/>
                <w:szCs w:val="24"/>
              </w:rPr>
            </w:pPr>
            <w:r w:rsidRPr="008F24AD">
              <w:rPr>
                <w:sz w:val="24"/>
                <w:szCs w:val="24"/>
              </w:rPr>
              <w:t>13 653</w:t>
            </w:r>
          </w:p>
          <w:p w:rsidR="008D26C4" w:rsidRPr="008F24AD" w:rsidRDefault="008D26C4" w:rsidP="008D26C4">
            <w:pPr>
              <w:jc w:val="center"/>
              <w:rPr>
                <w:sz w:val="24"/>
                <w:szCs w:val="24"/>
              </w:rPr>
            </w:pPr>
            <w:r w:rsidRPr="008F24AD">
              <w:rPr>
                <w:sz w:val="24"/>
                <w:szCs w:val="24"/>
              </w:rPr>
              <w:t>14 816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21"/>
        </w:trPr>
        <w:tc>
          <w:tcPr>
            <w:tcW w:w="735" w:type="dxa"/>
            <w:gridSpan w:val="2"/>
            <w:shd w:val="clear" w:color="auto" w:fill="auto"/>
          </w:tcPr>
          <w:p w:rsidR="008D26C4" w:rsidRPr="008F24AD" w:rsidRDefault="008D26C4" w:rsidP="008D26C4">
            <w:pPr>
              <w:jc w:val="center"/>
              <w:rPr>
                <w:sz w:val="24"/>
                <w:szCs w:val="24"/>
              </w:rPr>
            </w:pPr>
            <w:r>
              <w:rPr>
                <w:sz w:val="24"/>
                <w:szCs w:val="24"/>
              </w:rPr>
              <w:t>2.4</w:t>
            </w:r>
            <w:r w:rsidRPr="008F24AD">
              <w:rPr>
                <w:sz w:val="24"/>
                <w:szCs w:val="24"/>
              </w:rPr>
              <w:t>.</w:t>
            </w:r>
          </w:p>
        </w:tc>
        <w:tc>
          <w:tcPr>
            <w:tcW w:w="6609" w:type="dxa"/>
            <w:gridSpan w:val="2"/>
            <w:shd w:val="clear" w:color="auto" w:fill="auto"/>
          </w:tcPr>
          <w:p w:rsidR="008D26C4" w:rsidRPr="008F24AD" w:rsidRDefault="008D26C4" w:rsidP="008D26C4">
            <w:pPr>
              <w:rPr>
                <w:sz w:val="24"/>
                <w:szCs w:val="24"/>
              </w:rPr>
            </w:pPr>
            <w:r w:rsidRPr="008F24AD">
              <w:rPr>
                <w:sz w:val="24"/>
                <w:szCs w:val="24"/>
              </w:rPr>
              <w:t>Воспитатель:</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11 740</w:t>
            </w:r>
          </w:p>
          <w:p w:rsidR="008D26C4" w:rsidRPr="008F24AD" w:rsidRDefault="008D26C4" w:rsidP="008D26C4">
            <w:pPr>
              <w:jc w:val="center"/>
              <w:rPr>
                <w:sz w:val="24"/>
                <w:szCs w:val="24"/>
              </w:rPr>
            </w:pPr>
            <w:r w:rsidRPr="008F24AD">
              <w:rPr>
                <w:sz w:val="24"/>
                <w:szCs w:val="24"/>
              </w:rPr>
              <w:t>13 653</w:t>
            </w:r>
          </w:p>
          <w:p w:rsidR="008D26C4" w:rsidRPr="008F24AD" w:rsidRDefault="008D26C4" w:rsidP="008D26C4">
            <w:pPr>
              <w:jc w:val="center"/>
              <w:rPr>
                <w:sz w:val="24"/>
                <w:szCs w:val="24"/>
              </w:rPr>
            </w:pPr>
            <w:r w:rsidRPr="008F24AD">
              <w:rPr>
                <w:sz w:val="24"/>
                <w:szCs w:val="24"/>
              </w:rPr>
              <w:t>14 816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320"/>
        </w:trPr>
        <w:tc>
          <w:tcPr>
            <w:tcW w:w="735" w:type="dxa"/>
            <w:gridSpan w:val="2"/>
            <w:shd w:val="clear" w:color="auto" w:fill="auto"/>
          </w:tcPr>
          <w:p w:rsidR="008D26C4" w:rsidRPr="008F24AD" w:rsidRDefault="008D26C4" w:rsidP="008D26C4">
            <w:pPr>
              <w:jc w:val="center"/>
              <w:rPr>
                <w:sz w:val="24"/>
                <w:szCs w:val="24"/>
              </w:rPr>
            </w:pPr>
            <w:r>
              <w:rPr>
                <w:sz w:val="24"/>
                <w:szCs w:val="24"/>
              </w:rPr>
              <w:lastRenderedPageBreak/>
              <w:t>2.5</w:t>
            </w:r>
            <w:r w:rsidRPr="008F24AD">
              <w:rPr>
                <w:sz w:val="24"/>
                <w:szCs w:val="24"/>
              </w:rPr>
              <w:t>.</w:t>
            </w:r>
          </w:p>
        </w:tc>
        <w:tc>
          <w:tcPr>
            <w:tcW w:w="6609" w:type="dxa"/>
            <w:gridSpan w:val="2"/>
            <w:shd w:val="clear" w:color="auto" w:fill="auto"/>
          </w:tcPr>
          <w:p w:rsidR="008D26C4" w:rsidRPr="008F24AD" w:rsidRDefault="008D26C4" w:rsidP="008D26C4">
            <w:pPr>
              <w:rPr>
                <w:sz w:val="24"/>
                <w:szCs w:val="24"/>
              </w:rPr>
            </w:pPr>
            <w:r w:rsidRPr="008F24AD">
              <w:rPr>
                <w:sz w:val="24"/>
                <w:szCs w:val="24"/>
              </w:rPr>
              <w:t>Учитель-дефектолог, учитель-логопед (логопед), сурдопедагог, тифлопедагог:</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13 430</w:t>
            </w:r>
          </w:p>
          <w:p w:rsidR="008D26C4" w:rsidRPr="008F24AD" w:rsidRDefault="008D26C4" w:rsidP="008D26C4">
            <w:pPr>
              <w:jc w:val="center"/>
              <w:rPr>
                <w:sz w:val="24"/>
                <w:szCs w:val="24"/>
              </w:rPr>
            </w:pPr>
            <w:r w:rsidRPr="008F24AD">
              <w:rPr>
                <w:sz w:val="24"/>
                <w:szCs w:val="24"/>
              </w:rPr>
              <w:t>15 668</w:t>
            </w:r>
          </w:p>
          <w:p w:rsidR="008D26C4" w:rsidRPr="008F24AD" w:rsidRDefault="008D26C4" w:rsidP="008D26C4">
            <w:pPr>
              <w:jc w:val="center"/>
              <w:rPr>
                <w:sz w:val="24"/>
                <w:szCs w:val="24"/>
              </w:rPr>
            </w:pPr>
            <w:r w:rsidRPr="008F24AD">
              <w:rPr>
                <w:sz w:val="24"/>
                <w:szCs w:val="24"/>
              </w:rPr>
              <w:t>16 984</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71"/>
        </w:trPr>
        <w:tc>
          <w:tcPr>
            <w:tcW w:w="735" w:type="dxa"/>
            <w:gridSpan w:val="2"/>
            <w:shd w:val="clear" w:color="auto" w:fill="auto"/>
          </w:tcPr>
          <w:p w:rsidR="008D26C4" w:rsidRPr="008F24AD" w:rsidRDefault="008D26C4" w:rsidP="008D26C4">
            <w:pPr>
              <w:jc w:val="center"/>
              <w:rPr>
                <w:sz w:val="24"/>
                <w:szCs w:val="24"/>
              </w:rPr>
            </w:pPr>
            <w:r>
              <w:rPr>
                <w:sz w:val="24"/>
                <w:szCs w:val="24"/>
              </w:rPr>
              <w:t>2.6</w:t>
            </w:r>
            <w:r w:rsidRPr="008F24AD">
              <w:rPr>
                <w:sz w:val="24"/>
                <w:szCs w:val="24"/>
              </w:rPr>
              <w:t>.</w:t>
            </w:r>
          </w:p>
        </w:tc>
        <w:tc>
          <w:tcPr>
            <w:tcW w:w="6609" w:type="dxa"/>
            <w:gridSpan w:val="2"/>
            <w:shd w:val="clear" w:color="auto" w:fill="auto"/>
          </w:tcPr>
          <w:p w:rsidR="008D26C4" w:rsidRPr="008F24AD" w:rsidRDefault="008D26C4" w:rsidP="008D26C4">
            <w:pPr>
              <w:rPr>
                <w:sz w:val="24"/>
                <w:szCs w:val="24"/>
              </w:rPr>
            </w:pPr>
            <w:proofErr w:type="spellStart"/>
            <w:r w:rsidRPr="008F24AD">
              <w:rPr>
                <w:sz w:val="24"/>
                <w:szCs w:val="24"/>
              </w:rPr>
              <w:t>Тьютор</w:t>
            </w:r>
            <w:proofErr w:type="spellEnd"/>
            <w:r w:rsidRPr="008F24AD">
              <w:rPr>
                <w:sz w:val="24"/>
                <w:szCs w:val="24"/>
              </w:rPr>
              <w:t>:</w:t>
            </w:r>
          </w:p>
          <w:p w:rsidR="008D26C4" w:rsidRPr="008F24AD" w:rsidRDefault="008D26C4" w:rsidP="008D26C4">
            <w:pPr>
              <w:rPr>
                <w:sz w:val="24"/>
                <w:szCs w:val="24"/>
              </w:rPr>
            </w:pPr>
            <w:r w:rsidRPr="008F24AD">
              <w:rPr>
                <w:sz w:val="24"/>
                <w:szCs w:val="24"/>
              </w:rPr>
              <w:t>- без квалификационной категории;</w:t>
            </w:r>
          </w:p>
          <w:p w:rsidR="008D26C4" w:rsidRPr="008F24AD" w:rsidRDefault="008D26C4" w:rsidP="008D26C4">
            <w:pPr>
              <w:rPr>
                <w:sz w:val="24"/>
                <w:szCs w:val="24"/>
              </w:rPr>
            </w:pPr>
            <w:r w:rsidRPr="008F24AD">
              <w:rPr>
                <w:sz w:val="24"/>
                <w:szCs w:val="24"/>
              </w:rPr>
              <w:t>- I квалификационная категория;</w:t>
            </w:r>
          </w:p>
          <w:p w:rsidR="008D26C4" w:rsidRPr="008F24AD" w:rsidRDefault="008D26C4" w:rsidP="008D26C4">
            <w:pPr>
              <w:rPr>
                <w:sz w:val="24"/>
                <w:szCs w:val="24"/>
              </w:rPr>
            </w:pPr>
            <w:r w:rsidRPr="008F24AD">
              <w:rPr>
                <w:sz w:val="24"/>
                <w:szCs w:val="24"/>
              </w:rPr>
              <w:t>- высшая квалификационная категория</w:t>
            </w:r>
          </w:p>
        </w:tc>
        <w:tc>
          <w:tcPr>
            <w:tcW w:w="2260" w:type="dxa"/>
            <w:gridSpan w:val="2"/>
            <w:shd w:val="clear" w:color="auto" w:fill="auto"/>
          </w:tcPr>
          <w:p w:rsidR="008D26C4" w:rsidRPr="008F24AD" w:rsidRDefault="008D26C4" w:rsidP="008D26C4">
            <w:pPr>
              <w:jc w:val="center"/>
              <w:rPr>
                <w:sz w:val="24"/>
                <w:szCs w:val="24"/>
              </w:rPr>
            </w:pPr>
          </w:p>
          <w:p w:rsidR="008D26C4" w:rsidRPr="008F24AD" w:rsidRDefault="008D26C4" w:rsidP="008D26C4">
            <w:pPr>
              <w:jc w:val="center"/>
              <w:rPr>
                <w:sz w:val="24"/>
                <w:szCs w:val="24"/>
              </w:rPr>
            </w:pPr>
            <w:r w:rsidRPr="008F24AD">
              <w:rPr>
                <w:sz w:val="24"/>
                <w:szCs w:val="24"/>
              </w:rPr>
              <w:t>12 673</w:t>
            </w:r>
          </w:p>
          <w:p w:rsidR="008D26C4" w:rsidRPr="008F24AD" w:rsidRDefault="008D26C4" w:rsidP="008D26C4">
            <w:pPr>
              <w:jc w:val="center"/>
              <w:rPr>
                <w:sz w:val="24"/>
                <w:szCs w:val="24"/>
              </w:rPr>
            </w:pPr>
            <w:r w:rsidRPr="008F24AD">
              <w:rPr>
                <w:sz w:val="24"/>
                <w:szCs w:val="24"/>
              </w:rPr>
              <w:t>13 653</w:t>
            </w:r>
          </w:p>
          <w:p w:rsidR="008D26C4" w:rsidRPr="008F24AD" w:rsidRDefault="008D26C4" w:rsidP="008D26C4">
            <w:pPr>
              <w:jc w:val="center"/>
              <w:rPr>
                <w:sz w:val="24"/>
                <w:szCs w:val="24"/>
              </w:rPr>
            </w:pPr>
            <w:r w:rsidRPr="008F24AD">
              <w:rPr>
                <w:sz w:val="24"/>
                <w:szCs w:val="24"/>
              </w:rPr>
              <w:t>14 816</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9604" w:type="dxa"/>
            <w:gridSpan w:val="6"/>
          </w:tcPr>
          <w:p w:rsidR="008D26C4" w:rsidRPr="0008220B" w:rsidRDefault="008D26C4" w:rsidP="008D26C4">
            <w:pPr>
              <w:widowControl/>
              <w:numPr>
                <w:ilvl w:val="0"/>
                <w:numId w:val="81"/>
              </w:numPr>
              <w:autoSpaceDE/>
              <w:autoSpaceDN/>
              <w:jc w:val="center"/>
              <w:rPr>
                <w:b/>
                <w:sz w:val="24"/>
                <w:szCs w:val="24"/>
              </w:rPr>
            </w:pPr>
            <w:r w:rsidRPr="0008220B">
              <w:rPr>
                <w:b/>
                <w:sz w:val="24"/>
                <w:szCs w:val="24"/>
              </w:rPr>
              <w:t>Специалисты и учебно-вспомогательный персонал</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11"/>
        </w:trPr>
        <w:tc>
          <w:tcPr>
            <w:tcW w:w="735" w:type="dxa"/>
            <w:gridSpan w:val="2"/>
          </w:tcPr>
          <w:p w:rsidR="008D26C4" w:rsidRPr="0008220B" w:rsidRDefault="008D26C4" w:rsidP="008D26C4">
            <w:pPr>
              <w:jc w:val="center"/>
              <w:rPr>
                <w:sz w:val="24"/>
                <w:szCs w:val="24"/>
              </w:rPr>
            </w:pPr>
            <w:r>
              <w:rPr>
                <w:sz w:val="24"/>
                <w:szCs w:val="24"/>
              </w:rPr>
              <w:t>3.1.</w:t>
            </w:r>
          </w:p>
        </w:tc>
        <w:tc>
          <w:tcPr>
            <w:tcW w:w="6609" w:type="dxa"/>
            <w:gridSpan w:val="2"/>
          </w:tcPr>
          <w:p w:rsidR="008D26C4" w:rsidRPr="0008220B" w:rsidRDefault="008D26C4" w:rsidP="008D26C4">
            <w:pPr>
              <w:rPr>
                <w:sz w:val="24"/>
                <w:szCs w:val="24"/>
              </w:rPr>
            </w:pPr>
            <w:r>
              <w:rPr>
                <w:sz w:val="24"/>
                <w:szCs w:val="24"/>
              </w:rPr>
              <w:t>Ассистент</w:t>
            </w:r>
          </w:p>
        </w:tc>
        <w:tc>
          <w:tcPr>
            <w:tcW w:w="2260" w:type="dxa"/>
            <w:gridSpan w:val="2"/>
          </w:tcPr>
          <w:p w:rsidR="008D26C4" w:rsidRPr="0008220B" w:rsidRDefault="008D26C4" w:rsidP="008D26C4">
            <w:pPr>
              <w:jc w:val="center"/>
              <w:rPr>
                <w:sz w:val="24"/>
                <w:szCs w:val="24"/>
              </w:rPr>
            </w:pPr>
            <w:r>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11"/>
        </w:trPr>
        <w:tc>
          <w:tcPr>
            <w:tcW w:w="735" w:type="dxa"/>
            <w:gridSpan w:val="2"/>
          </w:tcPr>
          <w:p w:rsidR="008D26C4" w:rsidRPr="0008220B" w:rsidRDefault="008D26C4" w:rsidP="008D26C4">
            <w:pPr>
              <w:jc w:val="center"/>
              <w:rPr>
                <w:sz w:val="24"/>
                <w:szCs w:val="24"/>
              </w:rPr>
            </w:pPr>
            <w:r w:rsidRPr="0008220B">
              <w:rPr>
                <w:sz w:val="24"/>
                <w:szCs w:val="24"/>
              </w:rPr>
              <w:t>3.2.</w:t>
            </w:r>
          </w:p>
        </w:tc>
        <w:tc>
          <w:tcPr>
            <w:tcW w:w="6609" w:type="dxa"/>
            <w:gridSpan w:val="2"/>
          </w:tcPr>
          <w:p w:rsidR="008D26C4" w:rsidRPr="0008220B" w:rsidRDefault="008D26C4" w:rsidP="008D26C4">
            <w:pPr>
              <w:rPr>
                <w:sz w:val="24"/>
                <w:szCs w:val="24"/>
              </w:rPr>
            </w:pPr>
            <w:r w:rsidRPr="0008220B">
              <w:rPr>
                <w:sz w:val="24"/>
                <w:szCs w:val="24"/>
              </w:rPr>
              <w:t xml:space="preserve">Помощник воспитателя                                    </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3.</w:t>
            </w:r>
            <w:r w:rsidRPr="0008220B">
              <w:rPr>
                <w:sz w:val="24"/>
                <w:szCs w:val="24"/>
              </w:rPr>
              <w:t>3.</w:t>
            </w:r>
          </w:p>
        </w:tc>
        <w:tc>
          <w:tcPr>
            <w:tcW w:w="6609" w:type="dxa"/>
            <w:gridSpan w:val="2"/>
          </w:tcPr>
          <w:p w:rsidR="008D26C4" w:rsidRPr="0008220B" w:rsidRDefault="008D26C4" w:rsidP="008D26C4">
            <w:pPr>
              <w:rPr>
                <w:sz w:val="24"/>
                <w:szCs w:val="24"/>
              </w:rPr>
            </w:pPr>
            <w:r w:rsidRPr="0008220B">
              <w:rPr>
                <w:sz w:val="24"/>
                <w:szCs w:val="24"/>
              </w:rPr>
              <w:t xml:space="preserve">Медицинская сестра (старшая медицинская сестра), инструктор по лечебной физкультуре: </w:t>
            </w:r>
          </w:p>
          <w:p w:rsidR="008D26C4" w:rsidRPr="0008220B" w:rsidRDefault="008D26C4" w:rsidP="008D26C4">
            <w:pPr>
              <w:rPr>
                <w:sz w:val="24"/>
                <w:szCs w:val="24"/>
              </w:rPr>
            </w:pPr>
            <w:r w:rsidRPr="0008220B">
              <w:rPr>
                <w:sz w:val="24"/>
                <w:szCs w:val="24"/>
              </w:rPr>
              <w:t xml:space="preserve">- без квалификационной категории; </w:t>
            </w:r>
          </w:p>
          <w:p w:rsidR="008D26C4" w:rsidRPr="0008220B" w:rsidRDefault="008D26C4" w:rsidP="008D26C4">
            <w:pPr>
              <w:rPr>
                <w:sz w:val="24"/>
                <w:szCs w:val="24"/>
              </w:rPr>
            </w:pPr>
            <w:r w:rsidRPr="0008220B">
              <w:rPr>
                <w:sz w:val="24"/>
                <w:szCs w:val="24"/>
              </w:rPr>
              <w:t>- II квалификационная категория;</w:t>
            </w:r>
          </w:p>
          <w:p w:rsidR="008D26C4" w:rsidRPr="0008220B" w:rsidRDefault="008D26C4" w:rsidP="008D26C4">
            <w:pPr>
              <w:rPr>
                <w:sz w:val="24"/>
                <w:szCs w:val="24"/>
              </w:rPr>
            </w:pPr>
            <w:r w:rsidRPr="0008220B">
              <w:rPr>
                <w:sz w:val="24"/>
                <w:szCs w:val="24"/>
              </w:rPr>
              <w:t>- I квалификационная категория;</w:t>
            </w:r>
          </w:p>
          <w:p w:rsidR="008D26C4" w:rsidRPr="0008220B" w:rsidRDefault="008D26C4" w:rsidP="008D26C4">
            <w:pPr>
              <w:rPr>
                <w:sz w:val="24"/>
                <w:szCs w:val="24"/>
              </w:rPr>
            </w:pPr>
            <w:r w:rsidRPr="0008220B">
              <w:rPr>
                <w:sz w:val="24"/>
                <w:szCs w:val="24"/>
              </w:rPr>
              <w:t>- высшая квалификационная категория</w:t>
            </w:r>
          </w:p>
        </w:tc>
        <w:tc>
          <w:tcPr>
            <w:tcW w:w="2260" w:type="dxa"/>
            <w:gridSpan w:val="2"/>
          </w:tcPr>
          <w:p w:rsidR="008D26C4" w:rsidRPr="0008220B" w:rsidRDefault="008D26C4" w:rsidP="008D26C4">
            <w:pPr>
              <w:jc w:val="center"/>
              <w:rPr>
                <w:sz w:val="24"/>
                <w:szCs w:val="24"/>
              </w:rPr>
            </w:pPr>
          </w:p>
          <w:p w:rsidR="008D26C4" w:rsidRPr="0008220B" w:rsidRDefault="008D26C4" w:rsidP="008D26C4">
            <w:pPr>
              <w:jc w:val="center"/>
              <w:rPr>
                <w:sz w:val="24"/>
                <w:szCs w:val="24"/>
              </w:rPr>
            </w:pPr>
          </w:p>
          <w:p w:rsidR="008D26C4" w:rsidRPr="0008220B" w:rsidRDefault="008D26C4" w:rsidP="008D26C4">
            <w:pPr>
              <w:jc w:val="center"/>
              <w:rPr>
                <w:sz w:val="24"/>
                <w:szCs w:val="24"/>
              </w:rPr>
            </w:pPr>
            <w:r w:rsidRPr="0008220B">
              <w:rPr>
                <w:sz w:val="24"/>
                <w:szCs w:val="24"/>
              </w:rPr>
              <w:t>10143</w:t>
            </w:r>
          </w:p>
          <w:p w:rsidR="008D26C4" w:rsidRPr="0008220B" w:rsidRDefault="008D26C4" w:rsidP="008D26C4">
            <w:pPr>
              <w:jc w:val="center"/>
              <w:rPr>
                <w:sz w:val="24"/>
                <w:szCs w:val="24"/>
              </w:rPr>
            </w:pPr>
            <w:r w:rsidRPr="0008220B">
              <w:rPr>
                <w:sz w:val="24"/>
                <w:szCs w:val="24"/>
              </w:rPr>
              <w:t>10337</w:t>
            </w:r>
          </w:p>
          <w:p w:rsidR="008D26C4" w:rsidRPr="0008220B" w:rsidRDefault="008D26C4" w:rsidP="008D26C4">
            <w:pPr>
              <w:jc w:val="center"/>
              <w:rPr>
                <w:sz w:val="24"/>
                <w:szCs w:val="24"/>
              </w:rPr>
            </w:pPr>
            <w:r w:rsidRPr="0008220B">
              <w:rPr>
                <w:sz w:val="24"/>
                <w:szCs w:val="24"/>
              </w:rPr>
              <w:t>10827</w:t>
            </w:r>
          </w:p>
          <w:p w:rsidR="008D26C4" w:rsidRPr="0008220B" w:rsidRDefault="008D26C4" w:rsidP="008D26C4">
            <w:pPr>
              <w:jc w:val="center"/>
              <w:rPr>
                <w:sz w:val="24"/>
                <w:szCs w:val="24"/>
              </w:rPr>
            </w:pPr>
            <w:r w:rsidRPr="0008220B">
              <w:rPr>
                <w:sz w:val="24"/>
                <w:szCs w:val="24"/>
              </w:rPr>
              <w:t>11323</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9604" w:type="dxa"/>
            <w:gridSpan w:val="6"/>
          </w:tcPr>
          <w:p w:rsidR="008D26C4" w:rsidRPr="0008220B" w:rsidRDefault="008D26C4" w:rsidP="008D26C4">
            <w:pPr>
              <w:widowControl/>
              <w:numPr>
                <w:ilvl w:val="0"/>
                <w:numId w:val="81"/>
              </w:numPr>
              <w:autoSpaceDE/>
              <w:autoSpaceDN/>
              <w:jc w:val="center"/>
              <w:rPr>
                <w:sz w:val="24"/>
                <w:szCs w:val="24"/>
              </w:rPr>
            </w:pPr>
            <w:r w:rsidRPr="0008220B">
              <w:rPr>
                <w:b/>
              </w:rPr>
              <w:t>Технические исполнители и обслуживающий персонал</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40"/>
        </w:trPr>
        <w:tc>
          <w:tcPr>
            <w:tcW w:w="735" w:type="dxa"/>
            <w:gridSpan w:val="2"/>
          </w:tcPr>
          <w:p w:rsidR="008D26C4" w:rsidRPr="0008220B" w:rsidRDefault="008D26C4" w:rsidP="008D26C4">
            <w:pPr>
              <w:contextualSpacing/>
              <w:jc w:val="center"/>
              <w:rPr>
                <w:sz w:val="24"/>
                <w:szCs w:val="24"/>
              </w:rPr>
            </w:pPr>
            <w:r w:rsidRPr="0008220B">
              <w:rPr>
                <w:sz w:val="24"/>
                <w:szCs w:val="24"/>
              </w:rPr>
              <w:t>4.1.</w:t>
            </w:r>
          </w:p>
        </w:tc>
        <w:tc>
          <w:tcPr>
            <w:tcW w:w="6609" w:type="dxa"/>
            <w:gridSpan w:val="2"/>
          </w:tcPr>
          <w:p w:rsidR="008D26C4" w:rsidRPr="0008220B" w:rsidRDefault="008D26C4" w:rsidP="008D26C4">
            <w:pPr>
              <w:contextualSpacing/>
              <w:rPr>
                <w:sz w:val="24"/>
                <w:szCs w:val="24"/>
              </w:rPr>
            </w:pPr>
            <w:r w:rsidRPr="0008220B">
              <w:rPr>
                <w:sz w:val="24"/>
                <w:szCs w:val="24"/>
              </w:rPr>
              <w:t>Дворник</w:t>
            </w:r>
          </w:p>
        </w:tc>
        <w:tc>
          <w:tcPr>
            <w:tcW w:w="2260" w:type="dxa"/>
            <w:gridSpan w:val="2"/>
          </w:tcPr>
          <w:p w:rsidR="008D26C4" w:rsidRPr="0008220B" w:rsidRDefault="008D26C4" w:rsidP="008D26C4">
            <w:pPr>
              <w:contextualSpacing/>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17"/>
        </w:trPr>
        <w:tc>
          <w:tcPr>
            <w:tcW w:w="735" w:type="dxa"/>
            <w:gridSpan w:val="2"/>
          </w:tcPr>
          <w:p w:rsidR="008D26C4" w:rsidRPr="0008220B" w:rsidRDefault="008D26C4" w:rsidP="008D26C4">
            <w:pPr>
              <w:contextualSpacing/>
              <w:jc w:val="center"/>
              <w:rPr>
                <w:sz w:val="24"/>
                <w:szCs w:val="24"/>
              </w:rPr>
            </w:pPr>
            <w:r w:rsidRPr="0008220B">
              <w:rPr>
                <w:sz w:val="24"/>
                <w:szCs w:val="24"/>
              </w:rPr>
              <w:t>4.2.</w:t>
            </w:r>
          </w:p>
        </w:tc>
        <w:tc>
          <w:tcPr>
            <w:tcW w:w="6609" w:type="dxa"/>
            <w:gridSpan w:val="2"/>
          </w:tcPr>
          <w:p w:rsidR="008D26C4" w:rsidRPr="0008220B" w:rsidRDefault="008D26C4" w:rsidP="008D26C4">
            <w:pPr>
              <w:contextualSpacing/>
              <w:rPr>
                <w:sz w:val="24"/>
                <w:szCs w:val="24"/>
              </w:rPr>
            </w:pPr>
            <w:r w:rsidRPr="0008220B">
              <w:rPr>
                <w:sz w:val="24"/>
                <w:szCs w:val="24"/>
              </w:rPr>
              <w:t>Кастелянша</w:t>
            </w:r>
          </w:p>
        </w:tc>
        <w:tc>
          <w:tcPr>
            <w:tcW w:w="2260" w:type="dxa"/>
            <w:gridSpan w:val="2"/>
          </w:tcPr>
          <w:p w:rsidR="008D26C4" w:rsidRPr="0008220B" w:rsidRDefault="008D26C4" w:rsidP="008D26C4">
            <w:pPr>
              <w:contextualSpacing/>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93"/>
        </w:trPr>
        <w:tc>
          <w:tcPr>
            <w:tcW w:w="735" w:type="dxa"/>
            <w:gridSpan w:val="2"/>
          </w:tcPr>
          <w:p w:rsidR="008D26C4" w:rsidRPr="0008220B" w:rsidRDefault="008D26C4" w:rsidP="008D26C4">
            <w:pPr>
              <w:contextualSpacing/>
              <w:jc w:val="center"/>
              <w:rPr>
                <w:sz w:val="24"/>
                <w:szCs w:val="24"/>
              </w:rPr>
            </w:pPr>
            <w:r w:rsidRPr="0008220B">
              <w:rPr>
                <w:sz w:val="24"/>
                <w:szCs w:val="24"/>
              </w:rPr>
              <w:t>4.3</w:t>
            </w:r>
          </w:p>
        </w:tc>
        <w:tc>
          <w:tcPr>
            <w:tcW w:w="6609" w:type="dxa"/>
            <w:gridSpan w:val="2"/>
          </w:tcPr>
          <w:p w:rsidR="008D26C4" w:rsidRPr="0008220B" w:rsidRDefault="008D26C4" w:rsidP="008D26C4">
            <w:pPr>
              <w:contextualSpacing/>
              <w:rPr>
                <w:sz w:val="24"/>
                <w:szCs w:val="24"/>
              </w:rPr>
            </w:pPr>
            <w:r w:rsidRPr="0008220B">
              <w:rPr>
                <w:sz w:val="24"/>
                <w:szCs w:val="24"/>
              </w:rPr>
              <w:t xml:space="preserve">Кладовщик  </w:t>
            </w:r>
          </w:p>
        </w:tc>
        <w:tc>
          <w:tcPr>
            <w:tcW w:w="2260" w:type="dxa"/>
            <w:gridSpan w:val="2"/>
          </w:tcPr>
          <w:p w:rsidR="008D26C4" w:rsidRPr="0008220B" w:rsidRDefault="008D26C4" w:rsidP="008D26C4">
            <w:pPr>
              <w:contextualSpacing/>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93"/>
        </w:trPr>
        <w:tc>
          <w:tcPr>
            <w:tcW w:w="735" w:type="dxa"/>
            <w:gridSpan w:val="2"/>
          </w:tcPr>
          <w:p w:rsidR="008D26C4" w:rsidRPr="0008220B" w:rsidRDefault="008D26C4" w:rsidP="008D26C4">
            <w:pPr>
              <w:contextualSpacing/>
              <w:jc w:val="center"/>
              <w:rPr>
                <w:sz w:val="24"/>
                <w:szCs w:val="24"/>
              </w:rPr>
            </w:pPr>
          </w:p>
        </w:tc>
        <w:tc>
          <w:tcPr>
            <w:tcW w:w="6609" w:type="dxa"/>
            <w:gridSpan w:val="2"/>
          </w:tcPr>
          <w:p w:rsidR="008D26C4" w:rsidRPr="0008220B" w:rsidRDefault="008D26C4" w:rsidP="008D26C4">
            <w:pPr>
              <w:contextualSpacing/>
            </w:pPr>
            <w:r w:rsidRPr="0008220B">
              <w:t>Шеф-повар:</w:t>
            </w:r>
          </w:p>
          <w:p w:rsidR="008D26C4" w:rsidRPr="0008220B" w:rsidRDefault="008D26C4" w:rsidP="008D26C4">
            <w:pPr>
              <w:contextualSpacing/>
            </w:pPr>
            <w:r w:rsidRPr="0008220B">
              <w:t>- при руководстве работой поваров, осуществляющих кулинарную обработку средней сложности;</w:t>
            </w:r>
          </w:p>
          <w:p w:rsidR="008D26C4" w:rsidRPr="0008220B" w:rsidRDefault="008D26C4" w:rsidP="008D26C4">
            <w:pPr>
              <w:contextualSpacing/>
            </w:pPr>
            <w:r w:rsidRPr="0008220B">
              <w:t xml:space="preserve">- при руководстве работой поваров, осуществляющих сложную кулинарную обработку; </w:t>
            </w:r>
          </w:p>
          <w:p w:rsidR="008D26C4" w:rsidRPr="0008220B" w:rsidRDefault="008D26C4" w:rsidP="008D26C4">
            <w:pPr>
              <w:contextualSpacing/>
            </w:pPr>
            <w:r w:rsidRPr="0008220B">
              <w:t>- при руководстве работой поваров, осуществляющих особо сложную кулинарную обработку;</w:t>
            </w:r>
          </w:p>
          <w:p w:rsidR="008D26C4" w:rsidRPr="0008220B" w:rsidRDefault="008D26C4" w:rsidP="008D26C4">
            <w:pPr>
              <w:contextualSpacing/>
            </w:pPr>
            <w:r w:rsidRPr="0008220B">
              <w:t>- в организациях, отнесенных к III группе по оплате труда руководителей;</w:t>
            </w:r>
          </w:p>
          <w:p w:rsidR="008D26C4" w:rsidRPr="0008220B" w:rsidRDefault="008D26C4" w:rsidP="008D26C4">
            <w:pPr>
              <w:contextualSpacing/>
            </w:pPr>
            <w:r w:rsidRPr="0008220B">
              <w:t>- в организациях, отнесенных к II группе по оплате труда руководителей;</w:t>
            </w:r>
          </w:p>
          <w:p w:rsidR="008D26C4" w:rsidRPr="0008220B" w:rsidRDefault="008D26C4" w:rsidP="008D26C4">
            <w:pPr>
              <w:contextualSpacing/>
              <w:rPr>
                <w:sz w:val="24"/>
                <w:szCs w:val="24"/>
              </w:rPr>
            </w:pPr>
            <w:r w:rsidRPr="0008220B">
              <w:t>- в организациях, отнесенных к I группе по оплате труда руководителей</w:t>
            </w:r>
          </w:p>
        </w:tc>
        <w:tc>
          <w:tcPr>
            <w:tcW w:w="2260" w:type="dxa"/>
            <w:gridSpan w:val="2"/>
          </w:tcPr>
          <w:p w:rsidR="008D26C4" w:rsidRPr="0008220B" w:rsidRDefault="008D26C4" w:rsidP="008D26C4">
            <w:pPr>
              <w:contextualSpacing/>
              <w:jc w:val="center"/>
            </w:pPr>
          </w:p>
          <w:p w:rsidR="008D26C4" w:rsidRPr="0008220B" w:rsidRDefault="008D26C4" w:rsidP="008D26C4">
            <w:pPr>
              <w:contextualSpacing/>
              <w:jc w:val="center"/>
            </w:pPr>
          </w:p>
          <w:p w:rsidR="008D26C4" w:rsidRPr="0008220B" w:rsidRDefault="008D26C4" w:rsidP="008D26C4">
            <w:pPr>
              <w:contextualSpacing/>
              <w:jc w:val="center"/>
            </w:pPr>
            <w:r w:rsidRPr="0008220B">
              <w:t>10187</w:t>
            </w:r>
          </w:p>
          <w:p w:rsidR="008D26C4" w:rsidRPr="0008220B" w:rsidRDefault="008D26C4" w:rsidP="008D26C4">
            <w:pPr>
              <w:contextualSpacing/>
              <w:jc w:val="center"/>
            </w:pPr>
          </w:p>
          <w:p w:rsidR="008D26C4" w:rsidRPr="0008220B" w:rsidRDefault="008D26C4" w:rsidP="008D26C4">
            <w:pPr>
              <w:contextualSpacing/>
              <w:jc w:val="center"/>
            </w:pPr>
            <w:r w:rsidRPr="0008220B">
              <w:t>10812</w:t>
            </w:r>
          </w:p>
          <w:p w:rsidR="008D26C4" w:rsidRPr="0008220B" w:rsidRDefault="008D26C4" w:rsidP="008D26C4">
            <w:pPr>
              <w:contextualSpacing/>
              <w:jc w:val="center"/>
            </w:pPr>
          </w:p>
          <w:p w:rsidR="008D26C4" w:rsidRPr="0008220B" w:rsidRDefault="008D26C4" w:rsidP="008D26C4">
            <w:pPr>
              <w:contextualSpacing/>
              <w:jc w:val="center"/>
            </w:pPr>
            <w:r w:rsidRPr="0008220B">
              <w:t>11282</w:t>
            </w:r>
          </w:p>
          <w:p w:rsidR="008D26C4" w:rsidRPr="0008220B" w:rsidRDefault="008D26C4" w:rsidP="008D26C4">
            <w:pPr>
              <w:contextualSpacing/>
              <w:jc w:val="center"/>
            </w:pPr>
          </w:p>
          <w:p w:rsidR="008D26C4" w:rsidRPr="0008220B" w:rsidRDefault="008D26C4" w:rsidP="008D26C4">
            <w:pPr>
              <w:contextualSpacing/>
              <w:jc w:val="center"/>
            </w:pPr>
            <w:r w:rsidRPr="0008220B">
              <w:t>9590</w:t>
            </w:r>
          </w:p>
          <w:p w:rsidR="008D26C4" w:rsidRPr="0008220B" w:rsidRDefault="008D26C4" w:rsidP="008D26C4">
            <w:pPr>
              <w:contextualSpacing/>
              <w:jc w:val="center"/>
            </w:pPr>
          </w:p>
          <w:p w:rsidR="008D26C4" w:rsidRPr="0008220B" w:rsidRDefault="008D26C4" w:rsidP="008D26C4">
            <w:pPr>
              <w:contextualSpacing/>
              <w:jc w:val="center"/>
            </w:pPr>
            <w:r w:rsidRPr="0008220B">
              <w:t>10436</w:t>
            </w:r>
          </w:p>
          <w:p w:rsidR="008D26C4" w:rsidRPr="0008220B" w:rsidRDefault="008D26C4" w:rsidP="008D26C4">
            <w:pPr>
              <w:contextualSpacing/>
              <w:jc w:val="center"/>
            </w:pPr>
          </w:p>
          <w:p w:rsidR="008D26C4" w:rsidRPr="0008220B" w:rsidRDefault="008D26C4" w:rsidP="008D26C4">
            <w:pPr>
              <w:contextualSpacing/>
              <w:jc w:val="center"/>
              <w:rPr>
                <w:sz w:val="24"/>
                <w:szCs w:val="24"/>
              </w:rPr>
            </w:pPr>
            <w:r w:rsidRPr="0008220B">
              <w:t>12167</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4.4</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Повар</w:t>
            </w:r>
          </w:p>
        </w:tc>
        <w:tc>
          <w:tcPr>
            <w:tcW w:w="2260" w:type="dxa"/>
            <w:gridSpan w:val="2"/>
          </w:tcPr>
          <w:p w:rsidR="008D26C4" w:rsidRPr="0008220B" w:rsidRDefault="008D26C4" w:rsidP="008D26C4">
            <w:pPr>
              <w:jc w:val="center"/>
              <w:rPr>
                <w:sz w:val="24"/>
                <w:szCs w:val="24"/>
              </w:rPr>
            </w:pPr>
            <w:r w:rsidRPr="0008220B">
              <w:rPr>
                <w:sz w:val="24"/>
                <w:szCs w:val="24"/>
              </w:rPr>
              <w:t>10187</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4.5</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 xml:space="preserve">Подсобный рабочий  </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4.6</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Рабочий по обслуживанию и текущему ремонту                            зданий, сооружений и оборудования</w:t>
            </w:r>
            <w:r w:rsidRPr="0008220B">
              <w:rPr>
                <w:color w:val="FF0000"/>
                <w:sz w:val="24"/>
                <w:szCs w:val="24"/>
              </w:rPr>
              <w:t xml:space="preserve"> </w:t>
            </w:r>
            <w:r w:rsidRPr="0008220B">
              <w:rPr>
                <w:sz w:val="24"/>
                <w:szCs w:val="24"/>
              </w:rPr>
              <w:t xml:space="preserve">(рабочий </w:t>
            </w:r>
            <w:r w:rsidRPr="0008220B">
              <w:rPr>
                <w:sz w:val="24"/>
                <w:szCs w:val="24"/>
              </w:rPr>
              <w:br/>
              <w:t>по комплексному обслуживанию и ремонту зданий)</w:t>
            </w:r>
            <w:r w:rsidRPr="0008220B">
              <w:rPr>
                <w:color w:val="FF0000"/>
                <w:sz w:val="24"/>
                <w:szCs w:val="24"/>
              </w:rPr>
              <w:t xml:space="preserve"> </w:t>
            </w:r>
          </w:p>
        </w:tc>
        <w:tc>
          <w:tcPr>
            <w:tcW w:w="2260" w:type="dxa"/>
            <w:gridSpan w:val="2"/>
          </w:tcPr>
          <w:p w:rsidR="008D26C4" w:rsidRPr="0008220B" w:rsidRDefault="008D26C4" w:rsidP="008D26C4">
            <w:pPr>
              <w:jc w:val="center"/>
              <w:rPr>
                <w:sz w:val="24"/>
                <w:szCs w:val="24"/>
              </w:rPr>
            </w:pPr>
          </w:p>
          <w:p w:rsidR="008D26C4" w:rsidRPr="0008220B" w:rsidRDefault="008D26C4" w:rsidP="008D26C4">
            <w:pPr>
              <w:jc w:val="center"/>
              <w:rPr>
                <w:sz w:val="24"/>
                <w:szCs w:val="24"/>
              </w:rPr>
            </w:pPr>
          </w:p>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4.7</w:t>
            </w:r>
          </w:p>
        </w:tc>
        <w:tc>
          <w:tcPr>
            <w:tcW w:w="6609" w:type="dxa"/>
            <w:gridSpan w:val="2"/>
          </w:tcPr>
          <w:p w:rsidR="008D26C4" w:rsidRPr="0008220B" w:rsidRDefault="008D26C4" w:rsidP="008D26C4">
            <w:r w:rsidRPr="0008220B">
              <w:t>Рабочий по обслуживанию и текущему ремонту   зданий, сооружений и оборудования (высококвалифицированный)</w:t>
            </w:r>
          </w:p>
        </w:tc>
        <w:tc>
          <w:tcPr>
            <w:tcW w:w="2260" w:type="dxa"/>
            <w:gridSpan w:val="2"/>
          </w:tcPr>
          <w:p w:rsidR="008D26C4" w:rsidRPr="0008220B" w:rsidRDefault="008D26C4" w:rsidP="008D26C4">
            <w:pPr>
              <w:jc w:val="center"/>
            </w:pPr>
            <w:r w:rsidRPr="0008220B">
              <w:t>9785</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4.8</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Рабочий по стирке и ремонту спецодежды (машинист</w:t>
            </w:r>
          </w:p>
          <w:p w:rsidR="008D26C4" w:rsidRPr="0008220B" w:rsidRDefault="008D26C4" w:rsidP="008D26C4">
            <w:pPr>
              <w:rPr>
                <w:sz w:val="24"/>
                <w:szCs w:val="24"/>
              </w:rPr>
            </w:pPr>
            <w:r w:rsidRPr="0008220B">
              <w:rPr>
                <w:sz w:val="24"/>
                <w:szCs w:val="24"/>
              </w:rPr>
              <w:t xml:space="preserve">по стирке и ремонту спецодежды)   </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4.9</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 xml:space="preserve">Сторож (вахтер) </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4.10</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 xml:space="preserve">Уборщик служебных помещений    </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4.11</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Заведующий хозяйством</w:t>
            </w:r>
          </w:p>
        </w:tc>
        <w:tc>
          <w:tcPr>
            <w:tcW w:w="2260" w:type="dxa"/>
            <w:gridSpan w:val="2"/>
          </w:tcPr>
          <w:p w:rsidR="008D26C4" w:rsidRPr="0008220B" w:rsidRDefault="008D26C4" w:rsidP="008D26C4">
            <w:pPr>
              <w:jc w:val="center"/>
              <w:rPr>
                <w:sz w:val="24"/>
                <w:szCs w:val="24"/>
              </w:rPr>
            </w:pPr>
            <w:r w:rsidRPr="0008220B">
              <w:rPr>
                <w:sz w:val="24"/>
                <w:szCs w:val="24"/>
              </w:rPr>
              <w:t>9590</w:t>
            </w:r>
          </w:p>
        </w:tc>
      </w:tr>
      <w:tr w:rsidR="008D26C4" w:rsidRPr="008F24AD" w:rsidTr="008D2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35" w:type="dxa"/>
            <w:gridSpan w:val="2"/>
          </w:tcPr>
          <w:p w:rsidR="008D26C4" w:rsidRPr="0008220B" w:rsidRDefault="008D26C4" w:rsidP="008D26C4">
            <w:pPr>
              <w:jc w:val="center"/>
              <w:rPr>
                <w:sz w:val="24"/>
                <w:szCs w:val="24"/>
              </w:rPr>
            </w:pPr>
            <w:r>
              <w:rPr>
                <w:sz w:val="24"/>
                <w:szCs w:val="24"/>
              </w:rPr>
              <w:t>4.12</w:t>
            </w:r>
            <w:r w:rsidRPr="0008220B">
              <w:rPr>
                <w:sz w:val="24"/>
                <w:szCs w:val="24"/>
              </w:rPr>
              <w:t>.</w:t>
            </w:r>
          </w:p>
        </w:tc>
        <w:tc>
          <w:tcPr>
            <w:tcW w:w="6609" w:type="dxa"/>
            <w:gridSpan w:val="2"/>
          </w:tcPr>
          <w:p w:rsidR="008D26C4" w:rsidRPr="0008220B" w:rsidRDefault="008D26C4" w:rsidP="008D26C4">
            <w:pPr>
              <w:rPr>
                <w:sz w:val="24"/>
                <w:szCs w:val="24"/>
              </w:rPr>
            </w:pPr>
            <w:r w:rsidRPr="0008220B">
              <w:rPr>
                <w:sz w:val="24"/>
                <w:szCs w:val="24"/>
              </w:rPr>
              <w:t>Электрик</w:t>
            </w:r>
          </w:p>
        </w:tc>
        <w:tc>
          <w:tcPr>
            <w:tcW w:w="2260" w:type="dxa"/>
            <w:gridSpan w:val="2"/>
          </w:tcPr>
          <w:p w:rsidR="008D26C4" w:rsidRPr="0008220B" w:rsidRDefault="008D26C4" w:rsidP="008D26C4">
            <w:pPr>
              <w:jc w:val="center"/>
              <w:rPr>
                <w:sz w:val="24"/>
                <w:szCs w:val="24"/>
              </w:rPr>
            </w:pPr>
            <w:r w:rsidRPr="0008220B">
              <w:rPr>
                <w:sz w:val="24"/>
                <w:szCs w:val="24"/>
              </w:rPr>
              <w:t>9590</w:t>
            </w:r>
          </w:p>
        </w:tc>
      </w:tr>
    </w:tbl>
    <w:p w:rsidR="008D26C4" w:rsidRPr="008F24AD" w:rsidRDefault="008D26C4" w:rsidP="008D26C4">
      <w:pPr>
        <w:adjustRightInd w:val="0"/>
        <w:ind w:firstLine="720"/>
        <w:jc w:val="right"/>
        <w:outlineLvl w:val="1"/>
        <w:rPr>
          <w:rFonts w:cs="Arial"/>
          <w:sz w:val="28"/>
          <w:szCs w:val="28"/>
        </w:rPr>
      </w:pPr>
    </w:p>
    <w:p w:rsidR="008D26C4" w:rsidRDefault="008D26C4" w:rsidP="008D26C4">
      <w:pPr>
        <w:adjustRightInd w:val="0"/>
        <w:outlineLvl w:val="1"/>
        <w:rPr>
          <w:b/>
        </w:rPr>
      </w:pPr>
    </w:p>
    <w:p w:rsidR="008D26C4" w:rsidRDefault="008D26C4" w:rsidP="008D26C4">
      <w:pPr>
        <w:adjustRightInd w:val="0"/>
        <w:ind w:firstLine="720"/>
        <w:jc w:val="right"/>
        <w:outlineLvl w:val="1"/>
        <w:rPr>
          <w:b/>
        </w:rPr>
      </w:pPr>
    </w:p>
    <w:p w:rsidR="00E973BF" w:rsidRPr="00616933" w:rsidRDefault="00E973BF" w:rsidP="00EF04A8">
      <w:pPr>
        <w:ind w:left="720" w:right="125" w:firstLine="1015"/>
        <w:jc w:val="both"/>
        <w:rPr>
          <w:b/>
          <w:sz w:val="26"/>
        </w:rPr>
      </w:pPr>
    </w:p>
    <w:p w:rsidR="00E973BF" w:rsidRDefault="00E973BF" w:rsidP="00E973BF">
      <w:pPr>
        <w:pStyle w:val="a3"/>
        <w:spacing w:before="47"/>
        <w:ind w:left="0" w:firstLine="0"/>
        <w:jc w:val="left"/>
        <w:rPr>
          <w:b/>
          <w:sz w:val="20"/>
        </w:rPr>
      </w:pPr>
    </w:p>
    <w:p w:rsidR="00E973BF" w:rsidRDefault="00E973BF" w:rsidP="00E973BF">
      <w:pPr>
        <w:ind w:firstLine="747"/>
        <w:jc w:val="right"/>
        <w:rPr>
          <w:sz w:val="20"/>
          <w:szCs w:val="20"/>
        </w:rPr>
      </w:pPr>
      <w:r w:rsidRPr="00191B28">
        <w:rPr>
          <w:sz w:val="20"/>
          <w:szCs w:val="20"/>
        </w:rPr>
        <w:t>Приложение</w:t>
      </w:r>
      <w:r w:rsidRPr="00191B28">
        <w:rPr>
          <w:spacing w:val="-14"/>
          <w:sz w:val="20"/>
          <w:szCs w:val="20"/>
        </w:rPr>
        <w:t xml:space="preserve"> </w:t>
      </w:r>
      <w:r w:rsidRPr="00191B28">
        <w:rPr>
          <w:sz w:val="20"/>
          <w:szCs w:val="20"/>
        </w:rPr>
        <w:t>№</w:t>
      </w:r>
      <w:r w:rsidRPr="00191B28">
        <w:rPr>
          <w:spacing w:val="-14"/>
          <w:sz w:val="20"/>
          <w:szCs w:val="20"/>
        </w:rPr>
        <w:t xml:space="preserve"> </w:t>
      </w:r>
      <w:r>
        <w:rPr>
          <w:sz w:val="20"/>
          <w:szCs w:val="20"/>
        </w:rPr>
        <w:t xml:space="preserve">4 </w:t>
      </w:r>
      <w:r w:rsidRPr="00191B28">
        <w:rPr>
          <w:sz w:val="20"/>
          <w:szCs w:val="20"/>
        </w:rPr>
        <w:t xml:space="preserve">к </w:t>
      </w:r>
    </w:p>
    <w:p w:rsidR="00E973BF" w:rsidRDefault="00E973BF" w:rsidP="00E973BF">
      <w:pPr>
        <w:jc w:val="right"/>
        <w:rPr>
          <w:sz w:val="20"/>
          <w:szCs w:val="20"/>
        </w:rPr>
      </w:pPr>
      <w:r w:rsidRPr="00191B28">
        <w:rPr>
          <w:sz w:val="20"/>
          <w:szCs w:val="20"/>
        </w:rPr>
        <w:t xml:space="preserve">положению об оплате труда работников </w:t>
      </w:r>
    </w:p>
    <w:p w:rsidR="00E973BF" w:rsidRDefault="00E973BF" w:rsidP="00E973BF">
      <w:pPr>
        <w:jc w:val="right"/>
        <w:rPr>
          <w:sz w:val="20"/>
          <w:szCs w:val="20"/>
        </w:rPr>
      </w:pPr>
      <w:r w:rsidRPr="00191B28">
        <w:rPr>
          <w:sz w:val="20"/>
          <w:szCs w:val="20"/>
        </w:rPr>
        <w:t>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r>
        <w:rPr>
          <w:sz w:val="20"/>
          <w:szCs w:val="20"/>
        </w:rPr>
        <w:t xml:space="preserve">  </w:t>
      </w:r>
    </w:p>
    <w:p w:rsidR="00E973BF" w:rsidRPr="00191B28" w:rsidRDefault="00E973BF" w:rsidP="00E973BF">
      <w:pPr>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Default="00E973BF" w:rsidP="00E973BF">
      <w:pPr>
        <w:jc w:val="right"/>
        <w:rPr>
          <w:sz w:val="20"/>
          <w:szCs w:val="20"/>
        </w:rPr>
      </w:pPr>
      <w:r w:rsidRPr="00191B28">
        <w:rPr>
          <w:sz w:val="20"/>
          <w:szCs w:val="20"/>
        </w:rPr>
        <w:t>«Детский</w:t>
      </w:r>
      <w:r w:rsidRPr="00191B28">
        <w:rPr>
          <w:spacing w:val="-12"/>
          <w:sz w:val="20"/>
          <w:szCs w:val="20"/>
        </w:rPr>
        <w:t xml:space="preserve"> </w:t>
      </w:r>
      <w:r w:rsidRPr="00191B28">
        <w:rPr>
          <w:sz w:val="20"/>
          <w:szCs w:val="20"/>
        </w:rPr>
        <w:t>сад</w:t>
      </w:r>
      <w:r w:rsidR="00EC15D9">
        <w:rPr>
          <w:sz w:val="20"/>
          <w:szCs w:val="20"/>
        </w:rPr>
        <w:t xml:space="preserve"> комбинированного </w:t>
      </w:r>
      <w:proofErr w:type="gramStart"/>
      <w:r w:rsidR="00EC15D9">
        <w:rPr>
          <w:sz w:val="20"/>
          <w:szCs w:val="20"/>
        </w:rPr>
        <w:t xml:space="preserve">вида </w:t>
      </w:r>
      <w:r w:rsidRPr="00191B28">
        <w:rPr>
          <w:spacing w:val="-11"/>
          <w:sz w:val="20"/>
          <w:szCs w:val="20"/>
        </w:rPr>
        <w:t xml:space="preserve"> </w:t>
      </w:r>
      <w:r w:rsidR="008D26C4">
        <w:rPr>
          <w:sz w:val="20"/>
          <w:szCs w:val="20"/>
        </w:rPr>
        <w:t>№</w:t>
      </w:r>
      <w:proofErr w:type="gramEnd"/>
      <w:r w:rsidR="008D26C4">
        <w:rPr>
          <w:sz w:val="20"/>
          <w:szCs w:val="20"/>
        </w:rPr>
        <w:t>3</w:t>
      </w:r>
      <w:r w:rsidRPr="00191B28">
        <w:rPr>
          <w:sz w:val="20"/>
          <w:szCs w:val="20"/>
        </w:rPr>
        <w:t>» г. Алексеевка</w:t>
      </w:r>
    </w:p>
    <w:p w:rsidR="00E973BF" w:rsidRDefault="00E973BF" w:rsidP="00E973BF">
      <w:pPr>
        <w:jc w:val="right"/>
        <w:rPr>
          <w:sz w:val="20"/>
          <w:szCs w:val="20"/>
        </w:rPr>
      </w:pPr>
      <w:r w:rsidRPr="00191B28">
        <w:rPr>
          <w:sz w:val="20"/>
          <w:szCs w:val="20"/>
        </w:rPr>
        <w:t xml:space="preserve"> (Приложение №</w:t>
      </w:r>
      <w:r>
        <w:rPr>
          <w:sz w:val="20"/>
          <w:szCs w:val="20"/>
        </w:rPr>
        <w:t>2</w:t>
      </w:r>
      <w:r w:rsidRPr="00191B28">
        <w:rPr>
          <w:sz w:val="20"/>
          <w:szCs w:val="20"/>
        </w:rPr>
        <w:t xml:space="preserve"> к Методике, утвержденной </w:t>
      </w:r>
    </w:p>
    <w:p w:rsidR="00E973BF" w:rsidRPr="00191B28" w:rsidRDefault="00E973BF" w:rsidP="00E973BF">
      <w:pPr>
        <w:jc w:val="right"/>
        <w:rPr>
          <w:sz w:val="20"/>
          <w:szCs w:val="20"/>
        </w:rPr>
      </w:pPr>
      <w:r w:rsidRPr="00191B28">
        <w:rPr>
          <w:sz w:val="20"/>
          <w:szCs w:val="20"/>
        </w:rPr>
        <w:t>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Default="00E973BF" w:rsidP="00E973BF">
      <w:pPr>
        <w:ind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 xml:space="preserve">134-пп </w:t>
      </w:r>
    </w:p>
    <w:p w:rsidR="00E973BF" w:rsidRPr="00191B28" w:rsidRDefault="00E973BF" w:rsidP="00E973BF">
      <w:pPr>
        <w:ind w:firstLine="129"/>
        <w:jc w:val="right"/>
        <w:rPr>
          <w:sz w:val="20"/>
          <w:szCs w:val="20"/>
        </w:rPr>
      </w:pPr>
      <w:r w:rsidRPr="00191B28">
        <w:rPr>
          <w:sz w:val="20"/>
          <w:szCs w:val="20"/>
        </w:rPr>
        <w:t>(с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E973BF" w:rsidRPr="00191B28" w:rsidRDefault="00E973BF" w:rsidP="00E973BF">
      <w:pPr>
        <w:pStyle w:val="a3"/>
        <w:spacing w:before="30"/>
        <w:ind w:left="0" w:firstLine="0"/>
        <w:jc w:val="left"/>
        <w:rPr>
          <w:sz w:val="20"/>
          <w:szCs w:val="20"/>
        </w:rPr>
      </w:pPr>
    </w:p>
    <w:p w:rsidR="00E973BF" w:rsidRDefault="00E973BF" w:rsidP="00E973BF">
      <w:pPr>
        <w:spacing w:before="1"/>
        <w:ind w:left="4265"/>
        <w:rPr>
          <w:b/>
          <w:sz w:val="24"/>
        </w:rPr>
      </w:pPr>
      <w:r>
        <w:rPr>
          <w:b/>
          <w:sz w:val="24"/>
        </w:rPr>
        <w:t>Гарантированные</w:t>
      </w:r>
      <w:r>
        <w:rPr>
          <w:b/>
          <w:spacing w:val="-10"/>
          <w:sz w:val="24"/>
        </w:rPr>
        <w:t xml:space="preserve"> </w:t>
      </w:r>
      <w:r>
        <w:rPr>
          <w:b/>
          <w:spacing w:val="-2"/>
          <w:sz w:val="24"/>
        </w:rPr>
        <w:t>надбавки</w:t>
      </w:r>
    </w:p>
    <w:p w:rsidR="00E973BF" w:rsidRDefault="00E973BF" w:rsidP="00E973BF">
      <w:pPr>
        <w:pStyle w:val="a3"/>
        <w:spacing w:before="46" w:after="1"/>
        <w:ind w:left="0" w:firstLine="0"/>
        <w:jc w:val="left"/>
        <w:rPr>
          <w:b/>
          <w:sz w:val="20"/>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971"/>
        <w:gridCol w:w="2062"/>
      </w:tblGrid>
      <w:tr w:rsidR="00E973BF" w:rsidTr="008E423A">
        <w:trPr>
          <w:trHeight w:val="710"/>
        </w:trPr>
        <w:tc>
          <w:tcPr>
            <w:tcW w:w="3829" w:type="dxa"/>
          </w:tcPr>
          <w:p w:rsidR="00E973BF" w:rsidRDefault="00E973BF" w:rsidP="008E423A">
            <w:pPr>
              <w:pStyle w:val="TableParagraph"/>
              <w:spacing w:before="101"/>
              <w:ind w:left="774"/>
              <w:rPr>
                <w:b/>
              </w:rPr>
            </w:pPr>
            <w:proofErr w:type="spellStart"/>
            <w:r>
              <w:rPr>
                <w:b/>
              </w:rPr>
              <w:t>Категория</w:t>
            </w:r>
            <w:proofErr w:type="spellEnd"/>
            <w:r>
              <w:rPr>
                <w:b/>
                <w:spacing w:val="-5"/>
              </w:rPr>
              <w:t xml:space="preserve"> </w:t>
            </w:r>
            <w:proofErr w:type="spellStart"/>
            <w:r>
              <w:rPr>
                <w:b/>
                <w:spacing w:val="-2"/>
              </w:rPr>
              <w:t>работников</w:t>
            </w:r>
            <w:proofErr w:type="spellEnd"/>
          </w:p>
        </w:tc>
        <w:tc>
          <w:tcPr>
            <w:tcW w:w="3971" w:type="dxa"/>
          </w:tcPr>
          <w:p w:rsidR="00E973BF" w:rsidRDefault="00E973BF" w:rsidP="008E423A">
            <w:pPr>
              <w:pStyle w:val="TableParagraph"/>
              <w:spacing w:before="101"/>
              <w:ind w:left="1552" w:right="333" w:hanging="1213"/>
              <w:rPr>
                <w:b/>
              </w:rPr>
            </w:pPr>
            <w:proofErr w:type="spellStart"/>
            <w:r>
              <w:rPr>
                <w:b/>
              </w:rPr>
              <w:t>Наименование</w:t>
            </w:r>
            <w:proofErr w:type="spellEnd"/>
            <w:r>
              <w:rPr>
                <w:b/>
                <w:spacing w:val="-14"/>
              </w:rPr>
              <w:t xml:space="preserve"> </w:t>
            </w:r>
            <w:proofErr w:type="spellStart"/>
            <w:r>
              <w:rPr>
                <w:b/>
              </w:rPr>
              <w:t>гарантированной</w:t>
            </w:r>
            <w:proofErr w:type="spellEnd"/>
            <w:r>
              <w:rPr>
                <w:b/>
              </w:rPr>
              <w:t xml:space="preserve"> </w:t>
            </w:r>
            <w:proofErr w:type="spellStart"/>
            <w:r>
              <w:rPr>
                <w:b/>
                <w:spacing w:val="-2"/>
              </w:rPr>
              <w:t>доплаты</w:t>
            </w:r>
            <w:proofErr w:type="spellEnd"/>
          </w:p>
        </w:tc>
        <w:tc>
          <w:tcPr>
            <w:tcW w:w="2062" w:type="dxa"/>
          </w:tcPr>
          <w:p w:rsidR="00E973BF" w:rsidRPr="003609E7" w:rsidRDefault="00E973BF" w:rsidP="008E423A">
            <w:pPr>
              <w:pStyle w:val="TableParagraph"/>
              <w:spacing w:before="101"/>
              <w:ind w:left="200" w:hanging="113"/>
              <w:rPr>
                <w:b/>
                <w:lang w:val="ru-RU"/>
              </w:rPr>
            </w:pPr>
            <w:r w:rsidRPr="003609E7">
              <w:rPr>
                <w:b/>
                <w:lang w:val="ru-RU"/>
              </w:rPr>
              <w:t>Размер</w:t>
            </w:r>
            <w:r w:rsidRPr="003609E7">
              <w:rPr>
                <w:b/>
                <w:spacing w:val="-14"/>
                <w:lang w:val="ru-RU"/>
              </w:rPr>
              <w:t xml:space="preserve"> </w:t>
            </w:r>
            <w:r w:rsidRPr="003609E7">
              <w:rPr>
                <w:b/>
                <w:lang w:val="ru-RU"/>
              </w:rPr>
              <w:t>надбавки</w:t>
            </w:r>
            <w:r w:rsidRPr="003609E7">
              <w:rPr>
                <w:b/>
                <w:spacing w:val="-14"/>
                <w:lang w:val="ru-RU"/>
              </w:rPr>
              <w:t xml:space="preserve"> </w:t>
            </w:r>
            <w:r w:rsidRPr="003609E7">
              <w:rPr>
                <w:b/>
                <w:lang w:val="ru-RU"/>
              </w:rPr>
              <w:t>к базовому окладу</w:t>
            </w:r>
          </w:p>
        </w:tc>
      </w:tr>
      <w:tr w:rsidR="00E973BF" w:rsidTr="008E423A">
        <w:trPr>
          <w:trHeight w:val="960"/>
        </w:trPr>
        <w:tc>
          <w:tcPr>
            <w:tcW w:w="3829" w:type="dxa"/>
            <w:tcBorders>
              <w:bottom w:val="nil"/>
            </w:tcBorders>
          </w:tcPr>
          <w:p w:rsidR="00E973BF" w:rsidRPr="003609E7" w:rsidRDefault="00E973BF" w:rsidP="008E423A">
            <w:pPr>
              <w:pStyle w:val="TableParagraph"/>
              <w:spacing w:before="97"/>
              <w:ind w:left="62" w:right="1152"/>
              <w:rPr>
                <w:lang w:val="ru-RU"/>
              </w:rPr>
            </w:pPr>
            <w:r w:rsidRPr="003609E7">
              <w:rPr>
                <w:lang w:val="ru-RU"/>
              </w:rPr>
              <w:t>Педагогические</w:t>
            </w:r>
            <w:r w:rsidRPr="003609E7">
              <w:rPr>
                <w:spacing w:val="-14"/>
                <w:lang w:val="ru-RU"/>
              </w:rPr>
              <w:t xml:space="preserve"> </w:t>
            </w:r>
            <w:r w:rsidRPr="003609E7">
              <w:rPr>
                <w:lang w:val="ru-RU"/>
              </w:rPr>
              <w:t>работники, помощники воспитателей, медицинский персонал</w:t>
            </w:r>
          </w:p>
        </w:tc>
        <w:tc>
          <w:tcPr>
            <w:tcW w:w="3971" w:type="dxa"/>
            <w:tcBorders>
              <w:bottom w:val="nil"/>
            </w:tcBorders>
          </w:tcPr>
          <w:p w:rsidR="00E973BF" w:rsidRPr="003609E7" w:rsidRDefault="00E973BF" w:rsidP="008E423A">
            <w:pPr>
              <w:pStyle w:val="TableParagraph"/>
              <w:spacing w:before="97"/>
              <w:ind w:left="59"/>
              <w:rPr>
                <w:lang w:val="ru-RU"/>
              </w:rPr>
            </w:pPr>
            <w:r w:rsidRPr="003609E7">
              <w:rPr>
                <w:lang w:val="ru-RU"/>
              </w:rPr>
              <w:t>За</w:t>
            </w:r>
            <w:r w:rsidRPr="003609E7">
              <w:rPr>
                <w:spacing w:val="-7"/>
                <w:lang w:val="ru-RU"/>
              </w:rPr>
              <w:t xml:space="preserve"> </w:t>
            </w:r>
            <w:r w:rsidRPr="003609E7">
              <w:rPr>
                <w:lang w:val="ru-RU"/>
              </w:rPr>
              <w:t>работу</w:t>
            </w:r>
            <w:r w:rsidRPr="003609E7">
              <w:rPr>
                <w:spacing w:val="-9"/>
                <w:lang w:val="ru-RU"/>
              </w:rPr>
              <w:t xml:space="preserve"> </w:t>
            </w:r>
            <w:r w:rsidRPr="003609E7">
              <w:rPr>
                <w:lang w:val="ru-RU"/>
              </w:rPr>
              <w:t>в</w:t>
            </w:r>
            <w:r w:rsidRPr="003609E7">
              <w:rPr>
                <w:spacing w:val="-8"/>
                <w:lang w:val="ru-RU"/>
              </w:rPr>
              <w:t xml:space="preserve"> </w:t>
            </w:r>
            <w:r w:rsidRPr="003609E7">
              <w:rPr>
                <w:lang w:val="ru-RU"/>
              </w:rPr>
              <w:t>группах</w:t>
            </w:r>
            <w:r w:rsidRPr="003609E7">
              <w:rPr>
                <w:spacing w:val="-7"/>
                <w:lang w:val="ru-RU"/>
              </w:rPr>
              <w:t xml:space="preserve"> </w:t>
            </w:r>
            <w:r w:rsidRPr="003609E7">
              <w:rPr>
                <w:lang w:val="ru-RU"/>
              </w:rPr>
              <w:t>компенсирующей</w:t>
            </w:r>
            <w:r w:rsidRPr="003609E7">
              <w:rPr>
                <w:spacing w:val="-7"/>
                <w:lang w:val="ru-RU"/>
              </w:rPr>
              <w:t xml:space="preserve"> </w:t>
            </w:r>
            <w:r w:rsidRPr="003609E7">
              <w:rPr>
                <w:lang w:val="ru-RU"/>
              </w:rPr>
              <w:t>и комбинированной направленности</w:t>
            </w:r>
          </w:p>
        </w:tc>
        <w:tc>
          <w:tcPr>
            <w:tcW w:w="2062" w:type="dxa"/>
            <w:tcBorders>
              <w:bottom w:val="nil"/>
            </w:tcBorders>
          </w:tcPr>
          <w:p w:rsidR="00E973BF" w:rsidRDefault="00E973BF" w:rsidP="008E423A">
            <w:pPr>
              <w:pStyle w:val="TableParagraph"/>
              <w:spacing w:before="97"/>
              <w:ind w:left="7"/>
              <w:jc w:val="center"/>
            </w:pPr>
            <w:r>
              <w:rPr>
                <w:spacing w:val="-4"/>
              </w:rPr>
              <w:t>0,20</w:t>
            </w:r>
          </w:p>
        </w:tc>
      </w:tr>
      <w:tr w:rsidR="00E973BF" w:rsidTr="008E423A">
        <w:trPr>
          <w:trHeight w:val="459"/>
        </w:trPr>
        <w:tc>
          <w:tcPr>
            <w:tcW w:w="3829" w:type="dxa"/>
            <w:tcBorders>
              <w:top w:val="nil"/>
            </w:tcBorders>
          </w:tcPr>
          <w:p w:rsidR="00E973BF" w:rsidRDefault="00E973BF" w:rsidP="008E423A">
            <w:pPr>
              <w:pStyle w:val="TableParagraph"/>
              <w:spacing w:before="98"/>
              <w:ind w:left="62"/>
            </w:pPr>
            <w:proofErr w:type="spellStart"/>
            <w:r>
              <w:t>Учитель-логопед</w:t>
            </w:r>
            <w:proofErr w:type="spellEnd"/>
            <w:r>
              <w:rPr>
                <w:spacing w:val="-11"/>
              </w:rPr>
              <w:t xml:space="preserve"> </w:t>
            </w:r>
            <w:r>
              <w:rPr>
                <w:spacing w:val="-2"/>
              </w:rPr>
              <w:t>(</w:t>
            </w:r>
            <w:proofErr w:type="spellStart"/>
            <w:r>
              <w:rPr>
                <w:spacing w:val="-2"/>
              </w:rPr>
              <w:t>дефектолог</w:t>
            </w:r>
            <w:proofErr w:type="spellEnd"/>
            <w:r>
              <w:rPr>
                <w:spacing w:val="-2"/>
              </w:rPr>
              <w:t>)</w:t>
            </w:r>
          </w:p>
        </w:tc>
        <w:tc>
          <w:tcPr>
            <w:tcW w:w="3971" w:type="dxa"/>
            <w:tcBorders>
              <w:top w:val="nil"/>
            </w:tcBorders>
          </w:tcPr>
          <w:p w:rsidR="00E973BF" w:rsidRDefault="00E973BF" w:rsidP="008E423A">
            <w:pPr>
              <w:pStyle w:val="TableParagraph"/>
              <w:spacing w:before="98"/>
              <w:ind w:left="59"/>
            </w:pPr>
            <w:proofErr w:type="spellStart"/>
            <w:r>
              <w:t>Логопедический</w:t>
            </w:r>
            <w:proofErr w:type="spellEnd"/>
            <w:r>
              <w:rPr>
                <w:spacing w:val="-7"/>
              </w:rPr>
              <w:t xml:space="preserve"> </w:t>
            </w:r>
            <w:proofErr w:type="spellStart"/>
            <w:r>
              <w:rPr>
                <w:spacing w:val="-4"/>
              </w:rPr>
              <w:t>пункт</w:t>
            </w:r>
            <w:proofErr w:type="spellEnd"/>
          </w:p>
        </w:tc>
        <w:tc>
          <w:tcPr>
            <w:tcW w:w="2062" w:type="dxa"/>
            <w:tcBorders>
              <w:top w:val="nil"/>
            </w:tcBorders>
          </w:tcPr>
          <w:p w:rsidR="00E973BF" w:rsidRDefault="00E973BF" w:rsidP="008E423A">
            <w:pPr>
              <w:pStyle w:val="TableParagraph"/>
              <w:spacing w:before="98"/>
              <w:ind w:left="7"/>
              <w:jc w:val="center"/>
            </w:pPr>
            <w:r>
              <w:rPr>
                <w:spacing w:val="-4"/>
              </w:rPr>
              <w:t>0,20</w:t>
            </w:r>
          </w:p>
        </w:tc>
      </w:tr>
      <w:tr w:rsidR="00E973BF" w:rsidTr="008E423A">
        <w:trPr>
          <w:trHeight w:val="697"/>
        </w:trPr>
        <w:tc>
          <w:tcPr>
            <w:tcW w:w="3829" w:type="dxa"/>
          </w:tcPr>
          <w:p w:rsidR="00E973BF" w:rsidRDefault="00E973BF" w:rsidP="008E423A">
            <w:pPr>
              <w:pStyle w:val="TableParagraph"/>
              <w:spacing w:before="85"/>
              <w:ind w:left="62" w:right="1152"/>
            </w:pPr>
            <w:proofErr w:type="spellStart"/>
            <w:r>
              <w:t>Педагогические</w:t>
            </w:r>
            <w:proofErr w:type="spellEnd"/>
            <w:r>
              <w:rPr>
                <w:spacing w:val="-14"/>
              </w:rPr>
              <w:t xml:space="preserve"> </w:t>
            </w:r>
            <w:proofErr w:type="spellStart"/>
            <w:r>
              <w:t>работники</w:t>
            </w:r>
            <w:proofErr w:type="spellEnd"/>
            <w:r>
              <w:t xml:space="preserve">, </w:t>
            </w:r>
            <w:proofErr w:type="spellStart"/>
            <w:r>
              <w:t>медицинский</w:t>
            </w:r>
            <w:proofErr w:type="spellEnd"/>
            <w:r>
              <w:t xml:space="preserve"> </w:t>
            </w:r>
            <w:proofErr w:type="spellStart"/>
            <w:r>
              <w:t>персонал</w:t>
            </w:r>
            <w:proofErr w:type="spellEnd"/>
          </w:p>
        </w:tc>
        <w:tc>
          <w:tcPr>
            <w:tcW w:w="3971" w:type="dxa"/>
          </w:tcPr>
          <w:p w:rsidR="00E973BF" w:rsidRPr="003609E7" w:rsidRDefault="00E973BF" w:rsidP="008E423A">
            <w:pPr>
              <w:pStyle w:val="TableParagraph"/>
              <w:spacing w:before="85"/>
              <w:ind w:left="59" w:right="333"/>
              <w:rPr>
                <w:lang w:val="ru-RU"/>
              </w:rPr>
            </w:pPr>
            <w:r w:rsidRPr="003609E7">
              <w:rPr>
                <w:lang w:val="ru-RU"/>
              </w:rPr>
              <w:t>За</w:t>
            </w:r>
            <w:r w:rsidRPr="003609E7">
              <w:rPr>
                <w:spacing w:val="-8"/>
                <w:lang w:val="ru-RU"/>
              </w:rPr>
              <w:t xml:space="preserve"> </w:t>
            </w:r>
            <w:r w:rsidRPr="003609E7">
              <w:rPr>
                <w:lang w:val="ru-RU"/>
              </w:rPr>
              <w:t>работу</w:t>
            </w:r>
            <w:r w:rsidRPr="003609E7">
              <w:rPr>
                <w:spacing w:val="-11"/>
                <w:lang w:val="ru-RU"/>
              </w:rPr>
              <w:t xml:space="preserve"> </w:t>
            </w:r>
            <w:r w:rsidRPr="003609E7">
              <w:rPr>
                <w:lang w:val="ru-RU"/>
              </w:rPr>
              <w:t>в</w:t>
            </w:r>
            <w:r w:rsidRPr="003609E7">
              <w:rPr>
                <w:spacing w:val="-9"/>
                <w:lang w:val="ru-RU"/>
              </w:rPr>
              <w:t xml:space="preserve"> </w:t>
            </w:r>
            <w:r w:rsidRPr="003609E7">
              <w:rPr>
                <w:lang w:val="ru-RU"/>
              </w:rPr>
              <w:t>сельской</w:t>
            </w:r>
            <w:r w:rsidRPr="003609E7">
              <w:rPr>
                <w:spacing w:val="-8"/>
                <w:lang w:val="ru-RU"/>
              </w:rPr>
              <w:t xml:space="preserve"> </w:t>
            </w:r>
            <w:r w:rsidRPr="003609E7">
              <w:rPr>
                <w:lang w:val="ru-RU"/>
              </w:rPr>
              <w:t xml:space="preserve">местности </w:t>
            </w:r>
            <w:r w:rsidRPr="003609E7">
              <w:rPr>
                <w:spacing w:val="-2"/>
                <w:lang w:val="ru-RU"/>
              </w:rPr>
              <w:t>(специалистам)</w:t>
            </w:r>
          </w:p>
        </w:tc>
        <w:tc>
          <w:tcPr>
            <w:tcW w:w="2062" w:type="dxa"/>
          </w:tcPr>
          <w:p w:rsidR="00E973BF" w:rsidRDefault="00E973BF" w:rsidP="008E423A">
            <w:pPr>
              <w:pStyle w:val="TableParagraph"/>
              <w:spacing w:before="85"/>
              <w:ind w:left="7"/>
              <w:jc w:val="center"/>
            </w:pPr>
            <w:r>
              <w:rPr>
                <w:spacing w:val="-4"/>
              </w:rPr>
              <w:t>0,25</w:t>
            </w:r>
          </w:p>
        </w:tc>
      </w:tr>
      <w:tr w:rsidR="00E973BF" w:rsidTr="008E423A">
        <w:trPr>
          <w:trHeight w:val="1471"/>
        </w:trPr>
        <w:tc>
          <w:tcPr>
            <w:tcW w:w="3829" w:type="dxa"/>
          </w:tcPr>
          <w:p w:rsidR="00E973BF" w:rsidRDefault="00E973BF" w:rsidP="008E423A">
            <w:pPr>
              <w:pStyle w:val="TableParagraph"/>
              <w:spacing w:before="97"/>
              <w:ind w:left="62"/>
            </w:pPr>
            <w:proofErr w:type="spellStart"/>
            <w:r>
              <w:t>Помощники</w:t>
            </w:r>
            <w:proofErr w:type="spellEnd"/>
            <w:r>
              <w:rPr>
                <w:spacing w:val="-9"/>
              </w:rPr>
              <w:t xml:space="preserve"> </w:t>
            </w:r>
            <w:proofErr w:type="spellStart"/>
            <w:r>
              <w:rPr>
                <w:spacing w:val="-2"/>
              </w:rPr>
              <w:t>воспитателей</w:t>
            </w:r>
            <w:proofErr w:type="spellEnd"/>
          </w:p>
        </w:tc>
        <w:tc>
          <w:tcPr>
            <w:tcW w:w="3971" w:type="dxa"/>
          </w:tcPr>
          <w:p w:rsidR="00E973BF" w:rsidRPr="003609E7" w:rsidRDefault="00E973BF" w:rsidP="008E423A">
            <w:pPr>
              <w:pStyle w:val="TableParagraph"/>
              <w:spacing w:before="97"/>
              <w:ind w:left="59" w:right="333"/>
              <w:rPr>
                <w:lang w:val="ru-RU"/>
              </w:rPr>
            </w:pPr>
            <w:r w:rsidRPr="003609E7">
              <w:rPr>
                <w:lang w:val="ru-RU"/>
              </w:rPr>
              <w:t>За</w:t>
            </w:r>
            <w:r w:rsidRPr="003609E7">
              <w:rPr>
                <w:spacing w:val="-14"/>
                <w:lang w:val="ru-RU"/>
              </w:rPr>
              <w:t xml:space="preserve"> </w:t>
            </w:r>
            <w:r w:rsidRPr="003609E7">
              <w:rPr>
                <w:lang w:val="ru-RU"/>
              </w:rPr>
              <w:t>осуществление</w:t>
            </w:r>
            <w:r w:rsidRPr="003609E7">
              <w:rPr>
                <w:spacing w:val="-14"/>
                <w:lang w:val="ru-RU"/>
              </w:rPr>
              <w:t xml:space="preserve"> </w:t>
            </w:r>
            <w:r w:rsidRPr="003609E7">
              <w:rPr>
                <w:lang w:val="ru-RU"/>
              </w:rPr>
              <w:t>воспитательских функций в процессе проведения мероприятий по реализации образовательной программы, оздоровительных мероприятий</w:t>
            </w:r>
          </w:p>
        </w:tc>
        <w:tc>
          <w:tcPr>
            <w:tcW w:w="2062" w:type="dxa"/>
          </w:tcPr>
          <w:p w:rsidR="00E973BF" w:rsidRDefault="00E973BF" w:rsidP="008E423A">
            <w:pPr>
              <w:pStyle w:val="TableParagraph"/>
              <w:spacing w:before="97"/>
              <w:ind w:left="7" w:right="5"/>
              <w:jc w:val="center"/>
            </w:pPr>
            <w:r>
              <w:t>0,20 -</w:t>
            </w:r>
            <w:r>
              <w:rPr>
                <w:spacing w:val="-4"/>
              </w:rPr>
              <w:t xml:space="preserve"> 0,30</w:t>
            </w:r>
          </w:p>
        </w:tc>
      </w:tr>
      <w:tr w:rsidR="00E973BF" w:rsidTr="008E423A">
        <w:trPr>
          <w:trHeight w:val="986"/>
        </w:trPr>
        <w:tc>
          <w:tcPr>
            <w:tcW w:w="3829" w:type="dxa"/>
          </w:tcPr>
          <w:p w:rsidR="00E973BF" w:rsidRPr="003609E7" w:rsidRDefault="00E973BF" w:rsidP="008E423A">
            <w:pPr>
              <w:pStyle w:val="TableParagraph"/>
              <w:spacing w:before="94"/>
              <w:ind w:left="62"/>
              <w:rPr>
                <w:sz w:val="24"/>
                <w:lang w:val="ru-RU"/>
              </w:rPr>
            </w:pPr>
            <w:r w:rsidRPr="003609E7">
              <w:rPr>
                <w:lang w:val="ru-RU"/>
              </w:rPr>
              <w:t xml:space="preserve">Все категории работников по результатам специальной оценки </w:t>
            </w:r>
            <w:r w:rsidRPr="003609E7">
              <w:rPr>
                <w:sz w:val="24"/>
                <w:lang w:val="ru-RU"/>
              </w:rPr>
              <w:t>рабочих</w:t>
            </w:r>
            <w:r w:rsidRPr="003609E7">
              <w:rPr>
                <w:spacing w:val="-10"/>
                <w:sz w:val="24"/>
                <w:lang w:val="ru-RU"/>
              </w:rPr>
              <w:t xml:space="preserve"> </w:t>
            </w:r>
            <w:r w:rsidRPr="003609E7">
              <w:rPr>
                <w:sz w:val="24"/>
                <w:lang w:val="ru-RU"/>
              </w:rPr>
              <w:t>мест</w:t>
            </w:r>
            <w:r w:rsidRPr="003609E7">
              <w:rPr>
                <w:spacing w:val="-12"/>
                <w:sz w:val="24"/>
                <w:lang w:val="ru-RU"/>
              </w:rPr>
              <w:t xml:space="preserve"> </w:t>
            </w:r>
            <w:r w:rsidRPr="003609E7">
              <w:rPr>
                <w:sz w:val="24"/>
                <w:lang w:val="ru-RU"/>
              </w:rPr>
              <w:t>по</w:t>
            </w:r>
            <w:r w:rsidRPr="003609E7">
              <w:rPr>
                <w:spacing w:val="-10"/>
                <w:sz w:val="24"/>
                <w:lang w:val="ru-RU"/>
              </w:rPr>
              <w:t xml:space="preserve"> </w:t>
            </w:r>
            <w:r w:rsidRPr="003609E7">
              <w:rPr>
                <w:sz w:val="24"/>
                <w:lang w:val="ru-RU"/>
              </w:rPr>
              <w:t>условиям</w:t>
            </w:r>
            <w:r w:rsidRPr="003609E7">
              <w:rPr>
                <w:spacing w:val="-12"/>
                <w:sz w:val="24"/>
                <w:lang w:val="ru-RU"/>
              </w:rPr>
              <w:t xml:space="preserve"> </w:t>
            </w:r>
            <w:r w:rsidRPr="003609E7">
              <w:rPr>
                <w:sz w:val="24"/>
                <w:lang w:val="ru-RU"/>
              </w:rPr>
              <w:t>труда</w:t>
            </w:r>
          </w:p>
        </w:tc>
        <w:tc>
          <w:tcPr>
            <w:tcW w:w="3971" w:type="dxa"/>
          </w:tcPr>
          <w:p w:rsidR="00E973BF" w:rsidRPr="003609E7" w:rsidRDefault="00E973BF" w:rsidP="008E423A">
            <w:pPr>
              <w:pStyle w:val="TableParagraph"/>
              <w:spacing w:before="94"/>
              <w:ind w:left="59" w:right="382"/>
              <w:jc w:val="both"/>
              <w:rPr>
                <w:lang w:val="ru-RU"/>
              </w:rPr>
            </w:pPr>
            <w:r w:rsidRPr="003609E7">
              <w:rPr>
                <w:lang w:val="ru-RU"/>
              </w:rPr>
              <w:t>За</w:t>
            </w:r>
            <w:r w:rsidRPr="003609E7">
              <w:rPr>
                <w:spacing w:val="-7"/>
                <w:lang w:val="ru-RU"/>
              </w:rPr>
              <w:t xml:space="preserve"> </w:t>
            </w:r>
            <w:r w:rsidRPr="003609E7">
              <w:rPr>
                <w:lang w:val="ru-RU"/>
              </w:rPr>
              <w:t>работу</w:t>
            </w:r>
            <w:r w:rsidRPr="003609E7">
              <w:rPr>
                <w:spacing w:val="-10"/>
                <w:lang w:val="ru-RU"/>
              </w:rPr>
              <w:t xml:space="preserve"> </w:t>
            </w:r>
            <w:r w:rsidRPr="003609E7">
              <w:rPr>
                <w:lang w:val="ru-RU"/>
              </w:rPr>
              <w:t>во</w:t>
            </w:r>
            <w:r w:rsidRPr="003609E7">
              <w:rPr>
                <w:spacing w:val="-7"/>
                <w:lang w:val="ru-RU"/>
              </w:rPr>
              <w:t xml:space="preserve"> </w:t>
            </w:r>
            <w:r w:rsidRPr="003609E7">
              <w:rPr>
                <w:lang w:val="ru-RU"/>
              </w:rPr>
              <w:t>вредных</w:t>
            </w:r>
            <w:r w:rsidRPr="003609E7">
              <w:rPr>
                <w:spacing w:val="-7"/>
                <w:lang w:val="ru-RU"/>
              </w:rPr>
              <w:t xml:space="preserve"> </w:t>
            </w:r>
            <w:r w:rsidRPr="003609E7">
              <w:rPr>
                <w:lang w:val="ru-RU"/>
              </w:rPr>
              <w:t>условиях</w:t>
            </w:r>
            <w:r w:rsidRPr="003609E7">
              <w:rPr>
                <w:spacing w:val="-7"/>
                <w:lang w:val="ru-RU"/>
              </w:rPr>
              <w:t xml:space="preserve"> </w:t>
            </w:r>
            <w:r w:rsidRPr="003609E7">
              <w:rPr>
                <w:lang w:val="ru-RU"/>
              </w:rPr>
              <w:t>труда (по результатам специальной оценки рабочих мест по условиям труда)</w:t>
            </w:r>
          </w:p>
        </w:tc>
        <w:tc>
          <w:tcPr>
            <w:tcW w:w="2062" w:type="dxa"/>
          </w:tcPr>
          <w:p w:rsidR="00E973BF" w:rsidRDefault="00E973BF" w:rsidP="008E423A">
            <w:pPr>
              <w:pStyle w:val="TableParagraph"/>
              <w:spacing w:before="94"/>
              <w:ind w:left="7" w:right="1"/>
              <w:jc w:val="center"/>
            </w:pPr>
            <w:proofErr w:type="spellStart"/>
            <w:r>
              <w:t>До</w:t>
            </w:r>
            <w:proofErr w:type="spellEnd"/>
            <w:r>
              <w:t xml:space="preserve"> </w:t>
            </w:r>
            <w:r>
              <w:rPr>
                <w:spacing w:val="-4"/>
              </w:rPr>
              <w:t>0,12</w:t>
            </w:r>
          </w:p>
        </w:tc>
      </w:tr>
      <w:tr w:rsidR="00E973BF" w:rsidTr="008E423A">
        <w:trPr>
          <w:trHeight w:val="710"/>
        </w:trPr>
        <w:tc>
          <w:tcPr>
            <w:tcW w:w="3829" w:type="dxa"/>
          </w:tcPr>
          <w:p w:rsidR="00E973BF" w:rsidRPr="003609E7" w:rsidRDefault="00E973BF" w:rsidP="008E423A">
            <w:pPr>
              <w:pStyle w:val="TableParagraph"/>
              <w:spacing w:before="94"/>
              <w:ind w:left="62"/>
              <w:rPr>
                <w:lang w:val="ru-RU"/>
              </w:rPr>
            </w:pPr>
            <w:r w:rsidRPr="003609E7">
              <w:rPr>
                <w:lang w:val="ru-RU"/>
              </w:rPr>
              <w:t>Категории</w:t>
            </w:r>
            <w:r w:rsidRPr="003609E7">
              <w:rPr>
                <w:spacing w:val="-12"/>
                <w:lang w:val="ru-RU"/>
              </w:rPr>
              <w:t xml:space="preserve"> </w:t>
            </w:r>
            <w:r w:rsidRPr="003609E7">
              <w:rPr>
                <w:lang w:val="ru-RU"/>
              </w:rPr>
              <w:t>(в</w:t>
            </w:r>
            <w:r w:rsidRPr="003609E7">
              <w:rPr>
                <w:spacing w:val="-9"/>
                <w:lang w:val="ru-RU"/>
              </w:rPr>
              <w:t xml:space="preserve"> </w:t>
            </w:r>
            <w:r w:rsidRPr="003609E7">
              <w:rPr>
                <w:lang w:val="ru-RU"/>
              </w:rPr>
              <w:t>соответствии</w:t>
            </w:r>
            <w:r w:rsidRPr="003609E7">
              <w:rPr>
                <w:spacing w:val="-9"/>
                <w:lang w:val="ru-RU"/>
              </w:rPr>
              <w:t xml:space="preserve"> </w:t>
            </w:r>
            <w:r w:rsidRPr="003609E7">
              <w:rPr>
                <w:lang w:val="ru-RU"/>
              </w:rPr>
              <w:t>с</w:t>
            </w:r>
            <w:r w:rsidRPr="003609E7">
              <w:rPr>
                <w:spacing w:val="-9"/>
                <w:lang w:val="ru-RU"/>
              </w:rPr>
              <w:t xml:space="preserve"> </w:t>
            </w:r>
            <w:r w:rsidRPr="003609E7">
              <w:rPr>
                <w:lang w:val="ru-RU"/>
              </w:rPr>
              <w:t xml:space="preserve">Трудовым </w:t>
            </w:r>
            <w:r w:rsidRPr="003609E7">
              <w:rPr>
                <w:spacing w:val="-2"/>
                <w:lang w:val="ru-RU"/>
              </w:rPr>
              <w:t>кодексом)</w:t>
            </w:r>
          </w:p>
        </w:tc>
        <w:tc>
          <w:tcPr>
            <w:tcW w:w="3971" w:type="dxa"/>
          </w:tcPr>
          <w:p w:rsidR="00E973BF" w:rsidRPr="003609E7" w:rsidRDefault="00E973BF" w:rsidP="008E423A">
            <w:pPr>
              <w:pStyle w:val="TableParagraph"/>
              <w:spacing w:before="94"/>
              <w:ind w:left="59"/>
              <w:rPr>
                <w:lang w:val="ru-RU"/>
              </w:rPr>
            </w:pPr>
            <w:r w:rsidRPr="003609E7">
              <w:rPr>
                <w:lang w:val="ru-RU"/>
              </w:rPr>
              <w:t>За</w:t>
            </w:r>
            <w:r w:rsidRPr="003609E7">
              <w:rPr>
                <w:spacing w:val="-1"/>
                <w:lang w:val="ru-RU"/>
              </w:rPr>
              <w:t xml:space="preserve"> </w:t>
            </w:r>
            <w:r w:rsidRPr="003609E7">
              <w:rPr>
                <w:lang w:val="ru-RU"/>
              </w:rPr>
              <w:t>работу</w:t>
            </w:r>
            <w:r w:rsidRPr="003609E7">
              <w:rPr>
                <w:spacing w:val="-3"/>
                <w:lang w:val="ru-RU"/>
              </w:rPr>
              <w:t xml:space="preserve"> </w:t>
            </w:r>
            <w:r w:rsidRPr="003609E7">
              <w:rPr>
                <w:lang w:val="ru-RU"/>
              </w:rPr>
              <w:t>в</w:t>
            </w:r>
            <w:r w:rsidRPr="003609E7">
              <w:rPr>
                <w:spacing w:val="-2"/>
                <w:lang w:val="ru-RU"/>
              </w:rPr>
              <w:t xml:space="preserve"> </w:t>
            </w:r>
            <w:r w:rsidRPr="003609E7">
              <w:rPr>
                <w:lang w:val="ru-RU"/>
              </w:rPr>
              <w:t xml:space="preserve">ночное </w:t>
            </w:r>
            <w:r w:rsidRPr="003609E7">
              <w:rPr>
                <w:spacing w:val="-2"/>
                <w:lang w:val="ru-RU"/>
              </w:rPr>
              <w:t>время</w:t>
            </w:r>
          </w:p>
        </w:tc>
        <w:tc>
          <w:tcPr>
            <w:tcW w:w="2062" w:type="dxa"/>
          </w:tcPr>
          <w:p w:rsidR="00E973BF" w:rsidRDefault="00E973BF" w:rsidP="008E423A">
            <w:pPr>
              <w:pStyle w:val="TableParagraph"/>
              <w:spacing w:before="94"/>
              <w:ind w:left="7"/>
              <w:jc w:val="center"/>
            </w:pPr>
            <w:r>
              <w:rPr>
                <w:spacing w:val="-4"/>
              </w:rPr>
              <w:t>0,35</w:t>
            </w:r>
          </w:p>
        </w:tc>
      </w:tr>
      <w:tr w:rsidR="00E973BF" w:rsidTr="008E423A">
        <w:trPr>
          <w:trHeight w:val="962"/>
        </w:trPr>
        <w:tc>
          <w:tcPr>
            <w:tcW w:w="3829" w:type="dxa"/>
          </w:tcPr>
          <w:p w:rsidR="00E973BF" w:rsidRPr="003609E7" w:rsidRDefault="00E973BF" w:rsidP="008E423A">
            <w:pPr>
              <w:pStyle w:val="TableParagraph"/>
              <w:spacing w:before="94"/>
              <w:ind w:left="62" w:right="509"/>
              <w:rPr>
                <w:lang w:val="ru-RU"/>
              </w:rPr>
            </w:pPr>
            <w:r w:rsidRPr="003609E7">
              <w:rPr>
                <w:lang w:val="ru-RU"/>
              </w:rPr>
              <w:t>Обслуживающий персонал в специализированных</w:t>
            </w:r>
            <w:r w:rsidRPr="003609E7">
              <w:rPr>
                <w:spacing w:val="-14"/>
                <w:lang w:val="ru-RU"/>
              </w:rPr>
              <w:t xml:space="preserve"> </w:t>
            </w:r>
            <w:r w:rsidRPr="003609E7">
              <w:rPr>
                <w:lang w:val="ru-RU"/>
              </w:rPr>
              <w:t>дошкольных образовательных организациях</w:t>
            </w:r>
          </w:p>
        </w:tc>
        <w:tc>
          <w:tcPr>
            <w:tcW w:w="3971" w:type="dxa"/>
          </w:tcPr>
          <w:p w:rsidR="00E973BF" w:rsidRPr="003609E7" w:rsidRDefault="00E973BF" w:rsidP="008E423A">
            <w:pPr>
              <w:pStyle w:val="TableParagraph"/>
              <w:spacing w:before="94"/>
              <w:ind w:left="59"/>
              <w:rPr>
                <w:lang w:val="ru-RU"/>
              </w:rPr>
            </w:pPr>
            <w:r w:rsidRPr="003609E7">
              <w:rPr>
                <w:lang w:val="ru-RU"/>
              </w:rPr>
              <w:t>Гарантированная</w:t>
            </w:r>
            <w:r w:rsidRPr="003609E7">
              <w:rPr>
                <w:spacing w:val="-12"/>
                <w:lang w:val="ru-RU"/>
              </w:rPr>
              <w:t xml:space="preserve"> </w:t>
            </w:r>
            <w:r w:rsidRPr="003609E7">
              <w:rPr>
                <w:lang w:val="ru-RU"/>
              </w:rPr>
              <w:t>надбавка</w:t>
            </w:r>
            <w:r w:rsidRPr="003609E7">
              <w:rPr>
                <w:spacing w:val="-12"/>
                <w:lang w:val="ru-RU"/>
              </w:rPr>
              <w:t xml:space="preserve"> </w:t>
            </w:r>
            <w:r w:rsidRPr="003609E7">
              <w:rPr>
                <w:lang w:val="ru-RU"/>
              </w:rPr>
              <w:t>по</w:t>
            </w:r>
            <w:r w:rsidRPr="003609E7">
              <w:rPr>
                <w:spacing w:val="-12"/>
                <w:lang w:val="ru-RU"/>
              </w:rPr>
              <w:t xml:space="preserve"> </w:t>
            </w:r>
            <w:r w:rsidRPr="003609E7">
              <w:rPr>
                <w:lang w:val="ru-RU"/>
              </w:rPr>
              <w:t>основной должности за особые условия труда</w:t>
            </w:r>
          </w:p>
        </w:tc>
        <w:tc>
          <w:tcPr>
            <w:tcW w:w="2062" w:type="dxa"/>
          </w:tcPr>
          <w:p w:rsidR="00E973BF" w:rsidRDefault="00E973BF" w:rsidP="008E423A">
            <w:pPr>
              <w:pStyle w:val="TableParagraph"/>
              <w:spacing w:before="94"/>
              <w:ind w:left="7"/>
              <w:jc w:val="center"/>
            </w:pPr>
            <w:r>
              <w:rPr>
                <w:spacing w:val="-4"/>
              </w:rPr>
              <w:t>0,15</w:t>
            </w:r>
          </w:p>
        </w:tc>
      </w:tr>
      <w:tr w:rsidR="00E973BF" w:rsidTr="008E423A">
        <w:trPr>
          <w:trHeight w:val="1974"/>
        </w:trPr>
        <w:tc>
          <w:tcPr>
            <w:tcW w:w="3829" w:type="dxa"/>
          </w:tcPr>
          <w:p w:rsidR="00E973BF" w:rsidRPr="003609E7" w:rsidRDefault="00E973BF" w:rsidP="008E423A">
            <w:pPr>
              <w:pStyle w:val="TableParagraph"/>
              <w:spacing w:before="97"/>
              <w:ind w:left="62"/>
              <w:rPr>
                <w:lang w:val="ru-RU"/>
              </w:rPr>
            </w:pPr>
            <w:r w:rsidRPr="003609E7">
              <w:rPr>
                <w:lang w:val="ru-RU"/>
              </w:rPr>
              <w:t>Педагогические</w:t>
            </w:r>
            <w:r w:rsidRPr="003609E7">
              <w:rPr>
                <w:spacing w:val="-14"/>
                <w:lang w:val="ru-RU"/>
              </w:rPr>
              <w:t xml:space="preserve"> </w:t>
            </w:r>
            <w:r w:rsidRPr="003609E7">
              <w:rPr>
                <w:lang w:val="ru-RU"/>
              </w:rPr>
              <w:t>работники</w:t>
            </w:r>
            <w:r w:rsidRPr="003609E7">
              <w:rPr>
                <w:spacing w:val="-14"/>
                <w:lang w:val="ru-RU"/>
              </w:rPr>
              <w:t xml:space="preserve"> </w:t>
            </w:r>
            <w:r w:rsidRPr="003609E7">
              <w:rPr>
                <w:lang w:val="ru-RU"/>
              </w:rPr>
              <w:t>(кроме старших воспитателей)</w:t>
            </w:r>
          </w:p>
        </w:tc>
        <w:tc>
          <w:tcPr>
            <w:tcW w:w="3971" w:type="dxa"/>
          </w:tcPr>
          <w:p w:rsidR="00E973BF" w:rsidRPr="003609E7" w:rsidRDefault="00E973BF" w:rsidP="008E423A">
            <w:pPr>
              <w:pStyle w:val="TableParagraph"/>
              <w:spacing w:before="97"/>
              <w:ind w:left="59" w:right="100"/>
              <w:rPr>
                <w:lang w:val="ru-RU"/>
              </w:rPr>
            </w:pPr>
            <w:r w:rsidRPr="003609E7">
              <w:rPr>
                <w:lang w:val="ru-RU"/>
              </w:rPr>
              <w:t>За</w:t>
            </w:r>
            <w:r w:rsidRPr="003609E7">
              <w:rPr>
                <w:spacing w:val="-10"/>
                <w:lang w:val="ru-RU"/>
              </w:rPr>
              <w:t xml:space="preserve"> </w:t>
            </w:r>
            <w:r w:rsidRPr="003609E7">
              <w:rPr>
                <w:lang w:val="ru-RU"/>
              </w:rPr>
              <w:t>реализацию</w:t>
            </w:r>
            <w:r w:rsidRPr="003609E7">
              <w:rPr>
                <w:spacing w:val="-10"/>
                <w:lang w:val="ru-RU"/>
              </w:rPr>
              <w:t xml:space="preserve"> </w:t>
            </w:r>
            <w:r w:rsidRPr="003609E7">
              <w:rPr>
                <w:lang w:val="ru-RU"/>
              </w:rPr>
              <w:t>в</w:t>
            </w:r>
            <w:r w:rsidRPr="003609E7">
              <w:rPr>
                <w:spacing w:val="-10"/>
                <w:lang w:val="ru-RU"/>
              </w:rPr>
              <w:t xml:space="preserve"> </w:t>
            </w:r>
            <w:r w:rsidRPr="003609E7">
              <w:rPr>
                <w:lang w:val="ru-RU"/>
              </w:rPr>
              <w:t>организации</w:t>
            </w:r>
            <w:r w:rsidRPr="003609E7">
              <w:rPr>
                <w:spacing w:val="-10"/>
                <w:lang w:val="ru-RU"/>
              </w:rPr>
              <w:t xml:space="preserve"> </w:t>
            </w:r>
            <w:r w:rsidRPr="003609E7">
              <w:rPr>
                <w:lang w:val="ru-RU"/>
              </w:rPr>
              <w:t>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2062" w:type="dxa"/>
          </w:tcPr>
          <w:p w:rsidR="00E973BF" w:rsidRDefault="00E973BF" w:rsidP="008E423A">
            <w:pPr>
              <w:pStyle w:val="TableParagraph"/>
              <w:spacing w:before="97"/>
              <w:ind w:left="7"/>
              <w:jc w:val="center"/>
            </w:pPr>
            <w:r>
              <w:rPr>
                <w:spacing w:val="-4"/>
              </w:rPr>
              <w:t>0,26</w:t>
            </w:r>
          </w:p>
        </w:tc>
      </w:tr>
    </w:tbl>
    <w:p w:rsidR="00E973BF" w:rsidRDefault="00E973BF" w:rsidP="00E973BF">
      <w:pPr>
        <w:pStyle w:val="TableParagraph"/>
        <w:jc w:val="center"/>
        <w:sectPr w:rsidR="00E973BF" w:rsidSect="004017FB">
          <w:footerReference w:type="default" r:id="rId55"/>
          <w:pgSz w:w="11910" w:h="16840"/>
          <w:pgMar w:top="940" w:right="570" w:bottom="1220" w:left="850" w:header="0" w:footer="992" w:gutter="0"/>
          <w:cols w:space="720"/>
        </w:sectPr>
      </w:pPr>
    </w:p>
    <w:p w:rsidR="00E973BF" w:rsidRDefault="00E973BF" w:rsidP="00E973BF">
      <w:pPr>
        <w:ind w:firstLine="747"/>
        <w:jc w:val="right"/>
        <w:rPr>
          <w:sz w:val="20"/>
          <w:szCs w:val="20"/>
        </w:rPr>
      </w:pPr>
      <w:r w:rsidRPr="00191B28">
        <w:rPr>
          <w:sz w:val="20"/>
          <w:szCs w:val="20"/>
        </w:rPr>
        <w:lastRenderedPageBreak/>
        <w:t>Приложение</w:t>
      </w:r>
      <w:r w:rsidRPr="00191B28">
        <w:rPr>
          <w:spacing w:val="-14"/>
          <w:sz w:val="20"/>
          <w:szCs w:val="20"/>
        </w:rPr>
        <w:t xml:space="preserve"> </w:t>
      </w:r>
      <w:r w:rsidRPr="00191B28">
        <w:rPr>
          <w:sz w:val="20"/>
          <w:szCs w:val="20"/>
        </w:rPr>
        <w:t>№</w:t>
      </w:r>
      <w:r w:rsidRPr="00191B28">
        <w:rPr>
          <w:spacing w:val="-14"/>
          <w:sz w:val="20"/>
          <w:szCs w:val="20"/>
        </w:rPr>
        <w:t xml:space="preserve"> </w:t>
      </w:r>
      <w:r>
        <w:rPr>
          <w:sz w:val="20"/>
          <w:szCs w:val="20"/>
        </w:rPr>
        <w:t>5</w:t>
      </w:r>
      <w:r w:rsidRPr="00191B28">
        <w:rPr>
          <w:sz w:val="20"/>
          <w:szCs w:val="20"/>
        </w:rPr>
        <w:t xml:space="preserve"> к </w:t>
      </w:r>
    </w:p>
    <w:p w:rsidR="00E973BF" w:rsidRDefault="00E973BF" w:rsidP="00E973BF">
      <w:pPr>
        <w:jc w:val="right"/>
        <w:rPr>
          <w:sz w:val="20"/>
          <w:szCs w:val="20"/>
        </w:rPr>
      </w:pPr>
      <w:r w:rsidRPr="00191B28">
        <w:rPr>
          <w:sz w:val="20"/>
          <w:szCs w:val="20"/>
        </w:rPr>
        <w:t xml:space="preserve">положению об оплате труда работников </w:t>
      </w:r>
    </w:p>
    <w:p w:rsidR="00E973BF" w:rsidRDefault="00E973BF" w:rsidP="00E973BF">
      <w:pPr>
        <w:jc w:val="right"/>
        <w:rPr>
          <w:sz w:val="20"/>
          <w:szCs w:val="20"/>
        </w:rPr>
      </w:pPr>
      <w:r w:rsidRPr="00191B28">
        <w:rPr>
          <w:sz w:val="20"/>
          <w:szCs w:val="20"/>
        </w:rPr>
        <w:t>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r>
        <w:rPr>
          <w:sz w:val="20"/>
          <w:szCs w:val="20"/>
        </w:rPr>
        <w:t xml:space="preserve">  </w:t>
      </w:r>
    </w:p>
    <w:p w:rsidR="00E973BF" w:rsidRPr="00191B28" w:rsidRDefault="00E973BF" w:rsidP="00E973BF">
      <w:pPr>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Default="00E973BF" w:rsidP="00E973BF">
      <w:pPr>
        <w:jc w:val="right"/>
        <w:rPr>
          <w:sz w:val="20"/>
          <w:szCs w:val="20"/>
        </w:rPr>
      </w:pPr>
      <w:r w:rsidRPr="00191B28">
        <w:rPr>
          <w:sz w:val="20"/>
          <w:szCs w:val="20"/>
        </w:rPr>
        <w:t>«Детский</w:t>
      </w:r>
      <w:r w:rsidRPr="00191B28">
        <w:rPr>
          <w:spacing w:val="-12"/>
          <w:sz w:val="20"/>
          <w:szCs w:val="20"/>
        </w:rPr>
        <w:t xml:space="preserve"> </w:t>
      </w:r>
      <w:proofErr w:type="gramStart"/>
      <w:r w:rsidRPr="00191B28">
        <w:rPr>
          <w:sz w:val="20"/>
          <w:szCs w:val="20"/>
        </w:rPr>
        <w:t>сад</w:t>
      </w:r>
      <w:r w:rsidRPr="00191B28">
        <w:rPr>
          <w:spacing w:val="-11"/>
          <w:sz w:val="20"/>
          <w:szCs w:val="20"/>
        </w:rPr>
        <w:t xml:space="preserve"> </w:t>
      </w:r>
      <w:r w:rsidR="00EC15D9">
        <w:rPr>
          <w:spacing w:val="-11"/>
          <w:sz w:val="20"/>
          <w:szCs w:val="20"/>
        </w:rPr>
        <w:t xml:space="preserve"> комбинированного</w:t>
      </w:r>
      <w:proofErr w:type="gramEnd"/>
      <w:r w:rsidR="00EC15D9">
        <w:rPr>
          <w:spacing w:val="-11"/>
          <w:sz w:val="20"/>
          <w:szCs w:val="20"/>
        </w:rPr>
        <w:t xml:space="preserve"> вида </w:t>
      </w:r>
      <w:r w:rsidR="008D26C4">
        <w:rPr>
          <w:sz w:val="20"/>
          <w:szCs w:val="20"/>
        </w:rPr>
        <w:t>№3</w:t>
      </w:r>
      <w:r w:rsidRPr="00191B28">
        <w:rPr>
          <w:sz w:val="20"/>
          <w:szCs w:val="20"/>
        </w:rPr>
        <w:t>» г. Алексеевка</w:t>
      </w:r>
    </w:p>
    <w:p w:rsidR="00E973BF" w:rsidRDefault="00E973BF" w:rsidP="00E973BF">
      <w:pPr>
        <w:jc w:val="right"/>
        <w:rPr>
          <w:sz w:val="20"/>
          <w:szCs w:val="20"/>
        </w:rPr>
      </w:pPr>
      <w:r w:rsidRPr="00191B28">
        <w:rPr>
          <w:sz w:val="20"/>
          <w:szCs w:val="20"/>
        </w:rPr>
        <w:t xml:space="preserve"> (Приложение №</w:t>
      </w:r>
      <w:r>
        <w:rPr>
          <w:sz w:val="20"/>
          <w:szCs w:val="20"/>
        </w:rPr>
        <w:t>2</w:t>
      </w:r>
      <w:r w:rsidRPr="00191B28">
        <w:rPr>
          <w:sz w:val="20"/>
          <w:szCs w:val="20"/>
        </w:rPr>
        <w:t xml:space="preserve"> к Методике, утвержденной </w:t>
      </w:r>
    </w:p>
    <w:p w:rsidR="00E973BF" w:rsidRPr="00191B28" w:rsidRDefault="00E973BF" w:rsidP="00E973BF">
      <w:pPr>
        <w:jc w:val="right"/>
        <w:rPr>
          <w:sz w:val="20"/>
          <w:szCs w:val="20"/>
        </w:rPr>
      </w:pPr>
      <w:r w:rsidRPr="00191B28">
        <w:rPr>
          <w:sz w:val="20"/>
          <w:szCs w:val="20"/>
        </w:rPr>
        <w:t>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Default="00E973BF" w:rsidP="00E973BF">
      <w:pPr>
        <w:ind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 xml:space="preserve">134-пп </w:t>
      </w:r>
    </w:p>
    <w:p w:rsidR="00E973BF" w:rsidRPr="00191B28" w:rsidRDefault="00E973BF" w:rsidP="00E973BF">
      <w:pPr>
        <w:ind w:firstLine="129"/>
        <w:jc w:val="right"/>
        <w:rPr>
          <w:sz w:val="20"/>
          <w:szCs w:val="20"/>
        </w:rPr>
      </w:pPr>
      <w:r w:rsidRPr="00191B28">
        <w:rPr>
          <w:sz w:val="20"/>
          <w:szCs w:val="20"/>
        </w:rPr>
        <w:t>(с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E973BF" w:rsidRPr="00191B28" w:rsidRDefault="00E973BF" w:rsidP="00E973BF">
      <w:pPr>
        <w:pStyle w:val="a3"/>
        <w:spacing w:before="30"/>
        <w:ind w:left="0" w:firstLine="0"/>
        <w:jc w:val="left"/>
        <w:rPr>
          <w:sz w:val="20"/>
          <w:szCs w:val="20"/>
        </w:rPr>
      </w:pPr>
    </w:p>
    <w:p w:rsidR="00E973BF" w:rsidRDefault="00E973BF" w:rsidP="00E973BF">
      <w:pPr>
        <w:pStyle w:val="a3"/>
        <w:spacing w:before="5"/>
        <w:ind w:left="0" w:firstLine="0"/>
        <w:jc w:val="left"/>
        <w:rPr>
          <w:sz w:val="22"/>
        </w:rPr>
      </w:pPr>
    </w:p>
    <w:p w:rsidR="00E973BF" w:rsidRPr="00EF04A8" w:rsidRDefault="00E973BF" w:rsidP="00E973BF">
      <w:pPr>
        <w:ind w:left="2887" w:right="125" w:hanging="942"/>
        <w:rPr>
          <w:b/>
          <w:sz w:val="26"/>
        </w:rPr>
      </w:pPr>
      <w:r w:rsidRPr="00EF04A8">
        <w:rPr>
          <w:b/>
          <w:sz w:val="26"/>
        </w:rPr>
        <w:t>Выплаты</w:t>
      </w:r>
      <w:r w:rsidRPr="00EF04A8">
        <w:rPr>
          <w:b/>
          <w:spacing w:val="-6"/>
          <w:sz w:val="26"/>
        </w:rPr>
        <w:t xml:space="preserve"> </w:t>
      </w:r>
      <w:r w:rsidRPr="00EF04A8">
        <w:rPr>
          <w:b/>
          <w:sz w:val="26"/>
        </w:rPr>
        <w:t>молодым</w:t>
      </w:r>
      <w:r w:rsidRPr="00EF04A8">
        <w:rPr>
          <w:b/>
          <w:spacing w:val="-7"/>
          <w:sz w:val="26"/>
        </w:rPr>
        <w:t xml:space="preserve"> </w:t>
      </w:r>
      <w:r w:rsidRPr="00EF04A8">
        <w:rPr>
          <w:b/>
          <w:sz w:val="26"/>
        </w:rPr>
        <w:t>специалистам,</w:t>
      </w:r>
      <w:r w:rsidRPr="00EF04A8">
        <w:rPr>
          <w:b/>
          <w:spacing w:val="-6"/>
          <w:sz w:val="26"/>
        </w:rPr>
        <w:t xml:space="preserve"> </w:t>
      </w:r>
      <w:r w:rsidRPr="00EF04A8">
        <w:rPr>
          <w:b/>
          <w:sz w:val="26"/>
        </w:rPr>
        <w:t>перечень</w:t>
      </w:r>
      <w:r w:rsidRPr="00EF04A8">
        <w:rPr>
          <w:b/>
          <w:spacing w:val="-9"/>
          <w:sz w:val="26"/>
        </w:rPr>
        <w:t xml:space="preserve"> </w:t>
      </w:r>
      <w:r w:rsidRPr="00EF04A8">
        <w:rPr>
          <w:b/>
          <w:sz w:val="26"/>
        </w:rPr>
        <w:t>гарантированных</w:t>
      </w:r>
      <w:r w:rsidRPr="00EF04A8">
        <w:rPr>
          <w:b/>
          <w:spacing w:val="-6"/>
          <w:sz w:val="26"/>
        </w:rPr>
        <w:t xml:space="preserve"> </w:t>
      </w:r>
      <w:r w:rsidRPr="00EF04A8">
        <w:rPr>
          <w:b/>
          <w:sz w:val="26"/>
        </w:rPr>
        <w:t>доплат, устанавливаемых педагогическим работникам</w:t>
      </w:r>
    </w:p>
    <w:p w:rsidR="00E973BF" w:rsidRDefault="00E973BF" w:rsidP="00E973BF">
      <w:pPr>
        <w:pStyle w:val="a3"/>
        <w:spacing w:before="47"/>
        <w:ind w:left="0" w:firstLine="0"/>
        <w:jc w:val="left"/>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2"/>
        <w:gridCol w:w="3120"/>
      </w:tblGrid>
      <w:tr w:rsidR="00E973BF" w:rsidTr="008E423A">
        <w:trPr>
          <w:trHeight w:val="1104"/>
        </w:trPr>
        <w:tc>
          <w:tcPr>
            <w:tcW w:w="7562" w:type="dxa"/>
          </w:tcPr>
          <w:p w:rsidR="00E973BF" w:rsidRDefault="00E973BF" w:rsidP="008E423A">
            <w:pPr>
              <w:pStyle w:val="TableParagraph"/>
              <w:spacing w:line="275" w:lineRule="exact"/>
              <w:ind w:left="2921"/>
              <w:rPr>
                <w:b/>
                <w:sz w:val="24"/>
              </w:rPr>
            </w:pPr>
            <w:proofErr w:type="spellStart"/>
            <w:r>
              <w:rPr>
                <w:b/>
                <w:sz w:val="24"/>
              </w:rPr>
              <w:t>Наименование</w:t>
            </w:r>
            <w:proofErr w:type="spellEnd"/>
            <w:r>
              <w:rPr>
                <w:b/>
                <w:spacing w:val="-7"/>
                <w:sz w:val="24"/>
              </w:rPr>
              <w:t xml:space="preserve"> </w:t>
            </w:r>
            <w:proofErr w:type="spellStart"/>
            <w:r>
              <w:rPr>
                <w:b/>
                <w:spacing w:val="-2"/>
                <w:sz w:val="24"/>
              </w:rPr>
              <w:t>доплат</w:t>
            </w:r>
            <w:proofErr w:type="spellEnd"/>
          </w:p>
        </w:tc>
        <w:tc>
          <w:tcPr>
            <w:tcW w:w="3120" w:type="dxa"/>
          </w:tcPr>
          <w:p w:rsidR="00E973BF" w:rsidRPr="003609E7" w:rsidRDefault="00E973BF" w:rsidP="008E423A">
            <w:pPr>
              <w:pStyle w:val="TableParagraph"/>
              <w:ind w:left="165" w:firstLine="830"/>
              <w:rPr>
                <w:b/>
                <w:sz w:val="24"/>
                <w:lang w:val="ru-RU"/>
              </w:rPr>
            </w:pPr>
            <w:r w:rsidRPr="003609E7">
              <w:rPr>
                <w:b/>
                <w:sz w:val="24"/>
                <w:lang w:val="ru-RU"/>
              </w:rPr>
              <w:t>Размер доплаты, надбавки</w:t>
            </w:r>
            <w:r w:rsidRPr="003609E7">
              <w:rPr>
                <w:b/>
                <w:spacing w:val="-13"/>
                <w:sz w:val="24"/>
                <w:lang w:val="ru-RU"/>
              </w:rPr>
              <w:t xml:space="preserve"> </w:t>
            </w:r>
            <w:r w:rsidRPr="003609E7">
              <w:rPr>
                <w:b/>
                <w:sz w:val="24"/>
                <w:lang w:val="ru-RU"/>
              </w:rPr>
              <w:t>(в</w:t>
            </w:r>
            <w:r w:rsidRPr="003609E7">
              <w:rPr>
                <w:b/>
                <w:spacing w:val="-13"/>
                <w:sz w:val="24"/>
                <w:lang w:val="ru-RU"/>
              </w:rPr>
              <w:t xml:space="preserve"> </w:t>
            </w:r>
            <w:r w:rsidRPr="003609E7">
              <w:rPr>
                <w:b/>
                <w:sz w:val="24"/>
                <w:lang w:val="ru-RU"/>
              </w:rPr>
              <w:t>процентах</w:t>
            </w:r>
            <w:r w:rsidRPr="003609E7">
              <w:rPr>
                <w:b/>
                <w:spacing w:val="-13"/>
                <w:sz w:val="24"/>
                <w:lang w:val="ru-RU"/>
              </w:rPr>
              <w:t xml:space="preserve"> </w:t>
            </w:r>
            <w:r w:rsidRPr="003609E7">
              <w:rPr>
                <w:b/>
                <w:sz w:val="24"/>
                <w:lang w:val="ru-RU"/>
              </w:rPr>
              <w:t>от</w:t>
            </w:r>
          </w:p>
          <w:p w:rsidR="00E973BF" w:rsidRDefault="00E973BF" w:rsidP="008E423A">
            <w:pPr>
              <w:pStyle w:val="TableParagraph"/>
              <w:spacing w:line="270" w:lineRule="atLeast"/>
              <w:ind w:left="606" w:firstLine="2"/>
              <w:rPr>
                <w:b/>
                <w:sz w:val="24"/>
              </w:rPr>
            </w:pPr>
            <w:proofErr w:type="spellStart"/>
            <w:r>
              <w:rPr>
                <w:b/>
                <w:sz w:val="24"/>
              </w:rPr>
              <w:t>окладов</w:t>
            </w:r>
            <w:proofErr w:type="spellEnd"/>
            <w:r>
              <w:rPr>
                <w:b/>
                <w:spacing w:val="-15"/>
                <w:sz w:val="24"/>
              </w:rPr>
              <w:t xml:space="preserve"> </w:t>
            </w:r>
            <w:proofErr w:type="spellStart"/>
            <w:r>
              <w:rPr>
                <w:b/>
                <w:sz w:val="24"/>
              </w:rPr>
              <w:t>согласно</w:t>
            </w:r>
            <w:proofErr w:type="spellEnd"/>
            <w:r>
              <w:rPr>
                <w:b/>
                <w:sz w:val="24"/>
              </w:rPr>
              <w:t xml:space="preserve"> </w:t>
            </w:r>
            <w:proofErr w:type="spellStart"/>
            <w:r>
              <w:rPr>
                <w:b/>
                <w:sz w:val="24"/>
              </w:rPr>
              <w:t>приложению</w:t>
            </w:r>
            <w:proofErr w:type="spellEnd"/>
            <w:r>
              <w:rPr>
                <w:b/>
                <w:spacing w:val="-8"/>
                <w:sz w:val="24"/>
              </w:rPr>
              <w:t xml:space="preserve"> </w:t>
            </w:r>
            <w:r>
              <w:rPr>
                <w:b/>
                <w:spacing w:val="-5"/>
                <w:sz w:val="24"/>
              </w:rPr>
              <w:t>№3)</w:t>
            </w:r>
          </w:p>
        </w:tc>
      </w:tr>
      <w:tr w:rsidR="00E973BF" w:rsidTr="008E423A">
        <w:trPr>
          <w:trHeight w:val="1931"/>
        </w:trPr>
        <w:tc>
          <w:tcPr>
            <w:tcW w:w="7562" w:type="dxa"/>
          </w:tcPr>
          <w:p w:rsidR="00E973BF" w:rsidRPr="003609E7" w:rsidRDefault="00E973BF" w:rsidP="008E423A">
            <w:pPr>
              <w:pStyle w:val="TableParagraph"/>
              <w:ind w:right="96"/>
              <w:jc w:val="both"/>
              <w:rPr>
                <w:sz w:val="24"/>
                <w:lang w:val="ru-RU"/>
              </w:rPr>
            </w:pPr>
            <w:r w:rsidRPr="003609E7">
              <w:rPr>
                <w:sz w:val="24"/>
                <w:lang w:val="ru-RU"/>
              </w:rPr>
              <w:t>гарантированная доплата (в процентах от утвержденного для расчета гарантированных надбавок базового должностного оклада)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дошкольные образовательные организации,</w:t>
            </w:r>
            <w:r w:rsidRPr="003609E7">
              <w:rPr>
                <w:spacing w:val="-1"/>
                <w:sz w:val="24"/>
                <w:lang w:val="ru-RU"/>
              </w:rPr>
              <w:t xml:space="preserve"> </w:t>
            </w:r>
            <w:r w:rsidRPr="003609E7">
              <w:rPr>
                <w:sz w:val="24"/>
                <w:lang w:val="ru-RU"/>
              </w:rPr>
              <w:t>дошкольные группы</w:t>
            </w:r>
            <w:r w:rsidRPr="003609E7">
              <w:rPr>
                <w:spacing w:val="2"/>
                <w:sz w:val="24"/>
                <w:lang w:val="ru-RU"/>
              </w:rPr>
              <w:t xml:space="preserve"> </w:t>
            </w:r>
            <w:r w:rsidRPr="003609E7">
              <w:rPr>
                <w:sz w:val="24"/>
                <w:lang w:val="ru-RU"/>
              </w:rPr>
              <w:t>в</w:t>
            </w:r>
            <w:r w:rsidRPr="003609E7">
              <w:rPr>
                <w:spacing w:val="5"/>
                <w:sz w:val="24"/>
                <w:lang w:val="ru-RU"/>
              </w:rPr>
              <w:t xml:space="preserve"> </w:t>
            </w:r>
            <w:r w:rsidRPr="003609E7">
              <w:rPr>
                <w:sz w:val="24"/>
                <w:lang w:val="ru-RU"/>
              </w:rPr>
              <w:t>образовательных</w:t>
            </w:r>
            <w:r w:rsidRPr="003609E7">
              <w:rPr>
                <w:spacing w:val="4"/>
                <w:sz w:val="24"/>
                <w:lang w:val="ru-RU"/>
              </w:rPr>
              <w:t xml:space="preserve"> </w:t>
            </w:r>
            <w:r w:rsidRPr="003609E7">
              <w:rPr>
                <w:sz w:val="24"/>
                <w:lang w:val="ru-RU"/>
              </w:rPr>
              <w:t xml:space="preserve">организациях, </w:t>
            </w:r>
            <w:r w:rsidRPr="003609E7">
              <w:rPr>
                <w:spacing w:val="-5"/>
                <w:sz w:val="24"/>
                <w:lang w:val="ru-RU"/>
              </w:rPr>
              <w:t>на</w:t>
            </w:r>
          </w:p>
          <w:p w:rsidR="00E973BF" w:rsidRPr="003609E7" w:rsidRDefault="00E973BF" w:rsidP="008E423A">
            <w:pPr>
              <w:pStyle w:val="TableParagraph"/>
              <w:spacing w:line="261" w:lineRule="exact"/>
              <w:jc w:val="both"/>
              <w:rPr>
                <w:sz w:val="24"/>
                <w:lang w:val="ru-RU"/>
              </w:rPr>
            </w:pPr>
            <w:r w:rsidRPr="003609E7">
              <w:rPr>
                <w:sz w:val="24"/>
                <w:lang w:val="ru-RU"/>
              </w:rPr>
              <w:t>период</w:t>
            </w:r>
            <w:r w:rsidRPr="003609E7">
              <w:rPr>
                <w:spacing w:val="-3"/>
                <w:sz w:val="24"/>
                <w:lang w:val="ru-RU"/>
              </w:rPr>
              <w:t xml:space="preserve"> </w:t>
            </w:r>
            <w:r w:rsidRPr="003609E7">
              <w:rPr>
                <w:sz w:val="24"/>
                <w:lang w:val="ru-RU"/>
              </w:rPr>
              <w:t>первого</w:t>
            </w:r>
            <w:r w:rsidRPr="003609E7">
              <w:rPr>
                <w:spacing w:val="-3"/>
                <w:sz w:val="24"/>
                <w:lang w:val="ru-RU"/>
              </w:rPr>
              <w:t xml:space="preserve"> </w:t>
            </w:r>
            <w:r w:rsidRPr="003609E7">
              <w:rPr>
                <w:sz w:val="24"/>
                <w:lang w:val="ru-RU"/>
              </w:rPr>
              <w:t>года</w:t>
            </w:r>
            <w:r w:rsidRPr="003609E7">
              <w:rPr>
                <w:spacing w:val="-4"/>
                <w:sz w:val="24"/>
                <w:lang w:val="ru-RU"/>
              </w:rPr>
              <w:t xml:space="preserve"> </w:t>
            </w:r>
            <w:r w:rsidRPr="003609E7">
              <w:rPr>
                <w:sz w:val="24"/>
                <w:lang w:val="ru-RU"/>
              </w:rPr>
              <w:t>трудовой</w:t>
            </w:r>
            <w:r w:rsidRPr="003609E7">
              <w:rPr>
                <w:spacing w:val="-2"/>
                <w:sz w:val="24"/>
                <w:lang w:val="ru-RU"/>
              </w:rPr>
              <w:t xml:space="preserve"> деятельности</w:t>
            </w:r>
          </w:p>
        </w:tc>
        <w:tc>
          <w:tcPr>
            <w:tcW w:w="3120" w:type="dxa"/>
          </w:tcPr>
          <w:p w:rsidR="00E973BF" w:rsidRPr="003609E7" w:rsidRDefault="00E973BF" w:rsidP="008E423A">
            <w:pPr>
              <w:pStyle w:val="TableParagraph"/>
              <w:spacing w:before="270"/>
              <w:rPr>
                <w:b/>
                <w:sz w:val="24"/>
                <w:lang w:val="ru-RU"/>
              </w:rPr>
            </w:pPr>
          </w:p>
          <w:p w:rsidR="00E973BF" w:rsidRDefault="00E973BF" w:rsidP="008E423A">
            <w:pPr>
              <w:pStyle w:val="TableParagraph"/>
              <w:ind w:left="9"/>
              <w:jc w:val="center"/>
              <w:rPr>
                <w:sz w:val="24"/>
              </w:rPr>
            </w:pPr>
            <w:r>
              <w:rPr>
                <w:spacing w:val="-5"/>
                <w:sz w:val="24"/>
              </w:rPr>
              <w:t>30</w:t>
            </w:r>
          </w:p>
        </w:tc>
      </w:tr>
    </w:tbl>
    <w:p w:rsidR="00E973BF" w:rsidRDefault="00E973BF" w:rsidP="00E973BF">
      <w:pPr>
        <w:spacing w:before="271"/>
        <w:ind w:left="631" w:right="125"/>
        <w:rPr>
          <w:sz w:val="24"/>
        </w:rPr>
      </w:pPr>
      <w:r>
        <w:rPr>
          <w:sz w:val="24"/>
        </w:rPr>
        <w:t>*определение</w:t>
      </w:r>
      <w:r>
        <w:rPr>
          <w:spacing w:val="80"/>
          <w:sz w:val="24"/>
        </w:rPr>
        <w:t xml:space="preserve"> </w:t>
      </w:r>
      <w:r>
        <w:rPr>
          <w:sz w:val="24"/>
        </w:rPr>
        <w:t>молодого</w:t>
      </w:r>
      <w:r>
        <w:rPr>
          <w:spacing w:val="80"/>
          <w:sz w:val="24"/>
        </w:rPr>
        <w:t xml:space="preserve"> </w:t>
      </w:r>
      <w:r>
        <w:rPr>
          <w:sz w:val="24"/>
        </w:rPr>
        <w:t>специалиста</w:t>
      </w:r>
      <w:r>
        <w:rPr>
          <w:spacing w:val="80"/>
          <w:sz w:val="24"/>
        </w:rPr>
        <w:t xml:space="preserve"> </w:t>
      </w:r>
      <w:r>
        <w:rPr>
          <w:sz w:val="24"/>
        </w:rPr>
        <w:t>согласно</w:t>
      </w:r>
      <w:r>
        <w:rPr>
          <w:spacing w:val="80"/>
          <w:sz w:val="24"/>
        </w:rPr>
        <w:t xml:space="preserve"> </w:t>
      </w:r>
      <w:r>
        <w:rPr>
          <w:sz w:val="24"/>
        </w:rPr>
        <w:t>статье</w:t>
      </w:r>
      <w:r>
        <w:rPr>
          <w:spacing w:val="80"/>
          <w:sz w:val="24"/>
        </w:rPr>
        <w:t xml:space="preserve"> </w:t>
      </w:r>
      <w:r>
        <w:rPr>
          <w:sz w:val="24"/>
        </w:rPr>
        <w:t>20</w:t>
      </w:r>
      <w:r>
        <w:rPr>
          <w:spacing w:val="80"/>
          <w:sz w:val="24"/>
        </w:rPr>
        <w:t xml:space="preserve"> </w:t>
      </w:r>
      <w:r>
        <w:rPr>
          <w:sz w:val="24"/>
        </w:rPr>
        <w:t>главы</w:t>
      </w:r>
      <w:r>
        <w:rPr>
          <w:spacing w:val="80"/>
          <w:sz w:val="24"/>
        </w:rPr>
        <w:t xml:space="preserve"> </w:t>
      </w:r>
      <w:r>
        <w:rPr>
          <w:sz w:val="24"/>
        </w:rPr>
        <w:t>5</w:t>
      </w:r>
      <w:r>
        <w:rPr>
          <w:spacing w:val="80"/>
          <w:sz w:val="24"/>
        </w:rPr>
        <w:t xml:space="preserve"> </w:t>
      </w:r>
      <w:r>
        <w:rPr>
          <w:sz w:val="24"/>
        </w:rPr>
        <w:t>закона</w:t>
      </w:r>
      <w:r>
        <w:rPr>
          <w:spacing w:val="80"/>
          <w:sz w:val="24"/>
        </w:rPr>
        <w:t xml:space="preserve"> </w:t>
      </w:r>
      <w:r>
        <w:rPr>
          <w:sz w:val="24"/>
        </w:rPr>
        <w:t>Белгородской области «Об образовании в Белгородской области»</w:t>
      </w:r>
    </w:p>
    <w:p w:rsidR="00E973BF" w:rsidRDefault="00E973BF" w:rsidP="00E973BF">
      <w:pPr>
        <w:rPr>
          <w:sz w:val="24"/>
        </w:rPr>
        <w:sectPr w:rsidR="00E973BF" w:rsidSect="008E423A">
          <w:pgSz w:w="11910" w:h="16840"/>
          <w:pgMar w:top="640" w:right="570" w:bottom="1220" w:left="850" w:header="0" w:footer="992" w:gutter="0"/>
          <w:cols w:space="720"/>
        </w:sectPr>
      </w:pPr>
    </w:p>
    <w:p w:rsidR="00E973BF" w:rsidRDefault="00E973BF" w:rsidP="00E973BF">
      <w:pPr>
        <w:ind w:firstLine="747"/>
        <w:jc w:val="right"/>
        <w:rPr>
          <w:sz w:val="20"/>
          <w:szCs w:val="20"/>
        </w:rPr>
      </w:pPr>
      <w:r w:rsidRPr="00191B28">
        <w:rPr>
          <w:sz w:val="20"/>
          <w:szCs w:val="20"/>
        </w:rPr>
        <w:lastRenderedPageBreak/>
        <w:t>Приложение</w:t>
      </w:r>
      <w:r w:rsidRPr="00191B28">
        <w:rPr>
          <w:spacing w:val="-14"/>
          <w:sz w:val="20"/>
          <w:szCs w:val="20"/>
        </w:rPr>
        <w:t xml:space="preserve"> </w:t>
      </w:r>
      <w:r w:rsidRPr="00191B28">
        <w:rPr>
          <w:sz w:val="20"/>
          <w:szCs w:val="20"/>
        </w:rPr>
        <w:t>№</w:t>
      </w:r>
      <w:r w:rsidRPr="00191B28">
        <w:rPr>
          <w:spacing w:val="-14"/>
          <w:sz w:val="20"/>
          <w:szCs w:val="20"/>
        </w:rPr>
        <w:t xml:space="preserve"> </w:t>
      </w:r>
      <w:r>
        <w:rPr>
          <w:sz w:val="20"/>
          <w:szCs w:val="20"/>
        </w:rPr>
        <w:t>6</w:t>
      </w:r>
      <w:r w:rsidRPr="00191B28">
        <w:rPr>
          <w:sz w:val="20"/>
          <w:szCs w:val="20"/>
        </w:rPr>
        <w:t xml:space="preserve"> к </w:t>
      </w:r>
    </w:p>
    <w:p w:rsidR="00E973BF" w:rsidRDefault="00E973BF" w:rsidP="00E973BF">
      <w:pPr>
        <w:jc w:val="right"/>
        <w:rPr>
          <w:sz w:val="20"/>
          <w:szCs w:val="20"/>
        </w:rPr>
      </w:pPr>
      <w:r w:rsidRPr="00191B28">
        <w:rPr>
          <w:sz w:val="20"/>
          <w:szCs w:val="20"/>
        </w:rPr>
        <w:t xml:space="preserve">положению об оплате труда работников </w:t>
      </w:r>
    </w:p>
    <w:p w:rsidR="00E973BF" w:rsidRDefault="00E973BF" w:rsidP="00E973BF">
      <w:pPr>
        <w:jc w:val="right"/>
        <w:rPr>
          <w:sz w:val="20"/>
          <w:szCs w:val="20"/>
        </w:rPr>
      </w:pPr>
      <w:r w:rsidRPr="00191B28">
        <w:rPr>
          <w:sz w:val="20"/>
          <w:szCs w:val="20"/>
        </w:rPr>
        <w:t>муниципального</w:t>
      </w:r>
      <w:r w:rsidRPr="00191B28">
        <w:rPr>
          <w:spacing w:val="-6"/>
          <w:sz w:val="20"/>
          <w:szCs w:val="20"/>
        </w:rPr>
        <w:t xml:space="preserve"> </w:t>
      </w:r>
      <w:r w:rsidRPr="00191B28">
        <w:rPr>
          <w:sz w:val="20"/>
          <w:szCs w:val="20"/>
        </w:rPr>
        <w:t>бюджетного</w:t>
      </w:r>
      <w:r w:rsidRPr="00191B28">
        <w:rPr>
          <w:spacing w:val="-6"/>
          <w:sz w:val="20"/>
          <w:szCs w:val="20"/>
        </w:rPr>
        <w:t xml:space="preserve"> </w:t>
      </w:r>
      <w:r w:rsidRPr="00191B28">
        <w:rPr>
          <w:spacing w:val="-2"/>
          <w:sz w:val="20"/>
          <w:szCs w:val="20"/>
        </w:rPr>
        <w:t>дошкольного</w:t>
      </w:r>
      <w:r>
        <w:rPr>
          <w:sz w:val="20"/>
          <w:szCs w:val="20"/>
        </w:rPr>
        <w:t xml:space="preserve">  </w:t>
      </w:r>
    </w:p>
    <w:p w:rsidR="00E973BF" w:rsidRPr="00191B28" w:rsidRDefault="00E973BF" w:rsidP="00E973BF">
      <w:pPr>
        <w:jc w:val="right"/>
        <w:rPr>
          <w:sz w:val="20"/>
          <w:szCs w:val="20"/>
        </w:rPr>
      </w:pPr>
      <w:r w:rsidRPr="00191B28">
        <w:rPr>
          <w:sz w:val="20"/>
          <w:szCs w:val="20"/>
        </w:rPr>
        <w:t>образовательного</w:t>
      </w:r>
      <w:r w:rsidRPr="00191B28">
        <w:rPr>
          <w:spacing w:val="-6"/>
          <w:sz w:val="20"/>
          <w:szCs w:val="20"/>
        </w:rPr>
        <w:t xml:space="preserve"> </w:t>
      </w:r>
      <w:r w:rsidRPr="00191B28">
        <w:rPr>
          <w:spacing w:val="-2"/>
          <w:sz w:val="20"/>
          <w:szCs w:val="20"/>
        </w:rPr>
        <w:t>учреждения</w:t>
      </w:r>
    </w:p>
    <w:p w:rsidR="00E973BF" w:rsidRDefault="00E973BF" w:rsidP="00E973BF">
      <w:pPr>
        <w:jc w:val="right"/>
        <w:rPr>
          <w:sz w:val="20"/>
          <w:szCs w:val="20"/>
        </w:rPr>
      </w:pPr>
      <w:r w:rsidRPr="00191B28">
        <w:rPr>
          <w:sz w:val="20"/>
          <w:szCs w:val="20"/>
        </w:rPr>
        <w:t>«Детский</w:t>
      </w:r>
      <w:r w:rsidRPr="00191B28">
        <w:rPr>
          <w:spacing w:val="-12"/>
          <w:sz w:val="20"/>
          <w:szCs w:val="20"/>
        </w:rPr>
        <w:t xml:space="preserve"> </w:t>
      </w:r>
      <w:r w:rsidRPr="00191B28">
        <w:rPr>
          <w:sz w:val="20"/>
          <w:szCs w:val="20"/>
        </w:rPr>
        <w:t>сад</w:t>
      </w:r>
      <w:r w:rsidRPr="00191B28">
        <w:rPr>
          <w:spacing w:val="-11"/>
          <w:sz w:val="20"/>
          <w:szCs w:val="20"/>
        </w:rPr>
        <w:t xml:space="preserve"> </w:t>
      </w:r>
      <w:r w:rsidR="00EC15D9">
        <w:rPr>
          <w:spacing w:val="-11"/>
          <w:sz w:val="20"/>
          <w:szCs w:val="20"/>
        </w:rPr>
        <w:t xml:space="preserve">  комбинированного вида </w:t>
      </w:r>
      <w:r w:rsidR="008D26C4">
        <w:rPr>
          <w:sz w:val="20"/>
          <w:szCs w:val="20"/>
        </w:rPr>
        <w:t>№3</w:t>
      </w:r>
      <w:r w:rsidRPr="00191B28">
        <w:rPr>
          <w:sz w:val="20"/>
          <w:szCs w:val="20"/>
        </w:rPr>
        <w:t>» г. Алексеевка</w:t>
      </w:r>
    </w:p>
    <w:p w:rsidR="00E973BF" w:rsidRDefault="00E973BF" w:rsidP="00E973BF">
      <w:pPr>
        <w:jc w:val="right"/>
        <w:rPr>
          <w:sz w:val="20"/>
          <w:szCs w:val="20"/>
        </w:rPr>
      </w:pPr>
      <w:r w:rsidRPr="00191B28">
        <w:rPr>
          <w:sz w:val="20"/>
          <w:szCs w:val="20"/>
        </w:rPr>
        <w:t xml:space="preserve"> (Приложение №</w:t>
      </w:r>
      <w:r>
        <w:rPr>
          <w:sz w:val="20"/>
          <w:szCs w:val="20"/>
        </w:rPr>
        <w:t>2</w:t>
      </w:r>
      <w:r w:rsidRPr="00191B28">
        <w:rPr>
          <w:sz w:val="20"/>
          <w:szCs w:val="20"/>
        </w:rPr>
        <w:t xml:space="preserve"> к Методике, утвержденной </w:t>
      </w:r>
    </w:p>
    <w:p w:rsidR="00E973BF" w:rsidRPr="00191B28" w:rsidRDefault="00E973BF" w:rsidP="00E973BF">
      <w:pPr>
        <w:jc w:val="right"/>
        <w:rPr>
          <w:sz w:val="20"/>
          <w:szCs w:val="20"/>
        </w:rPr>
      </w:pPr>
      <w:r w:rsidRPr="00191B28">
        <w:rPr>
          <w:sz w:val="20"/>
          <w:szCs w:val="20"/>
        </w:rPr>
        <w:t>постановлением</w:t>
      </w:r>
      <w:r w:rsidRPr="00191B28">
        <w:rPr>
          <w:spacing w:val="-13"/>
          <w:sz w:val="20"/>
          <w:szCs w:val="20"/>
        </w:rPr>
        <w:t xml:space="preserve"> </w:t>
      </w:r>
      <w:r w:rsidRPr="00191B28">
        <w:rPr>
          <w:sz w:val="20"/>
          <w:szCs w:val="20"/>
        </w:rPr>
        <w:t>Правительства</w:t>
      </w:r>
      <w:r w:rsidRPr="00191B28">
        <w:rPr>
          <w:spacing w:val="-11"/>
          <w:sz w:val="20"/>
          <w:szCs w:val="20"/>
        </w:rPr>
        <w:t xml:space="preserve"> </w:t>
      </w:r>
      <w:r w:rsidRPr="00191B28">
        <w:rPr>
          <w:sz w:val="20"/>
          <w:szCs w:val="20"/>
        </w:rPr>
        <w:t>Белгородской</w:t>
      </w:r>
      <w:r w:rsidRPr="00191B28">
        <w:rPr>
          <w:spacing w:val="-11"/>
          <w:sz w:val="20"/>
          <w:szCs w:val="20"/>
        </w:rPr>
        <w:t xml:space="preserve"> </w:t>
      </w:r>
      <w:r w:rsidRPr="00191B28">
        <w:rPr>
          <w:spacing w:val="-2"/>
          <w:sz w:val="20"/>
          <w:szCs w:val="20"/>
        </w:rPr>
        <w:t>области</w:t>
      </w:r>
    </w:p>
    <w:p w:rsidR="00E973BF" w:rsidRDefault="00E973BF" w:rsidP="00E973BF">
      <w:pPr>
        <w:ind w:firstLine="129"/>
        <w:jc w:val="right"/>
        <w:rPr>
          <w:sz w:val="20"/>
          <w:szCs w:val="20"/>
        </w:rPr>
      </w:pPr>
      <w:r w:rsidRPr="00191B28">
        <w:rPr>
          <w:sz w:val="20"/>
          <w:szCs w:val="20"/>
        </w:rPr>
        <w:t>от</w:t>
      </w:r>
      <w:r w:rsidRPr="00191B28">
        <w:rPr>
          <w:spacing w:val="-5"/>
          <w:sz w:val="20"/>
          <w:szCs w:val="20"/>
        </w:rPr>
        <w:t xml:space="preserve"> </w:t>
      </w:r>
      <w:r w:rsidRPr="00191B28">
        <w:rPr>
          <w:sz w:val="20"/>
          <w:szCs w:val="20"/>
        </w:rPr>
        <w:t>07</w:t>
      </w:r>
      <w:r w:rsidRPr="00191B28">
        <w:rPr>
          <w:spacing w:val="-5"/>
          <w:sz w:val="20"/>
          <w:szCs w:val="20"/>
        </w:rPr>
        <w:t xml:space="preserve"> </w:t>
      </w:r>
      <w:r w:rsidRPr="00191B28">
        <w:rPr>
          <w:sz w:val="20"/>
          <w:szCs w:val="20"/>
        </w:rPr>
        <w:t>апреля</w:t>
      </w:r>
      <w:r w:rsidRPr="00191B28">
        <w:rPr>
          <w:spacing w:val="-5"/>
          <w:sz w:val="20"/>
          <w:szCs w:val="20"/>
        </w:rPr>
        <w:t xml:space="preserve"> </w:t>
      </w:r>
      <w:r w:rsidRPr="00191B28">
        <w:rPr>
          <w:sz w:val="20"/>
          <w:szCs w:val="20"/>
        </w:rPr>
        <w:t>2014</w:t>
      </w:r>
      <w:r w:rsidRPr="00191B28">
        <w:rPr>
          <w:spacing w:val="-7"/>
          <w:sz w:val="20"/>
          <w:szCs w:val="20"/>
        </w:rPr>
        <w:t xml:space="preserve"> </w:t>
      </w:r>
      <w:r w:rsidRPr="00191B28">
        <w:rPr>
          <w:sz w:val="20"/>
          <w:szCs w:val="20"/>
        </w:rPr>
        <w:t>года</w:t>
      </w:r>
      <w:r w:rsidRPr="00191B28">
        <w:rPr>
          <w:spacing w:val="-6"/>
          <w:sz w:val="20"/>
          <w:szCs w:val="20"/>
        </w:rPr>
        <w:t xml:space="preserve"> </w:t>
      </w:r>
      <w:r w:rsidRPr="00191B28">
        <w:rPr>
          <w:sz w:val="20"/>
          <w:szCs w:val="20"/>
        </w:rPr>
        <w:t>№</w:t>
      </w:r>
      <w:r w:rsidRPr="00191B28">
        <w:rPr>
          <w:spacing w:val="-6"/>
          <w:sz w:val="20"/>
          <w:szCs w:val="20"/>
        </w:rPr>
        <w:t xml:space="preserve"> </w:t>
      </w:r>
      <w:r w:rsidRPr="00191B28">
        <w:rPr>
          <w:sz w:val="20"/>
          <w:szCs w:val="20"/>
        </w:rPr>
        <w:t xml:space="preserve">134-пп </w:t>
      </w:r>
    </w:p>
    <w:p w:rsidR="00E973BF" w:rsidRPr="003609E7" w:rsidRDefault="00E973BF" w:rsidP="00EF04A8">
      <w:pPr>
        <w:ind w:firstLine="129"/>
        <w:jc w:val="right"/>
        <w:rPr>
          <w:sz w:val="20"/>
          <w:szCs w:val="20"/>
        </w:rPr>
      </w:pPr>
      <w:r w:rsidRPr="00191B28">
        <w:rPr>
          <w:sz w:val="20"/>
          <w:szCs w:val="20"/>
        </w:rPr>
        <w:t>(с</w:t>
      </w:r>
      <w:r w:rsidRPr="00191B28">
        <w:rPr>
          <w:spacing w:val="-4"/>
          <w:sz w:val="20"/>
          <w:szCs w:val="20"/>
        </w:rPr>
        <w:t xml:space="preserve"> </w:t>
      </w:r>
      <w:r w:rsidRPr="00191B28">
        <w:rPr>
          <w:sz w:val="20"/>
          <w:szCs w:val="20"/>
        </w:rPr>
        <w:t>изменениями</w:t>
      </w:r>
      <w:r w:rsidRPr="00191B28">
        <w:rPr>
          <w:spacing w:val="-3"/>
          <w:sz w:val="20"/>
          <w:szCs w:val="20"/>
        </w:rPr>
        <w:t xml:space="preserve"> </w:t>
      </w:r>
      <w:r w:rsidRPr="00191B28">
        <w:rPr>
          <w:sz w:val="20"/>
          <w:szCs w:val="20"/>
        </w:rPr>
        <w:t>и</w:t>
      </w:r>
      <w:r w:rsidRPr="00191B28">
        <w:rPr>
          <w:spacing w:val="-3"/>
          <w:sz w:val="20"/>
          <w:szCs w:val="20"/>
        </w:rPr>
        <w:t xml:space="preserve"> </w:t>
      </w:r>
      <w:r w:rsidRPr="00191B28">
        <w:rPr>
          <w:spacing w:val="-2"/>
          <w:sz w:val="20"/>
          <w:szCs w:val="20"/>
        </w:rPr>
        <w:t>дополнениями))</w:t>
      </w:r>
    </w:p>
    <w:p w:rsidR="00E973BF" w:rsidRDefault="00E973BF" w:rsidP="00E973BF">
      <w:pPr>
        <w:pStyle w:val="a3"/>
        <w:spacing w:before="4"/>
        <w:ind w:left="0" w:firstLine="0"/>
        <w:jc w:val="left"/>
        <w:rPr>
          <w:sz w:val="22"/>
        </w:rPr>
      </w:pPr>
    </w:p>
    <w:p w:rsidR="00E973BF" w:rsidRPr="00EF04A8" w:rsidRDefault="00E973BF" w:rsidP="00E973BF">
      <w:pPr>
        <w:ind w:left="217" w:right="231"/>
        <w:jc w:val="center"/>
        <w:rPr>
          <w:b/>
          <w:sz w:val="26"/>
        </w:rPr>
      </w:pPr>
      <w:r w:rsidRPr="00EF04A8">
        <w:rPr>
          <w:b/>
          <w:sz w:val="26"/>
        </w:rPr>
        <w:t>Гарантированные</w:t>
      </w:r>
      <w:r w:rsidRPr="00EF04A8">
        <w:rPr>
          <w:b/>
          <w:spacing w:val="15"/>
          <w:sz w:val="26"/>
        </w:rPr>
        <w:t xml:space="preserve"> </w:t>
      </w:r>
      <w:r w:rsidRPr="00EF04A8">
        <w:rPr>
          <w:b/>
          <w:sz w:val="26"/>
        </w:rPr>
        <w:t>доплаты</w:t>
      </w:r>
      <w:r w:rsidRPr="00EF04A8">
        <w:rPr>
          <w:b/>
          <w:spacing w:val="19"/>
          <w:sz w:val="26"/>
        </w:rPr>
        <w:t xml:space="preserve"> </w:t>
      </w:r>
      <w:r w:rsidRPr="00EF04A8">
        <w:rPr>
          <w:b/>
          <w:sz w:val="26"/>
        </w:rPr>
        <w:t>медицинским</w:t>
      </w:r>
      <w:r w:rsidRPr="00EF04A8">
        <w:rPr>
          <w:b/>
          <w:spacing w:val="15"/>
          <w:sz w:val="26"/>
        </w:rPr>
        <w:t xml:space="preserve"> </w:t>
      </w:r>
      <w:r w:rsidRPr="00EF04A8">
        <w:rPr>
          <w:b/>
          <w:spacing w:val="-2"/>
          <w:sz w:val="26"/>
        </w:rPr>
        <w:t>работникам</w:t>
      </w:r>
    </w:p>
    <w:p w:rsidR="00E973BF" w:rsidRDefault="00E973BF" w:rsidP="00E973BF">
      <w:pPr>
        <w:pStyle w:val="a3"/>
        <w:spacing w:before="93"/>
        <w:ind w:left="0" w:firstLine="0"/>
        <w:jc w:val="left"/>
        <w:rPr>
          <w:b/>
          <w:sz w:val="20"/>
        </w:rPr>
      </w:pPr>
    </w:p>
    <w:tbl>
      <w:tblPr>
        <w:tblStyle w:val="TableNormal"/>
        <w:tblW w:w="0" w:type="auto"/>
        <w:tblInd w:w="8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95"/>
        <w:gridCol w:w="2218"/>
      </w:tblGrid>
      <w:tr w:rsidR="00E973BF" w:rsidTr="008E423A">
        <w:trPr>
          <w:trHeight w:val="1104"/>
        </w:trPr>
        <w:tc>
          <w:tcPr>
            <w:tcW w:w="6995" w:type="dxa"/>
          </w:tcPr>
          <w:p w:rsidR="00E973BF" w:rsidRDefault="00E973BF" w:rsidP="008E423A">
            <w:pPr>
              <w:pStyle w:val="TableParagraph"/>
              <w:spacing w:line="271" w:lineRule="exact"/>
              <w:ind w:left="8"/>
              <w:jc w:val="center"/>
              <w:rPr>
                <w:sz w:val="24"/>
              </w:rPr>
            </w:pPr>
            <w:proofErr w:type="spellStart"/>
            <w:r>
              <w:rPr>
                <w:sz w:val="24"/>
              </w:rPr>
              <w:t>Наименование</w:t>
            </w:r>
            <w:proofErr w:type="spellEnd"/>
            <w:r>
              <w:rPr>
                <w:spacing w:val="-7"/>
                <w:sz w:val="24"/>
              </w:rPr>
              <w:t xml:space="preserve"> </w:t>
            </w:r>
            <w:proofErr w:type="spellStart"/>
            <w:r>
              <w:rPr>
                <w:sz w:val="24"/>
              </w:rPr>
              <w:t>гарантированной</w:t>
            </w:r>
            <w:proofErr w:type="spellEnd"/>
            <w:r>
              <w:rPr>
                <w:spacing w:val="-5"/>
                <w:sz w:val="24"/>
              </w:rPr>
              <w:t xml:space="preserve"> </w:t>
            </w:r>
            <w:proofErr w:type="spellStart"/>
            <w:r>
              <w:rPr>
                <w:spacing w:val="-2"/>
                <w:sz w:val="24"/>
              </w:rPr>
              <w:t>доплаты</w:t>
            </w:r>
            <w:proofErr w:type="spellEnd"/>
          </w:p>
        </w:tc>
        <w:tc>
          <w:tcPr>
            <w:tcW w:w="2218" w:type="dxa"/>
          </w:tcPr>
          <w:p w:rsidR="00E973BF" w:rsidRPr="003609E7" w:rsidRDefault="00E973BF" w:rsidP="008E423A">
            <w:pPr>
              <w:pStyle w:val="TableParagraph"/>
              <w:ind w:left="220" w:right="149" w:hanging="63"/>
              <w:jc w:val="both"/>
              <w:rPr>
                <w:sz w:val="24"/>
                <w:lang w:val="ru-RU"/>
              </w:rPr>
            </w:pPr>
            <w:r w:rsidRPr="003609E7">
              <w:rPr>
                <w:sz w:val="24"/>
                <w:lang w:val="ru-RU"/>
              </w:rPr>
              <w:t>Размер</w:t>
            </w:r>
            <w:r w:rsidRPr="003609E7">
              <w:rPr>
                <w:spacing w:val="-15"/>
                <w:sz w:val="24"/>
                <w:lang w:val="ru-RU"/>
              </w:rPr>
              <w:t xml:space="preserve"> </w:t>
            </w:r>
            <w:r w:rsidRPr="003609E7">
              <w:rPr>
                <w:sz w:val="24"/>
                <w:lang w:val="ru-RU"/>
              </w:rPr>
              <w:t>надбавки</w:t>
            </w:r>
            <w:r w:rsidRPr="003609E7">
              <w:rPr>
                <w:spacing w:val="-15"/>
                <w:sz w:val="24"/>
                <w:lang w:val="ru-RU"/>
              </w:rPr>
              <w:t xml:space="preserve"> </w:t>
            </w:r>
            <w:r w:rsidRPr="003609E7">
              <w:rPr>
                <w:sz w:val="24"/>
                <w:lang w:val="ru-RU"/>
              </w:rPr>
              <w:t>к базовым окладам (% от базового</w:t>
            </w:r>
          </w:p>
          <w:p w:rsidR="00E973BF" w:rsidRDefault="00E973BF" w:rsidP="008E423A">
            <w:pPr>
              <w:pStyle w:val="TableParagraph"/>
              <w:spacing w:line="261" w:lineRule="exact"/>
              <w:ind w:left="719"/>
              <w:rPr>
                <w:sz w:val="24"/>
              </w:rPr>
            </w:pPr>
            <w:proofErr w:type="spellStart"/>
            <w:r>
              <w:rPr>
                <w:spacing w:val="-2"/>
                <w:sz w:val="24"/>
              </w:rPr>
              <w:t>оклада</w:t>
            </w:r>
            <w:proofErr w:type="spellEnd"/>
            <w:r>
              <w:rPr>
                <w:spacing w:val="-2"/>
                <w:sz w:val="24"/>
              </w:rPr>
              <w:t>)</w:t>
            </w:r>
          </w:p>
        </w:tc>
      </w:tr>
      <w:tr w:rsidR="00E973BF" w:rsidTr="008E423A">
        <w:trPr>
          <w:trHeight w:val="277"/>
        </w:trPr>
        <w:tc>
          <w:tcPr>
            <w:tcW w:w="6995" w:type="dxa"/>
          </w:tcPr>
          <w:p w:rsidR="00E973BF" w:rsidRDefault="00E973BF" w:rsidP="008E423A">
            <w:pPr>
              <w:pStyle w:val="TableParagraph"/>
              <w:spacing w:line="258" w:lineRule="exact"/>
              <w:ind w:left="148"/>
              <w:rPr>
                <w:sz w:val="24"/>
              </w:rPr>
            </w:pPr>
            <w:r>
              <w:rPr>
                <w:sz w:val="24"/>
              </w:rPr>
              <w:t>1.</w:t>
            </w:r>
            <w:r>
              <w:rPr>
                <w:spacing w:val="-3"/>
                <w:sz w:val="24"/>
              </w:rPr>
              <w:t xml:space="preserve"> </w:t>
            </w:r>
            <w:proofErr w:type="spellStart"/>
            <w:r>
              <w:rPr>
                <w:sz w:val="24"/>
              </w:rPr>
              <w:t>За</w:t>
            </w:r>
            <w:proofErr w:type="spellEnd"/>
            <w:r>
              <w:rPr>
                <w:spacing w:val="-5"/>
                <w:sz w:val="24"/>
              </w:rPr>
              <w:t xml:space="preserve"> </w:t>
            </w:r>
            <w:proofErr w:type="spellStart"/>
            <w:r>
              <w:rPr>
                <w:sz w:val="24"/>
              </w:rPr>
              <w:t>непрерывный</w:t>
            </w:r>
            <w:proofErr w:type="spellEnd"/>
            <w:r>
              <w:rPr>
                <w:spacing w:val="-3"/>
                <w:sz w:val="24"/>
              </w:rPr>
              <w:t xml:space="preserve"> </w:t>
            </w:r>
            <w:proofErr w:type="spellStart"/>
            <w:r>
              <w:rPr>
                <w:sz w:val="24"/>
              </w:rPr>
              <w:t>медицинский</w:t>
            </w:r>
            <w:proofErr w:type="spellEnd"/>
            <w:r>
              <w:rPr>
                <w:spacing w:val="-2"/>
                <w:sz w:val="24"/>
              </w:rPr>
              <w:t xml:space="preserve"> </w:t>
            </w:r>
            <w:proofErr w:type="spellStart"/>
            <w:r>
              <w:rPr>
                <w:spacing w:val="-2"/>
                <w:sz w:val="24"/>
              </w:rPr>
              <w:t>стаж</w:t>
            </w:r>
            <w:proofErr w:type="spellEnd"/>
            <w:r>
              <w:rPr>
                <w:spacing w:val="-2"/>
                <w:sz w:val="24"/>
              </w:rPr>
              <w:t>:</w:t>
            </w:r>
          </w:p>
        </w:tc>
        <w:tc>
          <w:tcPr>
            <w:tcW w:w="2218" w:type="dxa"/>
          </w:tcPr>
          <w:p w:rsidR="00E973BF" w:rsidRDefault="00E973BF" w:rsidP="008E423A">
            <w:pPr>
              <w:pStyle w:val="TableParagraph"/>
              <w:rPr>
                <w:sz w:val="20"/>
              </w:rPr>
            </w:pPr>
          </w:p>
        </w:tc>
      </w:tr>
      <w:tr w:rsidR="00E973BF" w:rsidTr="008E423A">
        <w:trPr>
          <w:trHeight w:val="275"/>
        </w:trPr>
        <w:tc>
          <w:tcPr>
            <w:tcW w:w="6995" w:type="dxa"/>
          </w:tcPr>
          <w:p w:rsidR="00E973BF" w:rsidRDefault="00E973BF" w:rsidP="008E423A">
            <w:pPr>
              <w:pStyle w:val="TableParagraph"/>
              <w:spacing w:line="255" w:lineRule="exact"/>
              <w:ind w:left="148"/>
              <w:rPr>
                <w:sz w:val="24"/>
              </w:rPr>
            </w:pPr>
            <w:r>
              <w:rPr>
                <w:sz w:val="24"/>
              </w:rPr>
              <w:t>-</w:t>
            </w:r>
            <w:r>
              <w:rPr>
                <w:spacing w:val="-1"/>
                <w:sz w:val="24"/>
              </w:rPr>
              <w:t xml:space="preserve"> </w:t>
            </w:r>
            <w:proofErr w:type="spellStart"/>
            <w:r>
              <w:rPr>
                <w:sz w:val="24"/>
              </w:rPr>
              <w:t>от</w:t>
            </w:r>
            <w:proofErr w:type="spellEnd"/>
            <w:r>
              <w:rPr>
                <w:sz w:val="24"/>
              </w:rPr>
              <w:t xml:space="preserve"> 3 </w:t>
            </w:r>
            <w:proofErr w:type="spellStart"/>
            <w:r>
              <w:rPr>
                <w:sz w:val="24"/>
              </w:rPr>
              <w:t>до</w:t>
            </w:r>
            <w:proofErr w:type="spellEnd"/>
            <w:r>
              <w:rPr>
                <w:sz w:val="24"/>
              </w:rPr>
              <w:t xml:space="preserve"> 5 </w:t>
            </w:r>
            <w:proofErr w:type="spellStart"/>
            <w:r>
              <w:rPr>
                <w:spacing w:val="-5"/>
                <w:sz w:val="24"/>
              </w:rPr>
              <w:t>лет</w:t>
            </w:r>
            <w:proofErr w:type="spellEnd"/>
          </w:p>
        </w:tc>
        <w:tc>
          <w:tcPr>
            <w:tcW w:w="2218" w:type="dxa"/>
          </w:tcPr>
          <w:p w:rsidR="00E973BF" w:rsidRDefault="00E973BF" w:rsidP="008E423A">
            <w:pPr>
              <w:pStyle w:val="TableParagraph"/>
              <w:spacing w:line="255" w:lineRule="exact"/>
              <w:ind w:left="7"/>
              <w:jc w:val="center"/>
              <w:rPr>
                <w:sz w:val="24"/>
              </w:rPr>
            </w:pPr>
            <w:r>
              <w:rPr>
                <w:spacing w:val="-5"/>
                <w:sz w:val="24"/>
              </w:rPr>
              <w:t>50%</w:t>
            </w:r>
          </w:p>
        </w:tc>
      </w:tr>
      <w:tr w:rsidR="00E973BF" w:rsidTr="008E423A">
        <w:trPr>
          <w:trHeight w:val="275"/>
        </w:trPr>
        <w:tc>
          <w:tcPr>
            <w:tcW w:w="6995" w:type="dxa"/>
          </w:tcPr>
          <w:p w:rsidR="00E973BF" w:rsidRDefault="00E973BF" w:rsidP="008E423A">
            <w:pPr>
              <w:pStyle w:val="TableParagraph"/>
              <w:spacing w:line="255" w:lineRule="exact"/>
              <w:ind w:left="148"/>
              <w:rPr>
                <w:sz w:val="24"/>
              </w:rPr>
            </w:pPr>
            <w:r>
              <w:rPr>
                <w:sz w:val="24"/>
              </w:rPr>
              <w:t>-</w:t>
            </w:r>
            <w:r>
              <w:rPr>
                <w:spacing w:val="-1"/>
                <w:sz w:val="24"/>
              </w:rPr>
              <w:t xml:space="preserve"> </w:t>
            </w:r>
            <w:proofErr w:type="spellStart"/>
            <w:r>
              <w:rPr>
                <w:sz w:val="24"/>
              </w:rPr>
              <w:t>свыше</w:t>
            </w:r>
            <w:proofErr w:type="spellEnd"/>
            <w:r>
              <w:rPr>
                <w:spacing w:val="-1"/>
                <w:sz w:val="24"/>
              </w:rPr>
              <w:t xml:space="preserve"> </w:t>
            </w:r>
            <w:r>
              <w:rPr>
                <w:sz w:val="24"/>
              </w:rPr>
              <w:t xml:space="preserve">5 </w:t>
            </w:r>
            <w:proofErr w:type="spellStart"/>
            <w:r>
              <w:rPr>
                <w:spacing w:val="-5"/>
                <w:sz w:val="24"/>
              </w:rPr>
              <w:t>лет</w:t>
            </w:r>
            <w:proofErr w:type="spellEnd"/>
          </w:p>
        </w:tc>
        <w:tc>
          <w:tcPr>
            <w:tcW w:w="2218" w:type="dxa"/>
          </w:tcPr>
          <w:p w:rsidR="00E973BF" w:rsidRDefault="00E973BF" w:rsidP="008E423A">
            <w:pPr>
              <w:pStyle w:val="TableParagraph"/>
              <w:spacing w:line="255" w:lineRule="exact"/>
              <w:ind w:left="7"/>
              <w:jc w:val="center"/>
              <w:rPr>
                <w:sz w:val="24"/>
              </w:rPr>
            </w:pPr>
            <w:r>
              <w:rPr>
                <w:spacing w:val="-5"/>
                <w:sz w:val="24"/>
              </w:rPr>
              <w:t>60%</w:t>
            </w:r>
          </w:p>
        </w:tc>
      </w:tr>
      <w:tr w:rsidR="00E973BF" w:rsidTr="008E423A">
        <w:trPr>
          <w:trHeight w:val="553"/>
        </w:trPr>
        <w:tc>
          <w:tcPr>
            <w:tcW w:w="6995" w:type="dxa"/>
          </w:tcPr>
          <w:p w:rsidR="00E973BF" w:rsidRPr="003609E7" w:rsidRDefault="00E973BF" w:rsidP="008E423A">
            <w:pPr>
              <w:pStyle w:val="TableParagraph"/>
              <w:spacing w:line="270" w:lineRule="exact"/>
              <w:ind w:left="148"/>
              <w:rPr>
                <w:sz w:val="24"/>
                <w:lang w:val="ru-RU"/>
              </w:rPr>
            </w:pPr>
            <w:r w:rsidRPr="003609E7">
              <w:rPr>
                <w:sz w:val="24"/>
                <w:lang w:val="ru-RU"/>
              </w:rPr>
              <w:t>2.</w:t>
            </w:r>
            <w:r w:rsidRPr="003609E7">
              <w:rPr>
                <w:spacing w:val="26"/>
                <w:sz w:val="24"/>
                <w:lang w:val="ru-RU"/>
              </w:rPr>
              <w:t xml:space="preserve">  </w:t>
            </w:r>
            <w:r w:rsidRPr="003609E7">
              <w:rPr>
                <w:sz w:val="24"/>
                <w:lang w:val="ru-RU"/>
              </w:rPr>
              <w:t>За</w:t>
            </w:r>
            <w:r w:rsidRPr="003609E7">
              <w:rPr>
                <w:spacing w:val="26"/>
                <w:sz w:val="24"/>
                <w:lang w:val="ru-RU"/>
              </w:rPr>
              <w:t xml:space="preserve">  </w:t>
            </w:r>
            <w:r w:rsidRPr="003609E7">
              <w:rPr>
                <w:sz w:val="24"/>
                <w:lang w:val="ru-RU"/>
              </w:rPr>
              <w:t>работу</w:t>
            </w:r>
            <w:r w:rsidRPr="003609E7">
              <w:rPr>
                <w:spacing w:val="79"/>
                <w:w w:val="150"/>
                <w:sz w:val="24"/>
                <w:lang w:val="ru-RU"/>
              </w:rPr>
              <w:t xml:space="preserve"> </w:t>
            </w:r>
            <w:r w:rsidRPr="003609E7">
              <w:rPr>
                <w:sz w:val="24"/>
                <w:lang w:val="ru-RU"/>
              </w:rPr>
              <w:t>во</w:t>
            </w:r>
            <w:r w:rsidRPr="003609E7">
              <w:rPr>
                <w:spacing w:val="26"/>
                <w:sz w:val="24"/>
                <w:lang w:val="ru-RU"/>
              </w:rPr>
              <w:t xml:space="preserve">  </w:t>
            </w:r>
            <w:r w:rsidRPr="003609E7">
              <w:rPr>
                <w:sz w:val="24"/>
                <w:lang w:val="ru-RU"/>
              </w:rPr>
              <w:t>вредных</w:t>
            </w:r>
            <w:r w:rsidRPr="003609E7">
              <w:rPr>
                <w:spacing w:val="29"/>
                <w:sz w:val="24"/>
                <w:lang w:val="ru-RU"/>
              </w:rPr>
              <w:t xml:space="preserve">  </w:t>
            </w:r>
            <w:r w:rsidRPr="003609E7">
              <w:rPr>
                <w:sz w:val="24"/>
                <w:lang w:val="ru-RU"/>
              </w:rPr>
              <w:t>условиях</w:t>
            </w:r>
            <w:r w:rsidRPr="003609E7">
              <w:rPr>
                <w:spacing w:val="28"/>
                <w:sz w:val="24"/>
                <w:lang w:val="ru-RU"/>
              </w:rPr>
              <w:t xml:space="preserve">  </w:t>
            </w:r>
            <w:r w:rsidRPr="003609E7">
              <w:rPr>
                <w:sz w:val="24"/>
                <w:lang w:val="ru-RU"/>
              </w:rPr>
              <w:t>труда</w:t>
            </w:r>
            <w:r w:rsidRPr="003609E7">
              <w:rPr>
                <w:spacing w:val="28"/>
                <w:sz w:val="24"/>
                <w:lang w:val="ru-RU"/>
              </w:rPr>
              <w:t xml:space="preserve">  </w:t>
            </w:r>
            <w:r w:rsidRPr="003609E7">
              <w:rPr>
                <w:sz w:val="24"/>
                <w:lang w:val="ru-RU"/>
              </w:rPr>
              <w:t>(по</w:t>
            </w:r>
            <w:r w:rsidRPr="003609E7">
              <w:rPr>
                <w:spacing w:val="27"/>
                <w:sz w:val="24"/>
                <w:lang w:val="ru-RU"/>
              </w:rPr>
              <w:t xml:space="preserve">  </w:t>
            </w:r>
            <w:r w:rsidRPr="003609E7">
              <w:rPr>
                <w:spacing w:val="-2"/>
                <w:sz w:val="24"/>
                <w:lang w:val="ru-RU"/>
              </w:rPr>
              <w:t>результатам</w:t>
            </w:r>
          </w:p>
          <w:p w:rsidR="00E973BF" w:rsidRDefault="00E973BF" w:rsidP="008E423A">
            <w:pPr>
              <w:pStyle w:val="TableParagraph"/>
              <w:spacing w:line="264" w:lineRule="exact"/>
              <w:ind w:left="148"/>
              <w:rPr>
                <w:sz w:val="24"/>
              </w:rPr>
            </w:pPr>
            <w:proofErr w:type="spellStart"/>
            <w:r>
              <w:rPr>
                <w:sz w:val="24"/>
              </w:rPr>
              <w:t>аттестации</w:t>
            </w:r>
            <w:proofErr w:type="spellEnd"/>
            <w:r>
              <w:rPr>
                <w:spacing w:val="-5"/>
                <w:sz w:val="24"/>
              </w:rPr>
              <w:t xml:space="preserve"> </w:t>
            </w:r>
            <w:proofErr w:type="spellStart"/>
            <w:r>
              <w:rPr>
                <w:sz w:val="24"/>
              </w:rPr>
              <w:t>рабочих</w:t>
            </w:r>
            <w:proofErr w:type="spellEnd"/>
            <w:r>
              <w:rPr>
                <w:spacing w:val="-3"/>
                <w:sz w:val="24"/>
              </w:rPr>
              <w:t xml:space="preserve"> </w:t>
            </w:r>
            <w:proofErr w:type="spellStart"/>
            <w:r>
              <w:rPr>
                <w:spacing w:val="-4"/>
                <w:sz w:val="24"/>
              </w:rPr>
              <w:t>мест</w:t>
            </w:r>
            <w:proofErr w:type="spellEnd"/>
            <w:r>
              <w:rPr>
                <w:spacing w:val="-4"/>
                <w:sz w:val="24"/>
              </w:rPr>
              <w:t>)</w:t>
            </w:r>
          </w:p>
        </w:tc>
        <w:tc>
          <w:tcPr>
            <w:tcW w:w="2218" w:type="dxa"/>
          </w:tcPr>
          <w:p w:rsidR="00E973BF" w:rsidRDefault="00E973BF" w:rsidP="008E423A">
            <w:pPr>
              <w:pStyle w:val="TableParagraph"/>
              <w:spacing w:line="270" w:lineRule="exact"/>
              <w:ind w:left="7"/>
              <w:jc w:val="center"/>
              <w:rPr>
                <w:sz w:val="24"/>
              </w:rPr>
            </w:pPr>
            <w:r>
              <w:rPr>
                <w:spacing w:val="-5"/>
                <w:sz w:val="24"/>
              </w:rPr>
              <w:t>12%</w:t>
            </w:r>
          </w:p>
        </w:tc>
      </w:tr>
    </w:tbl>
    <w:p w:rsidR="00E973BF" w:rsidRDefault="00E973BF" w:rsidP="00E973BF"/>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5B3A68" w:rsidRDefault="005B3A68" w:rsidP="00EF04A8">
      <w:pPr>
        <w:pStyle w:val="1"/>
        <w:ind w:right="1235"/>
      </w:pPr>
    </w:p>
    <w:p w:rsidR="005B3A68" w:rsidRDefault="005B3A68" w:rsidP="005B3A68">
      <w:pPr>
        <w:pStyle w:val="1"/>
        <w:ind w:left="998" w:right="1235" w:firstLine="2"/>
        <w:jc w:val="center"/>
      </w:pPr>
    </w:p>
    <w:p w:rsidR="005B3A68" w:rsidRDefault="005B3A68" w:rsidP="005B3A68">
      <w:pPr>
        <w:pStyle w:val="1"/>
        <w:ind w:left="998" w:right="1235" w:firstLine="2"/>
        <w:jc w:val="center"/>
      </w:pPr>
    </w:p>
    <w:p w:rsidR="00EF04A8" w:rsidRDefault="00EF04A8" w:rsidP="00EF04A8">
      <w:pPr>
        <w:pStyle w:val="1"/>
        <w:ind w:left="998" w:right="1235" w:firstLine="2"/>
        <w:jc w:val="center"/>
      </w:pPr>
    </w:p>
    <w:p w:rsidR="00EF04A8" w:rsidRPr="00E84327" w:rsidRDefault="00EF04A8" w:rsidP="00EF04A8">
      <w:pPr>
        <w:jc w:val="right"/>
        <w:rPr>
          <w:sz w:val="20"/>
          <w:szCs w:val="20"/>
        </w:rPr>
      </w:pPr>
      <w:r>
        <w:rPr>
          <w:sz w:val="20"/>
          <w:szCs w:val="20"/>
        </w:rPr>
        <w:t>Приложение №3</w:t>
      </w:r>
    </w:p>
    <w:p w:rsidR="00EF04A8" w:rsidRPr="00E84327" w:rsidRDefault="00EF04A8" w:rsidP="00EF04A8">
      <w:pPr>
        <w:jc w:val="right"/>
        <w:rPr>
          <w:sz w:val="20"/>
          <w:szCs w:val="20"/>
        </w:rPr>
      </w:pPr>
      <w:r>
        <w:rPr>
          <w:sz w:val="20"/>
          <w:szCs w:val="20"/>
        </w:rPr>
        <w:t>к</w:t>
      </w:r>
      <w:r w:rsidRPr="00E84327">
        <w:rPr>
          <w:sz w:val="20"/>
          <w:szCs w:val="20"/>
        </w:rPr>
        <w:t xml:space="preserve"> Коллективному договору</w:t>
      </w:r>
    </w:p>
    <w:p w:rsidR="00EF04A8" w:rsidRPr="00E84327" w:rsidRDefault="00EF04A8" w:rsidP="00EF04A8">
      <w:pPr>
        <w:jc w:val="right"/>
        <w:rPr>
          <w:sz w:val="20"/>
          <w:szCs w:val="20"/>
        </w:rPr>
      </w:pPr>
      <w:r w:rsidRPr="00E84327">
        <w:rPr>
          <w:sz w:val="20"/>
          <w:szCs w:val="20"/>
        </w:rPr>
        <w:t>муниципального бюджетного</w:t>
      </w:r>
    </w:p>
    <w:p w:rsidR="00EF04A8" w:rsidRDefault="00EF04A8" w:rsidP="00EF04A8">
      <w:pPr>
        <w:jc w:val="right"/>
        <w:rPr>
          <w:sz w:val="20"/>
          <w:szCs w:val="20"/>
        </w:rPr>
      </w:pPr>
      <w:r w:rsidRPr="00E84327">
        <w:rPr>
          <w:sz w:val="20"/>
          <w:szCs w:val="20"/>
        </w:rPr>
        <w:t>дошкольного образовательного</w:t>
      </w:r>
    </w:p>
    <w:p w:rsidR="00EF04A8" w:rsidRDefault="008D26C4" w:rsidP="00EF04A8">
      <w:pPr>
        <w:jc w:val="right"/>
        <w:rPr>
          <w:sz w:val="20"/>
          <w:szCs w:val="20"/>
        </w:rPr>
      </w:pPr>
      <w:r>
        <w:rPr>
          <w:sz w:val="20"/>
          <w:szCs w:val="20"/>
        </w:rPr>
        <w:t>учреждения «Детский сад</w:t>
      </w:r>
      <w:r w:rsidR="00EC15D9">
        <w:rPr>
          <w:sz w:val="20"/>
          <w:szCs w:val="20"/>
        </w:rPr>
        <w:t xml:space="preserve"> комбинированного вида</w:t>
      </w:r>
      <w:r>
        <w:rPr>
          <w:sz w:val="20"/>
          <w:szCs w:val="20"/>
        </w:rPr>
        <w:t xml:space="preserve"> №3</w:t>
      </w:r>
      <w:r w:rsidR="00EF04A8">
        <w:rPr>
          <w:sz w:val="20"/>
          <w:szCs w:val="20"/>
        </w:rPr>
        <w:t>»</w:t>
      </w:r>
    </w:p>
    <w:tbl>
      <w:tblPr>
        <w:tblStyle w:val="a7"/>
        <w:tblpPr w:leftFromText="180" w:rightFromText="180" w:vertAnchor="page" w:horzAnchor="margin" w:tblpY="2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4228"/>
        <w:gridCol w:w="2608"/>
      </w:tblGrid>
      <w:tr w:rsidR="005B3A68" w:rsidTr="00EF04A8">
        <w:tc>
          <w:tcPr>
            <w:tcW w:w="3569" w:type="dxa"/>
          </w:tcPr>
          <w:p w:rsidR="006744BC" w:rsidRDefault="006744BC" w:rsidP="00790CFB">
            <w:pPr>
              <w:pStyle w:val="a3"/>
              <w:ind w:left="0"/>
              <w:jc w:val="left"/>
              <w:rPr>
                <w:sz w:val="20"/>
                <w:szCs w:val="20"/>
                <w:lang w:val="ru-RU"/>
              </w:rPr>
            </w:pPr>
          </w:p>
          <w:p w:rsidR="006744BC" w:rsidRDefault="006744BC"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5B3A68" w:rsidRPr="005B3A68" w:rsidRDefault="005B3A68" w:rsidP="00790CFB">
            <w:pPr>
              <w:pStyle w:val="a3"/>
              <w:ind w:left="0"/>
              <w:jc w:val="left"/>
              <w:rPr>
                <w:sz w:val="20"/>
                <w:szCs w:val="20"/>
                <w:lang w:val="ru-RU"/>
              </w:rPr>
            </w:pPr>
            <w:r w:rsidRPr="005B3A68">
              <w:rPr>
                <w:sz w:val="20"/>
                <w:szCs w:val="20"/>
                <w:lang w:val="ru-RU"/>
              </w:rPr>
              <w:t>ПРИНЯТО</w:t>
            </w:r>
          </w:p>
          <w:p w:rsidR="005B3A68" w:rsidRPr="005B3A68" w:rsidRDefault="005B3A68" w:rsidP="00790CFB">
            <w:pPr>
              <w:pStyle w:val="a3"/>
              <w:ind w:left="0"/>
              <w:jc w:val="left"/>
              <w:rPr>
                <w:sz w:val="20"/>
                <w:szCs w:val="20"/>
                <w:lang w:val="ru-RU"/>
              </w:rPr>
            </w:pPr>
            <w:r w:rsidRPr="005B3A68">
              <w:rPr>
                <w:sz w:val="20"/>
                <w:szCs w:val="20"/>
                <w:lang w:val="ru-RU"/>
              </w:rPr>
              <w:t>Общим собранием работников</w:t>
            </w:r>
          </w:p>
          <w:p w:rsidR="005B3A68" w:rsidRPr="005B3A68" w:rsidRDefault="00EF04A8" w:rsidP="00790CFB">
            <w:pPr>
              <w:pStyle w:val="a3"/>
              <w:ind w:left="0"/>
              <w:jc w:val="left"/>
              <w:rPr>
                <w:sz w:val="20"/>
                <w:szCs w:val="20"/>
                <w:lang w:val="ru-RU"/>
              </w:rPr>
            </w:pPr>
            <w:r>
              <w:rPr>
                <w:sz w:val="20"/>
                <w:szCs w:val="20"/>
                <w:lang w:val="ru-RU"/>
              </w:rPr>
              <w:t>протокол от 15.12.2025 г</w:t>
            </w:r>
            <w:r w:rsidR="005B3A68" w:rsidRPr="005B3A68">
              <w:rPr>
                <w:sz w:val="20"/>
                <w:szCs w:val="20"/>
                <w:lang w:val="ru-RU"/>
              </w:rPr>
              <w:t xml:space="preserve"> №</w:t>
            </w:r>
            <w:r>
              <w:rPr>
                <w:sz w:val="20"/>
                <w:szCs w:val="20"/>
                <w:lang w:val="ru-RU"/>
              </w:rPr>
              <w:t>2</w:t>
            </w:r>
          </w:p>
          <w:p w:rsidR="006744BC" w:rsidRDefault="005B3A68" w:rsidP="00790CFB">
            <w:pPr>
              <w:pStyle w:val="a3"/>
              <w:ind w:left="0"/>
              <w:jc w:val="left"/>
              <w:rPr>
                <w:sz w:val="20"/>
                <w:szCs w:val="20"/>
                <w:lang w:val="ru-RU"/>
              </w:rPr>
            </w:pPr>
            <w:r w:rsidRPr="005B3A68">
              <w:rPr>
                <w:sz w:val="20"/>
                <w:szCs w:val="20"/>
                <w:lang w:val="ru-RU"/>
              </w:rPr>
              <w:t xml:space="preserve">председатель общего собрания </w:t>
            </w:r>
            <w:r w:rsidR="006744BC">
              <w:rPr>
                <w:sz w:val="20"/>
                <w:szCs w:val="20"/>
                <w:lang w:val="ru-RU"/>
              </w:rPr>
              <w:t xml:space="preserve">   </w:t>
            </w:r>
          </w:p>
          <w:p w:rsidR="005B3A68" w:rsidRPr="005B3A68" w:rsidRDefault="00EF04A8" w:rsidP="00790CFB">
            <w:pPr>
              <w:pStyle w:val="a3"/>
              <w:ind w:left="0"/>
              <w:jc w:val="left"/>
              <w:rPr>
                <w:sz w:val="20"/>
                <w:szCs w:val="20"/>
                <w:lang w:val="ru-RU"/>
              </w:rPr>
            </w:pPr>
            <w:r>
              <w:rPr>
                <w:sz w:val="20"/>
                <w:szCs w:val="20"/>
                <w:lang w:val="ru-RU"/>
              </w:rPr>
              <w:t xml:space="preserve"> </w:t>
            </w:r>
            <w:r w:rsidR="005B3A68" w:rsidRPr="005B3A68">
              <w:rPr>
                <w:sz w:val="20"/>
                <w:szCs w:val="20"/>
                <w:lang w:val="ru-RU"/>
              </w:rPr>
              <w:t>работников</w:t>
            </w:r>
          </w:p>
          <w:p w:rsidR="005B3A68" w:rsidRPr="005B3A68" w:rsidRDefault="008D26C4" w:rsidP="008D26C4">
            <w:pPr>
              <w:pStyle w:val="a3"/>
              <w:ind w:left="0"/>
              <w:jc w:val="left"/>
              <w:rPr>
                <w:sz w:val="20"/>
                <w:szCs w:val="20"/>
                <w:lang w:val="ru-RU"/>
              </w:rPr>
            </w:pPr>
            <w:r>
              <w:rPr>
                <w:sz w:val="20"/>
                <w:szCs w:val="20"/>
                <w:lang w:val="ru-RU"/>
              </w:rPr>
              <w:t>__________   Острякова Е.А.</w:t>
            </w:r>
          </w:p>
        </w:tc>
        <w:tc>
          <w:tcPr>
            <w:tcW w:w="4228" w:type="dxa"/>
          </w:tcPr>
          <w:p w:rsidR="006744BC" w:rsidRDefault="006744BC" w:rsidP="00790CFB">
            <w:pPr>
              <w:pStyle w:val="a3"/>
              <w:ind w:left="0"/>
              <w:jc w:val="left"/>
              <w:rPr>
                <w:sz w:val="20"/>
                <w:szCs w:val="20"/>
                <w:lang w:val="ru-RU"/>
              </w:rPr>
            </w:pPr>
          </w:p>
          <w:p w:rsidR="006744BC" w:rsidRDefault="006744BC"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5B3A68" w:rsidRPr="005B3A68" w:rsidRDefault="005B3A68" w:rsidP="00790CFB">
            <w:pPr>
              <w:pStyle w:val="a3"/>
              <w:ind w:left="0"/>
              <w:jc w:val="left"/>
              <w:rPr>
                <w:sz w:val="20"/>
                <w:szCs w:val="20"/>
                <w:lang w:val="ru-RU"/>
              </w:rPr>
            </w:pPr>
            <w:r w:rsidRPr="005B3A68">
              <w:rPr>
                <w:sz w:val="20"/>
                <w:szCs w:val="20"/>
                <w:lang w:val="ru-RU"/>
              </w:rPr>
              <w:t>СОГЛАСОВАНО</w:t>
            </w:r>
          </w:p>
          <w:p w:rsidR="006744BC" w:rsidRDefault="005B3A68" w:rsidP="00790CFB">
            <w:pPr>
              <w:pStyle w:val="a3"/>
              <w:ind w:left="0"/>
              <w:jc w:val="left"/>
              <w:rPr>
                <w:sz w:val="20"/>
                <w:szCs w:val="20"/>
                <w:lang w:val="ru-RU"/>
              </w:rPr>
            </w:pPr>
            <w:r w:rsidRPr="005B3A68">
              <w:rPr>
                <w:sz w:val="20"/>
                <w:szCs w:val="20"/>
                <w:lang w:val="ru-RU"/>
              </w:rPr>
              <w:t xml:space="preserve">Председателем первичной </w:t>
            </w:r>
          </w:p>
          <w:p w:rsidR="005B3A68" w:rsidRPr="005B3A68" w:rsidRDefault="005B3A68" w:rsidP="00790CFB">
            <w:pPr>
              <w:pStyle w:val="a3"/>
              <w:ind w:left="0"/>
              <w:jc w:val="left"/>
              <w:rPr>
                <w:sz w:val="20"/>
                <w:szCs w:val="20"/>
                <w:lang w:val="ru-RU"/>
              </w:rPr>
            </w:pPr>
            <w:r w:rsidRPr="005B3A68">
              <w:rPr>
                <w:sz w:val="20"/>
                <w:szCs w:val="20"/>
                <w:lang w:val="ru-RU"/>
              </w:rPr>
              <w:t>профсоюзной организации</w:t>
            </w:r>
          </w:p>
          <w:p w:rsidR="006744BC" w:rsidRDefault="008D26C4" w:rsidP="00790CFB">
            <w:pPr>
              <w:pStyle w:val="a3"/>
              <w:ind w:left="0"/>
              <w:jc w:val="left"/>
              <w:rPr>
                <w:sz w:val="20"/>
                <w:szCs w:val="20"/>
                <w:lang w:val="ru-RU"/>
              </w:rPr>
            </w:pPr>
            <w:r>
              <w:rPr>
                <w:sz w:val="20"/>
                <w:szCs w:val="20"/>
                <w:lang w:val="ru-RU"/>
              </w:rPr>
              <w:t>протокол   от 05.12.2025 г№13</w:t>
            </w:r>
            <w:r w:rsidR="006744BC">
              <w:rPr>
                <w:sz w:val="20"/>
                <w:szCs w:val="20"/>
                <w:lang w:val="ru-RU"/>
              </w:rPr>
              <w:t xml:space="preserve">  </w:t>
            </w:r>
          </w:p>
          <w:p w:rsidR="005B3A68" w:rsidRPr="005B3A68" w:rsidRDefault="005B3A68" w:rsidP="006744BC">
            <w:pPr>
              <w:pStyle w:val="a3"/>
              <w:ind w:left="0"/>
              <w:jc w:val="left"/>
              <w:rPr>
                <w:sz w:val="20"/>
                <w:szCs w:val="20"/>
                <w:lang w:val="ru-RU"/>
              </w:rPr>
            </w:pPr>
          </w:p>
          <w:p w:rsidR="005B3A68" w:rsidRPr="006744BC" w:rsidRDefault="008D26C4" w:rsidP="00790CFB">
            <w:pPr>
              <w:pStyle w:val="a3"/>
              <w:ind w:left="0"/>
              <w:jc w:val="left"/>
              <w:rPr>
                <w:sz w:val="20"/>
                <w:szCs w:val="20"/>
                <w:lang w:val="ru-RU"/>
              </w:rPr>
            </w:pPr>
            <w:r>
              <w:rPr>
                <w:sz w:val="20"/>
                <w:szCs w:val="20"/>
                <w:lang w:val="ru-RU"/>
              </w:rPr>
              <w:t xml:space="preserve">________  </w:t>
            </w:r>
            <w:proofErr w:type="spellStart"/>
            <w:r>
              <w:rPr>
                <w:sz w:val="20"/>
                <w:szCs w:val="20"/>
                <w:lang w:val="ru-RU"/>
              </w:rPr>
              <w:t>Коробейникова</w:t>
            </w:r>
            <w:proofErr w:type="spellEnd"/>
            <w:r>
              <w:rPr>
                <w:sz w:val="20"/>
                <w:szCs w:val="20"/>
                <w:lang w:val="ru-RU"/>
              </w:rPr>
              <w:t xml:space="preserve"> Е.В.</w:t>
            </w:r>
          </w:p>
        </w:tc>
        <w:tc>
          <w:tcPr>
            <w:tcW w:w="2608" w:type="dxa"/>
          </w:tcPr>
          <w:p w:rsidR="006744BC" w:rsidRDefault="006744BC" w:rsidP="00790CFB">
            <w:pPr>
              <w:pStyle w:val="a3"/>
              <w:ind w:left="0"/>
              <w:jc w:val="left"/>
              <w:rPr>
                <w:sz w:val="20"/>
                <w:szCs w:val="20"/>
                <w:lang w:val="ru-RU"/>
              </w:rPr>
            </w:pPr>
            <w:r>
              <w:rPr>
                <w:sz w:val="20"/>
                <w:szCs w:val="20"/>
                <w:lang w:val="ru-RU"/>
              </w:rPr>
              <w:t>г. Алексеевка</w:t>
            </w:r>
          </w:p>
          <w:p w:rsidR="006744BC" w:rsidRDefault="006744BC" w:rsidP="00790CFB">
            <w:pPr>
              <w:pStyle w:val="a3"/>
              <w:ind w:left="0"/>
              <w:jc w:val="left"/>
              <w:rPr>
                <w:sz w:val="20"/>
                <w:szCs w:val="20"/>
                <w:lang w:val="ru-RU"/>
              </w:rPr>
            </w:pPr>
          </w:p>
          <w:p w:rsidR="00EC15D9" w:rsidRDefault="00EC15D9" w:rsidP="006744BC">
            <w:pPr>
              <w:pStyle w:val="a3"/>
              <w:ind w:left="0" w:firstLine="0"/>
              <w:jc w:val="left"/>
              <w:rPr>
                <w:sz w:val="20"/>
                <w:szCs w:val="20"/>
                <w:lang w:val="ru-RU"/>
              </w:rPr>
            </w:pPr>
          </w:p>
          <w:p w:rsidR="00EC15D9" w:rsidRDefault="00EC15D9" w:rsidP="006744BC">
            <w:pPr>
              <w:pStyle w:val="a3"/>
              <w:ind w:left="0" w:firstLine="0"/>
              <w:jc w:val="left"/>
              <w:rPr>
                <w:sz w:val="20"/>
                <w:szCs w:val="20"/>
                <w:lang w:val="ru-RU"/>
              </w:rPr>
            </w:pPr>
          </w:p>
          <w:p w:rsidR="005B3A68" w:rsidRPr="005B3A68" w:rsidRDefault="005B3A68" w:rsidP="006744BC">
            <w:pPr>
              <w:pStyle w:val="a3"/>
              <w:ind w:left="0" w:firstLine="0"/>
              <w:jc w:val="left"/>
              <w:rPr>
                <w:sz w:val="20"/>
                <w:szCs w:val="20"/>
                <w:lang w:val="ru-RU"/>
              </w:rPr>
            </w:pPr>
            <w:r w:rsidRPr="005B3A68">
              <w:rPr>
                <w:sz w:val="20"/>
                <w:szCs w:val="20"/>
                <w:lang w:val="ru-RU"/>
              </w:rPr>
              <w:t>ТВЕРЖДЕНО</w:t>
            </w:r>
          </w:p>
          <w:p w:rsidR="005B3A68" w:rsidRPr="005B3A68" w:rsidRDefault="005B3A68" w:rsidP="006744BC">
            <w:pPr>
              <w:pStyle w:val="a3"/>
              <w:ind w:left="0" w:firstLine="0"/>
              <w:jc w:val="left"/>
              <w:rPr>
                <w:sz w:val="20"/>
                <w:szCs w:val="20"/>
                <w:lang w:val="ru-RU"/>
              </w:rPr>
            </w:pPr>
            <w:r w:rsidRPr="005B3A68">
              <w:rPr>
                <w:sz w:val="20"/>
                <w:szCs w:val="20"/>
                <w:lang w:val="ru-RU"/>
              </w:rPr>
              <w:t>Приказом по МБДОУ «Дет</w:t>
            </w:r>
            <w:r w:rsidR="008E423A">
              <w:rPr>
                <w:sz w:val="20"/>
                <w:szCs w:val="20"/>
                <w:lang w:val="ru-RU"/>
              </w:rPr>
              <w:t>ский сад</w:t>
            </w:r>
            <w:r w:rsidR="008D26C4">
              <w:rPr>
                <w:sz w:val="20"/>
                <w:szCs w:val="20"/>
                <w:lang w:val="ru-RU"/>
              </w:rPr>
              <w:t xml:space="preserve"> №</w:t>
            </w:r>
            <w:proofErr w:type="gramStart"/>
            <w:r w:rsidR="008D26C4">
              <w:rPr>
                <w:sz w:val="20"/>
                <w:szCs w:val="20"/>
                <w:lang w:val="ru-RU"/>
              </w:rPr>
              <w:t>3</w:t>
            </w:r>
            <w:r w:rsidR="008E423A">
              <w:rPr>
                <w:sz w:val="20"/>
                <w:szCs w:val="20"/>
                <w:lang w:val="ru-RU"/>
              </w:rPr>
              <w:t>»  от</w:t>
            </w:r>
            <w:proofErr w:type="gramEnd"/>
            <w:r w:rsidR="008E423A">
              <w:rPr>
                <w:sz w:val="20"/>
                <w:szCs w:val="20"/>
                <w:lang w:val="ru-RU"/>
              </w:rPr>
              <w:t xml:space="preserve"> 15.12.2025 г</w:t>
            </w:r>
            <w:r w:rsidRPr="005B3A68">
              <w:rPr>
                <w:sz w:val="20"/>
                <w:szCs w:val="20"/>
                <w:lang w:val="ru-RU"/>
              </w:rPr>
              <w:t xml:space="preserve"> №</w:t>
            </w:r>
          </w:p>
          <w:p w:rsidR="00A455FE" w:rsidRDefault="00A455FE" w:rsidP="006744BC">
            <w:pPr>
              <w:pStyle w:val="a3"/>
              <w:ind w:left="0" w:firstLine="0"/>
              <w:jc w:val="left"/>
              <w:rPr>
                <w:sz w:val="20"/>
                <w:szCs w:val="20"/>
                <w:lang w:val="ru-RU"/>
              </w:rPr>
            </w:pPr>
          </w:p>
          <w:p w:rsidR="006744BC" w:rsidRDefault="008D26C4" w:rsidP="006744BC">
            <w:pPr>
              <w:pStyle w:val="a3"/>
              <w:ind w:left="0" w:firstLine="0"/>
              <w:jc w:val="left"/>
              <w:rPr>
                <w:sz w:val="20"/>
                <w:szCs w:val="20"/>
                <w:lang w:val="ru-RU"/>
              </w:rPr>
            </w:pPr>
            <w:r>
              <w:rPr>
                <w:sz w:val="20"/>
                <w:szCs w:val="20"/>
                <w:lang w:val="ru-RU"/>
              </w:rPr>
              <w:t>________ Бондаренко Е.Н</w:t>
            </w:r>
          </w:p>
          <w:p w:rsidR="005B3A68" w:rsidRPr="006744BC" w:rsidRDefault="005B3A68" w:rsidP="00790CFB">
            <w:pPr>
              <w:pStyle w:val="a3"/>
              <w:ind w:left="0"/>
              <w:jc w:val="left"/>
              <w:rPr>
                <w:sz w:val="20"/>
                <w:szCs w:val="20"/>
                <w:lang w:val="ru-RU"/>
              </w:rPr>
            </w:pPr>
          </w:p>
        </w:tc>
      </w:tr>
    </w:tbl>
    <w:p w:rsidR="005B3A68" w:rsidRPr="00A455FE" w:rsidRDefault="005B3A68" w:rsidP="00A455FE">
      <w:pPr>
        <w:pStyle w:val="1"/>
        <w:ind w:right="1235"/>
        <w:rPr>
          <w:sz w:val="16"/>
          <w:szCs w:val="16"/>
        </w:rPr>
      </w:pPr>
    </w:p>
    <w:p w:rsidR="005B3A68" w:rsidRPr="00A455FE" w:rsidRDefault="005B3A68" w:rsidP="00A455FE">
      <w:pPr>
        <w:pStyle w:val="1"/>
        <w:ind w:left="998" w:right="1235" w:firstLine="2"/>
        <w:jc w:val="center"/>
        <w:rPr>
          <w:sz w:val="26"/>
        </w:rPr>
      </w:pPr>
      <w:r w:rsidRPr="00A455FE">
        <w:rPr>
          <w:sz w:val="26"/>
        </w:rPr>
        <w:t>Перечень мероприятий по улучшению условий и охраны труда, ликвидации</w:t>
      </w:r>
      <w:r w:rsidRPr="00A455FE">
        <w:rPr>
          <w:spacing w:val="-6"/>
          <w:sz w:val="26"/>
        </w:rPr>
        <w:t xml:space="preserve"> </w:t>
      </w:r>
      <w:r w:rsidRPr="00A455FE">
        <w:rPr>
          <w:sz w:val="26"/>
        </w:rPr>
        <w:t>или</w:t>
      </w:r>
      <w:r w:rsidRPr="00A455FE">
        <w:rPr>
          <w:spacing w:val="-6"/>
          <w:sz w:val="26"/>
        </w:rPr>
        <w:t xml:space="preserve"> </w:t>
      </w:r>
      <w:r w:rsidRPr="00A455FE">
        <w:rPr>
          <w:sz w:val="26"/>
        </w:rPr>
        <w:t>снижению</w:t>
      </w:r>
      <w:r w:rsidRPr="00A455FE">
        <w:rPr>
          <w:spacing w:val="-4"/>
          <w:sz w:val="26"/>
        </w:rPr>
        <w:t xml:space="preserve"> </w:t>
      </w:r>
      <w:r w:rsidRPr="00A455FE">
        <w:rPr>
          <w:sz w:val="26"/>
        </w:rPr>
        <w:t>уровня</w:t>
      </w:r>
      <w:r w:rsidRPr="00A455FE">
        <w:rPr>
          <w:spacing w:val="-7"/>
          <w:sz w:val="26"/>
        </w:rPr>
        <w:t xml:space="preserve"> </w:t>
      </w:r>
      <w:r w:rsidRPr="00A455FE">
        <w:rPr>
          <w:sz w:val="26"/>
        </w:rPr>
        <w:t>профессиональных</w:t>
      </w:r>
      <w:r w:rsidRPr="00A455FE">
        <w:rPr>
          <w:spacing w:val="-8"/>
          <w:sz w:val="26"/>
        </w:rPr>
        <w:t xml:space="preserve"> </w:t>
      </w:r>
      <w:r w:rsidRPr="00A455FE">
        <w:rPr>
          <w:sz w:val="26"/>
        </w:rPr>
        <w:t>рисков,</w:t>
      </w:r>
      <w:r w:rsidRPr="00A455FE">
        <w:rPr>
          <w:spacing w:val="-6"/>
          <w:sz w:val="26"/>
        </w:rPr>
        <w:t xml:space="preserve"> </w:t>
      </w:r>
      <w:r w:rsidRPr="00A455FE">
        <w:rPr>
          <w:sz w:val="26"/>
        </w:rPr>
        <w:t>либо недопущения повышения их уровней</w:t>
      </w:r>
      <w:r w:rsidR="00A455FE" w:rsidRPr="00A455FE">
        <w:rPr>
          <w:sz w:val="28"/>
        </w:rPr>
        <w:t xml:space="preserve"> </w:t>
      </w:r>
      <w:r w:rsidR="00A455FE">
        <w:rPr>
          <w:sz w:val="28"/>
        </w:rPr>
        <w:t>на</w:t>
      </w:r>
      <w:r w:rsidR="00A455FE">
        <w:rPr>
          <w:spacing w:val="-4"/>
          <w:sz w:val="28"/>
        </w:rPr>
        <w:t xml:space="preserve"> </w:t>
      </w:r>
      <w:r w:rsidR="00A455FE">
        <w:rPr>
          <w:sz w:val="28"/>
        </w:rPr>
        <w:t>2026</w:t>
      </w:r>
      <w:r w:rsidR="00A455FE">
        <w:rPr>
          <w:spacing w:val="-1"/>
          <w:sz w:val="28"/>
        </w:rPr>
        <w:t xml:space="preserve"> </w:t>
      </w:r>
      <w:r w:rsidR="00A455FE">
        <w:rPr>
          <w:sz w:val="28"/>
        </w:rPr>
        <w:t>–</w:t>
      </w:r>
      <w:r w:rsidR="00A455FE">
        <w:rPr>
          <w:spacing w:val="-4"/>
          <w:sz w:val="28"/>
        </w:rPr>
        <w:t xml:space="preserve"> </w:t>
      </w:r>
      <w:r w:rsidR="00A455FE">
        <w:rPr>
          <w:sz w:val="28"/>
        </w:rPr>
        <w:t>2028</w:t>
      </w:r>
      <w:r w:rsidR="00A455FE">
        <w:rPr>
          <w:spacing w:val="-1"/>
          <w:sz w:val="28"/>
        </w:rPr>
        <w:t xml:space="preserve"> </w:t>
      </w:r>
      <w:r w:rsidR="00A455FE">
        <w:rPr>
          <w:spacing w:val="-5"/>
          <w:sz w:val="28"/>
        </w:rPr>
        <w:t>гг.</w:t>
      </w: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110"/>
        <w:gridCol w:w="1987"/>
        <w:gridCol w:w="2835"/>
      </w:tblGrid>
      <w:tr w:rsidR="005B3A68" w:rsidTr="00790CFB">
        <w:trPr>
          <w:trHeight w:val="253"/>
        </w:trPr>
        <w:tc>
          <w:tcPr>
            <w:tcW w:w="994" w:type="dxa"/>
          </w:tcPr>
          <w:p w:rsidR="005B3A68" w:rsidRDefault="005B3A68" w:rsidP="00790CFB">
            <w:pPr>
              <w:pStyle w:val="TableParagraph"/>
              <w:spacing w:before="1" w:line="233" w:lineRule="exact"/>
              <w:ind w:left="110"/>
              <w:rPr>
                <w:b/>
              </w:rPr>
            </w:pPr>
            <w:r>
              <w:rPr>
                <w:b/>
                <w:spacing w:val="-4"/>
              </w:rPr>
              <w:t>№п/п</w:t>
            </w:r>
          </w:p>
        </w:tc>
        <w:tc>
          <w:tcPr>
            <w:tcW w:w="4110" w:type="dxa"/>
          </w:tcPr>
          <w:p w:rsidR="005B3A68" w:rsidRDefault="005B3A68" w:rsidP="00790CFB">
            <w:pPr>
              <w:pStyle w:val="TableParagraph"/>
              <w:spacing w:before="1" w:line="233" w:lineRule="exact"/>
              <w:ind w:left="1245"/>
              <w:rPr>
                <w:b/>
              </w:rPr>
            </w:pPr>
            <w:proofErr w:type="spellStart"/>
            <w:r>
              <w:rPr>
                <w:b/>
                <w:spacing w:val="-2"/>
              </w:rPr>
              <w:t>Мероприятия</w:t>
            </w:r>
            <w:proofErr w:type="spellEnd"/>
          </w:p>
        </w:tc>
        <w:tc>
          <w:tcPr>
            <w:tcW w:w="1987" w:type="dxa"/>
          </w:tcPr>
          <w:p w:rsidR="005B3A68" w:rsidRDefault="005B3A68" w:rsidP="00790CFB">
            <w:pPr>
              <w:pStyle w:val="TableParagraph"/>
              <w:spacing w:before="1" w:line="233" w:lineRule="exact"/>
              <w:ind w:left="616"/>
              <w:rPr>
                <w:b/>
              </w:rPr>
            </w:pPr>
            <w:proofErr w:type="spellStart"/>
            <w:r>
              <w:rPr>
                <w:b/>
                <w:spacing w:val="-4"/>
              </w:rPr>
              <w:t>Срок</w:t>
            </w:r>
            <w:proofErr w:type="spellEnd"/>
          </w:p>
        </w:tc>
        <w:tc>
          <w:tcPr>
            <w:tcW w:w="2835" w:type="dxa"/>
          </w:tcPr>
          <w:p w:rsidR="005B3A68" w:rsidRDefault="005B3A68" w:rsidP="00790CFB">
            <w:pPr>
              <w:pStyle w:val="TableParagraph"/>
              <w:spacing w:before="1" w:line="233" w:lineRule="exact"/>
              <w:ind w:left="526"/>
              <w:rPr>
                <w:b/>
              </w:rPr>
            </w:pPr>
            <w:proofErr w:type="spellStart"/>
            <w:r>
              <w:rPr>
                <w:b/>
                <w:spacing w:val="-2"/>
              </w:rPr>
              <w:t>Ответственные</w:t>
            </w:r>
            <w:proofErr w:type="spellEnd"/>
          </w:p>
        </w:tc>
      </w:tr>
      <w:tr w:rsidR="005B3A68" w:rsidTr="00790CFB">
        <w:trPr>
          <w:trHeight w:val="1519"/>
        </w:trPr>
        <w:tc>
          <w:tcPr>
            <w:tcW w:w="994" w:type="dxa"/>
          </w:tcPr>
          <w:p w:rsidR="005B3A68" w:rsidRDefault="005B3A68" w:rsidP="00790CFB">
            <w:pPr>
              <w:pStyle w:val="TableParagraph"/>
              <w:spacing w:line="270" w:lineRule="exact"/>
              <w:ind w:left="105"/>
              <w:jc w:val="both"/>
              <w:rPr>
                <w:sz w:val="24"/>
              </w:rPr>
            </w:pPr>
            <w:r>
              <w:rPr>
                <w:spacing w:val="-5"/>
                <w:sz w:val="24"/>
              </w:rPr>
              <w:t>1.</w:t>
            </w:r>
          </w:p>
        </w:tc>
        <w:tc>
          <w:tcPr>
            <w:tcW w:w="4110" w:type="dxa"/>
          </w:tcPr>
          <w:p w:rsidR="005B3A68" w:rsidRPr="005B3A68" w:rsidRDefault="005B3A68" w:rsidP="00790CFB">
            <w:pPr>
              <w:pStyle w:val="TableParagraph"/>
              <w:ind w:right="357"/>
              <w:jc w:val="both"/>
              <w:rPr>
                <w:lang w:val="ru-RU"/>
              </w:rPr>
            </w:pPr>
            <w:r w:rsidRPr="005B3A68">
              <w:rPr>
                <w:lang w:val="ru-RU"/>
              </w:rPr>
              <w:t>Проведение специальной оценки условий</w:t>
            </w:r>
            <w:r w:rsidRPr="005B3A68">
              <w:rPr>
                <w:spacing w:val="-9"/>
                <w:lang w:val="ru-RU"/>
              </w:rPr>
              <w:t xml:space="preserve"> </w:t>
            </w:r>
            <w:r w:rsidRPr="005B3A68">
              <w:rPr>
                <w:lang w:val="ru-RU"/>
              </w:rPr>
              <w:t>труда,</w:t>
            </w:r>
            <w:r w:rsidRPr="005B3A68">
              <w:rPr>
                <w:spacing w:val="-9"/>
                <w:lang w:val="ru-RU"/>
              </w:rPr>
              <w:t xml:space="preserve"> </w:t>
            </w:r>
            <w:r w:rsidRPr="005B3A68">
              <w:rPr>
                <w:lang w:val="ru-RU"/>
              </w:rPr>
              <w:t>выявления</w:t>
            </w:r>
            <w:r w:rsidRPr="005B3A68">
              <w:rPr>
                <w:spacing w:val="-11"/>
                <w:lang w:val="ru-RU"/>
              </w:rPr>
              <w:t xml:space="preserve"> </w:t>
            </w:r>
            <w:r w:rsidRPr="005B3A68">
              <w:rPr>
                <w:lang w:val="ru-RU"/>
              </w:rPr>
              <w:t>и</w:t>
            </w:r>
            <w:r w:rsidRPr="005B3A68">
              <w:rPr>
                <w:spacing w:val="-9"/>
                <w:lang w:val="ru-RU"/>
              </w:rPr>
              <w:t xml:space="preserve"> </w:t>
            </w:r>
            <w:r w:rsidRPr="005B3A68">
              <w:rPr>
                <w:lang w:val="ru-RU"/>
              </w:rPr>
              <w:t>оценки опасности, оценки уровней профессиональных рисков,</w:t>
            </w:r>
          </w:p>
          <w:p w:rsidR="005B3A68" w:rsidRPr="005B3A68" w:rsidRDefault="005B3A68" w:rsidP="00790CFB">
            <w:pPr>
              <w:pStyle w:val="TableParagraph"/>
              <w:spacing w:line="252" w:lineRule="exact"/>
              <w:jc w:val="both"/>
              <w:rPr>
                <w:lang w:val="ru-RU"/>
              </w:rPr>
            </w:pPr>
            <w:r w:rsidRPr="005B3A68">
              <w:rPr>
                <w:lang w:val="ru-RU"/>
              </w:rPr>
              <w:t>реализации</w:t>
            </w:r>
            <w:r w:rsidRPr="005B3A68">
              <w:rPr>
                <w:spacing w:val="-12"/>
                <w:lang w:val="ru-RU"/>
              </w:rPr>
              <w:t xml:space="preserve"> </w:t>
            </w:r>
            <w:r w:rsidRPr="005B3A68">
              <w:rPr>
                <w:lang w:val="ru-RU"/>
              </w:rPr>
              <w:t>мер,</w:t>
            </w:r>
            <w:r w:rsidRPr="005B3A68">
              <w:rPr>
                <w:spacing w:val="-12"/>
                <w:lang w:val="ru-RU"/>
              </w:rPr>
              <w:t xml:space="preserve"> </w:t>
            </w:r>
            <w:r w:rsidRPr="005B3A68">
              <w:rPr>
                <w:lang w:val="ru-RU"/>
              </w:rPr>
              <w:t>разработанных</w:t>
            </w:r>
            <w:r w:rsidRPr="005B3A68">
              <w:rPr>
                <w:spacing w:val="-12"/>
                <w:lang w:val="ru-RU"/>
              </w:rPr>
              <w:t xml:space="preserve"> </w:t>
            </w:r>
            <w:r w:rsidRPr="005B3A68">
              <w:rPr>
                <w:lang w:val="ru-RU"/>
              </w:rPr>
              <w:t>по результатам их проведения</w:t>
            </w:r>
          </w:p>
        </w:tc>
        <w:tc>
          <w:tcPr>
            <w:tcW w:w="1987" w:type="dxa"/>
          </w:tcPr>
          <w:p w:rsidR="005B3A68" w:rsidRDefault="005B3A68" w:rsidP="00790CFB">
            <w:pPr>
              <w:pStyle w:val="TableParagraph"/>
              <w:ind w:left="294" w:right="513" w:hanging="1"/>
              <w:jc w:val="both"/>
            </w:pPr>
            <w:proofErr w:type="spellStart"/>
            <w:r>
              <w:t>По</w:t>
            </w:r>
            <w:proofErr w:type="spellEnd"/>
            <w:r>
              <w:t xml:space="preserve"> </w:t>
            </w:r>
            <w:proofErr w:type="spellStart"/>
            <w:r>
              <w:t>плану</w:t>
            </w:r>
            <w:proofErr w:type="spellEnd"/>
            <w:r>
              <w:t xml:space="preserve"> </w:t>
            </w:r>
            <w:proofErr w:type="spellStart"/>
            <w:r>
              <w:rPr>
                <w:spacing w:val="-2"/>
              </w:rPr>
              <w:t>управления</w:t>
            </w:r>
            <w:proofErr w:type="spellEnd"/>
            <w:r>
              <w:rPr>
                <w:spacing w:val="-2"/>
              </w:rPr>
              <w:t xml:space="preserve"> </w:t>
            </w:r>
            <w:proofErr w:type="spellStart"/>
            <w:r>
              <w:rPr>
                <w:spacing w:val="-2"/>
              </w:rPr>
              <w:t>образования</w:t>
            </w:r>
            <w:proofErr w:type="spellEnd"/>
          </w:p>
        </w:tc>
        <w:tc>
          <w:tcPr>
            <w:tcW w:w="2835" w:type="dxa"/>
          </w:tcPr>
          <w:p w:rsidR="005B3A68" w:rsidRDefault="005B3A68" w:rsidP="00790CFB">
            <w:pPr>
              <w:pStyle w:val="TableParagraph"/>
              <w:tabs>
                <w:tab w:val="left" w:pos="1726"/>
              </w:tabs>
              <w:spacing w:line="242" w:lineRule="auto"/>
              <w:ind w:left="105" w:right="327"/>
              <w:jc w:val="both"/>
            </w:pPr>
            <w:proofErr w:type="spellStart"/>
            <w:r>
              <w:rPr>
                <w:spacing w:val="-2"/>
              </w:rPr>
              <w:t>Заведующий</w:t>
            </w:r>
            <w:proofErr w:type="spellEnd"/>
            <w:r>
              <w:tab/>
            </w:r>
            <w:proofErr w:type="spellStart"/>
            <w:r>
              <w:rPr>
                <w:spacing w:val="-2"/>
              </w:rPr>
              <w:t>детским</w:t>
            </w:r>
            <w:proofErr w:type="spellEnd"/>
            <w:r>
              <w:rPr>
                <w:spacing w:val="-2"/>
              </w:rPr>
              <w:t xml:space="preserve"> </w:t>
            </w:r>
            <w:proofErr w:type="spellStart"/>
            <w:r>
              <w:rPr>
                <w:spacing w:val="-2"/>
              </w:rPr>
              <w:t>садом</w:t>
            </w:r>
            <w:proofErr w:type="spellEnd"/>
          </w:p>
        </w:tc>
      </w:tr>
      <w:tr w:rsidR="005B3A68" w:rsidTr="00790CFB">
        <w:trPr>
          <w:trHeight w:val="1264"/>
        </w:trPr>
        <w:tc>
          <w:tcPr>
            <w:tcW w:w="994" w:type="dxa"/>
          </w:tcPr>
          <w:p w:rsidR="005B3A68" w:rsidRDefault="005B3A68" w:rsidP="00790CFB">
            <w:pPr>
              <w:pStyle w:val="TableParagraph"/>
              <w:spacing w:line="270" w:lineRule="exact"/>
              <w:ind w:left="105"/>
              <w:jc w:val="both"/>
              <w:rPr>
                <w:sz w:val="24"/>
              </w:rPr>
            </w:pPr>
            <w:r>
              <w:rPr>
                <w:spacing w:val="-5"/>
                <w:sz w:val="24"/>
              </w:rPr>
              <w:t>2.</w:t>
            </w:r>
          </w:p>
        </w:tc>
        <w:tc>
          <w:tcPr>
            <w:tcW w:w="4110" w:type="dxa"/>
          </w:tcPr>
          <w:p w:rsidR="005B3A68" w:rsidRPr="005B3A68" w:rsidRDefault="005B3A68" w:rsidP="00790CFB">
            <w:pPr>
              <w:pStyle w:val="TableParagraph"/>
              <w:ind w:right="357"/>
              <w:jc w:val="both"/>
              <w:rPr>
                <w:lang w:val="ru-RU"/>
              </w:rPr>
            </w:pPr>
            <w:r w:rsidRPr="005B3A68">
              <w:rPr>
                <w:lang w:val="ru-RU"/>
              </w:rPr>
              <w:t>Устройство новых и ( или) модернизация имеющихся средств коллективной</w:t>
            </w:r>
            <w:r w:rsidRPr="005B3A68">
              <w:rPr>
                <w:spacing w:val="-12"/>
                <w:lang w:val="ru-RU"/>
              </w:rPr>
              <w:t xml:space="preserve"> </w:t>
            </w:r>
            <w:r w:rsidRPr="005B3A68">
              <w:rPr>
                <w:lang w:val="ru-RU"/>
              </w:rPr>
              <w:t>защиты</w:t>
            </w:r>
            <w:r w:rsidRPr="005B3A68">
              <w:rPr>
                <w:spacing w:val="-13"/>
                <w:lang w:val="ru-RU"/>
              </w:rPr>
              <w:t xml:space="preserve"> </w:t>
            </w:r>
            <w:r w:rsidRPr="005B3A68">
              <w:rPr>
                <w:lang w:val="ru-RU"/>
              </w:rPr>
              <w:t>работников</w:t>
            </w:r>
            <w:r w:rsidRPr="005B3A68">
              <w:rPr>
                <w:spacing w:val="-10"/>
                <w:lang w:val="ru-RU"/>
              </w:rPr>
              <w:t xml:space="preserve"> </w:t>
            </w:r>
            <w:r w:rsidRPr="005B3A68">
              <w:rPr>
                <w:lang w:val="ru-RU"/>
              </w:rPr>
              <w:t>от воздействия опасных или вредных</w:t>
            </w:r>
          </w:p>
          <w:p w:rsidR="005B3A68" w:rsidRDefault="005B3A68" w:rsidP="00790CFB">
            <w:pPr>
              <w:pStyle w:val="TableParagraph"/>
              <w:spacing w:line="239" w:lineRule="exact"/>
              <w:jc w:val="both"/>
            </w:pPr>
            <w:proofErr w:type="spellStart"/>
            <w:r>
              <w:rPr>
                <w:spacing w:val="-2"/>
              </w:rPr>
              <w:t>производственных</w:t>
            </w:r>
            <w:proofErr w:type="spellEnd"/>
            <w:r>
              <w:rPr>
                <w:spacing w:val="16"/>
              </w:rPr>
              <w:t xml:space="preserve"> </w:t>
            </w:r>
            <w:proofErr w:type="spellStart"/>
            <w:r>
              <w:rPr>
                <w:spacing w:val="-2"/>
              </w:rPr>
              <w:t>факторов</w:t>
            </w:r>
            <w:proofErr w:type="spellEnd"/>
          </w:p>
        </w:tc>
        <w:tc>
          <w:tcPr>
            <w:tcW w:w="1987" w:type="dxa"/>
          </w:tcPr>
          <w:p w:rsidR="005B3A68" w:rsidRDefault="005B3A68" w:rsidP="00790CFB">
            <w:pPr>
              <w:pStyle w:val="TableParagraph"/>
              <w:ind w:left="494"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35" w:type="dxa"/>
          </w:tcPr>
          <w:p w:rsidR="005B3A68" w:rsidRDefault="005B3A68" w:rsidP="00790CFB">
            <w:pPr>
              <w:pStyle w:val="TableParagraph"/>
              <w:tabs>
                <w:tab w:val="left" w:pos="1726"/>
              </w:tabs>
              <w:ind w:left="105" w:right="327"/>
              <w:jc w:val="both"/>
            </w:pPr>
            <w:proofErr w:type="spellStart"/>
            <w:r>
              <w:rPr>
                <w:spacing w:val="-2"/>
              </w:rPr>
              <w:t>Заведующий</w:t>
            </w:r>
            <w:proofErr w:type="spellEnd"/>
            <w:r>
              <w:tab/>
            </w:r>
            <w:proofErr w:type="spellStart"/>
            <w:r>
              <w:rPr>
                <w:spacing w:val="-2"/>
              </w:rPr>
              <w:t>детским</w:t>
            </w:r>
            <w:proofErr w:type="spellEnd"/>
            <w:r>
              <w:rPr>
                <w:spacing w:val="-2"/>
              </w:rPr>
              <w:t xml:space="preserve"> </w:t>
            </w:r>
            <w:proofErr w:type="spellStart"/>
            <w:r>
              <w:rPr>
                <w:spacing w:val="-2"/>
              </w:rPr>
              <w:t>садом</w:t>
            </w:r>
            <w:proofErr w:type="spellEnd"/>
          </w:p>
        </w:tc>
      </w:tr>
      <w:tr w:rsidR="005B3A68" w:rsidTr="00790CFB">
        <w:trPr>
          <w:trHeight w:val="1265"/>
        </w:trPr>
        <w:tc>
          <w:tcPr>
            <w:tcW w:w="994" w:type="dxa"/>
          </w:tcPr>
          <w:p w:rsidR="005B3A68" w:rsidRDefault="005B3A68" w:rsidP="00790CFB">
            <w:pPr>
              <w:pStyle w:val="TableParagraph"/>
              <w:spacing w:line="270" w:lineRule="exact"/>
              <w:ind w:left="105"/>
              <w:jc w:val="both"/>
              <w:rPr>
                <w:sz w:val="24"/>
              </w:rPr>
            </w:pPr>
            <w:r>
              <w:rPr>
                <w:spacing w:val="-5"/>
                <w:sz w:val="24"/>
              </w:rPr>
              <w:t>3.</w:t>
            </w:r>
          </w:p>
        </w:tc>
        <w:tc>
          <w:tcPr>
            <w:tcW w:w="4110" w:type="dxa"/>
          </w:tcPr>
          <w:p w:rsidR="005B3A68" w:rsidRPr="005B3A68" w:rsidRDefault="005B3A68" w:rsidP="00790CFB">
            <w:pPr>
              <w:pStyle w:val="TableParagraph"/>
              <w:ind w:right="701"/>
              <w:jc w:val="both"/>
              <w:rPr>
                <w:lang w:val="ru-RU"/>
              </w:rPr>
            </w:pPr>
            <w:r w:rsidRPr="005B3A68">
              <w:rPr>
                <w:lang w:val="ru-RU"/>
              </w:rPr>
              <w:t>Внедрение и (или) модернизация технических устройств и приспособлений,</w:t>
            </w:r>
            <w:r w:rsidRPr="005B3A68">
              <w:rPr>
                <w:spacing w:val="-14"/>
                <w:lang w:val="ru-RU"/>
              </w:rPr>
              <w:t xml:space="preserve"> </w:t>
            </w:r>
            <w:r w:rsidRPr="005B3A68">
              <w:rPr>
                <w:lang w:val="ru-RU"/>
              </w:rPr>
              <w:t>обеспечивающих защиту работников от поражения</w:t>
            </w:r>
          </w:p>
          <w:p w:rsidR="005B3A68" w:rsidRDefault="005B3A68" w:rsidP="00790CFB">
            <w:pPr>
              <w:pStyle w:val="TableParagraph"/>
              <w:spacing w:line="238" w:lineRule="exact"/>
              <w:jc w:val="both"/>
            </w:pPr>
            <w:proofErr w:type="spellStart"/>
            <w:r>
              <w:t>электрическим</w:t>
            </w:r>
            <w:proofErr w:type="spellEnd"/>
            <w:r>
              <w:rPr>
                <w:spacing w:val="-9"/>
              </w:rPr>
              <w:t xml:space="preserve"> </w:t>
            </w:r>
            <w:proofErr w:type="spellStart"/>
            <w:r>
              <w:rPr>
                <w:spacing w:val="-2"/>
              </w:rPr>
              <w:t>током</w:t>
            </w:r>
            <w:proofErr w:type="spellEnd"/>
          </w:p>
        </w:tc>
        <w:tc>
          <w:tcPr>
            <w:tcW w:w="1987" w:type="dxa"/>
          </w:tcPr>
          <w:p w:rsidR="005B3A68" w:rsidRDefault="005B3A68" w:rsidP="00790CFB">
            <w:pPr>
              <w:pStyle w:val="TableParagraph"/>
              <w:ind w:left="494"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35" w:type="dxa"/>
          </w:tcPr>
          <w:p w:rsidR="005B3A68" w:rsidRDefault="005B3A68" w:rsidP="00790CFB">
            <w:pPr>
              <w:pStyle w:val="TableParagraph"/>
              <w:tabs>
                <w:tab w:val="left" w:pos="1726"/>
              </w:tabs>
              <w:ind w:left="105" w:right="327"/>
              <w:jc w:val="both"/>
            </w:pPr>
            <w:proofErr w:type="spellStart"/>
            <w:r>
              <w:rPr>
                <w:spacing w:val="-2"/>
              </w:rPr>
              <w:t>Заведующий</w:t>
            </w:r>
            <w:proofErr w:type="spellEnd"/>
            <w:r>
              <w:tab/>
            </w:r>
            <w:proofErr w:type="spellStart"/>
            <w:r>
              <w:rPr>
                <w:spacing w:val="-2"/>
              </w:rPr>
              <w:t>детским</w:t>
            </w:r>
            <w:proofErr w:type="spellEnd"/>
            <w:r>
              <w:rPr>
                <w:spacing w:val="-2"/>
              </w:rPr>
              <w:t xml:space="preserve"> </w:t>
            </w:r>
            <w:proofErr w:type="spellStart"/>
            <w:r>
              <w:rPr>
                <w:spacing w:val="-2"/>
              </w:rPr>
              <w:t>садом</w:t>
            </w:r>
            <w:proofErr w:type="spellEnd"/>
          </w:p>
        </w:tc>
      </w:tr>
      <w:tr w:rsidR="005B3A68" w:rsidTr="00790CFB">
        <w:trPr>
          <w:trHeight w:val="1842"/>
        </w:trPr>
        <w:tc>
          <w:tcPr>
            <w:tcW w:w="994" w:type="dxa"/>
          </w:tcPr>
          <w:p w:rsidR="005B3A68" w:rsidRDefault="005B3A68" w:rsidP="00790CFB">
            <w:pPr>
              <w:pStyle w:val="TableParagraph"/>
              <w:spacing w:line="270" w:lineRule="exact"/>
              <w:ind w:left="105"/>
              <w:jc w:val="both"/>
              <w:rPr>
                <w:sz w:val="24"/>
              </w:rPr>
            </w:pPr>
            <w:r>
              <w:rPr>
                <w:spacing w:val="-5"/>
                <w:sz w:val="24"/>
              </w:rPr>
              <w:t>4.</w:t>
            </w:r>
          </w:p>
        </w:tc>
        <w:tc>
          <w:tcPr>
            <w:tcW w:w="4110" w:type="dxa"/>
          </w:tcPr>
          <w:p w:rsidR="005B3A68" w:rsidRPr="005B3A68" w:rsidRDefault="005B3A68" w:rsidP="00790CFB">
            <w:pPr>
              <w:pStyle w:val="TableParagraph"/>
              <w:ind w:right="357"/>
              <w:jc w:val="both"/>
              <w:rPr>
                <w:lang w:val="ru-RU"/>
              </w:rPr>
            </w:pPr>
            <w:r w:rsidRPr="005B3A68">
              <w:rPr>
                <w:lang w:val="ru-RU"/>
              </w:rPr>
              <w:t>Модернизация оборудования ( его реконструкция, замена), а также технологических процессов на рабочих местах с целью исключения или</w:t>
            </w:r>
            <w:r w:rsidRPr="005B3A68">
              <w:rPr>
                <w:spacing w:val="-10"/>
                <w:lang w:val="ru-RU"/>
              </w:rPr>
              <w:t xml:space="preserve"> </w:t>
            </w:r>
            <w:r w:rsidRPr="005B3A68">
              <w:rPr>
                <w:lang w:val="ru-RU"/>
              </w:rPr>
              <w:t>снижения</w:t>
            </w:r>
            <w:r w:rsidRPr="005B3A68">
              <w:rPr>
                <w:spacing w:val="-12"/>
                <w:lang w:val="ru-RU"/>
              </w:rPr>
              <w:t xml:space="preserve"> </w:t>
            </w:r>
            <w:r w:rsidRPr="005B3A68">
              <w:rPr>
                <w:lang w:val="ru-RU"/>
              </w:rPr>
              <w:t>до</w:t>
            </w:r>
            <w:r w:rsidRPr="005B3A68">
              <w:rPr>
                <w:spacing w:val="-9"/>
                <w:lang w:val="ru-RU"/>
              </w:rPr>
              <w:t xml:space="preserve"> </w:t>
            </w:r>
            <w:r w:rsidRPr="005B3A68">
              <w:rPr>
                <w:lang w:val="ru-RU"/>
              </w:rPr>
              <w:t>допустимых</w:t>
            </w:r>
            <w:r w:rsidRPr="005B3A68">
              <w:rPr>
                <w:spacing w:val="-9"/>
                <w:lang w:val="ru-RU"/>
              </w:rPr>
              <w:t xml:space="preserve"> </w:t>
            </w:r>
            <w:r w:rsidRPr="005B3A68">
              <w:rPr>
                <w:lang w:val="ru-RU"/>
              </w:rPr>
              <w:t>уровней вредных и (или) опасных производственных факторов.</w:t>
            </w:r>
          </w:p>
        </w:tc>
        <w:tc>
          <w:tcPr>
            <w:tcW w:w="1987" w:type="dxa"/>
          </w:tcPr>
          <w:p w:rsidR="005B3A68" w:rsidRDefault="005B3A68" w:rsidP="00790CFB">
            <w:pPr>
              <w:pStyle w:val="TableParagraph"/>
              <w:spacing w:line="242" w:lineRule="auto"/>
              <w:ind w:left="494"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35" w:type="dxa"/>
          </w:tcPr>
          <w:p w:rsidR="005B3A68" w:rsidRDefault="005B3A68" w:rsidP="00790CFB">
            <w:pPr>
              <w:pStyle w:val="TableParagraph"/>
              <w:tabs>
                <w:tab w:val="left" w:pos="1726"/>
              </w:tabs>
              <w:spacing w:line="242" w:lineRule="auto"/>
              <w:ind w:left="105" w:right="327"/>
              <w:jc w:val="both"/>
            </w:pPr>
            <w:proofErr w:type="spellStart"/>
            <w:r>
              <w:rPr>
                <w:spacing w:val="-2"/>
              </w:rPr>
              <w:t>Заведующий</w:t>
            </w:r>
            <w:proofErr w:type="spellEnd"/>
            <w:r>
              <w:tab/>
            </w:r>
            <w:proofErr w:type="spellStart"/>
            <w:r>
              <w:rPr>
                <w:spacing w:val="-2"/>
              </w:rPr>
              <w:t>детским</w:t>
            </w:r>
            <w:proofErr w:type="spellEnd"/>
            <w:r>
              <w:rPr>
                <w:spacing w:val="-2"/>
              </w:rPr>
              <w:t xml:space="preserve"> </w:t>
            </w:r>
            <w:proofErr w:type="spellStart"/>
            <w:r>
              <w:rPr>
                <w:spacing w:val="-2"/>
              </w:rPr>
              <w:t>садом</w:t>
            </w:r>
            <w:proofErr w:type="spellEnd"/>
          </w:p>
        </w:tc>
      </w:tr>
      <w:tr w:rsidR="005B3A68" w:rsidTr="00790CFB">
        <w:trPr>
          <w:trHeight w:val="1012"/>
        </w:trPr>
        <w:tc>
          <w:tcPr>
            <w:tcW w:w="994" w:type="dxa"/>
          </w:tcPr>
          <w:p w:rsidR="005B3A68" w:rsidRDefault="005B3A68" w:rsidP="00790CFB">
            <w:pPr>
              <w:pStyle w:val="TableParagraph"/>
              <w:spacing w:line="273" w:lineRule="exact"/>
              <w:ind w:left="105"/>
              <w:jc w:val="both"/>
              <w:rPr>
                <w:sz w:val="24"/>
              </w:rPr>
            </w:pPr>
            <w:r>
              <w:rPr>
                <w:spacing w:val="-5"/>
                <w:sz w:val="24"/>
              </w:rPr>
              <w:t>5.</w:t>
            </w:r>
          </w:p>
        </w:tc>
        <w:tc>
          <w:tcPr>
            <w:tcW w:w="4110" w:type="dxa"/>
          </w:tcPr>
          <w:p w:rsidR="005B3A68" w:rsidRPr="005B3A68" w:rsidRDefault="005B3A68" w:rsidP="00790CFB">
            <w:pPr>
              <w:pStyle w:val="TableParagraph"/>
              <w:jc w:val="both"/>
              <w:rPr>
                <w:lang w:val="ru-RU"/>
              </w:rPr>
            </w:pPr>
            <w:r w:rsidRPr="005B3A68">
              <w:rPr>
                <w:lang w:val="ru-RU"/>
              </w:rPr>
              <w:t>Обеспечение естественного и искусственного</w:t>
            </w:r>
            <w:r w:rsidRPr="005B3A68">
              <w:rPr>
                <w:spacing w:val="-11"/>
                <w:lang w:val="ru-RU"/>
              </w:rPr>
              <w:t xml:space="preserve"> </w:t>
            </w:r>
            <w:r w:rsidRPr="005B3A68">
              <w:rPr>
                <w:lang w:val="ru-RU"/>
              </w:rPr>
              <w:t>освещения</w:t>
            </w:r>
            <w:r w:rsidRPr="005B3A68">
              <w:rPr>
                <w:spacing w:val="-12"/>
                <w:lang w:val="ru-RU"/>
              </w:rPr>
              <w:t xml:space="preserve"> </w:t>
            </w:r>
            <w:r w:rsidRPr="005B3A68">
              <w:rPr>
                <w:lang w:val="ru-RU"/>
              </w:rPr>
              <w:t>на</w:t>
            </w:r>
            <w:r w:rsidRPr="005B3A68">
              <w:rPr>
                <w:spacing w:val="-11"/>
                <w:lang w:val="ru-RU"/>
              </w:rPr>
              <w:t xml:space="preserve"> </w:t>
            </w:r>
            <w:r w:rsidRPr="005B3A68">
              <w:rPr>
                <w:lang w:val="ru-RU"/>
              </w:rPr>
              <w:t>рабочих местах, в бытовых помещениях,</w:t>
            </w:r>
          </w:p>
          <w:p w:rsidR="005B3A68" w:rsidRDefault="005B3A68" w:rsidP="00790CFB">
            <w:pPr>
              <w:pStyle w:val="TableParagraph"/>
              <w:spacing w:line="237" w:lineRule="exact"/>
              <w:jc w:val="both"/>
            </w:pPr>
            <w:proofErr w:type="spellStart"/>
            <w:r>
              <w:t>местах</w:t>
            </w:r>
            <w:proofErr w:type="spellEnd"/>
            <w:r>
              <w:rPr>
                <w:spacing w:val="-2"/>
              </w:rPr>
              <w:t xml:space="preserve"> </w:t>
            </w:r>
            <w:proofErr w:type="spellStart"/>
            <w:r>
              <w:t>прохода</w:t>
            </w:r>
            <w:proofErr w:type="spellEnd"/>
            <w:r>
              <w:rPr>
                <w:spacing w:val="-3"/>
              </w:rPr>
              <w:t xml:space="preserve"> </w:t>
            </w:r>
            <w:proofErr w:type="spellStart"/>
            <w:r>
              <w:rPr>
                <w:spacing w:val="-2"/>
              </w:rPr>
              <w:t>работников</w:t>
            </w:r>
            <w:proofErr w:type="spellEnd"/>
          </w:p>
        </w:tc>
        <w:tc>
          <w:tcPr>
            <w:tcW w:w="1987" w:type="dxa"/>
          </w:tcPr>
          <w:p w:rsidR="005B3A68" w:rsidRDefault="005B3A68" w:rsidP="00790CFB">
            <w:pPr>
              <w:pStyle w:val="TableParagraph"/>
              <w:ind w:left="494"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35" w:type="dxa"/>
          </w:tcPr>
          <w:p w:rsidR="005B3A68" w:rsidRDefault="005B3A68" w:rsidP="00790CFB">
            <w:pPr>
              <w:pStyle w:val="TableParagraph"/>
              <w:tabs>
                <w:tab w:val="left" w:pos="1726"/>
              </w:tabs>
              <w:ind w:left="105" w:right="327"/>
              <w:jc w:val="both"/>
            </w:pPr>
            <w:proofErr w:type="spellStart"/>
            <w:r>
              <w:rPr>
                <w:spacing w:val="-2"/>
              </w:rPr>
              <w:t>Заведующий</w:t>
            </w:r>
            <w:proofErr w:type="spellEnd"/>
            <w:r>
              <w:tab/>
            </w:r>
            <w:proofErr w:type="spellStart"/>
            <w:r>
              <w:rPr>
                <w:spacing w:val="-2"/>
              </w:rPr>
              <w:t>детским</w:t>
            </w:r>
            <w:proofErr w:type="spellEnd"/>
            <w:r>
              <w:rPr>
                <w:spacing w:val="-2"/>
              </w:rPr>
              <w:t xml:space="preserve"> </w:t>
            </w:r>
            <w:proofErr w:type="spellStart"/>
            <w:r>
              <w:rPr>
                <w:spacing w:val="-2"/>
              </w:rPr>
              <w:t>садом</w:t>
            </w:r>
            <w:proofErr w:type="spellEnd"/>
          </w:p>
        </w:tc>
      </w:tr>
    </w:tbl>
    <w:p w:rsidR="005B3A68" w:rsidRDefault="005B3A68" w:rsidP="005B3A68">
      <w:pPr>
        <w:pStyle w:val="TableParagraph"/>
        <w:jc w:val="both"/>
        <w:sectPr w:rsidR="005B3A68" w:rsidSect="00790CFB">
          <w:pgSz w:w="11910" w:h="16840"/>
          <w:pgMar w:top="380" w:right="570" w:bottom="1220" w:left="850" w:header="0" w:footer="992" w:gutter="0"/>
          <w:cols w:space="720"/>
        </w:sectPr>
      </w:pPr>
    </w:p>
    <w:p w:rsidR="005B3A68" w:rsidRDefault="005B3A68" w:rsidP="005B3A68">
      <w:pPr>
        <w:pStyle w:val="a3"/>
        <w:spacing w:before="2"/>
        <w:ind w:left="0"/>
        <w:rPr>
          <w:b/>
          <w:sz w:val="2"/>
        </w:r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4091"/>
        <w:gridCol w:w="2000"/>
        <w:gridCol w:w="2863"/>
      </w:tblGrid>
      <w:tr w:rsidR="005B3A68" w:rsidTr="00790CFB">
        <w:trPr>
          <w:trHeight w:val="2277"/>
        </w:trPr>
        <w:tc>
          <w:tcPr>
            <w:tcW w:w="951" w:type="dxa"/>
          </w:tcPr>
          <w:p w:rsidR="005B3A68" w:rsidRDefault="005B3A68" w:rsidP="00790CFB">
            <w:pPr>
              <w:pStyle w:val="TableParagraph"/>
              <w:spacing w:line="247" w:lineRule="exact"/>
              <w:ind w:left="7"/>
              <w:jc w:val="both"/>
            </w:pPr>
            <w:r>
              <w:rPr>
                <w:spacing w:val="-5"/>
              </w:rPr>
              <w:t>6.</w:t>
            </w:r>
          </w:p>
        </w:tc>
        <w:tc>
          <w:tcPr>
            <w:tcW w:w="4091" w:type="dxa"/>
          </w:tcPr>
          <w:p w:rsidR="005B3A68" w:rsidRDefault="005B3A68" w:rsidP="00790CFB">
            <w:pPr>
              <w:pStyle w:val="TableParagraph"/>
              <w:ind w:left="105" w:right="95"/>
              <w:jc w:val="both"/>
            </w:pPr>
            <w:r w:rsidRPr="005B3A68">
              <w:rPr>
                <w:lang w:val="ru-RU"/>
              </w:rPr>
              <w:t>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w:t>
            </w:r>
            <w:r w:rsidRPr="005B3A68">
              <w:rPr>
                <w:spacing w:val="78"/>
                <w:w w:val="150"/>
                <w:lang w:val="ru-RU"/>
              </w:rPr>
              <w:t xml:space="preserve">  </w:t>
            </w:r>
            <w:r w:rsidRPr="005B3A68">
              <w:rPr>
                <w:lang w:val="ru-RU"/>
              </w:rPr>
              <w:t>специальной</w:t>
            </w:r>
            <w:r w:rsidRPr="005B3A68">
              <w:rPr>
                <w:spacing w:val="77"/>
                <w:w w:val="150"/>
                <w:lang w:val="ru-RU"/>
              </w:rPr>
              <w:t xml:space="preserve">  </w:t>
            </w:r>
            <w:r w:rsidRPr="005B3A68">
              <w:rPr>
                <w:lang w:val="ru-RU"/>
              </w:rPr>
              <w:t>обувью</w:t>
            </w:r>
            <w:r w:rsidRPr="005B3A68">
              <w:rPr>
                <w:spacing w:val="79"/>
                <w:w w:val="150"/>
                <w:lang w:val="ru-RU"/>
              </w:rPr>
              <w:t xml:space="preserve">  </w:t>
            </w:r>
            <w:r>
              <w:rPr>
                <w:spacing w:val="-10"/>
              </w:rPr>
              <w:t>и</w:t>
            </w:r>
          </w:p>
          <w:p w:rsidR="005B3A68" w:rsidRDefault="005B3A68" w:rsidP="00790CFB">
            <w:pPr>
              <w:pStyle w:val="TableParagraph"/>
              <w:spacing w:line="252" w:lineRule="exact"/>
              <w:ind w:left="105" w:right="96"/>
              <w:jc w:val="both"/>
            </w:pPr>
            <w:proofErr w:type="spellStart"/>
            <w:r>
              <w:t>другими</w:t>
            </w:r>
            <w:proofErr w:type="spellEnd"/>
            <w:r>
              <w:t xml:space="preserve"> </w:t>
            </w:r>
            <w:proofErr w:type="spellStart"/>
            <w:r>
              <w:t>средствами</w:t>
            </w:r>
            <w:proofErr w:type="spellEnd"/>
            <w:r>
              <w:t xml:space="preserve"> </w:t>
            </w:r>
            <w:proofErr w:type="spellStart"/>
            <w:r>
              <w:t>индивидуальной</w:t>
            </w:r>
            <w:proofErr w:type="spellEnd"/>
            <w:r>
              <w:t xml:space="preserve"> </w:t>
            </w:r>
            <w:proofErr w:type="spellStart"/>
            <w:r>
              <w:rPr>
                <w:spacing w:val="-2"/>
              </w:rPr>
              <w:t>защиты</w:t>
            </w:r>
            <w:proofErr w:type="spellEnd"/>
            <w:r>
              <w:rPr>
                <w:spacing w:val="-2"/>
              </w:rPr>
              <w:t>.</w:t>
            </w:r>
          </w:p>
        </w:tc>
        <w:tc>
          <w:tcPr>
            <w:tcW w:w="2000" w:type="dxa"/>
          </w:tcPr>
          <w:p w:rsidR="005B3A68" w:rsidRPr="005B3A68" w:rsidRDefault="005B3A68" w:rsidP="00790CFB">
            <w:pPr>
              <w:pStyle w:val="TableParagraph"/>
              <w:ind w:left="7"/>
              <w:jc w:val="both"/>
              <w:rPr>
                <w:lang w:val="ru-RU"/>
              </w:rPr>
            </w:pPr>
            <w:r w:rsidRPr="005B3A68">
              <w:rPr>
                <w:spacing w:val="-2"/>
                <w:lang w:val="ru-RU"/>
              </w:rPr>
              <w:t xml:space="preserve">Согласно </w:t>
            </w:r>
            <w:r w:rsidRPr="005B3A68">
              <w:rPr>
                <w:lang w:val="ru-RU"/>
              </w:rPr>
              <w:t>требованиям</w:t>
            </w:r>
            <w:r w:rsidRPr="005B3A68">
              <w:rPr>
                <w:spacing w:val="-14"/>
                <w:lang w:val="ru-RU"/>
              </w:rPr>
              <w:t xml:space="preserve"> </w:t>
            </w:r>
            <w:r w:rsidRPr="005B3A68">
              <w:rPr>
                <w:lang w:val="ru-RU"/>
              </w:rPr>
              <w:t>по выдачи СИЗ</w:t>
            </w:r>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3036"/>
        </w:trPr>
        <w:tc>
          <w:tcPr>
            <w:tcW w:w="951" w:type="dxa"/>
          </w:tcPr>
          <w:p w:rsidR="005B3A68" w:rsidRDefault="005B3A68" w:rsidP="00790CFB">
            <w:pPr>
              <w:pStyle w:val="TableParagraph"/>
              <w:spacing w:line="247" w:lineRule="exact"/>
              <w:ind w:left="7"/>
              <w:jc w:val="both"/>
            </w:pPr>
            <w:r>
              <w:rPr>
                <w:spacing w:val="-5"/>
              </w:rPr>
              <w:t>7.</w:t>
            </w:r>
          </w:p>
        </w:tc>
        <w:tc>
          <w:tcPr>
            <w:tcW w:w="4091" w:type="dxa"/>
          </w:tcPr>
          <w:p w:rsidR="005B3A68" w:rsidRPr="005B3A68" w:rsidRDefault="005B3A68" w:rsidP="00790CFB">
            <w:pPr>
              <w:pStyle w:val="TableParagraph"/>
              <w:tabs>
                <w:tab w:val="left" w:pos="1640"/>
                <w:tab w:val="left" w:pos="2529"/>
              </w:tabs>
              <w:ind w:left="105" w:right="95"/>
              <w:jc w:val="both"/>
              <w:rPr>
                <w:lang w:val="ru-RU"/>
              </w:rPr>
            </w:pPr>
            <w:r w:rsidRPr="005B3A68">
              <w:rPr>
                <w:lang w:val="ru-RU"/>
              </w:rPr>
              <w:t>Проведение обучения по охране труда, в том числе обучения безопасным</w:t>
            </w:r>
            <w:r w:rsidRPr="005B3A68">
              <w:rPr>
                <w:spacing w:val="40"/>
                <w:lang w:val="ru-RU"/>
              </w:rPr>
              <w:t xml:space="preserve"> </w:t>
            </w:r>
            <w:r w:rsidRPr="005B3A68">
              <w:rPr>
                <w:lang w:val="ru-RU"/>
              </w:rPr>
              <w:t xml:space="preserve">методам и приемам выполнения работ, обучения по оказанию первой помощи пострадавшим на производстве, </w:t>
            </w:r>
            <w:r w:rsidRPr="005B3A68">
              <w:rPr>
                <w:spacing w:val="-2"/>
                <w:lang w:val="ru-RU"/>
              </w:rPr>
              <w:t>обучения</w:t>
            </w:r>
            <w:r w:rsidRPr="005B3A68">
              <w:rPr>
                <w:lang w:val="ru-RU"/>
              </w:rPr>
              <w:tab/>
            </w:r>
            <w:r w:rsidRPr="005B3A68">
              <w:rPr>
                <w:spacing w:val="-6"/>
                <w:lang w:val="ru-RU"/>
              </w:rPr>
              <w:t>по</w:t>
            </w:r>
            <w:r w:rsidRPr="005B3A68">
              <w:rPr>
                <w:lang w:val="ru-RU"/>
              </w:rPr>
              <w:tab/>
            </w:r>
            <w:r w:rsidRPr="005B3A68">
              <w:rPr>
                <w:spacing w:val="-2"/>
                <w:lang w:val="ru-RU"/>
              </w:rPr>
              <w:t xml:space="preserve">использованию </w:t>
            </w:r>
            <w:r w:rsidRPr="005B3A68">
              <w:rPr>
                <w:lang w:val="ru-RU"/>
              </w:rPr>
              <w:t>(применению) средств индивидуальной защиты, инструктажей по охране труда, стажировки на рабочем месте (для определенных категорий работников) и проверки</w:t>
            </w:r>
            <w:r w:rsidRPr="005B3A68">
              <w:rPr>
                <w:spacing w:val="39"/>
                <w:lang w:val="ru-RU"/>
              </w:rPr>
              <w:t xml:space="preserve">  </w:t>
            </w:r>
            <w:r w:rsidRPr="005B3A68">
              <w:rPr>
                <w:lang w:val="ru-RU"/>
              </w:rPr>
              <w:t>знания</w:t>
            </w:r>
            <w:r w:rsidRPr="005B3A68">
              <w:rPr>
                <w:spacing w:val="39"/>
                <w:lang w:val="ru-RU"/>
              </w:rPr>
              <w:t xml:space="preserve">  </w:t>
            </w:r>
            <w:r w:rsidRPr="005B3A68">
              <w:rPr>
                <w:lang w:val="ru-RU"/>
              </w:rPr>
              <w:t>требований</w:t>
            </w:r>
            <w:r w:rsidRPr="005B3A68">
              <w:rPr>
                <w:spacing w:val="40"/>
                <w:lang w:val="ru-RU"/>
              </w:rPr>
              <w:t xml:space="preserve">  </w:t>
            </w:r>
            <w:r w:rsidRPr="005B3A68">
              <w:rPr>
                <w:spacing w:val="-2"/>
                <w:lang w:val="ru-RU"/>
              </w:rPr>
              <w:t>охраны</w:t>
            </w:r>
          </w:p>
          <w:p w:rsidR="005B3A68" w:rsidRDefault="005B3A68" w:rsidP="00790CFB">
            <w:pPr>
              <w:pStyle w:val="TableParagraph"/>
              <w:spacing w:line="240" w:lineRule="exact"/>
              <w:ind w:left="105"/>
              <w:jc w:val="both"/>
            </w:pPr>
            <w:proofErr w:type="spellStart"/>
            <w:r>
              <w:rPr>
                <w:spacing w:val="-2"/>
              </w:rPr>
              <w:t>труда</w:t>
            </w:r>
            <w:proofErr w:type="spellEnd"/>
            <w:r>
              <w:rPr>
                <w:spacing w:val="-2"/>
              </w:rPr>
              <w:t>.</w:t>
            </w:r>
          </w:p>
        </w:tc>
        <w:tc>
          <w:tcPr>
            <w:tcW w:w="2000" w:type="dxa"/>
          </w:tcPr>
          <w:p w:rsidR="005B3A68" w:rsidRDefault="005B3A68" w:rsidP="00790CFB">
            <w:pPr>
              <w:pStyle w:val="TableParagraph"/>
              <w:spacing w:line="247" w:lineRule="exact"/>
              <w:ind w:left="7" w:right="1"/>
              <w:jc w:val="both"/>
            </w:pPr>
            <w:r>
              <w:t xml:space="preserve">1 </w:t>
            </w:r>
            <w:proofErr w:type="spellStart"/>
            <w:r>
              <w:t>раз</w:t>
            </w:r>
            <w:proofErr w:type="spellEnd"/>
            <w:r>
              <w:t xml:space="preserve"> в</w:t>
            </w:r>
            <w:r>
              <w:rPr>
                <w:spacing w:val="-2"/>
              </w:rPr>
              <w:t xml:space="preserve"> </w:t>
            </w:r>
            <w:r>
              <w:t xml:space="preserve">3 </w:t>
            </w:r>
            <w:proofErr w:type="spellStart"/>
            <w:r>
              <w:rPr>
                <w:spacing w:val="-4"/>
              </w:rPr>
              <w:t>года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1012"/>
        </w:trPr>
        <w:tc>
          <w:tcPr>
            <w:tcW w:w="951" w:type="dxa"/>
          </w:tcPr>
          <w:p w:rsidR="005B3A68" w:rsidRDefault="005B3A68" w:rsidP="00790CFB">
            <w:pPr>
              <w:pStyle w:val="TableParagraph"/>
              <w:spacing w:line="247" w:lineRule="exact"/>
              <w:ind w:left="7"/>
              <w:jc w:val="both"/>
            </w:pPr>
            <w:r>
              <w:rPr>
                <w:spacing w:val="-5"/>
              </w:rPr>
              <w:t>8.</w:t>
            </w:r>
          </w:p>
        </w:tc>
        <w:tc>
          <w:tcPr>
            <w:tcW w:w="4091" w:type="dxa"/>
          </w:tcPr>
          <w:p w:rsidR="005B3A68" w:rsidRPr="005B3A68" w:rsidRDefault="005B3A68" w:rsidP="00790CFB">
            <w:pPr>
              <w:pStyle w:val="TableParagraph"/>
              <w:ind w:left="105" w:right="612"/>
              <w:jc w:val="both"/>
              <w:rPr>
                <w:lang w:val="ru-RU"/>
              </w:rPr>
            </w:pPr>
            <w:r w:rsidRPr="005B3A68">
              <w:rPr>
                <w:lang w:val="ru-RU"/>
              </w:rPr>
              <w:t>Организация</w:t>
            </w:r>
            <w:r w:rsidRPr="005B3A68">
              <w:rPr>
                <w:spacing w:val="-12"/>
                <w:lang w:val="ru-RU"/>
              </w:rPr>
              <w:t xml:space="preserve"> </w:t>
            </w:r>
            <w:r w:rsidRPr="005B3A68">
              <w:rPr>
                <w:lang w:val="ru-RU"/>
              </w:rPr>
              <w:t>обучения</w:t>
            </w:r>
            <w:r w:rsidRPr="005B3A68">
              <w:rPr>
                <w:spacing w:val="-12"/>
                <w:lang w:val="ru-RU"/>
              </w:rPr>
              <w:t xml:space="preserve"> </w:t>
            </w:r>
            <w:r w:rsidRPr="005B3A68">
              <w:rPr>
                <w:lang w:val="ru-RU"/>
              </w:rPr>
              <w:t>и</w:t>
            </w:r>
            <w:r w:rsidRPr="005B3A68">
              <w:rPr>
                <w:spacing w:val="-12"/>
                <w:lang w:val="ru-RU"/>
              </w:rPr>
              <w:t xml:space="preserve"> </w:t>
            </w:r>
            <w:r w:rsidRPr="005B3A68">
              <w:rPr>
                <w:lang w:val="ru-RU"/>
              </w:rPr>
              <w:t>проверки знаний руководителя и</w:t>
            </w:r>
          </w:p>
          <w:p w:rsidR="005B3A68" w:rsidRPr="005B3A68" w:rsidRDefault="005B3A68" w:rsidP="00790CFB">
            <w:pPr>
              <w:pStyle w:val="TableParagraph"/>
              <w:spacing w:line="252" w:lineRule="exact"/>
              <w:ind w:left="160" w:right="612" w:hanging="56"/>
              <w:jc w:val="both"/>
              <w:rPr>
                <w:lang w:val="ru-RU"/>
              </w:rPr>
            </w:pPr>
            <w:r w:rsidRPr="005B3A68">
              <w:rPr>
                <w:lang w:val="ru-RU"/>
              </w:rPr>
              <w:t>уполномоченного</w:t>
            </w:r>
            <w:r w:rsidRPr="005B3A68">
              <w:rPr>
                <w:spacing w:val="-13"/>
                <w:lang w:val="ru-RU"/>
              </w:rPr>
              <w:t xml:space="preserve"> </w:t>
            </w:r>
            <w:r w:rsidRPr="005B3A68">
              <w:rPr>
                <w:lang w:val="ru-RU"/>
              </w:rPr>
              <w:t>по</w:t>
            </w:r>
            <w:r w:rsidRPr="005B3A68">
              <w:rPr>
                <w:spacing w:val="-13"/>
                <w:lang w:val="ru-RU"/>
              </w:rPr>
              <w:t xml:space="preserve"> </w:t>
            </w:r>
            <w:r w:rsidRPr="005B3A68">
              <w:rPr>
                <w:lang w:val="ru-RU"/>
              </w:rPr>
              <w:t>охране</w:t>
            </w:r>
            <w:r w:rsidRPr="005B3A68">
              <w:rPr>
                <w:spacing w:val="-13"/>
                <w:lang w:val="ru-RU"/>
              </w:rPr>
              <w:t xml:space="preserve"> </w:t>
            </w:r>
            <w:r w:rsidRPr="005B3A68">
              <w:rPr>
                <w:lang w:val="ru-RU"/>
              </w:rPr>
              <w:t>труда (2 чел.)</w:t>
            </w:r>
          </w:p>
        </w:tc>
        <w:tc>
          <w:tcPr>
            <w:tcW w:w="2000" w:type="dxa"/>
          </w:tcPr>
          <w:p w:rsidR="005B3A68" w:rsidRDefault="005B3A68" w:rsidP="00790CFB">
            <w:pPr>
              <w:pStyle w:val="TableParagraph"/>
              <w:spacing w:line="247" w:lineRule="exact"/>
              <w:ind w:left="7" w:right="1"/>
              <w:jc w:val="both"/>
            </w:pPr>
            <w:r>
              <w:t xml:space="preserve">1 </w:t>
            </w:r>
            <w:proofErr w:type="spellStart"/>
            <w:r>
              <w:t>раз</w:t>
            </w:r>
            <w:proofErr w:type="spellEnd"/>
            <w:r>
              <w:t xml:space="preserve"> в</w:t>
            </w:r>
            <w:r>
              <w:rPr>
                <w:spacing w:val="-2"/>
              </w:rPr>
              <w:t xml:space="preserve"> </w:t>
            </w:r>
            <w:r>
              <w:t xml:space="preserve">3 </w:t>
            </w:r>
            <w:proofErr w:type="spellStart"/>
            <w:r>
              <w:rPr>
                <w:spacing w:val="-4"/>
              </w:rPr>
              <w:t>года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758"/>
        </w:trPr>
        <w:tc>
          <w:tcPr>
            <w:tcW w:w="951" w:type="dxa"/>
          </w:tcPr>
          <w:p w:rsidR="005B3A68" w:rsidRDefault="005B3A68" w:rsidP="00790CFB">
            <w:pPr>
              <w:pStyle w:val="TableParagraph"/>
              <w:spacing w:line="247" w:lineRule="exact"/>
              <w:ind w:left="7"/>
              <w:jc w:val="both"/>
            </w:pPr>
            <w:r>
              <w:rPr>
                <w:spacing w:val="-5"/>
              </w:rPr>
              <w:t>9.</w:t>
            </w:r>
          </w:p>
        </w:tc>
        <w:tc>
          <w:tcPr>
            <w:tcW w:w="4091" w:type="dxa"/>
          </w:tcPr>
          <w:p w:rsidR="005B3A68" w:rsidRPr="005B3A68" w:rsidRDefault="005B3A68" w:rsidP="00790CFB">
            <w:pPr>
              <w:pStyle w:val="TableParagraph"/>
              <w:tabs>
                <w:tab w:val="left" w:pos="2096"/>
                <w:tab w:val="left" w:pos="2557"/>
                <w:tab w:val="left" w:pos="2692"/>
              </w:tabs>
              <w:ind w:left="105" w:right="95"/>
              <w:jc w:val="both"/>
              <w:rPr>
                <w:lang w:val="ru-RU"/>
              </w:rPr>
            </w:pPr>
            <w:r w:rsidRPr="005B3A68">
              <w:rPr>
                <w:spacing w:val="-2"/>
                <w:lang w:val="ru-RU"/>
              </w:rPr>
              <w:t>Проведение</w:t>
            </w:r>
            <w:r w:rsidRPr="005B3A68">
              <w:rPr>
                <w:lang w:val="ru-RU"/>
              </w:rPr>
              <w:tab/>
            </w:r>
            <w:r w:rsidRPr="005B3A68">
              <w:rPr>
                <w:lang w:val="ru-RU"/>
              </w:rPr>
              <w:tab/>
            </w:r>
            <w:r w:rsidRPr="005B3A68">
              <w:rPr>
                <w:lang w:val="ru-RU"/>
              </w:rPr>
              <w:tab/>
            </w:r>
            <w:r w:rsidRPr="005B3A68">
              <w:rPr>
                <w:spacing w:val="-2"/>
                <w:lang w:val="ru-RU"/>
              </w:rPr>
              <w:t>обязательных предварительных</w:t>
            </w:r>
            <w:r w:rsidRPr="005B3A68">
              <w:rPr>
                <w:lang w:val="ru-RU"/>
              </w:rPr>
              <w:tab/>
            </w:r>
            <w:r w:rsidRPr="005B3A68">
              <w:rPr>
                <w:spacing w:val="-10"/>
                <w:lang w:val="ru-RU"/>
              </w:rPr>
              <w:t>и</w:t>
            </w:r>
            <w:r w:rsidRPr="005B3A68">
              <w:rPr>
                <w:lang w:val="ru-RU"/>
              </w:rPr>
              <w:tab/>
            </w:r>
            <w:r w:rsidRPr="005B3A68">
              <w:rPr>
                <w:spacing w:val="-2"/>
                <w:lang w:val="ru-RU"/>
              </w:rPr>
              <w:t>периодических</w:t>
            </w:r>
          </w:p>
          <w:p w:rsidR="005B3A68" w:rsidRPr="005B3A68" w:rsidRDefault="005B3A68" w:rsidP="00790CFB">
            <w:pPr>
              <w:pStyle w:val="TableParagraph"/>
              <w:spacing w:line="238" w:lineRule="exact"/>
              <w:ind w:left="105"/>
              <w:jc w:val="both"/>
              <w:rPr>
                <w:lang w:val="ru-RU"/>
              </w:rPr>
            </w:pPr>
            <w:r w:rsidRPr="005B3A68">
              <w:rPr>
                <w:lang w:val="ru-RU"/>
              </w:rPr>
              <w:t>медицинских</w:t>
            </w:r>
            <w:r w:rsidRPr="005B3A68">
              <w:rPr>
                <w:spacing w:val="-9"/>
                <w:lang w:val="ru-RU"/>
              </w:rPr>
              <w:t xml:space="preserve"> </w:t>
            </w:r>
            <w:r w:rsidRPr="005B3A68">
              <w:rPr>
                <w:lang w:val="ru-RU"/>
              </w:rPr>
              <w:t>осмотров</w:t>
            </w:r>
            <w:r w:rsidRPr="005B3A68">
              <w:rPr>
                <w:spacing w:val="-9"/>
                <w:lang w:val="ru-RU"/>
              </w:rPr>
              <w:t xml:space="preserve"> </w:t>
            </w:r>
            <w:r w:rsidRPr="005B3A68">
              <w:rPr>
                <w:spacing w:val="-2"/>
                <w:lang w:val="ru-RU"/>
              </w:rPr>
              <w:t>(обследований).</w:t>
            </w:r>
          </w:p>
        </w:tc>
        <w:tc>
          <w:tcPr>
            <w:tcW w:w="2000" w:type="dxa"/>
          </w:tcPr>
          <w:p w:rsidR="005B3A68" w:rsidRDefault="005B3A68" w:rsidP="00790CFB">
            <w:pPr>
              <w:pStyle w:val="TableParagraph"/>
              <w:ind w:left="481" w:hanging="68"/>
              <w:jc w:val="both"/>
            </w:pPr>
            <w:proofErr w:type="spellStart"/>
            <w:r>
              <w:rPr>
                <w:spacing w:val="-2"/>
              </w:rPr>
              <w:t>июнь-август</w:t>
            </w:r>
            <w:proofErr w:type="spellEnd"/>
            <w:r>
              <w:rPr>
                <w:spacing w:val="-2"/>
              </w:rPr>
              <w:t xml:space="preserve"> (</w:t>
            </w:r>
            <w:proofErr w:type="spellStart"/>
            <w:r>
              <w:rPr>
                <w:spacing w:val="-2"/>
              </w:rPr>
              <w:t>ежегодно</w:t>
            </w:r>
            <w:proofErr w:type="spellEnd"/>
            <w:r>
              <w:rPr>
                <w:spacing w:val="-2"/>
              </w:rPr>
              <w:t>)</w:t>
            </w:r>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506"/>
        </w:trPr>
        <w:tc>
          <w:tcPr>
            <w:tcW w:w="951" w:type="dxa"/>
          </w:tcPr>
          <w:p w:rsidR="005B3A68" w:rsidRDefault="005B3A68" w:rsidP="00790CFB">
            <w:pPr>
              <w:pStyle w:val="TableParagraph"/>
              <w:spacing w:line="247" w:lineRule="exact"/>
              <w:ind w:left="7"/>
              <w:jc w:val="both"/>
            </w:pPr>
            <w:r>
              <w:rPr>
                <w:spacing w:val="-5"/>
              </w:rPr>
              <w:t>10.</w:t>
            </w:r>
          </w:p>
        </w:tc>
        <w:tc>
          <w:tcPr>
            <w:tcW w:w="4091" w:type="dxa"/>
          </w:tcPr>
          <w:p w:rsidR="005B3A68" w:rsidRPr="005B3A68" w:rsidRDefault="005B3A68" w:rsidP="00790CFB">
            <w:pPr>
              <w:pStyle w:val="TableParagraph"/>
              <w:spacing w:line="247" w:lineRule="exact"/>
              <w:ind w:left="105"/>
              <w:jc w:val="both"/>
              <w:rPr>
                <w:lang w:val="ru-RU"/>
              </w:rPr>
            </w:pPr>
            <w:r w:rsidRPr="005B3A68">
              <w:rPr>
                <w:lang w:val="ru-RU"/>
              </w:rPr>
              <w:t>Издание</w:t>
            </w:r>
            <w:r w:rsidRPr="005B3A68">
              <w:rPr>
                <w:spacing w:val="71"/>
                <w:w w:val="150"/>
                <w:lang w:val="ru-RU"/>
              </w:rPr>
              <w:t xml:space="preserve"> </w:t>
            </w:r>
            <w:r w:rsidRPr="005B3A68">
              <w:rPr>
                <w:lang w:val="ru-RU"/>
              </w:rPr>
              <w:t>(тиражирование)</w:t>
            </w:r>
            <w:r w:rsidRPr="005B3A68">
              <w:rPr>
                <w:spacing w:val="73"/>
                <w:w w:val="150"/>
                <w:lang w:val="ru-RU"/>
              </w:rPr>
              <w:t xml:space="preserve"> </w:t>
            </w:r>
            <w:r w:rsidRPr="005B3A68">
              <w:rPr>
                <w:spacing w:val="-2"/>
                <w:lang w:val="ru-RU"/>
              </w:rPr>
              <w:t>инструкций,</w:t>
            </w:r>
          </w:p>
          <w:p w:rsidR="005B3A68" w:rsidRPr="005B3A68" w:rsidRDefault="005B3A68" w:rsidP="00790CFB">
            <w:pPr>
              <w:pStyle w:val="TableParagraph"/>
              <w:spacing w:before="1" w:line="238" w:lineRule="exact"/>
              <w:ind w:left="105"/>
              <w:jc w:val="both"/>
              <w:rPr>
                <w:lang w:val="ru-RU"/>
              </w:rPr>
            </w:pPr>
            <w:r w:rsidRPr="005B3A68">
              <w:rPr>
                <w:lang w:val="ru-RU"/>
              </w:rPr>
              <w:t>правил</w:t>
            </w:r>
            <w:r w:rsidRPr="005B3A68">
              <w:rPr>
                <w:spacing w:val="-7"/>
                <w:lang w:val="ru-RU"/>
              </w:rPr>
              <w:t xml:space="preserve"> </w:t>
            </w:r>
            <w:r w:rsidRPr="005B3A68">
              <w:rPr>
                <w:lang w:val="ru-RU"/>
              </w:rPr>
              <w:t>(стандартов)</w:t>
            </w:r>
            <w:r w:rsidRPr="005B3A68">
              <w:rPr>
                <w:spacing w:val="-7"/>
                <w:lang w:val="ru-RU"/>
              </w:rPr>
              <w:t xml:space="preserve"> </w:t>
            </w:r>
            <w:r w:rsidRPr="005B3A68">
              <w:rPr>
                <w:lang w:val="ru-RU"/>
              </w:rPr>
              <w:t>по</w:t>
            </w:r>
            <w:r w:rsidRPr="005B3A68">
              <w:rPr>
                <w:spacing w:val="-5"/>
                <w:lang w:val="ru-RU"/>
              </w:rPr>
              <w:t xml:space="preserve"> </w:t>
            </w:r>
            <w:r w:rsidRPr="005B3A68">
              <w:rPr>
                <w:lang w:val="ru-RU"/>
              </w:rPr>
              <w:t>охране</w:t>
            </w:r>
            <w:r w:rsidRPr="005B3A68">
              <w:rPr>
                <w:spacing w:val="-4"/>
                <w:lang w:val="ru-RU"/>
              </w:rPr>
              <w:t xml:space="preserve"> </w:t>
            </w:r>
            <w:r w:rsidRPr="005B3A68">
              <w:rPr>
                <w:spacing w:val="-2"/>
                <w:lang w:val="ru-RU"/>
              </w:rPr>
              <w:t>труда.</w:t>
            </w:r>
          </w:p>
        </w:tc>
        <w:tc>
          <w:tcPr>
            <w:tcW w:w="2000" w:type="dxa"/>
          </w:tcPr>
          <w:p w:rsidR="005B3A68" w:rsidRDefault="005B3A68" w:rsidP="00790CFB">
            <w:pPr>
              <w:pStyle w:val="TableParagraph"/>
              <w:spacing w:line="247" w:lineRule="exact"/>
              <w:ind w:left="7" w:right="2"/>
              <w:jc w:val="both"/>
            </w:pPr>
            <w:r>
              <w:t>В</w:t>
            </w:r>
            <w:r>
              <w:rPr>
                <w:spacing w:val="-3"/>
              </w:rPr>
              <w:t xml:space="preserve"> </w:t>
            </w:r>
            <w:proofErr w:type="spellStart"/>
            <w:r>
              <w:t>течение</w:t>
            </w:r>
            <w:proofErr w:type="spellEnd"/>
            <w:r>
              <w:rPr>
                <w:spacing w:val="-2"/>
              </w:rPr>
              <w:t xml:space="preserve"> </w:t>
            </w:r>
            <w:proofErr w:type="spellStart"/>
            <w:r>
              <w:rPr>
                <w:spacing w:val="-4"/>
              </w:rPr>
              <w:t>всего</w:t>
            </w:r>
            <w:proofErr w:type="spellEnd"/>
          </w:p>
          <w:p w:rsidR="005B3A68" w:rsidRDefault="005B3A68" w:rsidP="00790CFB">
            <w:pPr>
              <w:pStyle w:val="TableParagraph"/>
              <w:spacing w:before="1" w:line="238" w:lineRule="exact"/>
              <w:ind w:left="7" w:right="1"/>
              <w:jc w:val="both"/>
            </w:pPr>
            <w:proofErr w:type="spellStart"/>
            <w:r>
              <w:rPr>
                <w:spacing w:val="-2"/>
              </w:rPr>
              <w:t>периода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1012"/>
        </w:trPr>
        <w:tc>
          <w:tcPr>
            <w:tcW w:w="951" w:type="dxa"/>
          </w:tcPr>
          <w:p w:rsidR="005B3A68" w:rsidRDefault="005B3A68" w:rsidP="00790CFB">
            <w:pPr>
              <w:pStyle w:val="TableParagraph"/>
              <w:spacing w:line="247" w:lineRule="exact"/>
              <w:ind w:left="7"/>
              <w:jc w:val="both"/>
            </w:pPr>
            <w:r>
              <w:rPr>
                <w:spacing w:val="-5"/>
              </w:rPr>
              <w:t>11.</w:t>
            </w:r>
          </w:p>
        </w:tc>
        <w:tc>
          <w:tcPr>
            <w:tcW w:w="4091" w:type="dxa"/>
          </w:tcPr>
          <w:p w:rsidR="005B3A68" w:rsidRPr="005B3A68" w:rsidRDefault="005B3A68" w:rsidP="00790CFB">
            <w:pPr>
              <w:pStyle w:val="TableParagraph"/>
              <w:tabs>
                <w:tab w:val="left" w:pos="2612"/>
                <w:tab w:val="left" w:pos="2845"/>
              </w:tabs>
              <w:ind w:left="105" w:right="97"/>
              <w:jc w:val="both"/>
              <w:rPr>
                <w:lang w:val="ru-RU"/>
              </w:rPr>
            </w:pPr>
            <w:r w:rsidRPr="005B3A68">
              <w:rPr>
                <w:spacing w:val="-2"/>
                <w:lang w:val="ru-RU"/>
              </w:rPr>
              <w:t>Перепланировка</w:t>
            </w:r>
            <w:r w:rsidRPr="005B3A68">
              <w:rPr>
                <w:lang w:val="ru-RU"/>
              </w:rPr>
              <w:tab/>
            </w:r>
            <w:r w:rsidRPr="005B3A68">
              <w:rPr>
                <w:lang w:val="ru-RU"/>
              </w:rPr>
              <w:tab/>
            </w:r>
            <w:r w:rsidRPr="005B3A68">
              <w:rPr>
                <w:spacing w:val="-2"/>
                <w:lang w:val="ru-RU"/>
              </w:rPr>
              <w:t>размещения производственного</w:t>
            </w:r>
            <w:r w:rsidRPr="005B3A68">
              <w:rPr>
                <w:lang w:val="ru-RU"/>
              </w:rPr>
              <w:tab/>
            </w:r>
            <w:r w:rsidRPr="005B3A68">
              <w:rPr>
                <w:spacing w:val="-2"/>
                <w:lang w:val="ru-RU"/>
              </w:rPr>
              <w:t xml:space="preserve">оборудования, </w:t>
            </w:r>
            <w:r w:rsidRPr="005B3A68">
              <w:rPr>
                <w:lang w:val="ru-RU"/>
              </w:rPr>
              <w:t>организация</w:t>
            </w:r>
            <w:r w:rsidRPr="005B3A68">
              <w:rPr>
                <w:spacing w:val="45"/>
                <w:lang w:val="ru-RU"/>
              </w:rPr>
              <w:t xml:space="preserve">  </w:t>
            </w:r>
            <w:r w:rsidRPr="005B3A68">
              <w:rPr>
                <w:lang w:val="ru-RU"/>
              </w:rPr>
              <w:t>рабочих</w:t>
            </w:r>
            <w:r w:rsidRPr="005B3A68">
              <w:rPr>
                <w:spacing w:val="45"/>
                <w:lang w:val="ru-RU"/>
              </w:rPr>
              <w:t xml:space="preserve">  </w:t>
            </w:r>
            <w:r w:rsidRPr="005B3A68">
              <w:rPr>
                <w:lang w:val="ru-RU"/>
              </w:rPr>
              <w:t>мест</w:t>
            </w:r>
            <w:r w:rsidRPr="005B3A68">
              <w:rPr>
                <w:spacing w:val="45"/>
                <w:lang w:val="ru-RU"/>
              </w:rPr>
              <w:t xml:space="preserve">  </w:t>
            </w:r>
            <w:r w:rsidRPr="005B3A68">
              <w:rPr>
                <w:lang w:val="ru-RU"/>
              </w:rPr>
              <w:t>с</w:t>
            </w:r>
            <w:r w:rsidRPr="005B3A68">
              <w:rPr>
                <w:spacing w:val="47"/>
                <w:lang w:val="ru-RU"/>
              </w:rPr>
              <w:t xml:space="preserve">  </w:t>
            </w:r>
            <w:r w:rsidRPr="005B3A68">
              <w:rPr>
                <w:spacing w:val="-4"/>
                <w:lang w:val="ru-RU"/>
              </w:rPr>
              <w:t>целью</w:t>
            </w:r>
          </w:p>
          <w:p w:rsidR="005B3A68" w:rsidRDefault="005B3A68" w:rsidP="00790CFB">
            <w:pPr>
              <w:pStyle w:val="TableParagraph"/>
              <w:spacing w:line="240" w:lineRule="exact"/>
              <w:ind w:left="105"/>
              <w:jc w:val="both"/>
            </w:pPr>
            <w:proofErr w:type="spellStart"/>
            <w:r>
              <w:t>обеспечения</w:t>
            </w:r>
            <w:proofErr w:type="spellEnd"/>
            <w:r>
              <w:rPr>
                <w:spacing w:val="-8"/>
              </w:rPr>
              <w:t xml:space="preserve"> </w:t>
            </w:r>
            <w:proofErr w:type="spellStart"/>
            <w:r>
              <w:t>безопасности</w:t>
            </w:r>
            <w:proofErr w:type="spellEnd"/>
            <w:r>
              <w:rPr>
                <w:spacing w:val="-6"/>
              </w:rPr>
              <w:t xml:space="preserve"> </w:t>
            </w:r>
            <w:proofErr w:type="spellStart"/>
            <w:r>
              <w:rPr>
                <w:spacing w:val="-2"/>
              </w:rPr>
              <w:t>работников</w:t>
            </w:r>
            <w:proofErr w:type="spellEnd"/>
            <w:r>
              <w:rPr>
                <w:spacing w:val="-2"/>
              </w:rPr>
              <w:t>.</w:t>
            </w:r>
          </w:p>
        </w:tc>
        <w:tc>
          <w:tcPr>
            <w:tcW w:w="2000" w:type="dxa"/>
          </w:tcPr>
          <w:p w:rsidR="005B3A68" w:rsidRDefault="005B3A68" w:rsidP="00790CFB">
            <w:pPr>
              <w:pStyle w:val="TableParagraph"/>
              <w:spacing w:line="242" w:lineRule="auto"/>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1012"/>
        </w:trPr>
        <w:tc>
          <w:tcPr>
            <w:tcW w:w="951" w:type="dxa"/>
          </w:tcPr>
          <w:p w:rsidR="005B3A68" w:rsidRDefault="005B3A68" w:rsidP="00790CFB">
            <w:pPr>
              <w:pStyle w:val="TableParagraph"/>
              <w:spacing w:line="247" w:lineRule="exact"/>
              <w:ind w:left="7"/>
              <w:jc w:val="both"/>
            </w:pPr>
            <w:r>
              <w:rPr>
                <w:spacing w:val="-5"/>
              </w:rPr>
              <w:t>12.</w:t>
            </w:r>
          </w:p>
        </w:tc>
        <w:tc>
          <w:tcPr>
            <w:tcW w:w="4091" w:type="dxa"/>
          </w:tcPr>
          <w:p w:rsidR="005B3A68" w:rsidRPr="005B3A68" w:rsidRDefault="005B3A68" w:rsidP="00790CFB">
            <w:pPr>
              <w:pStyle w:val="TableParagraph"/>
              <w:ind w:left="105"/>
              <w:jc w:val="both"/>
              <w:rPr>
                <w:lang w:val="ru-RU"/>
              </w:rPr>
            </w:pPr>
            <w:r w:rsidRPr="005B3A68">
              <w:rPr>
                <w:lang w:val="ru-RU"/>
              </w:rPr>
              <w:t>Контроль</w:t>
            </w:r>
            <w:r w:rsidRPr="005B3A68">
              <w:rPr>
                <w:spacing w:val="-12"/>
                <w:lang w:val="ru-RU"/>
              </w:rPr>
              <w:t xml:space="preserve"> </w:t>
            </w:r>
            <w:r w:rsidRPr="005B3A68">
              <w:rPr>
                <w:lang w:val="ru-RU"/>
              </w:rPr>
              <w:t>за</w:t>
            </w:r>
            <w:r w:rsidRPr="005B3A68">
              <w:rPr>
                <w:spacing w:val="-12"/>
                <w:lang w:val="ru-RU"/>
              </w:rPr>
              <w:t xml:space="preserve"> </w:t>
            </w:r>
            <w:r w:rsidRPr="005B3A68">
              <w:rPr>
                <w:lang w:val="ru-RU"/>
              </w:rPr>
              <w:t>соблюдением</w:t>
            </w:r>
            <w:r w:rsidRPr="005B3A68">
              <w:rPr>
                <w:spacing w:val="-12"/>
                <w:lang w:val="ru-RU"/>
              </w:rPr>
              <w:t xml:space="preserve"> </w:t>
            </w:r>
            <w:r w:rsidRPr="005B3A68">
              <w:rPr>
                <w:lang w:val="ru-RU"/>
              </w:rPr>
              <w:t>работниками правил и инструкций по охране труда.</w:t>
            </w:r>
          </w:p>
        </w:tc>
        <w:tc>
          <w:tcPr>
            <w:tcW w:w="2000" w:type="dxa"/>
          </w:tcPr>
          <w:p w:rsidR="005B3A68" w:rsidRDefault="005B3A68" w:rsidP="00790CFB">
            <w:pPr>
              <w:pStyle w:val="TableParagraph"/>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Pr="005B3A68" w:rsidRDefault="005B3A68" w:rsidP="00790CFB">
            <w:pPr>
              <w:pStyle w:val="TableParagraph"/>
              <w:ind w:right="131"/>
              <w:jc w:val="both"/>
              <w:rPr>
                <w:lang w:val="ru-RU"/>
              </w:rPr>
            </w:pPr>
            <w:r w:rsidRPr="005B3A68">
              <w:rPr>
                <w:lang w:val="ru-RU"/>
              </w:rPr>
              <w:t>Заведующий детским садом,</w:t>
            </w:r>
            <w:r w:rsidRPr="005B3A68">
              <w:rPr>
                <w:spacing w:val="-14"/>
                <w:lang w:val="ru-RU"/>
              </w:rPr>
              <w:t xml:space="preserve"> </w:t>
            </w:r>
            <w:r w:rsidRPr="005B3A68">
              <w:rPr>
                <w:lang w:val="ru-RU"/>
              </w:rPr>
              <w:t>уполномоченный</w:t>
            </w:r>
            <w:r w:rsidRPr="005B3A68">
              <w:rPr>
                <w:spacing w:val="-14"/>
                <w:lang w:val="ru-RU"/>
              </w:rPr>
              <w:t xml:space="preserve"> </w:t>
            </w:r>
            <w:r w:rsidRPr="005B3A68">
              <w:rPr>
                <w:lang w:val="ru-RU"/>
              </w:rPr>
              <w:t>по охране труда, комиссия по</w:t>
            </w:r>
          </w:p>
          <w:p w:rsidR="005B3A68" w:rsidRDefault="005B3A68" w:rsidP="00790CFB">
            <w:pPr>
              <w:pStyle w:val="TableParagraph"/>
              <w:spacing w:line="240" w:lineRule="exact"/>
              <w:ind w:left="8" w:right="1"/>
              <w:jc w:val="both"/>
            </w:pPr>
            <w:proofErr w:type="spellStart"/>
            <w:r>
              <w:t>охране</w:t>
            </w:r>
            <w:proofErr w:type="spellEnd"/>
            <w:r>
              <w:t xml:space="preserve"> </w:t>
            </w:r>
            <w:proofErr w:type="spellStart"/>
            <w:r>
              <w:rPr>
                <w:spacing w:val="-2"/>
              </w:rPr>
              <w:t>труда</w:t>
            </w:r>
            <w:proofErr w:type="spellEnd"/>
          </w:p>
        </w:tc>
      </w:tr>
      <w:tr w:rsidR="005B3A68" w:rsidTr="00790CFB">
        <w:trPr>
          <w:trHeight w:val="523"/>
        </w:trPr>
        <w:tc>
          <w:tcPr>
            <w:tcW w:w="951" w:type="dxa"/>
          </w:tcPr>
          <w:p w:rsidR="005B3A68" w:rsidRDefault="005B3A68" w:rsidP="00790CFB">
            <w:pPr>
              <w:pStyle w:val="TableParagraph"/>
              <w:spacing w:line="247" w:lineRule="exact"/>
              <w:ind w:left="7"/>
              <w:jc w:val="both"/>
            </w:pPr>
            <w:r>
              <w:rPr>
                <w:spacing w:val="-5"/>
              </w:rPr>
              <w:t>13.</w:t>
            </w:r>
          </w:p>
        </w:tc>
        <w:tc>
          <w:tcPr>
            <w:tcW w:w="4091" w:type="dxa"/>
          </w:tcPr>
          <w:p w:rsidR="005B3A68" w:rsidRDefault="005B3A68" w:rsidP="00790CFB">
            <w:pPr>
              <w:pStyle w:val="TableParagraph"/>
              <w:ind w:left="105"/>
              <w:jc w:val="both"/>
            </w:pPr>
            <w:proofErr w:type="spellStart"/>
            <w:r>
              <w:t>Обеспечение</w:t>
            </w:r>
            <w:proofErr w:type="spellEnd"/>
            <w:r>
              <w:rPr>
                <w:spacing w:val="-14"/>
              </w:rPr>
              <w:t xml:space="preserve"> </w:t>
            </w:r>
            <w:r>
              <w:t>ОУ</w:t>
            </w:r>
            <w:r>
              <w:rPr>
                <w:spacing w:val="-14"/>
              </w:rPr>
              <w:t xml:space="preserve"> </w:t>
            </w:r>
            <w:proofErr w:type="spellStart"/>
            <w:r>
              <w:t>средствами</w:t>
            </w:r>
            <w:proofErr w:type="spellEnd"/>
            <w:r>
              <w:t xml:space="preserve"> </w:t>
            </w:r>
            <w:proofErr w:type="spellStart"/>
            <w:r>
              <w:rPr>
                <w:spacing w:val="-2"/>
              </w:rPr>
              <w:t>пожаротушения</w:t>
            </w:r>
            <w:proofErr w:type="spellEnd"/>
            <w:r>
              <w:rPr>
                <w:spacing w:val="-2"/>
              </w:rPr>
              <w:t>.</w:t>
            </w:r>
          </w:p>
        </w:tc>
        <w:tc>
          <w:tcPr>
            <w:tcW w:w="2000" w:type="dxa"/>
          </w:tcPr>
          <w:p w:rsidR="005B3A68" w:rsidRDefault="005B3A68" w:rsidP="00790CFB">
            <w:pPr>
              <w:pStyle w:val="TableParagraph"/>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1516"/>
        </w:trPr>
        <w:tc>
          <w:tcPr>
            <w:tcW w:w="951" w:type="dxa"/>
          </w:tcPr>
          <w:p w:rsidR="005B3A68" w:rsidRDefault="005B3A68" w:rsidP="00790CFB">
            <w:pPr>
              <w:pStyle w:val="TableParagraph"/>
              <w:spacing w:line="247" w:lineRule="exact"/>
              <w:ind w:left="7"/>
              <w:jc w:val="both"/>
            </w:pPr>
            <w:r>
              <w:rPr>
                <w:spacing w:val="-5"/>
              </w:rPr>
              <w:t>14.</w:t>
            </w:r>
          </w:p>
        </w:tc>
        <w:tc>
          <w:tcPr>
            <w:tcW w:w="4091" w:type="dxa"/>
          </w:tcPr>
          <w:p w:rsidR="005B3A68" w:rsidRPr="005B3A68" w:rsidRDefault="005B3A68" w:rsidP="00790CFB">
            <w:pPr>
              <w:pStyle w:val="TableParagraph"/>
              <w:tabs>
                <w:tab w:val="left" w:pos="2050"/>
                <w:tab w:val="left" w:pos="2151"/>
                <w:tab w:val="left" w:pos="2849"/>
                <w:tab w:val="left" w:pos="2897"/>
              </w:tabs>
              <w:ind w:left="105" w:right="96"/>
              <w:jc w:val="both"/>
              <w:rPr>
                <w:lang w:val="ru-RU"/>
              </w:rPr>
            </w:pPr>
            <w:r w:rsidRPr="005B3A68">
              <w:rPr>
                <w:spacing w:val="-2"/>
                <w:lang w:val="ru-RU"/>
              </w:rPr>
              <w:t>Организация</w:t>
            </w:r>
            <w:r w:rsidRPr="005B3A68">
              <w:rPr>
                <w:lang w:val="ru-RU"/>
              </w:rPr>
              <w:tab/>
            </w:r>
            <w:r w:rsidRPr="005B3A68">
              <w:rPr>
                <w:spacing w:val="-10"/>
                <w:lang w:val="ru-RU"/>
              </w:rPr>
              <w:t>и</w:t>
            </w:r>
            <w:r w:rsidRPr="005B3A68">
              <w:rPr>
                <w:lang w:val="ru-RU"/>
              </w:rPr>
              <w:tab/>
            </w:r>
            <w:r w:rsidRPr="005B3A68">
              <w:rPr>
                <w:lang w:val="ru-RU"/>
              </w:rPr>
              <w:tab/>
            </w:r>
            <w:r w:rsidRPr="005B3A68">
              <w:rPr>
                <w:spacing w:val="-2"/>
                <w:lang w:val="ru-RU"/>
              </w:rPr>
              <w:t>проведение физкультурных</w:t>
            </w:r>
            <w:r w:rsidRPr="005B3A68">
              <w:rPr>
                <w:lang w:val="ru-RU"/>
              </w:rPr>
              <w:tab/>
            </w:r>
            <w:r w:rsidRPr="005B3A68">
              <w:rPr>
                <w:lang w:val="ru-RU"/>
              </w:rPr>
              <w:tab/>
            </w:r>
            <w:r w:rsidRPr="005B3A68">
              <w:rPr>
                <w:spacing w:val="-10"/>
                <w:lang w:val="ru-RU"/>
              </w:rPr>
              <w:t>и</w:t>
            </w:r>
            <w:r w:rsidRPr="005B3A68">
              <w:rPr>
                <w:lang w:val="ru-RU"/>
              </w:rPr>
              <w:tab/>
            </w:r>
            <w:r w:rsidRPr="005B3A68">
              <w:rPr>
                <w:spacing w:val="-2"/>
                <w:lang w:val="ru-RU"/>
              </w:rPr>
              <w:t xml:space="preserve">спортивных </w:t>
            </w:r>
            <w:r w:rsidRPr="005B3A68">
              <w:rPr>
                <w:lang w:val="ru-RU"/>
              </w:rPr>
              <w:t>мероприятий, в том числе мероприятий по</w:t>
            </w:r>
            <w:r w:rsidRPr="005B3A68">
              <w:rPr>
                <w:spacing w:val="53"/>
                <w:w w:val="150"/>
                <w:lang w:val="ru-RU"/>
              </w:rPr>
              <w:t xml:space="preserve">    </w:t>
            </w:r>
            <w:r w:rsidRPr="005B3A68">
              <w:rPr>
                <w:lang w:val="ru-RU"/>
              </w:rPr>
              <w:t>внедрению</w:t>
            </w:r>
            <w:r w:rsidRPr="005B3A68">
              <w:rPr>
                <w:spacing w:val="54"/>
                <w:w w:val="150"/>
                <w:lang w:val="ru-RU"/>
              </w:rPr>
              <w:t xml:space="preserve">    </w:t>
            </w:r>
            <w:r w:rsidRPr="005B3A68">
              <w:rPr>
                <w:spacing w:val="-2"/>
                <w:lang w:val="ru-RU"/>
              </w:rPr>
              <w:t>Всероссийского</w:t>
            </w:r>
          </w:p>
          <w:p w:rsidR="005B3A68" w:rsidRPr="005B3A68" w:rsidRDefault="005B3A68" w:rsidP="00790CFB">
            <w:pPr>
              <w:pStyle w:val="TableParagraph"/>
              <w:spacing w:line="252" w:lineRule="exact"/>
              <w:ind w:left="105" w:right="99"/>
              <w:jc w:val="both"/>
              <w:rPr>
                <w:lang w:val="ru-RU"/>
              </w:rPr>
            </w:pPr>
            <w:r w:rsidRPr="005B3A68">
              <w:rPr>
                <w:lang w:val="ru-RU"/>
              </w:rPr>
              <w:t>физкультурно-спортивного комплекса "Готов к труду и обороне" (ГТО)</w:t>
            </w:r>
          </w:p>
        </w:tc>
        <w:tc>
          <w:tcPr>
            <w:tcW w:w="2000" w:type="dxa"/>
          </w:tcPr>
          <w:p w:rsidR="005B3A68" w:rsidRDefault="005B3A68" w:rsidP="00790CFB">
            <w:pPr>
              <w:pStyle w:val="TableParagraph"/>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Pr="005B3A68" w:rsidRDefault="005B3A68" w:rsidP="00790CFB">
            <w:pPr>
              <w:pStyle w:val="TableParagraph"/>
              <w:ind w:right="250"/>
              <w:jc w:val="both"/>
              <w:rPr>
                <w:lang w:val="ru-RU"/>
              </w:rPr>
            </w:pPr>
            <w:r w:rsidRPr="005B3A68">
              <w:rPr>
                <w:lang w:val="ru-RU"/>
              </w:rPr>
              <w:t>Заведующий детским садом, председатель первичной</w:t>
            </w:r>
            <w:r w:rsidRPr="005B3A68">
              <w:rPr>
                <w:spacing w:val="-14"/>
                <w:lang w:val="ru-RU"/>
              </w:rPr>
              <w:t xml:space="preserve"> </w:t>
            </w:r>
            <w:r w:rsidRPr="005B3A68">
              <w:rPr>
                <w:lang w:val="ru-RU"/>
              </w:rPr>
              <w:t xml:space="preserve">профсоюзной </w:t>
            </w:r>
            <w:r w:rsidRPr="005B3A68">
              <w:rPr>
                <w:spacing w:val="-2"/>
                <w:lang w:val="ru-RU"/>
              </w:rPr>
              <w:t>организации</w:t>
            </w:r>
          </w:p>
        </w:tc>
      </w:tr>
      <w:tr w:rsidR="005B3A68" w:rsidTr="00790CFB">
        <w:trPr>
          <w:trHeight w:val="2025"/>
        </w:trPr>
        <w:tc>
          <w:tcPr>
            <w:tcW w:w="951" w:type="dxa"/>
          </w:tcPr>
          <w:p w:rsidR="005B3A68" w:rsidRDefault="005B3A68" w:rsidP="00790CFB">
            <w:pPr>
              <w:pStyle w:val="TableParagraph"/>
              <w:spacing w:line="249" w:lineRule="exact"/>
              <w:ind w:left="7"/>
              <w:jc w:val="both"/>
            </w:pPr>
            <w:r>
              <w:rPr>
                <w:spacing w:val="-5"/>
              </w:rPr>
              <w:t>15.</w:t>
            </w:r>
          </w:p>
        </w:tc>
        <w:tc>
          <w:tcPr>
            <w:tcW w:w="4091" w:type="dxa"/>
          </w:tcPr>
          <w:p w:rsidR="005B3A68" w:rsidRPr="005B3A68" w:rsidRDefault="005B3A68" w:rsidP="00790CFB">
            <w:pPr>
              <w:pStyle w:val="TableParagraph"/>
              <w:tabs>
                <w:tab w:val="left" w:pos="2053"/>
                <w:tab w:val="left" w:pos="2680"/>
                <w:tab w:val="left" w:pos="3874"/>
              </w:tabs>
              <w:ind w:left="105" w:right="95"/>
              <w:jc w:val="both"/>
              <w:rPr>
                <w:lang w:val="ru-RU"/>
              </w:rPr>
            </w:pPr>
            <w:r w:rsidRPr="005B3A68">
              <w:rPr>
                <w:lang w:val="ru-RU"/>
              </w:rPr>
              <w:t xml:space="preserve">Организация и проведение спортивных соревнований и иных физкультурно- оздоровительных и спортивных мероприятий, в том числе, через </w:t>
            </w:r>
            <w:r w:rsidRPr="005B3A68">
              <w:rPr>
                <w:spacing w:val="-2"/>
                <w:lang w:val="ru-RU"/>
              </w:rPr>
              <w:t>профсоюзные</w:t>
            </w:r>
            <w:r w:rsidRPr="005B3A68">
              <w:rPr>
                <w:lang w:val="ru-RU"/>
              </w:rPr>
              <w:tab/>
            </w:r>
            <w:r w:rsidRPr="005B3A68">
              <w:rPr>
                <w:spacing w:val="-2"/>
                <w:lang w:val="ru-RU"/>
              </w:rPr>
              <w:t>организации</w:t>
            </w:r>
            <w:r w:rsidRPr="005B3A68">
              <w:rPr>
                <w:lang w:val="ru-RU"/>
              </w:rPr>
              <w:tab/>
            </w:r>
            <w:r w:rsidRPr="005B3A68">
              <w:rPr>
                <w:spacing w:val="-10"/>
                <w:lang w:val="ru-RU"/>
              </w:rPr>
              <w:t xml:space="preserve">в </w:t>
            </w:r>
            <w:r w:rsidRPr="005B3A68">
              <w:rPr>
                <w:lang w:val="ru-RU"/>
              </w:rPr>
              <w:t xml:space="preserve">соответствии с коллективными </w:t>
            </w:r>
            <w:r w:rsidRPr="005B3A68">
              <w:rPr>
                <w:spacing w:val="-2"/>
                <w:lang w:val="ru-RU"/>
              </w:rPr>
              <w:t>договорами</w:t>
            </w:r>
            <w:r w:rsidRPr="005B3A68">
              <w:rPr>
                <w:lang w:val="ru-RU"/>
              </w:rPr>
              <w:tab/>
            </w:r>
            <w:r w:rsidRPr="005B3A68">
              <w:rPr>
                <w:lang w:val="ru-RU"/>
              </w:rPr>
              <w:tab/>
            </w:r>
            <w:r w:rsidRPr="005B3A68">
              <w:rPr>
                <w:spacing w:val="-2"/>
                <w:lang w:val="ru-RU"/>
              </w:rPr>
              <w:t>(отраслевыми</w:t>
            </w:r>
          </w:p>
          <w:p w:rsidR="005B3A68" w:rsidRDefault="005B3A68" w:rsidP="00790CFB">
            <w:pPr>
              <w:pStyle w:val="TableParagraph"/>
              <w:spacing w:line="239" w:lineRule="exact"/>
              <w:ind w:left="105"/>
              <w:jc w:val="both"/>
            </w:pPr>
            <w:proofErr w:type="spellStart"/>
            <w:r>
              <w:rPr>
                <w:spacing w:val="-2"/>
              </w:rPr>
              <w:t>соглашениями</w:t>
            </w:r>
            <w:proofErr w:type="spellEnd"/>
            <w:r>
              <w:rPr>
                <w:spacing w:val="-2"/>
              </w:rPr>
              <w:t>).</w:t>
            </w:r>
          </w:p>
        </w:tc>
        <w:tc>
          <w:tcPr>
            <w:tcW w:w="2000" w:type="dxa"/>
          </w:tcPr>
          <w:p w:rsidR="005B3A68" w:rsidRDefault="005B3A68" w:rsidP="00790CFB">
            <w:pPr>
              <w:pStyle w:val="TableParagraph"/>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Pr="005B3A68" w:rsidRDefault="005B3A68" w:rsidP="00790CFB">
            <w:pPr>
              <w:pStyle w:val="TableParagraph"/>
              <w:ind w:right="250"/>
              <w:jc w:val="both"/>
              <w:rPr>
                <w:lang w:val="ru-RU"/>
              </w:rPr>
            </w:pPr>
            <w:r w:rsidRPr="005B3A68">
              <w:rPr>
                <w:lang w:val="ru-RU"/>
              </w:rPr>
              <w:t>Заведующий детским садом, председатель первичной</w:t>
            </w:r>
            <w:r w:rsidRPr="005B3A68">
              <w:rPr>
                <w:spacing w:val="-14"/>
                <w:lang w:val="ru-RU"/>
              </w:rPr>
              <w:t xml:space="preserve"> </w:t>
            </w:r>
            <w:r w:rsidRPr="005B3A68">
              <w:rPr>
                <w:lang w:val="ru-RU"/>
              </w:rPr>
              <w:t xml:space="preserve">профсоюзной </w:t>
            </w:r>
            <w:r w:rsidRPr="005B3A68">
              <w:rPr>
                <w:spacing w:val="-2"/>
                <w:lang w:val="ru-RU"/>
              </w:rPr>
              <w:t>организации</w:t>
            </w:r>
          </w:p>
        </w:tc>
      </w:tr>
    </w:tbl>
    <w:p w:rsidR="005B3A68" w:rsidRDefault="005B3A68" w:rsidP="005B3A68">
      <w:pPr>
        <w:pStyle w:val="TableParagraph"/>
        <w:jc w:val="both"/>
        <w:sectPr w:rsidR="005B3A68">
          <w:pgSz w:w="11910" w:h="16840"/>
          <w:pgMar w:top="760" w:right="141" w:bottom="1635" w:left="850" w:header="0" w:footer="992" w:gutter="0"/>
          <w:cols w:space="720"/>
        </w:sect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4091"/>
        <w:gridCol w:w="2000"/>
        <w:gridCol w:w="2863"/>
      </w:tblGrid>
      <w:tr w:rsidR="005B3A68" w:rsidTr="00790CFB">
        <w:trPr>
          <w:trHeight w:val="1264"/>
        </w:trPr>
        <w:tc>
          <w:tcPr>
            <w:tcW w:w="951" w:type="dxa"/>
          </w:tcPr>
          <w:p w:rsidR="005B3A68" w:rsidRDefault="005B3A68" w:rsidP="00790CFB">
            <w:pPr>
              <w:pStyle w:val="TableParagraph"/>
              <w:spacing w:line="247" w:lineRule="exact"/>
              <w:ind w:left="7"/>
              <w:jc w:val="both"/>
            </w:pPr>
            <w:r>
              <w:rPr>
                <w:spacing w:val="-5"/>
              </w:rPr>
              <w:lastRenderedPageBreak/>
              <w:t>16.</w:t>
            </w:r>
          </w:p>
        </w:tc>
        <w:tc>
          <w:tcPr>
            <w:tcW w:w="4091" w:type="dxa"/>
          </w:tcPr>
          <w:p w:rsidR="005B3A68" w:rsidRPr="005B3A68" w:rsidRDefault="005B3A68" w:rsidP="00790CFB">
            <w:pPr>
              <w:pStyle w:val="TableParagraph"/>
              <w:ind w:left="105"/>
              <w:jc w:val="both"/>
              <w:rPr>
                <w:lang w:val="ru-RU"/>
              </w:rPr>
            </w:pPr>
            <w:r w:rsidRPr="005B3A68">
              <w:rPr>
                <w:lang w:val="ru-RU"/>
              </w:rPr>
              <w:t>Контроль за рациональным использованием</w:t>
            </w:r>
            <w:r w:rsidRPr="005B3A68">
              <w:rPr>
                <w:spacing w:val="-14"/>
                <w:lang w:val="ru-RU"/>
              </w:rPr>
              <w:t xml:space="preserve"> </w:t>
            </w:r>
            <w:r w:rsidRPr="005B3A68">
              <w:rPr>
                <w:lang w:val="ru-RU"/>
              </w:rPr>
              <w:t>работниками</w:t>
            </w:r>
            <w:r w:rsidRPr="005B3A68">
              <w:rPr>
                <w:spacing w:val="-14"/>
                <w:lang w:val="ru-RU"/>
              </w:rPr>
              <w:t xml:space="preserve"> </w:t>
            </w:r>
            <w:r w:rsidRPr="005B3A68">
              <w:rPr>
                <w:lang w:val="ru-RU"/>
              </w:rPr>
              <w:t xml:space="preserve">рабочего </w:t>
            </w:r>
            <w:r w:rsidRPr="005B3A68">
              <w:rPr>
                <w:spacing w:val="-2"/>
                <w:lang w:val="ru-RU"/>
              </w:rPr>
              <w:t>времени:</w:t>
            </w:r>
          </w:p>
          <w:p w:rsidR="005B3A68" w:rsidRDefault="005B3A68" w:rsidP="00EC79F4">
            <w:pPr>
              <w:pStyle w:val="TableParagraph"/>
              <w:numPr>
                <w:ilvl w:val="0"/>
                <w:numId w:val="68"/>
              </w:numPr>
              <w:tabs>
                <w:tab w:val="left" w:pos="229"/>
              </w:tabs>
              <w:spacing w:line="252" w:lineRule="exact"/>
              <w:ind w:left="229" w:hanging="124"/>
              <w:jc w:val="both"/>
            </w:pPr>
            <w:proofErr w:type="spellStart"/>
            <w:r>
              <w:t>составление</w:t>
            </w:r>
            <w:proofErr w:type="spellEnd"/>
            <w:r>
              <w:rPr>
                <w:spacing w:val="-4"/>
              </w:rPr>
              <w:t xml:space="preserve"> </w:t>
            </w:r>
            <w:proofErr w:type="spellStart"/>
            <w:r>
              <w:t>графика</w:t>
            </w:r>
            <w:proofErr w:type="spellEnd"/>
            <w:r>
              <w:rPr>
                <w:spacing w:val="-4"/>
              </w:rPr>
              <w:t xml:space="preserve"> </w:t>
            </w:r>
            <w:proofErr w:type="spellStart"/>
            <w:r>
              <w:rPr>
                <w:spacing w:val="-2"/>
              </w:rPr>
              <w:t>работы</w:t>
            </w:r>
            <w:proofErr w:type="spellEnd"/>
            <w:r>
              <w:rPr>
                <w:spacing w:val="-2"/>
              </w:rPr>
              <w:t>;</w:t>
            </w:r>
          </w:p>
          <w:p w:rsidR="005B3A68" w:rsidRDefault="005B3A68" w:rsidP="00EC79F4">
            <w:pPr>
              <w:pStyle w:val="TableParagraph"/>
              <w:numPr>
                <w:ilvl w:val="0"/>
                <w:numId w:val="68"/>
              </w:numPr>
              <w:tabs>
                <w:tab w:val="left" w:pos="229"/>
              </w:tabs>
              <w:spacing w:line="238" w:lineRule="exact"/>
              <w:ind w:left="229" w:hanging="124"/>
              <w:jc w:val="both"/>
            </w:pPr>
            <w:proofErr w:type="spellStart"/>
            <w:r>
              <w:rPr>
                <w:spacing w:val="-2"/>
              </w:rPr>
              <w:t>дежурство</w:t>
            </w:r>
            <w:proofErr w:type="spellEnd"/>
          </w:p>
        </w:tc>
        <w:tc>
          <w:tcPr>
            <w:tcW w:w="2000" w:type="dxa"/>
          </w:tcPr>
          <w:p w:rsidR="005B3A68" w:rsidRDefault="005B3A68" w:rsidP="00790CFB">
            <w:pPr>
              <w:pStyle w:val="TableParagraph"/>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777"/>
        </w:trPr>
        <w:tc>
          <w:tcPr>
            <w:tcW w:w="951" w:type="dxa"/>
          </w:tcPr>
          <w:p w:rsidR="005B3A68" w:rsidRDefault="005B3A68" w:rsidP="00790CFB">
            <w:pPr>
              <w:pStyle w:val="TableParagraph"/>
              <w:spacing w:line="247" w:lineRule="exact"/>
              <w:ind w:left="7"/>
              <w:jc w:val="both"/>
            </w:pPr>
            <w:r>
              <w:rPr>
                <w:spacing w:val="-5"/>
              </w:rPr>
              <w:t>17.</w:t>
            </w:r>
          </w:p>
        </w:tc>
        <w:tc>
          <w:tcPr>
            <w:tcW w:w="4091" w:type="dxa"/>
          </w:tcPr>
          <w:p w:rsidR="005B3A68" w:rsidRPr="005B3A68" w:rsidRDefault="005B3A68" w:rsidP="00790CFB">
            <w:pPr>
              <w:pStyle w:val="TableParagraph"/>
              <w:spacing w:line="242" w:lineRule="auto"/>
              <w:ind w:left="105"/>
              <w:jc w:val="both"/>
              <w:rPr>
                <w:lang w:val="ru-RU"/>
              </w:rPr>
            </w:pPr>
            <w:r w:rsidRPr="005B3A68">
              <w:rPr>
                <w:lang w:val="ru-RU"/>
              </w:rPr>
              <w:t>Создание</w:t>
            </w:r>
            <w:r w:rsidRPr="005B3A68">
              <w:rPr>
                <w:spacing w:val="-9"/>
                <w:lang w:val="ru-RU"/>
              </w:rPr>
              <w:t xml:space="preserve"> </w:t>
            </w:r>
            <w:r w:rsidRPr="005B3A68">
              <w:rPr>
                <w:lang w:val="ru-RU"/>
              </w:rPr>
              <w:t>условий</w:t>
            </w:r>
            <w:r w:rsidRPr="005B3A68">
              <w:rPr>
                <w:spacing w:val="-9"/>
                <w:lang w:val="ru-RU"/>
              </w:rPr>
              <w:t xml:space="preserve"> </w:t>
            </w:r>
            <w:r w:rsidRPr="005B3A68">
              <w:rPr>
                <w:lang w:val="ru-RU"/>
              </w:rPr>
              <w:t>для</w:t>
            </w:r>
            <w:r w:rsidRPr="005B3A68">
              <w:rPr>
                <w:spacing w:val="-10"/>
                <w:lang w:val="ru-RU"/>
              </w:rPr>
              <w:t xml:space="preserve"> </w:t>
            </w:r>
            <w:r w:rsidRPr="005B3A68">
              <w:rPr>
                <w:lang w:val="ru-RU"/>
              </w:rPr>
              <w:t>приема</w:t>
            </w:r>
            <w:r w:rsidRPr="005B3A68">
              <w:rPr>
                <w:spacing w:val="-9"/>
                <w:lang w:val="ru-RU"/>
              </w:rPr>
              <w:t xml:space="preserve"> </w:t>
            </w:r>
            <w:r w:rsidRPr="005B3A68">
              <w:rPr>
                <w:lang w:val="ru-RU"/>
              </w:rPr>
              <w:t xml:space="preserve">горячей </w:t>
            </w:r>
            <w:r w:rsidRPr="005B3A68">
              <w:rPr>
                <w:spacing w:val="-2"/>
                <w:lang w:val="ru-RU"/>
              </w:rPr>
              <w:t>пищи.</w:t>
            </w:r>
          </w:p>
        </w:tc>
        <w:tc>
          <w:tcPr>
            <w:tcW w:w="2000" w:type="dxa"/>
          </w:tcPr>
          <w:p w:rsidR="005B3A68" w:rsidRDefault="005B3A68" w:rsidP="00790CFB">
            <w:pPr>
              <w:pStyle w:val="TableParagraph"/>
              <w:spacing w:line="242" w:lineRule="auto"/>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Default="005B3A68" w:rsidP="00790CFB">
            <w:pPr>
              <w:pStyle w:val="TableParagraph"/>
              <w:spacing w:line="247" w:lineRule="exact"/>
              <w:ind w:left="8" w:right="4"/>
              <w:jc w:val="both"/>
            </w:pPr>
            <w:proofErr w:type="spellStart"/>
            <w:r>
              <w:t>Заведующий</w:t>
            </w:r>
            <w:proofErr w:type="spellEnd"/>
            <w:r>
              <w:rPr>
                <w:spacing w:val="-7"/>
              </w:rPr>
              <w:t xml:space="preserve"> </w:t>
            </w:r>
            <w:proofErr w:type="spellStart"/>
            <w:r>
              <w:t>детским</w:t>
            </w:r>
            <w:proofErr w:type="spellEnd"/>
            <w:r>
              <w:rPr>
                <w:spacing w:val="-9"/>
              </w:rPr>
              <w:t xml:space="preserve"> </w:t>
            </w:r>
            <w:proofErr w:type="spellStart"/>
            <w:r>
              <w:rPr>
                <w:spacing w:val="-2"/>
              </w:rPr>
              <w:t>садом</w:t>
            </w:r>
            <w:proofErr w:type="spellEnd"/>
          </w:p>
        </w:tc>
      </w:tr>
      <w:tr w:rsidR="005B3A68" w:rsidTr="00790CFB">
        <w:trPr>
          <w:trHeight w:val="757"/>
        </w:trPr>
        <w:tc>
          <w:tcPr>
            <w:tcW w:w="951" w:type="dxa"/>
          </w:tcPr>
          <w:p w:rsidR="005B3A68" w:rsidRDefault="005B3A68" w:rsidP="00790CFB">
            <w:pPr>
              <w:pStyle w:val="TableParagraph"/>
              <w:spacing w:line="247" w:lineRule="exact"/>
              <w:ind w:left="7"/>
              <w:jc w:val="both"/>
            </w:pPr>
            <w:r>
              <w:rPr>
                <w:spacing w:val="-5"/>
              </w:rPr>
              <w:t>18.</w:t>
            </w:r>
          </w:p>
        </w:tc>
        <w:tc>
          <w:tcPr>
            <w:tcW w:w="4091" w:type="dxa"/>
          </w:tcPr>
          <w:p w:rsidR="005B3A68" w:rsidRPr="005B3A68" w:rsidRDefault="005B3A68" w:rsidP="00790CFB">
            <w:pPr>
              <w:pStyle w:val="TableParagraph"/>
              <w:ind w:left="105"/>
              <w:jc w:val="both"/>
              <w:rPr>
                <w:lang w:val="ru-RU"/>
              </w:rPr>
            </w:pPr>
            <w:r w:rsidRPr="005B3A68">
              <w:rPr>
                <w:lang w:val="ru-RU"/>
              </w:rPr>
              <w:t>Проведение</w:t>
            </w:r>
            <w:r w:rsidRPr="005B3A68">
              <w:rPr>
                <w:spacing w:val="-12"/>
                <w:lang w:val="ru-RU"/>
              </w:rPr>
              <w:t xml:space="preserve"> </w:t>
            </w:r>
            <w:r w:rsidRPr="005B3A68">
              <w:rPr>
                <w:lang w:val="ru-RU"/>
              </w:rPr>
              <w:t>иммунизации</w:t>
            </w:r>
            <w:r w:rsidRPr="005B3A68">
              <w:rPr>
                <w:spacing w:val="-12"/>
                <w:lang w:val="ru-RU"/>
              </w:rPr>
              <w:t xml:space="preserve"> </w:t>
            </w:r>
            <w:r w:rsidRPr="005B3A68">
              <w:rPr>
                <w:lang w:val="ru-RU"/>
              </w:rPr>
              <w:t>против</w:t>
            </w:r>
            <w:r w:rsidRPr="005B3A68">
              <w:rPr>
                <w:spacing w:val="-13"/>
                <w:lang w:val="ru-RU"/>
              </w:rPr>
              <w:t xml:space="preserve"> </w:t>
            </w:r>
            <w:r w:rsidRPr="005B3A68">
              <w:rPr>
                <w:lang w:val="ru-RU"/>
              </w:rPr>
              <w:t>гриппа работникам детского сада и</w:t>
            </w:r>
          </w:p>
          <w:p w:rsidR="005B3A68" w:rsidRDefault="005B3A68" w:rsidP="00790CFB">
            <w:pPr>
              <w:pStyle w:val="TableParagraph"/>
              <w:spacing w:line="238" w:lineRule="exact"/>
              <w:ind w:left="105"/>
              <w:jc w:val="both"/>
            </w:pPr>
            <w:proofErr w:type="spellStart"/>
            <w:r>
              <w:rPr>
                <w:spacing w:val="-2"/>
              </w:rPr>
              <w:t>обучающимся</w:t>
            </w:r>
            <w:proofErr w:type="spellEnd"/>
          </w:p>
        </w:tc>
        <w:tc>
          <w:tcPr>
            <w:tcW w:w="2000" w:type="dxa"/>
          </w:tcPr>
          <w:p w:rsidR="005B3A68" w:rsidRDefault="005B3A68" w:rsidP="00790CFB">
            <w:pPr>
              <w:pStyle w:val="TableParagraph"/>
              <w:ind w:left="440" w:firstLine="204"/>
              <w:jc w:val="both"/>
            </w:pPr>
            <w:proofErr w:type="spellStart"/>
            <w:r>
              <w:rPr>
                <w:spacing w:val="-2"/>
              </w:rPr>
              <w:t>Период</w:t>
            </w:r>
            <w:proofErr w:type="spellEnd"/>
            <w:r>
              <w:rPr>
                <w:spacing w:val="-2"/>
              </w:rPr>
              <w:t xml:space="preserve"> </w:t>
            </w:r>
            <w:proofErr w:type="spellStart"/>
            <w:r>
              <w:rPr>
                <w:spacing w:val="-2"/>
              </w:rPr>
              <w:t>вакцинации</w:t>
            </w:r>
            <w:proofErr w:type="spellEnd"/>
          </w:p>
        </w:tc>
        <w:tc>
          <w:tcPr>
            <w:tcW w:w="2863" w:type="dxa"/>
          </w:tcPr>
          <w:p w:rsidR="005B3A68" w:rsidRPr="005B3A68" w:rsidRDefault="005B3A68" w:rsidP="00790CFB">
            <w:pPr>
              <w:pStyle w:val="TableParagraph"/>
              <w:ind w:right="204"/>
              <w:jc w:val="both"/>
              <w:rPr>
                <w:lang w:val="ru-RU"/>
              </w:rPr>
            </w:pPr>
            <w:r w:rsidRPr="005B3A68">
              <w:rPr>
                <w:lang w:val="ru-RU"/>
              </w:rPr>
              <w:t>Заведующий детским садом,</w:t>
            </w:r>
            <w:r w:rsidRPr="005B3A68">
              <w:rPr>
                <w:spacing w:val="-14"/>
                <w:lang w:val="ru-RU"/>
              </w:rPr>
              <w:t xml:space="preserve"> </w:t>
            </w:r>
            <w:r w:rsidRPr="005B3A68">
              <w:rPr>
                <w:lang w:val="ru-RU"/>
              </w:rPr>
              <w:t>старшая</w:t>
            </w:r>
            <w:r w:rsidRPr="005B3A68">
              <w:rPr>
                <w:spacing w:val="-14"/>
                <w:lang w:val="ru-RU"/>
              </w:rPr>
              <w:t xml:space="preserve"> </w:t>
            </w:r>
            <w:r w:rsidRPr="005B3A68">
              <w:rPr>
                <w:lang w:val="ru-RU"/>
              </w:rPr>
              <w:t>медсестра</w:t>
            </w:r>
          </w:p>
          <w:p w:rsidR="005B3A68" w:rsidRPr="005B3A68" w:rsidRDefault="005B3A68" w:rsidP="00790CFB">
            <w:pPr>
              <w:pStyle w:val="TableParagraph"/>
              <w:spacing w:line="238" w:lineRule="exact"/>
              <w:ind w:left="8" w:right="1"/>
              <w:jc w:val="both"/>
              <w:rPr>
                <w:lang w:val="ru-RU"/>
              </w:rPr>
            </w:pPr>
            <w:r w:rsidRPr="005B3A68">
              <w:rPr>
                <w:lang w:val="ru-RU"/>
              </w:rPr>
              <w:t>детского</w:t>
            </w:r>
            <w:r w:rsidRPr="005B3A68">
              <w:rPr>
                <w:spacing w:val="-5"/>
                <w:lang w:val="ru-RU"/>
              </w:rPr>
              <w:t xml:space="preserve"> </w:t>
            </w:r>
            <w:r w:rsidRPr="005B3A68">
              <w:rPr>
                <w:spacing w:val="-4"/>
                <w:lang w:val="ru-RU"/>
              </w:rPr>
              <w:t>сада</w:t>
            </w:r>
          </w:p>
        </w:tc>
      </w:tr>
      <w:tr w:rsidR="005B3A68" w:rsidTr="00790CFB">
        <w:trPr>
          <w:trHeight w:val="1012"/>
        </w:trPr>
        <w:tc>
          <w:tcPr>
            <w:tcW w:w="951" w:type="dxa"/>
          </w:tcPr>
          <w:p w:rsidR="005B3A68" w:rsidRDefault="005B3A68" w:rsidP="00790CFB">
            <w:pPr>
              <w:pStyle w:val="TableParagraph"/>
              <w:spacing w:line="247" w:lineRule="exact"/>
              <w:ind w:left="7"/>
              <w:jc w:val="both"/>
            </w:pPr>
            <w:r>
              <w:rPr>
                <w:spacing w:val="-5"/>
              </w:rPr>
              <w:t>19.</w:t>
            </w:r>
          </w:p>
        </w:tc>
        <w:tc>
          <w:tcPr>
            <w:tcW w:w="4091" w:type="dxa"/>
          </w:tcPr>
          <w:p w:rsidR="005B3A68" w:rsidRPr="005B3A68" w:rsidRDefault="005B3A68" w:rsidP="00790CFB">
            <w:pPr>
              <w:pStyle w:val="TableParagraph"/>
              <w:spacing w:line="242" w:lineRule="auto"/>
              <w:ind w:left="105" w:right="612"/>
              <w:jc w:val="both"/>
              <w:rPr>
                <w:lang w:val="ru-RU"/>
              </w:rPr>
            </w:pPr>
            <w:r w:rsidRPr="005B3A68">
              <w:rPr>
                <w:lang w:val="ru-RU"/>
              </w:rPr>
              <w:t>Организация оздоровительных экскурсий,</w:t>
            </w:r>
            <w:r w:rsidRPr="005B3A68">
              <w:rPr>
                <w:spacing w:val="-12"/>
                <w:lang w:val="ru-RU"/>
              </w:rPr>
              <w:t xml:space="preserve"> </w:t>
            </w:r>
            <w:r w:rsidRPr="005B3A68">
              <w:rPr>
                <w:lang w:val="ru-RU"/>
              </w:rPr>
              <w:t>походов</w:t>
            </w:r>
            <w:r w:rsidRPr="005B3A68">
              <w:rPr>
                <w:spacing w:val="-12"/>
                <w:lang w:val="ru-RU"/>
              </w:rPr>
              <w:t xml:space="preserve"> </w:t>
            </w:r>
            <w:r w:rsidRPr="005B3A68">
              <w:rPr>
                <w:lang w:val="ru-RU"/>
              </w:rPr>
              <w:t>выходного</w:t>
            </w:r>
            <w:r w:rsidRPr="005B3A68">
              <w:rPr>
                <w:spacing w:val="-12"/>
                <w:lang w:val="ru-RU"/>
              </w:rPr>
              <w:t xml:space="preserve"> </w:t>
            </w:r>
            <w:r w:rsidRPr="005B3A68">
              <w:rPr>
                <w:lang w:val="ru-RU"/>
              </w:rPr>
              <w:t>дня</w:t>
            </w:r>
          </w:p>
        </w:tc>
        <w:tc>
          <w:tcPr>
            <w:tcW w:w="2000" w:type="dxa"/>
          </w:tcPr>
          <w:p w:rsidR="005B3A68" w:rsidRDefault="005B3A68" w:rsidP="00790CFB">
            <w:pPr>
              <w:pStyle w:val="TableParagraph"/>
              <w:spacing w:line="242" w:lineRule="auto"/>
              <w:ind w:left="616" w:hanging="365"/>
              <w:jc w:val="both"/>
            </w:pPr>
            <w:r>
              <w:t>В</w:t>
            </w:r>
            <w:r>
              <w:rPr>
                <w:spacing w:val="-14"/>
              </w:rPr>
              <w:t xml:space="preserve"> </w:t>
            </w:r>
            <w:proofErr w:type="spellStart"/>
            <w:r>
              <w:t>течение</w:t>
            </w:r>
            <w:proofErr w:type="spellEnd"/>
            <w:r>
              <w:rPr>
                <w:spacing w:val="-14"/>
              </w:rPr>
              <w:t xml:space="preserve"> </w:t>
            </w:r>
            <w:proofErr w:type="spellStart"/>
            <w:r>
              <w:t>всего</w:t>
            </w:r>
            <w:proofErr w:type="spellEnd"/>
            <w:r>
              <w:t xml:space="preserve"> </w:t>
            </w:r>
            <w:proofErr w:type="spellStart"/>
            <w:r>
              <w:rPr>
                <w:spacing w:val="-2"/>
              </w:rPr>
              <w:t>периода</w:t>
            </w:r>
            <w:proofErr w:type="spellEnd"/>
          </w:p>
        </w:tc>
        <w:tc>
          <w:tcPr>
            <w:tcW w:w="2863" w:type="dxa"/>
          </w:tcPr>
          <w:p w:rsidR="005B3A68" w:rsidRPr="005B3A68" w:rsidRDefault="005B3A68" w:rsidP="00790CFB">
            <w:pPr>
              <w:pStyle w:val="TableParagraph"/>
              <w:ind w:right="248"/>
              <w:jc w:val="both"/>
              <w:rPr>
                <w:lang w:val="ru-RU"/>
              </w:rPr>
            </w:pPr>
            <w:r w:rsidRPr="005B3A68">
              <w:rPr>
                <w:lang w:val="ru-RU"/>
              </w:rPr>
              <w:t>Заведующий детским садом, председатель первичной</w:t>
            </w:r>
            <w:r w:rsidRPr="005B3A68">
              <w:rPr>
                <w:spacing w:val="-14"/>
                <w:lang w:val="ru-RU"/>
              </w:rPr>
              <w:t xml:space="preserve"> </w:t>
            </w:r>
            <w:r w:rsidRPr="005B3A68">
              <w:rPr>
                <w:lang w:val="ru-RU"/>
              </w:rPr>
              <w:t>профсоюзной</w:t>
            </w:r>
          </w:p>
          <w:p w:rsidR="005B3A68" w:rsidRDefault="005B3A68" w:rsidP="00790CFB">
            <w:pPr>
              <w:pStyle w:val="TableParagraph"/>
              <w:spacing w:line="240" w:lineRule="exact"/>
              <w:ind w:left="8"/>
              <w:jc w:val="both"/>
            </w:pPr>
            <w:proofErr w:type="spellStart"/>
            <w:r>
              <w:rPr>
                <w:spacing w:val="-2"/>
              </w:rPr>
              <w:t>организации</w:t>
            </w:r>
            <w:proofErr w:type="spellEnd"/>
          </w:p>
        </w:tc>
      </w:tr>
    </w:tbl>
    <w:p w:rsidR="005B3A68" w:rsidRDefault="005B3A68" w:rsidP="005B3A68">
      <w:pPr>
        <w:pStyle w:val="TableParagraph"/>
        <w:spacing w:line="240" w:lineRule="exact"/>
        <w:jc w:val="center"/>
        <w:sectPr w:rsidR="005B3A68">
          <w:type w:val="continuous"/>
          <w:pgSz w:w="11910" w:h="16840"/>
          <w:pgMar w:top="440" w:right="141" w:bottom="1220" w:left="850" w:header="0" w:footer="992" w:gutter="0"/>
          <w:cols w:space="720"/>
        </w:sectPr>
      </w:pPr>
    </w:p>
    <w:p w:rsidR="005B3A68" w:rsidRDefault="005B3A68" w:rsidP="005B3A68">
      <w:pPr>
        <w:spacing w:before="4" w:line="256" w:lineRule="auto"/>
        <w:ind w:left="4241"/>
        <w:jc w:val="right"/>
        <w:rPr>
          <w:sz w:val="20"/>
          <w:szCs w:val="20"/>
        </w:rPr>
      </w:pPr>
      <w:r>
        <w:rPr>
          <w:sz w:val="20"/>
          <w:szCs w:val="20"/>
        </w:rPr>
        <w:lastRenderedPageBreak/>
        <w:t>Приложение №4</w:t>
      </w:r>
      <w:r w:rsidRPr="008A6C66">
        <w:rPr>
          <w:sz w:val="20"/>
          <w:szCs w:val="20"/>
        </w:rPr>
        <w:t xml:space="preserve"> </w:t>
      </w:r>
    </w:p>
    <w:p w:rsidR="005B3A68" w:rsidRPr="00E84327" w:rsidRDefault="005B3A68" w:rsidP="005B3A68">
      <w:pPr>
        <w:spacing w:before="4" w:line="256" w:lineRule="auto"/>
        <w:ind w:left="4241"/>
        <w:jc w:val="right"/>
        <w:rPr>
          <w:sz w:val="20"/>
          <w:szCs w:val="20"/>
        </w:rPr>
      </w:pPr>
      <w:r>
        <w:rPr>
          <w:sz w:val="20"/>
          <w:szCs w:val="20"/>
        </w:rPr>
        <w:t>к</w:t>
      </w:r>
      <w:r w:rsidRPr="00E84327">
        <w:rPr>
          <w:sz w:val="20"/>
          <w:szCs w:val="20"/>
        </w:rPr>
        <w:t xml:space="preserve"> Коллективному договору</w:t>
      </w:r>
    </w:p>
    <w:p w:rsidR="005B3A68" w:rsidRPr="00E84327" w:rsidRDefault="005B3A68" w:rsidP="005B3A68">
      <w:pPr>
        <w:spacing w:before="4" w:line="256" w:lineRule="auto"/>
        <w:ind w:left="4241"/>
        <w:jc w:val="right"/>
        <w:rPr>
          <w:sz w:val="20"/>
          <w:szCs w:val="20"/>
        </w:rPr>
      </w:pPr>
      <w:r w:rsidRPr="00E84327">
        <w:rPr>
          <w:sz w:val="20"/>
          <w:szCs w:val="20"/>
        </w:rPr>
        <w:t>муниципального бюджетного</w:t>
      </w:r>
    </w:p>
    <w:p w:rsidR="005B3A68" w:rsidRDefault="005B3A68" w:rsidP="005B3A68">
      <w:pPr>
        <w:spacing w:before="4" w:line="256" w:lineRule="auto"/>
        <w:ind w:left="4241"/>
        <w:jc w:val="right"/>
        <w:rPr>
          <w:sz w:val="20"/>
          <w:szCs w:val="20"/>
        </w:rPr>
      </w:pPr>
      <w:r w:rsidRPr="00E84327">
        <w:rPr>
          <w:sz w:val="20"/>
          <w:szCs w:val="20"/>
        </w:rPr>
        <w:t>дошкольного образовательного</w:t>
      </w:r>
    </w:p>
    <w:p w:rsidR="005B3A68" w:rsidRDefault="008D26C4" w:rsidP="005B3A68">
      <w:pPr>
        <w:spacing w:before="4" w:line="256" w:lineRule="auto"/>
        <w:ind w:left="4241"/>
        <w:jc w:val="right"/>
        <w:rPr>
          <w:sz w:val="20"/>
          <w:szCs w:val="20"/>
        </w:rPr>
      </w:pPr>
      <w:r>
        <w:rPr>
          <w:sz w:val="20"/>
          <w:szCs w:val="20"/>
        </w:rPr>
        <w:t>учреждения «Детский сад</w:t>
      </w:r>
      <w:r w:rsidR="00EC15D9">
        <w:rPr>
          <w:sz w:val="20"/>
          <w:szCs w:val="20"/>
        </w:rPr>
        <w:t xml:space="preserve"> комбинированного вида</w:t>
      </w:r>
      <w:r>
        <w:rPr>
          <w:sz w:val="20"/>
          <w:szCs w:val="20"/>
        </w:rPr>
        <w:t xml:space="preserve"> №3</w:t>
      </w:r>
      <w:r w:rsidR="005B3A68">
        <w:rPr>
          <w:sz w:val="20"/>
          <w:szCs w:val="20"/>
        </w:rPr>
        <w:t>»</w:t>
      </w:r>
    </w:p>
    <w:p w:rsidR="005B3A68" w:rsidRPr="00E84327" w:rsidRDefault="005B3A68" w:rsidP="005B3A68">
      <w:pPr>
        <w:spacing w:before="4" w:line="256" w:lineRule="auto"/>
        <w:jc w:val="right"/>
        <w:rPr>
          <w:sz w:val="20"/>
          <w:szCs w:val="20"/>
        </w:rPr>
      </w:pPr>
      <w:r>
        <w:rPr>
          <w:sz w:val="20"/>
          <w:szCs w:val="20"/>
        </w:rPr>
        <w:t>г. Алексеевка</w:t>
      </w:r>
    </w:p>
    <w:p w:rsidR="005B3A68" w:rsidRDefault="005B3A68" w:rsidP="005B3A68">
      <w:pPr>
        <w:spacing w:before="4" w:line="256" w:lineRule="auto"/>
        <w:rPr>
          <w:rFonts w:ascii="Trebuchet MS" w:hAnsi="Trebuchet MS"/>
        </w:rPr>
      </w:pPr>
    </w:p>
    <w:tbl>
      <w:tblPr>
        <w:tblStyle w:val="a7"/>
        <w:tblpPr w:leftFromText="180" w:rightFromText="180" w:vertAnchor="page" w:horzAnchor="margin" w:tblpY="2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4086"/>
        <w:gridCol w:w="2608"/>
      </w:tblGrid>
      <w:tr w:rsidR="005B3A68" w:rsidTr="009865DA">
        <w:tc>
          <w:tcPr>
            <w:tcW w:w="3569" w:type="dxa"/>
          </w:tcPr>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5B3A68" w:rsidRPr="005B3A68" w:rsidRDefault="005B3A68" w:rsidP="00790CFB">
            <w:pPr>
              <w:pStyle w:val="a3"/>
              <w:ind w:left="0"/>
              <w:jc w:val="left"/>
              <w:rPr>
                <w:sz w:val="20"/>
                <w:szCs w:val="20"/>
                <w:lang w:val="ru-RU"/>
              </w:rPr>
            </w:pPr>
            <w:r w:rsidRPr="005B3A68">
              <w:rPr>
                <w:sz w:val="20"/>
                <w:szCs w:val="20"/>
                <w:lang w:val="ru-RU"/>
              </w:rPr>
              <w:t>ПРИНЯТО</w:t>
            </w:r>
          </w:p>
          <w:p w:rsidR="005B3A68" w:rsidRPr="005B3A68" w:rsidRDefault="005B3A68" w:rsidP="00790CFB">
            <w:pPr>
              <w:pStyle w:val="a3"/>
              <w:ind w:left="0"/>
              <w:jc w:val="left"/>
              <w:rPr>
                <w:sz w:val="20"/>
                <w:szCs w:val="20"/>
                <w:lang w:val="ru-RU"/>
              </w:rPr>
            </w:pPr>
            <w:r w:rsidRPr="005B3A68">
              <w:rPr>
                <w:sz w:val="20"/>
                <w:szCs w:val="20"/>
                <w:lang w:val="ru-RU"/>
              </w:rPr>
              <w:t>Общим собранием работников</w:t>
            </w:r>
          </w:p>
          <w:p w:rsidR="005B3A68" w:rsidRPr="005B3A68" w:rsidRDefault="009865DA" w:rsidP="00790CFB">
            <w:pPr>
              <w:pStyle w:val="a3"/>
              <w:ind w:left="0"/>
              <w:jc w:val="left"/>
              <w:rPr>
                <w:sz w:val="20"/>
                <w:szCs w:val="20"/>
                <w:lang w:val="ru-RU"/>
              </w:rPr>
            </w:pPr>
            <w:r>
              <w:rPr>
                <w:sz w:val="20"/>
                <w:szCs w:val="20"/>
                <w:lang w:val="ru-RU"/>
              </w:rPr>
              <w:t>протокол от 15.12.2025 г</w:t>
            </w:r>
            <w:r w:rsidR="005B3A68" w:rsidRPr="005B3A68">
              <w:rPr>
                <w:sz w:val="20"/>
                <w:szCs w:val="20"/>
                <w:lang w:val="ru-RU"/>
              </w:rPr>
              <w:t xml:space="preserve"> №</w:t>
            </w:r>
            <w:r>
              <w:rPr>
                <w:sz w:val="20"/>
                <w:szCs w:val="20"/>
                <w:lang w:val="ru-RU"/>
              </w:rPr>
              <w:t>2</w:t>
            </w:r>
          </w:p>
          <w:p w:rsidR="005241AA" w:rsidRDefault="005B3A68" w:rsidP="00790CFB">
            <w:pPr>
              <w:pStyle w:val="a3"/>
              <w:ind w:left="0"/>
              <w:jc w:val="left"/>
              <w:rPr>
                <w:sz w:val="20"/>
                <w:szCs w:val="20"/>
                <w:lang w:val="ru-RU"/>
              </w:rPr>
            </w:pPr>
            <w:r w:rsidRPr="005B3A68">
              <w:rPr>
                <w:sz w:val="20"/>
                <w:szCs w:val="20"/>
                <w:lang w:val="ru-RU"/>
              </w:rPr>
              <w:t xml:space="preserve">председатель общего собрания </w:t>
            </w:r>
            <w:r w:rsidR="005241AA">
              <w:rPr>
                <w:sz w:val="20"/>
                <w:szCs w:val="20"/>
                <w:lang w:val="ru-RU"/>
              </w:rPr>
              <w:t xml:space="preserve">    </w:t>
            </w:r>
          </w:p>
          <w:p w:rsidR="005B3A68" w:rsidRPr="005B3A68" w:rsidRDefault="005241AA" w:rsidP="00790CFB">
            <w:pPr>
              <w:pStyle w:val="a3"/>
              <w:ind w:left="0"/>
              <w:jc w:val="left"/>
              <w:rPr>
                <w:sz w:val="20"/>
                <w:szCs w:val="20"/>
                <w:lang w:val="ru-RU"/>
              </w:rPr>
            </w:pPr>
            <w:r>
              <w:rPr>
                <w:sz w:val="20"/>
                <w:szCs w:val="20"/>
                <w:lang w:val="ru-RU"/>
              </w:rPr>
              <w:t xml:space="preserve"> </w:t>
            </w:r>
            <w:r w:rsidR="005B3A68" w:rsidRPr="005B3A68">
              <w:rPr>
                <w:sz w:val="20"/>
                <w:szCs w:val="20"/>
                <w:lang w:val="ru-RU"/>
              </w:rPr>
              <w:t>работников</w:t>
            </w:r>
          </w:p>
          <w:p w:rsidR="005B3A68" w:rsidRPr="005B3A68" w:rsidRDefault="008D26C4" w:rsidP="00790CFB">
            <w:pPr>
              <w:pStyle w:val="a3"/>
              <w:ind w:left="0"/>
              <w:jc w:val="left"/>
              <w:rPr>
                <w:sz w:val="20"/>
                <w:szCs w:val="20"/>
                <w:lang w:val="ru-RU"/>
              </w:rPr>
            </w:pPr>
            <w:r>
              <w:rPr>
                <w:sz w:val="20"/>
                <w:szCs w:val="20"/>
                <w:lang w:val="ru-RU"/>
              </w:rPr>
              <w:t xml:space="preserve">__________Острякова </w:t>
            </w:r>
            <w:proofErr w:type="gramStart"/>
            <w:r>
              <w:rPr>
                <w:sz w:val="20"/>
                <w:szCs w:val="20"/>
                <w:lang w:val="ru-RU"/>
              </w:rPr>
              <w:t>Е.А.</w:t>
            </w:r>
            <w:r w:rsidR="005B3A68" w:rsidRPr="005B3A68">
              <w:rPr>
                <w:sz w:val="20"/>
                <w:szCs w:val="20"/>
                <w:lang w:val="ru-RU"/>
              </w:rPr>
              <w:t>.</w:t>
            </w:r>
            <w:proofErr w:type="gramEnd"/>
          </w:p>
          <w:p w:rsidR="005B3A68" w:rsidRPr="005B3A68" w:rsidRDefault="005B3A68" w:rsidP="00790CFB">
            <w:pPr>
              <w:pStyle w:val="a3"/>
              <w:ind w:left="0"/>
              <w:jc w:val="left"/>
              <w:rPr>
                <w:sz w:val="20"/>
                <w:szCs w:val="20"/>
                <w:lang w:val="ru-RU"/>
              </w:rPr>
            </w:pPr>
          </w:p>
        </w:tc>
        <w:tc>
          <w:tcPr>
            <w:tcW w:w="4086" w:type="dxa"/>
          </w:tcPr>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5B3A68" w:rsidRPr="005B3A68" w:rsidRDefault="005B3A68" w:rsidP="00790CFB">
            <w:pPr>
              <w:pStyle w:val="a3"/>
              <w:ind w:left="0"/>
              <w:jc w:val="left"/>
              <w:rPr>
                <w:sz w:val="20"/>
                <w:szCs w:val="20"/>
                <w:lang w:val="ru-RU"/>
              </w:rPr>
            </w:pPr>
            <w:r w:rsidRPr="005B3A68">
              <w:rPr>
                <w:sz w:val="20"/>
                <w:szCs w:val="20"/>
                <w:lang w:val="ru-RU"/>
              </w:rPr>
              <w:t>СОГЛАСОВАНО</w:t>
            </w:r>
          </w:p>
          <w:p w:rsidR="005241AA" w:rsidRDefault="005B3A68" w:rsidP="00790CFB">
            <w:pPr>
              <w:pStyle w:val="a3"/>
              <w:ind w:left="0"/>
              <w:jc w:val="left"/>
              <w:rPr>
                <w:sz w:val="20"/>
                <w:szCs w:val="20"/>
                <w:lang w:val="ru-RU"/>
              </w:rPr>
            </w:pPr>
            <w:r w:rsidRPr="005B3A68">
              <w:rPr>
                <w:sz w:val="20"/>
                <w:szCs w:val="20"/>
                <w:lang w:val="ru-RU"/>
              </w:rPr>
              <w:t xml:space="preserve">Председателем первичной </w:t>
            </w:r>
          </w:p>
          <w:p w:rsidR="005B3A68" w:rsidRPr="005B3A68" w:rsidRDefault="005B3A68" w:rsidP="00790CFB">
            <w:pPr>
              <w:pStyle w:val="a3"/>
              <w:ind w:left="0"/>
              <w:jc w:val="left"/>
              <w:rPr>
                <w:sz w:val="20"/>
                <w:szCs w:val="20"/>
                <w:lang w:val="ru-RU"/>
              </w:rPr>
            </w:pPr>
            <w:r w:rsidRPr="005B3A68">
              <w:rPr>
                <w:sz w:val="20"/>
                <w:szCs w:val="20"/>
                <w:lang w:val="ru-RU"/>
              </w:rPr>
              <w:t>профсоюзной организации</w:t>
            </w:r>
          </w:p>
          <w:p w:rsidR="005241AA" w:rsidRDefault="008D26C4" w:rsidP="00790CFB">
            <w:pPr>
              <w:pStyle w:val="a3"/>
              <w:ind w:left="0"/>
              <w:jc w:val="left"/>
              <w:rPr>
                <w:sz w:val="20"/>
                <w:szCs w:val="20"/>
                <w:lang w:val="ru-RU"/>
              </w:rPr>
            </w:pPr>
            <w:r>
              <w:rPr>
                <w:sz w:val="20"/>
                <w:szCs w:val="20"/>
                <w:lang w:val="ru-RU"/>
              </w:rPr>
              <w:t>протокол   от 0</w:t>
            </w:r>
            <w:r w:rsidR="009865DA">
              <w:rPr>
                <w:sz w:val="20"/>
                <w:szCs w:val="20"/>
                <w:lang w:val="ru-RU"/>
              </w:rPr>
              <w:t>5.12.2025 г</w:t>
            </w:r>
            <w:r w:rsidR="00EA0054">
              <w:rPr>
                <w:sz w:val="20"/>
                <w:szCs w:val="20"/>
                <w:lang w:val="ru-RU"/>
              </w:rPr>
              <w:t xml:space="preserve"> №</w:t>
            </w:r>
            <w:r>
              <w:rPr>
                <w:sz w:val="20"/>
                <w:szCs w:val="20"/>
                <w:lang w:val="ru-RU"/>
              </w:rPr>
              <w:t>13</w:t>
            </w:r>
            <w:r w:rsidR="005B3A68" w:rsidRPr="005B3A68">
              <w:rPr>
                <w:sz w:val="20"/>
                <w:szCs w:val="20"/>
                <w:lang w:val="ru-RU"/>
              </w:rPr>
              <w:t xml:space="preserve"> </w:t>
            </w:r>
          </w:p>
          <w:p w:rsidR="005B3A68" w:rsidRPr="005B3A68" w:rsidRDefault="00EA0054" w:rsidP="00790CFB">
            <w:pPr>
              <w:pStyle w:val="a3"/>
              <w:ind w:left="0"/>
              <w:jc w:val="left"/>
              <w:rPr>
                <w:sz w:val="20"/>
                <w:szCs w:val="20"/>
                <w:lang w:val="ru-RU"/>
              </w:rPr>
            </w:pPr>
            <w:r>
              <w:rPr>
                <w:sz w:val="20"/>
                <w:szCs w:val="20"/>
                <w:lang w:val="ru-RU"/>
              </w:rPr>
              <w:t xml:space="preserve"> </w:t>
            </w:r>
          </w:p>
          <w:p w:rsidR="005B3A68" w:rsidRPr="00EA0054" w:rsidRDefault="005241AA" w:rsidP="005241AA">
            <w:pPr>
              <w:pStyle w:val="a3"/>
              <w:ind w:left="0" w:firstLine="0"/>
              <w:jc w:val="left"/>
              <w:rPr>
                <w:sz w:val="20"/>
                <w:szCs w:val="20"/>
                <w:lang w:val="ru-RU"/>
              </w:rPr>
            </w:pPr>
            <w:r>
              <w:rPr>
                <w:sz w:val="20"/>
                <w:szCs w:val="20"/>
                <w:lang w:val="ru-RU"/>
              </w:rPr>
              <w:t xml:space="preserve">                </w:t>
            </w:r>
            <w:r w:rsidR="008D26C4">
              <w:rPr>
                <w:sz w:val="20"/>
                <w:szCs w:val="20"/>
                <w:lang w:val="ru-RU"/>
              </w:rPr>
              <w:t xml:space="preserve">________   </w:t>
            </w:r>
            <w:proofErr w:type="spellStart"/>
            <w:r w:rsidR="008D26C4">
              <w:rPr>
                <w:sz w:val="20"/>
                <w:szCs w:val="20"/>
                <w:lang w:val="ru-RU"/>
              </w:rPr>
              <w:t>Коробейникова</w:t>
            </w:r>
            <w:proofErr w:type="spellEnd"/>
            <w:r w:rsidR="008D26C4">
              <w:rPr>
                <w:sz w:val="20"/>
                <w:szCs w:val="20"/>
                <w:lang w:val="ru-RU"/>
              </w:rPr>
              <w:t xml:space="preserve"> Е.В.</w:t>
            </w:r>
          </w:p>
        </w:tc>
        <w:tc>
          <w:tcPr>
            <w:tcW w:w="2608" w:type="dxa"/>
          </w:tcPr>
          <w:p w:rsidR="00EC15D9" w:rsidRDefault="00EC15D9" w:rsidP="005241AA">
            <w:pPr>
              <w:pStyle w:val="a3"/>
              <w:ind w:left="0" w:firstLine="0"/>
              <w:jc w:val="left"/>
              <w:rPr>
                <w:sz w:val="20"/>
                <w:szCs w:val="20"/>
                <w:lang w:val="ru-RU"/>
              </w:rPr>
            </w:pPr>
          </w:p>
          <w:p w:rsidR="00EC15D9" w:rsidRDefault="00EC15D9" w:rsidP="005241AA">
            <w:pPr>
              <w:pStyle w:val="a3"/>
              <w:ind w:left="0" w:firstLine="0"/>
              <w:jc w:val="left"/>
              <w:rPr>
                <w:sz w:val="20"/>
                <w:szCs w:val="20"/>
                <w:lang w:val="ru-RU"/>
              </w:rPr>
            </w:pPr>
          </w:p>
          <w:p w:rsidR="00EC15D9" w:rsidRDefault="00EC15D9" w:rsidP="005241AA">
            <w:pPr>
              <w:pStyle w:val="a3"/>
              <w:ind w:left="0" w:firstLine="0"/>
              <w:jc w:val="left"/>
              <w:rPr>
                <w:sz w:val="20"/>
                <w:szCs w:val="20"/>
                <w:lang w:val="ru-RU"/>
              </w:rPr>
            </w:pPr>
          </w:p>
          <w:p w:rsidR="005B3A68" w:rsidRPr="005B3A68" w:rsidRDefault="005B3A68" w:rsidP="005241AA">
            <w:pPr>
              <w:pStyle w:val="a3"/>
              <w:ind w:left="0" w:firstLine="0"/>
              <w:jc w:val="left"/>
              <w:rPr>
                <w:sz w:val="20"/>
                <w:szCs w:val="20"/>
                <w:lang w:val="ru-RU"/>
              </w:rPr>
            </w:pPr>
            <w:r w:rsidRPr="005B3A68">
              <w:rPr>
                <w:sz w:val="20"/>
                <w:szCs w:val="20"/>
                <w:lang w:val="ru-RU"/>
              </w:rPr>
              <w:t>УТВЕРЖДЕНО</w:t>
            </w:r>
          </w:p>
          <w:p w:rsidR="005B3A68" w:rsidRPr="005B3A68" w:rsidRDefault="005B3A68" w:rsidP="005241AA">
            <w:pPr>
              <w:pStyle w:val="a3"/>
              <w:ind w:left="0" w:firstLine="0"/>
              <w:jc w:val="left"/>
              <w:rPr>
                <w:sz w:val="20"/>
                <w:szCs w:val="20"/>
                <w:lang w:val="ru-RU"/>
              </w:rPr>
            </w:pPr>
            <w:r w:rsidRPr="005B3A68">
              <w:rPr>
                <w:sz w:val="20"/>
                <w:szCs w:val="20"/>
                <w:lang w:val="ru-RU"/>
              </w:rPr>
              <w:t>Приказом по МБДОУ «Дет</w:t>
            </w:r>
            <w:r w:rsidR="008D26C4">
              <w:rPr>
                <w:sz w:val="20"/>
                <w:szCs w:val="20"/>
                <w:lang w:val="ru-RU"/>
              </w:rPr>
              <w:t>ский сад №</w:t>
            </w:r>
            <w:proofErr w:type="gramStart"/>
            <w:r w:rsidR="008D26C4">
              <w:rPr>
                <w:sz w:val="20"/>
                <w:szCs w:val="20"/>
                <w:lang w:val="ru-RU"/>
              </w:rPr>
              <w:t>3</w:t>
            </w:r>
            <w:r w:rsidR="00EA0054">
              <w:rPr>
                <w:sz w:val="20"/>
                <w:szCs w:val="20"/>
                <w:lang w:val="ru-RU"/>
              </w:rPr>
              <w:t>»  от</w:t>
            </w:r>
            <w:proofErr w:type="gramEnd"/>
            <w:r w:rsidR="00EA0054">
              <w:rPr>
                <w:sz w:val="20"/>
                <w:szCs w:val="20"/>
                <w:lang w:val="ru-RU"/>
              </w:rPr>
              <w:t xml:space="preserve"> 15.12.2025 г</w:t>
            </w:r>
            <w:r w:rsidRPr="005B3A68">
              <w:rPr>
                <w:sz w:val="20"/>
                <w:szCs w:val="20"/>
                <w:lang w:val="ru-RU"/>
              </w:rPr>
              <w:t xml:space="preserve"> №</w:t>
            </w:r>
          </w:p>
          <w:p w:rsidR="005B3A68" w:rsidRPr="005B3A68" w:rsidRDefault="005B3A68" w:rsidP="00790CFB">
            <w:pPr>
              <w:pStyle w:val="a3"/>
              <w:ind w:left="0"/>
              <w:jc w:val="left"/>
              <w:rPr>
                <w:sz w:val="20"/>
                <w:szCs w:val="20"/>
                <w:lang w:val="ru-RU"/>
              </w:rPr>
            </w:pPr>
          </w:p>
          <w:p w:rsidR="005B3A68" w:rsidRPr="00B90077" w:rsidRDefault="008D26C4" w:rsidP="005241AA">
            <w:pPr>
              <w:pStyle w:val="a3"/>
              <w:ind w:left="0" w:firstLine="0"/>
              <w:jc w:val="left"/>
              <w:rPr>
                <w:sz w:val="20"/>
                <w:szCs w:val="20"/>
              </w:rPr>
            </w:pPr>
            <w:r>
              <w:rPr>
                <w:sz w:val="20"/>
                <w:szCs w:val="20"/>
                <w:lang w:val="ru-RU"/>
              </w:rPr>
              <w:t>_______Бондаренко Е.Н.</w:t>
            </w:r>
          </w:p>
        </w:tc>
      </w:tr>
    </w:tbl>
    <w:p w:rsidR="005B3A68" w:rsidRPr="009865DA" w:rsidRDefault="005B3A68" w:rsidP="005241AA">
      <w:pPr>
        <w:pStyle w:val="1"/>
        <w:spacing w:before="1"/>
        <w:ind w:right="231"/>
        <w:rPr>
          <w:spacing w:val="-2"/>
          <w:sz w:val="20"/>
          <w:szCs w:val="20"/>
        </w:rPr>
      </w:pPr>
    </w:p>
    <w:p w:rsidR="005B3A68" w:rsidRPr="00E21485" w:rsidRDefault="005B3A68" w:rsidP="005241AA">
      <w:pPr>
        <w:pStyle w:val="1"/>
        <w:spacing w:before="0" w:beforeAutospacing="0" w:after="0" w:afterAutospacing="0"/>
        <w:jc w:val="center"/>
        <w:rPr>
          <w:sz w:val="26"/>
        </w:rPr>
      </w:pPr>
      <w:r w:rsidRPr="00E21485">
        <w:rPr>
          <w:spacing w:val="-2"/>
          <w:sz w:val="26"/>
        </w:rPr>
        <w:t>Перечень</w:t>
      </w:r>
    </w:p>
    <w:p w:rsidR="00EA0054" w:rsidRDefault="005B3A68" w:rsidP="005241AA">
      <w:pPr>
        <w:ind w:hanging="2"/>
        <w:jc w:val="center"/>
        <w:rPr>
          <w:b/>
          <w:sz w:val="26"/>
        </w:rPr>
      </w:pPr>
      <w:r w:rsidRPr="00E21485">
        <w:rPr>
          <w:b/>
          <w:sz w:val="26"/>
        </w:rPr>
        <w:t xml:space="preserve">профессий и должностей, имеющих право на обеспечение средствами </w:t>
      </w:r>
    </w:p>
    <w:p w:rsidR="005B3A68" w:rsidRPr="00E21485" w:rsidRDefault="0052375D" w:rsidP="005241AA">
      <w:pPr>
        <w:ind w:hanging="2"/>
        <w:jc w:val="center"/>
        <w:rPr>
          <w:b/>
          <w:sz w:val="26"/>
        </w:rPr>
      </w:pPr>
      <w:r>
        <w:rPr>
          <w:b/>
          <w:sz w:val="26"/>
        </w:rPr>
        <w:t>индивиду</w:t>
      </w:r>
      <w:r w:rsidR="005B3A68" w:rsidRPr="00E21485">
        <w:rPr>
          <w:b/>
          <w:sz w:val="26"/>
        </w:rPr>
        <w:t>альной</w:t>
      </w:r>
      <w:r w:rsidR="005B3A68" w:rsidRPr="00E21485">
        <w:rPr>
          <w:b/>
          <w:spacing w:val="-8"/>
          <w:sz w:val="26"/>
        </w:rPr>
        <w:t xml:space="preserve"> </w:t>
      </w:r>
      <w:r w:rsidR="005B3A68" w:rsidRPr="00E21485">
        <w:rPr>
          <w:b/>
          <w:sz w:val="26"/>
        </w:rPr>
        <w:t>защиты,</w:t>
      </w:r>
      <w:r w:rsidR="005B3A68" w:rsidRPr="00E21485">
        <w:rPr>
          <w:b/>
          <w:spacing w:val="-8"/>
          <w:sz w:val="26"/>
        </w:rPr>
        <w:t xml:space="preserve"> </w:t>
      </w:r>
      <w:r w:rsidR="005B3A68" w:rsidRPr="00E21485">
        <w:rPr>
          <w:b/>
          <w:sz w:val="26"/>
        </w:rPr>
        <w:t>смывающими</w:t>
      </w:r>
      <w:r w:rsidR="005B3A68" w:rsidRPr="00E21485">
        <w:rPr>
          <w:b/>
          <w:spacing w:val="-7"/>
          <w:sz w:val="26"/>
        </w:rPr>
        <w:t xml:space="preserve"> </w:t>
      </w:r>
      <w:r w:rsidR="005B3A68" w:rsidRPr="00E21485">
        <w:rPr>
          <w:b/>
          <w:sz w:val="26"/>
        </w:rPr>
        <w:t>и</w:t>
      </w:r>
      <w:r w:rsidR="005B3A68" w:rsidRPr="00E21485">
        <w:rPr>
          <w:b/>
          <w:spacing w:val="-9"/>
          <w:sz w:val="26"/>
        </w:rPr>
        <w:t xml:space="preserve"> </w:t>
      </w:r>
      <w:r w:rsidR="005B3A68" w:rsidRPr="00E21485">
        <w:rPr>
          <w:b/>
          <w:sz w:val="26"/>
        </w:rPr>
        <w:t>обезвреживающими</w:t>
      </w:r>
      <w:r w:rsidR="005B3A68" w:rsidRPr="00E21485">
        <w:rPr>
          <w:b/>
          <w:spacing w:val="-7"/>
          <w:sz w:val="26"/>
        </w:rPr>
        <w:t xml:space="preserve"> </w:t>
      </w:r>
      <w:r w:rsidR="005B3A68" w:rsidRPr="00E21485">
        <w:rPr>
          <w:b/>
          <w:sz w:val="26"/>
        </w:rPr>
        <w:t>средствами</w:t>
      </w:r>
    </w:p>
    <w:p w:rsidR="005B3A68" w:rsidRPr="00E21485" w:rsidRDefault="00EA0054" w:rsidP="005B3A68">
      <w:pPr>
        <w:jc w:val="both"/>
        <w:rPr>
          <w:sz w:val="26"/>
        </w:rPr>
      </w:pPr>
      <w:r>
        <w:rPr>
          <w:sz w:val="26"/>
        </w:rPr>
        <w:t xml:space="preserve">     </w:t>
      </w:r>
      <w:r w:rsidR="005B3A68" w:rsidRPr="00E21485">
        <w:rPr>
          <w:sz w:val="26"/>
        </w:rPr>
        <w:t>В соответствии с «Правилами обеспечения работников средствами индивидуальной защиты и смывающими средствами» и «Единимы типовыми нормами выдачи средств индивидуальной защиты и смывающих средств», Приказом Министерства труда и социальной защиты РФ «Об утверждении единых типовых норм выдачи средств индивидуальной защиты и смывающих средств»</w:t>
      </w:r>
      <w:r w:rsidR="005B3A68">
        <w:rPr>
          <w:sz w:val="26"/>
        </w:rPr>
        <w:t xml:space="preserve"> </w:t>
      </w:r>
      <w:r w:rsidR="005B3A68" w:rsidRPr="00E21485">
        <w:rPr>
          <w:sz w:val="26"/>
        </w:rPr>
        <w:t>№767н</w:t>
      </w:r>
      <w:r w:rsidR="005B3A68" w:rsidRPr="00E21485">
        <w:rPr>
          <w:spacing w:val="-6"/>
          <w:sz w:val="26"/>
        </w:rPr>
        <w:t xml:space="preserve"> </w:t>
      </w:r>
      <w:r w:rsidR="005B3A68" w:rsidRPr="00E21485">
        <w:rPr>
          <w:sz w:val="26"/>
        </w:rPr>
        <w:t>от</w:t>
      </w:r>
      <w:r w:rsidR="005B3A68" w:rsidRPr="00E21485">
        <w:rPr>
          <w:spacing w:val="-3"/>
          <w:sz w:val="26"/>
        </w:rPr>
        <w:t xml:space="preserve"> </w:t>
      </w:r>
      <w:r w:rsidR="005B3A68" w:rsidRPr="00E21485">
        <w:rPr>
          <w:sz w:val="26"/>
        </w:rPr>
        <w:t>29.10.2021</w:t>
      </w:r>
      <w:r w:rsidR="005B3A68" w:rsidRPr="00E21485">
        <w:rPr>
          <w:spacing w:val="-3"/>
          <w:sz w:val="26"/>
        </w:rPr>
        <w:t xml:space="preserve"> </w:t>
      </w:r>
      <w:r w:rsidR="005B3A68" w:rsidRPr="00E21485">
        <w:rPr>
          <w:spacing w:val="-4"/>
          <w:sz w:val="26"/>
        </w:rPr>
        <w:t>года.</w:t>
      </w:r>
    </w:p>
    <w:p w:rsidR="005B3A68" w:rsidRDefault="005B3A68" w:rsidP="005B3A68">
      <w:pPr>
        <w:pStyle w:val="a3"/>
        <w:spacing w:before="10" w:after="1"/>
        <w:ind w:left="0"/>
        <w:jc w:val="left"/>
        <w:rPr>
          <w:sz w:val="16"/>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971"/>
        <w:gridCol w:w="1842"/>
        <w:gridCol w:w="2202"/>
      </w:tblGrid>
      <w:tr w:rsidR="005B3A68" w:rsidTr="00790CFB">
        <w:trPr>
          <w:trHeight w:val="976"/>
        </w:trPr>
        <w:tc>
          <w:tcPr>
            <w:tcW w:w="1956" w:type="dxa"/>
          </w:tcPr>
          <w:p w:rsidR="005B3A68" w:rsidRDefault="005B3A68" w:rsidP="00790CFB">
            <w:pPr>
              <w:pStyle w:val="TableParagraph"/>
              <w:ind w:left="4"/>
              <w:jc w:val="center"/>
              <w:rPr>
                <w:b/>
                <w:sz w:val="24"/>
              </w:rPr>
            </w:pPr>
            <w:proofErr w:type="spellStart"/>
            <w:r>
              <w:rPr>
                <w:b/>
                <w:spacing w:val="-2"/>
                <w:sz w:val="24"/>
              </w:rPr>
              <w:t>Наименование</w:t>
            </w:r>
            <w:proofErr w:type="spellEnd"/>
            <w:r>
              <w:rPr>
                <w:b/>
                <w:spacing w:val="-2"/>
                <w:sz w:val="24"/>
              </w:rPr>
              <w:t xml:space="preserve"> </w:t>
            </w:r>
            <w:proofErr w:type="spellStart"/>
            <w:r>
              <w:rPr>
                <w:b/>
                <w:spacing w:val="-2"/>
                <w:sz w:val="24"/>
              </w:rPr>
              <w:t>профессии</w:t>
            </w:r>
            <w:proofErr w:type="spellEnd"/>
            <w:r>
              <w:rPr>
                <w:b/>
                <w:spacing w:val="-2"/>
                <w:sz w:val="24"/>
              </w:rPr>
              <w:t xml:space="preserve"> (</w:t>
            </w:r>
            <w:proofErr w:type="spellStart"/>
            <w:r>
              <w:rPr>
                <w:b/>
                <w:spacing w:val="-2"/>
                <w:sz w:val="24"/>
              </w:rPr>
              <w:t>должности</w:t>
            </w:r>
            <w:proofErr w:type="spellEnd"/>
            <w:r>
              <w:rPr>
                <w:b/>
                <w:spacing w:val="-2"/>
                <w:sz w:val="24"/>
              </w:rPr>
              <w:t>)</w:t>
            </w:r>
          </w:p>
        </w:tc>
        <w:tc>
          <w:tcPr>
            <w:tcW w:w="3971" w:type="dxa"/>
          </w:tcPr>
          <w:p w:rsidR="005B3A68" w:rsidRDefault="005B3A68" w:rsidP="00790CFB">
            <w:pPr>
              <w:pStyle w:val="TableParagraph"/>
              <w:spacing w:before="272"/>
              <w:ind w:left="905"/>
              <w:rPr>
                <w:b/>
                <w:sz w:val="24"/>
              </w:rPr>
            </w:pPr>
            <w:proofErr w:type="spellStart"/>
            <w:r>
              <w:rPr>
                <w:b/>
                <w:sz w:val="24"/>
              </w:rPr>
              <w:t>Наименование</w:t>
            </w:r>
            <w:proofErr w:type="spellEnd"/>
            <w:r>
              <w:rPr>
                <w:b/>
                <w:spacing w:val="-7"/>
                <w:sz w:val="24"/>
              </w:rPr>
              <w:t xml:space="preserve"> </w:t>
            </w:r>
            <w:r>
              <w:rPr>
                <w:b/>
                <w:spacing w:val="-5"/>
                <w:sz w:val="24"/>
              </w:rPr>
              <w:t>СИЗ</w:t>
            </w:r>
          </w:p>
        </w:tc>
        <w:tc>
          <w:tcPr>
            <w:tcW w:w="1842" w:type="dxa"/>
          </w:tcPr>
          <w:p w:rsidR="005B3A68" w:rsidRDefault="005B3A68" w:rsidP="00790CFB">
            <w:pPr>
              <w:pStyle w:val="TableParagraph"/>
              <w:spacing w:before="138" w:line="237" w:lineRule="auto"/>
              <w:ind w:left="198" w:firstLine="326"/>
              <w:rPr>
                <w:b/>
                <w:sz w:val="24"/>
              </w:rPr>
            </w:pPr>
            <w:proofErr w:type="spellStart"/>
            <w:r>
              <w:rPr>
                <w:b/>
                <w:spacing w:val="-2"/>
                <w:sz w:val="24"/>
              </w:rPr>
              <w:t>Нормы</w:t>
            </w:r>
            <w:proofErr w:type="spellEnd"/>
            <w:r>
              <w:rPr>
                <w:b/>
                <w:spacing w:val="-2"/>
                <w:sz w:val="24"/>
              </w:rPr>
              <w:t xml:space="preserve"> </w:t>
            </w:r>
            <w:proofErr w:type="spellStart"/>
            <w:r>
              <w:rPr>
                <w:b/>
                <w:sz w:val="24"/>
              </w:rPr>
              <w:t>выдачи</w:t>
            </w:r>
            <w:proofErr w:type="spellEnd"/>
            <w:r>
              <w:rPr>
                <w:b/>
                <w:spacing w:val="-15"/>
                <w:sz w:val="24"/>
              </w:rPr>
              <w:t xml:space="preserve"> </w:t>
            </w:r>
            <w:r>
              <w:rPr>
                <w:b/>
                <w:sz w:val="24"/>
              </w:rPr>
              <w:t>в</w:t>
            </w:r>
            <w:r>
              <w:rPr>
                <w:b/>
                <w:spacing w:val="-15"/>
                <w:sz w:val="24"/>
              </w:rPr>
              <w:t xml:space="preserve"> </w:t>
            </w:r>
            <w:proofErr w:type="spellStart"/>
            <w:r>
              <w:rPr>
                <w:b/>
                <w:sz w:val="24"/>
              </w:rPr>
              <w:t>гол</w:t>
            </w:r>
            <w:proofErr w:type="spellEnd"/>
          </w:p>
        </w:tc>
        <w:tc>
          <w:tcPr>
            <w:tcW w:w="2202" w:type="dxa"/>
          </w:tcPr>
          <w:p w:rsidR="005B3A68" w:rsidRDefault="005B3A68" w:rsidP="00790CFB">
            <w:pPr>
              <w:pStyle w:val="TableParagraph"/>
              <w:spacing w:before="138" w:line="237" w:lineRule="auto"/>
              <w:ind w:left="704" w:right="49" w:hanging="276"/>
              <w:rPr>
                <w:b/>
                <w:sz w:val="24"/>
              </w:rPr>
            </w:pPr>
            <w:proofErr w:type="spellStart"/>
            <w:r>
              <w:rPr>
                <w:b/>
                <w:spacing w:val="-2"/>
                <w:sz w:val="24"/>
              </w:rPr>
              <w:t>Нормативный</w:t>
            </w:r>
            <w:proofErr w:type="spellEnd"/>
            <w:r>
              <w:rPr>
                <w:b/>
                <w:spacing w:val="-2"/>
                <w:sz w:val="24"/>
              </w:rPr>
              <w:t xml:space="preserve"> </w:t>
            </w:r>
            <w:proofErr w:type="spellStart"/>
            <w:r>
              <w:rPr>
                <w:b/>
                <w:spacing w:val="-2"/>
                <w:sz w:val="24"/>
              </w:rPr>
              <w:t>документ</w:t>
            </w:r>
            <w:proofErr w:type="spellEnd"/>
          </w:p>
        </w:tc>
      </w:tr>
      <w:tr w:rsidR="005B3A68" w:rsidTr="00790CFB">
        <w:trPr>
          <w:trHeight w:val="1379"/>
        </w:trPr>
        <w:tc>
          <w:tcPr>
            <w:tcW w:w="1956" w:type="dxa"/>
            <w:vMerge w:val="restart"/>
          </w:tcPr>
          <w:p w:rsidR="005B3A68" w:rsidRDefault="005B3A68" w:rsidP="00790CFB">
            <w:pPr>
              <w:pStyle w:val="TableParagraph"/>
              <w:spacing w:line="268" w:lineRule="exact"/>
              <w:ind w:left="105"/>
              <w:rPr>
                <w:sz w:val="24"/>
              </w:rPr>
            </w:pPr>
            <w:proofErr w:type="spellStart"/>
            <w:r>
              <w:rPr>
                <w:spacing w:val="-2"/>
                <w:sz w:val="24"/>
              </w:rPr>
              <w:t>Повар</w:t>
            </w:r>
            <w:proofErr w:type="spellEnd"/>
          </w:p>
        </w:tc>
        <w:tc>
          <w:tcPr>
            <w:tcW w:w="3971" w:type="dxa"/>
          </w:tcPr>
          <w:p w:rsidR="005B3A68" w:rsidRPr="005B3A68" w:rsidRDefault="005B3A68" w:rsidP="00790CFB">
            <w:pPr>
              <w:pStyle w:val="TableParagraph"/>
              <w:tabs>
                <w:tab w:val="left" w:pos="1121"/>
                <w:tab w:val="left" w:pos="1708"/>
                <w:tab w:val="left" w:pos="2254"/>
                <w:tab w:val="left" w:pos="2723"/>
                <w:tab w:val="left" w:pos="3183"/>
                <w:tab w:val="left" w:pos="3729"/>
              </w:tabs>
              <w:ind w:left="105" w:right="100"/>
              <w:rPr>
                <w:sz w:val="24"/>
                <w:lang w:val="ru-RU"/>
              </w:rPr>
            </w:pPr>
            <w:r w:rsidRPr="005B3A68">
              <w:rPr>
                <w:sz w:val="24"/>
                <w:lang w:val="ru-RU"/>
              </w:rPr>
              <w:t xml:space="preserve">Одежда специальная защитная: </w:t>
            </w:r>
            <w:r w:rsidRPr="005B3A68">
              <w:rPr>
                <w:spacing w:val="-2"/>
                <w:sz w:val="24"/>
                <w:lang w:val="ru-RU"/>
              </w:rPr>
              <w:t>костюм</w:t>
            </w:r>
            <w:r w:rsidRPr="005B3A68">
              <w:rPr>
                <w:sz w:val="24"/>
                <w:lang w:val="ru-RU"/>
              </w:rPr>
              <w:tab/>
            </w:r>
            <w:r w:rsidRPr="005B3A68">
              <w:rPr>
                <w:spacing w:val="-4"/>
                <w:sz w:val="24"/>
                <w:lang w:val="ru-RU"/>
              </w:rPr>
              <w:t>для</w:t>
            </w:r>
            <w:r w:rsidRPr="005B3A68">
              <w:rPr>
                <w:sz w:val="24"/>
                <w:lang w:val="ru-RU"/>
              </w:rPr>
              <w:tab/>
            </w:r>
            <w:r w:rsidRPr="005B3A68">
              <w:rPr>
                <w:spacing w:val="-2"/>
                <w:sz w:val="24"/>
                <w:lang w:val="ru-RU"/>
              </w:rPr>
              <w:t>защиты</w:t>
            </w:r>
            <w:r w:rsidRPr="005B3A68">
              <w:rPr>
                <w:sz w:val="24"/>
                <w:lang w:val="ru-RU"/>
              </w:rPr>
              <w:tab/>
            </w:r>
            <w:r w:rsidRPr="005B3A68">
              <w:rPr>
                <w:spacing w:val="-6"/>
                <w:sz w:val="24"/>
                <w:lang w:val="ru-RU"/>
              </w:rPr>
              <w:t>от</w:t>
            </w:r>
            <w:r w:rsidRPr="005B3A68">
              <w:rPr>
                <w:sz w:val="24"/>
                <w:lang w:val="ru-RU"/>
              </w:rPr>
              <w:tab/>
            </w:r>
            <w:r w:rsidRPr="005B3A68">
              <w:rPr>
                <w:spacing w:val="-2"/>
                <w:sz w:val="24"/>
                <w:lang w:val="ru-RU"/>
              </w:rPr>
              <w:t>общих производственных</w:t>
            </w:r>
            <w:r w:rsidRPr="005B3A68">
              <w:rPr>
                <w:sz w:val="24"/>
                <w:lang w:val="ru-RU"/>
              </w:rPr>
              <w:tab/>
            </w:r>
            <w:r w:rsidRPr="005B3A68">
              <w:rPr>
                <w:spacing w:val="-2"/>
                <w:sz w:val="24"/>
                <w:lang w:val="ru-RU"/>
              </w:rPr>
              <w:t>загрязнений</w:t>
            </w:r>
            <w:r w:rsidRPr="005B3A68">
              <w:rPr>
                <w:sz w:val="24"/>
                <w:lang w:val="ru-RU"/>
              </w:rPr>
              <w:tab/>
            </w:r>
            <w:r w:rsidRPr="005B3A68">
              <w:rPr>
                <w:spacing w:val="-10"/>
                <w:sz w:val="24"/>
                <w:lang w:val="ru-RU"/>
              </w:rPr>
              <w:t>и</w:t>
            </w:r>
          </w:p>
          <w:p w:rsidR="005B3A68" w:rsidRDefault="005B3A68" w:rsidP="00790CFB">
            <w:pPr>
              <w:pStyle w:val="TableParagraph"/>
              <w:tabs>
                <w:tab w:val="left" w:pos="2590"/>
              </w:tabs>
              <w:spacing w:line="270" w:lineRule="atLeast"/>
              <w:ind w:left="105" w:right="100"/>
              <w:rPr>
                <w:sz w:val="24"/>
              </w:rPr>
            </w:pPr>
            <w:proofErr w:type="spellStart"/>
            <w:r>
              <w:rPr>
                <w:spacing w:val="-2"/>
                <w:sz w:val="24"/>
              </w:rPr>
              <w:t>механических</w:t>
            </w:r>
            <w:proofErr w:type="spellEnd"/>
            <w:r>
              <w:rPr>
                <w:sz w:val="24"/>
              </w:rPr>
              <w:tab/>
            </w:r>
            <w:proofErr w:type="spellStart"/>
            <w:r>
              <w:rPr>
                <w:spacing w:val="-2"/>
                <w:sz w:val="24"/>
              </w:rPr>
              <w:t>воздействий</w:t>
            </w:r>
            <w:proofErr w:type="spellEnd"/>
            <w:r>
              <w:rPr>
                <w:spacing w:val="-2"/>
                <w:sz w:val="24"/>
              </w:rPr>
              <w:t xml:space="preserve"> (</w:t>
            </w:r>
            <w:proofErr w:type="spellStart"/>
            <w:r>
              <w:rPr>
                <w:spacing w:val="-2"/>
                <w:sz w:val="24"/>
              </w:rPr>
              <w:t>истирания</w:t>
            </w:r>
            <w:proofErr w:type="spellEnd"/>
            <w:r>
              <w:rPr>
                <w:spacing w:val="-2"/>
                <w:sz w:val="24"/>
              </w:rPr>
              <w:t>)</w:t>
            </w:r>
          </w:p>
        </w:tc>
        <w:tc>
          <w:tcPr>
            <w:tcW w:w="1842" w:type="dxa"/>
          </w:tcPr>
          <w:p w:rsidR="005B3A68" w:rsidRDefault="005B3A68" w:rsidP="00790CFB">
            <w:pPr>
              <w:pStyle w:val="TableParagraph"/>
              <w:spacing w:line="268" w:lineRule="exact"/>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val="restart"/>
          </w:tcPr>
          <w:p w:rsidR="005B3A68" w:rsidRPr="005B3A68" w:rsidRDefault="005B3A68" w:rsidP="00790CFB">
            <w:pPr>
              <w:pStyle w:val="TableParagraph"/>
              <w:ind w:left="166" w:right="16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03"/>
        </w:trPr>
        <w:tc>
          <w:tcPr>
            <w:tcW w:w="1956" w:type="dxa"/>
            <w:vMerge/>
            <w:tcBorders>
              <w:top w:val="nil"/>
            </w:tcBorders>
          </w:tcPr>
          <w:p w:rsidR="005B3A68" w:rsidRPr="005B3A68" w:rsidRDefault="005B3A68" w:rsidP="00790CFB">
            <w:pPr>
              <w:rPr>
                <w:sz w:val="2"/>
                <w:szCs w:val="2"/>
                <w:lang w:val="ru-RU"/>
              </w:rPr>
            </w:pPr>
          </w:p>
        </w:tc>
        <w:tc>
          <w:tcPr>
            <w:tcW w:w="3971" w:type="dxa"/>
          </w:tcPr>
          <w:p w:rsidR="005B3A68" w:rsidRPr="005B3A68" w:rsidRDefault="005B3A68" w:rsidP="00790CFB">
            <w:pPr>
              <w:pStyle w:val="TableParagraph"/>
              <w:spacing w:line="270" w:lineRule="exact"/>
              <w:ind w:left="105"/>
              <w:jc w:val="both"/>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tabs>
                <w:tab w:val="left" w:pos="2590"/>
              </w:tabs>
              <w:spacing w:line="270" w:lineRule="atLeast"/>
              <w:ind w:left="105" w:right="100"/>
              <w:jc w:val="both"/>
              <w:rPr>
                <w:sz w:val="24"/>
                <w:lang w:val="ru-RU"/>
              </w:rPr>
            </w:pPr>
            <w:r w:rsidRPr="005B3A68">
              <w:rPr>
                <w:sz w:val="24"/>
                <w:lang w:val="ru-RU"/>
              </w:rPr>
              <w:t xml:space="preserve">обувь специальная для защиты от </w:t>
            </w:r>
            <w:r w:rsidRPr="005B3A68">
              <w:rPr>
                <w:spacing w:val="-2"/>
                <w:sz w:val="24"/>
                <w:lang w:val="ru-RU"/>
              </w:rPr>
              <w:t>механических</w:t>
            </w:r>
            <w:r w:rsidRPr="005B3A68">
              <w:rPr>
                <w:sz w:val="24"/>
                <w:lang w:val="ru-RU"/>
              </w:rPr>
              <w:tab/>
            </w:r>
            <w:r w:rsidRPr="005B3A68">
              <w:rPr>
                <w:spacing w:val="-2"/>
                <w:sz w:val="24"/>
                <w:lang w:val="ru-RU"/>
              </w:rPr>
              <w:t>воздействий (истирания)</w:t>
            </w:r>
          </w:p>
        </w:tc>
        <w:tc>
          <w:tcPr>
            <w:tcW w:w="1842" w:type="dxa"/>
          </w:tcPr>
          <w:p w:rsidR="005B3A68" w:rsidRDefault="005B3A68" w:rsidP="00790CFB">
            <w:pPr>
              <w:pStyle w:val="TableParagraph"/>
              <w:spacing w:line="267" w:lineRule="exact"/>
              <w:ind w:left="73" w:right="65"/>
              <w:jc w:val="center"/>
              <w:rPr>
                <w:sz w:val="24"/>
              </w:rPr>
            </w:pPr>
            <w:r>
              <w:rPr>
                <w:sz w:val="24"/>
              </w:rPr>
              <w:t xml:space="preserve">1 </w:t>
            </w:r>
            <w:proofErr w:type="spellStart"/>
            <w:r>
              <w:rPr>
                <w:spacing w:val="-4"/>
                <w:sz w:val="24"/>
              </w:rPr>
              <w:t>пара</w:t>
            </w:r>
            <w:proofErr w:type="spellEnd"/>
          </w:p>
        </w:tc>
        <w:tc>
          <w:tcPr>
            <w:tcW w:w="2202" w:type="dxa"/>
            <w:vMerge/>
            <w:tcBorders>
              <w:top w:val="nil"/>
            </w:tcBorders>
          </w:tcPr>
          <w:p w:rsidR="005B3A68" w:rsidRDefault="005B3A68" w:rsidP="00790CFB">
            <w:pPr>
              <w:rPr>
                <w:sz w:val="2"/>
                <w:szCs w:val="2"/>
              </w:rPr>
            </w:pPr>
          </w:p>
        </w:tc>
      </w:tr>
      <w:tr w:rsidR="005B3A68" w:rsidTr="00790CFB">
        <w:trPr>
          <w:trHeight w:val="1106"/>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spacing w:line="273" w:lineRule="exact"/>
              <w:ind w:left="105"/>
              <w:rPr>
                <w:sz w:val="24"/>
                <w:lang w:val="ru-RU"/>
              </w:rPr>
            </w:pPr>
            <w:r w:rsidRPr="005B3A68">
              <w:rPr>
                <w:sz w:val="24"/>
                <w:lang w:val="ru-RU"/>
              </w:rPr>
              <w:t>Средства</w:t>
            </w:r>
            <w:r w:rsidRPr="005B3A68">
              <w:rPr>
                <w:spacing w:val="-3"/>
                <w:sz w:val="24"/>
                <w:lang w:val="ru-RU"/>
              </w:rPr>
              <w:t xml:space="preserve"> </w:t>
            </w:r>
            <w:r w:rsidRPr="005B3A68">
              <w:rPr>
                <w:sz w:val="24"/>
                <w:lang w:val="ru-RU"/>
              </w:rPr>
              <w:t>защиты</w:t>
            </w:r>
            <w:r w:rsidRPr="005B3A68">
              <w:rPr>
                <w:spacing w:val="-2"/>
                <w:sz w:val="24"/>
                <w:lang w:val="ru-RU"/>
              </w:rPr>
              <w:t xml:space="preserve"> головы:</w:t>
            </w:r>
          </w:p>
          <w:p w:rsidR="005B3A68" w:rsidRPr="005B3A68" w:rsidRDefault="005B3A68" w:rsidP="00790CFB">
            <w:pPr>
              <w:pStyle w:val="TableParagraph"/>
              <w:tabs>
                <w:tab w:val="left" w:pos="1299"/>
                <w:tab w:val="left" w:pos="2016"/>
                <w:tab w:val="left" w:pos="2611"/>
                <w:tab w:val="left" w:pos="3635"/>
              </w:tabs>
              <w:ind w:left="105"/>
              <w:rPr>
                <w:sz w:val="24"/>
                <w:lang w:val="ru-RU"/>
              </w:rPr>
            </w:pPr>
            <w:r w:rsidRPr="005B3A68">
              <w:rPr>
                <w:spacing w:val="-2"/>
                <w:sz w:val="24"/>
                <w:lang w:val="ru-RU"/>
              </w:rPr>
              <w:t>головной</w:t>
            </w:r>
            <w:r w:rsidRPr="005B3A68">
              <w:rPr>
                <w:sz w:val="24"/>
                <w:lang w:val="ru-RU"/>
              </w:rPr>
              <w:tab/>
            </w:r>
            <w:r w:rsidRPr="005B3A68">
              <w:rPr>
                <w:spacing w:val="-4"/>
                <w:sz w:val="24"/>
                <w:lang w:val="ru-RU"/>
              </w:rPr>
              <w:t>убор</w:t>
            </w:r>
            <w:r w:rsidRPr="005B3A68">
              <w:rPr>
                <w:sz w:val="24"/>
                <w:lang w:val="ru-RU"/>
              </w:rPr>
              <w:tab/>
            </w:r>
            <w:r w:rsidRPr="005B3A68">
              <w:rPr>
                <w:spacing w:val="-5"/>
                <w:sz w:val="24"/>
                <w:lang w:val="ru-RU"/>
              </w:rPr>
              <w:t>для</w:t>
            </w:r>
            <w:r w:rsidRPr="005B3A68">
              <w:rPr>
                <w:sz w:val="24"/>
                <w:lang w:val="ru-RU"/>
              </w:rPr>
              <w:tab/>
            </w:r>
            <w:r w:rsidRPr="005B3A68">
              <w:rPr>
                <w:spacing w:val="-2"/>
                <w:sz w:val="24"/>
                <w:lang w:val="ru-RU"/>
              </w:rPr>
              <w:t>защиты</w:t>
            </w:r>
            <w:r w:rsidRPr="005B3A68">
              <w:rPr>
                <w:sz w:val="24"/>
                <w:lang w:val="ru-RU"/>
              </w:rPr>
              <w:tab/>
            </w:r>
            <w:r w:rsidRPr="005B3A68">
              <w:rPr>
                <w:spacing w:val="-5"/>
                <w:sz w:val="24"/>
                <w:lang w:val="ru-RU"/>
              </w:rPr>
              <w:t>от</w:t>
            </w:r>
          </w:p>
          <w:p w:rsidR="005B3A68" w:rsidRPr="00790CFB" w:rsidRDefault="005B3A68" w:rsidP="00790CFB">
            <w:pPr>
              <w:pStyle w:val="TableParagraph"/>
              <w:tabs>
                <w:tab w:val="left" w:pos="1943"/>
              </w:tabs>
              <w:spacing w:line="270" w:lineRule="atLeast"/>
              <w:ind w:left="105" w:right="100"/>
              <w:rPr>
                <w:sz w:val="24"/>
                <w:lang w:val="ru-RU"/>
              </w:rPr>
            </w:pPr>
            <w:r w:rsidRPr="00790CFB">
              <w:rPr>
                <w:spacing w:val="-2"/>
                <w:sz w:val="24"/>
                <w:lang w:val="ru-RU"/>
              </w:rPr>
              <w:t>общих</w:t>
            </w:r>
            <w:r w:rsidRPr="00790CFB">
              <w:rPr>
                <w:sz w:val="24"/>
                <w:lang w:val="ru-RU"/>
              </w:rPr>
              <w:tab/>
            </w:r>
            <w:r w:rsidRPr="00790CFB">
              <w:rPr>
                <w:spacing w:val="-2"/>
                <w:sz w:val="24"/>
                <w:lang w:val="ru-RU"/>
              </w:rPr>
              <w:t>производственных загрязнений</w:t>
            </w:r>
          </w:p>
        </w:tc>
        <w:tc>
          <w:tcPr>
            <w:tcW w:w="1842" w:type="dxa"/>
          </w:tcPr>
          <w:p w:rsidR="005B3A68" w:rsidRDefault="005B3A68" w:rsidP="00790CFB">
            <w:pPr>
              <w:pStyle w:val="TableParagraph"/>
              <w:spacing w:line="270" w:lineRule="exact"/>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tcBorders>
              <w:top w:val="nil"/>
            </w:tcBorders>
          </w:tcPr>
          <w:p w:rsidR="005B3A68" w:rsidRDefault="005B3A68" w:rsidP="00790CFB">
            <w:pPr>
              <w:rPr>
                <w:sz w:val="2"/>
                <w:szCs w:val="2"/>
              </w:rPr>
            </w:pPr>
          </w:p>
        </w:tc>
      </w:tr>
      <w:tr w:rsidR="005B3A68" w:rsidTr="00790CFB">
        <w:trPr>
          <w:trHeight w:val="851"/>
        </w:trPr>
        <w:tc>
          <w:tcPr>
            <w:tcW w:w="1956" w:type="dxa"/>
          </w:tcPr>
          <w:p w:rsidR="005B3A68" w:rsidRDefault="005B3A68" w:rsidP="00790CFB">
            <w:pPr>
              <w:pStyle w:val="TableParagraph"/>
              <w:spacing w:line="237" w:lineRule="auto"/>
              <w:ind w:left="105"/>
              <w:rPr>
                <w:sz w:val="24"/>
              </w:rPr>
            </w:pPr>
            <w:proofErr w:type="spellStart"/>
            <w:r>
              <w:rPr>
                <w:spacing w:val="-2"/>
                <w:sz w:val="24"/>
              </w:rPr>
              <w:t>Подсобный</w:t>
            </w:r>
            <w:proofErr w:type="spellEnd"/>
            <w:r>
              <w:rPr>
                <w:spacing w:val="-2"/>
                <w:sz w:val="24"/>
              </w:rPr>
              <w:t xml:space="preserve"> </w:t>
            </w:r>
            <w:proofErr w:type="spellStart"/>
            <w:r>
              <w:rPr>
                <w:spacing w:val="-2"/>
                <w:sz w:val="24"/>
              </w:rPr>
              <w:t>рабочий</w:t>
            </w:r>
            <w:proofErr w:type="spellEnd"/>
          </w:p>
        </w:tc>
        <w:tc>
          <w:tcPr>
            <w:tcW w:w="3971" w:type="dxa"/>
          </w:tcPr>
          <w:p w:rsidR="005B3A68" w:rsidRPr="005B3A68" w:rsidRDefault="005B3A68" w:rsidP="00790CFB">
            <w:pPr>
              <w:pStyle w:val="TableParagraph"/>
              <w:spacing w:line="270" w:lineRule="exact"/>
              <w:ind w:left="105"/>
              <w:rPr>
                <w:sz w:val="24"/>
                <w:lang w:val="ru-RU"/>
              </w:rPr>
            </w:pPr>
            <w:r w:rsidRPr="005B3A68">
              <w:rPr>
                <w:sz w:val="24"/>
                <w:lang w:val="ru-RU"/>
              </w:rPr>
              <w:t>Одежда</w:t>
            </w:r>
            <w:r w:rsidRPr="005B3A68">
              <w:rPr>
                <w:spacing w:val="-5"/>
                <w:sz w:val="24"/>
                <w:lang w:val="ru-RU"/>
              </w:rPr>
              <w:t xml:space="preserve"> </w:t>
            </w:r>
            <w:r w:rsidRPr="005B3A68">
              <w:rPr>
                <w:sz w:val="24"/>
                <w:lang w:val="ru-RU"/>
              </w:rPr>
              <w:t>специальная</w:t>
            </w:r>
            <w:r w:rsidRPr="005B3A68">
              <w:rPr>
                <w:spacing w:val="-3"/>
                <w:sz w:val="24"/>
                <w:lang w:val="ru-RU"/>
              </w:rPr>
              <w:t xml:space="preserve"> </w:t>
            </w:r>
            <w:r w:rsidRPr="005B3A68">
              <w:rPr>
                <w:spacing w:val="-2"/>
                <w:sz w:val="24"/>
                <w:lang w:val="ru-RU"/>
              </w:rPr>
              <w:t>защитная:</w:t>
            </w:r>
          </w:p>
          <w:p w:rsidR="005B3A68" w:rsidRPr="005B3A68" w:rsidRDefault="005B3A68" w:rsidP="00790CFB">
            <w:pPr>
              <w:pStyle w:val="TableParagraph"/>
              <w:ind w:left="105"/>
              <w:rPr>
                <w:sz w:val="24"/>
                <w:lang w:val="ru-RU"/>
              </w:rPr>
            </w:pPr>
            <w:r w:rsidRPr="005B3A68">
              <w:rPr>
                <w:sz w:val="24"/>
                <w:lang w:val="ru-RU"/>
              </w:rPr>
              <w:t>-</w:t>
            </w:r>
            <w:r w:rsidRPr="005B3A68">
              <w:rPr>
                <w:spacing w:val="80"/>
                <w:sz w:val="24"/>
                <w:lang w:val="ru-RU"/>
              </w:rPr>
              <w:t xml:space="preserve"> </w:t>
            </w:r>
            <w:r w:rsidRPr="005B3A68">
              <w:rPr>
                <w:sz w:val="24"/>
                <w:lang w:val="ru-RU"/>
              </w:rPr>
              <w:t>жилет</w:t>
            </w:r>
            <w:r w:rsidRPr="005B3A68">
              <w:rPr>
                <w:spacing w:val="80"/>
                <w:sz w:val="24"/>
                <w:lang w:val="ru-RU"/>
              </w:rPr>
              <w:t xml:space="preserve"> </w:t>
            </w:r>
            <w:r w:rsidRPr="005B3A68">
              <w:rPr>
                <w:sz w:val="24"/>
                <w:lang w:val="ru-RU"/>
              </w:rPr>
              <w:t>сигнальный</w:t>
            </w:r>
            <w:r w:rsidRPr="005B3A68">
              <w:rPr>
                <w:spacing w:val="80"/>
                <w:sz w:val="24"/>
                <w:lang w:val="ru-RU"/>
              </w:rPr>
              <w:t xml:space="preserve"> </w:t>
            </w:r>
            <w:r w:rsidRPr="005B3A68">
              <w:rPr>
                <w:sz w:val="24"/>
                <w:lang w:val="ru-RU"/>
              </w:rPr>
              <w:t xml:space="preserve">повышенной </w:t>
            </w:r>
            <w:r w:rsidRPr="005B3A68">
              <w:rPr>
                <w:spacing w:val="-2"/>
                <w:sz w:val="24"/>
                <w:lang w:val="ru-RU"/>
              </w:rPr>
              <w:t>видимости;</w:t>
            </w:r>
          </w:p>
        </w:tc>
        <w:tc>
          <w:tcPr>
            <w:tcW w:w="1842" w:type="dxa"/>
          </w:tcPr>
          <w:p w:rsidR="005B3A68" w:rsidRPr="005B3A68" w:rsidRDefault="005B3A68" w:rsidP="00790CFB">
            <w:pPr>
              <w:pStyle w:val="TableParagraph"/>
              <w:spacing w:before="140"/>
              <w:rPr>
                <w:sz w:val="24"/>
                <w:lang w:val="ru-RU"/>
              </w:rPr>
            </w:pPr>
          </w:p>
          <w:p w:rsidR="005B3A68" w:rsidRDefault="005B3A68" w:rsidP="00790CFB">
            <w:pPr>
              <w:pStyle w:val="TableParagraph"/>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tcPr>
          <w:p w:rsidR="005B3A68" w:rsidRPr="005B3A68" w:rsidRDefault="005B3A68" w:rsidP="00790CFB">
            <w:pPr>
              <w:pStyle w:val="TableParagraph"/>
              <w:ind w:left="166" w:right="16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w:t>
            </w:r>
          </w:p>
        </w:tc>
      </w:tr>
    </w:tbl>
    <w:p w:rsidR="005B3A68" w:rsidRDefault="005B3A68" w:rsidP="005B3A68">
      <w:pPr>
        <w:pStyle w:val="TableParagraph"/>
        <w:jc w:val="center"/>
        <w:rPr>
          <w:sz w:val="24"/>
        </w:rPr>
        <w:sectPr w:rsidR="005B3A68" w:rsidSect="00790CFB">
          <w:pgSz w:w="11910" w:h="16840"/>
          <w:pgMar w:top="709" w:right="711" w:bottom="1200" w:left="850" w:header="0" w:footer="992"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971"/>
        <w:gridCol w:w="1842"/>
        <w:gridCol w:w="2202"/>
      </w:tblGrid>
      <w:tr w:rsidR="005B3A68" w:rsidTr="00790CFB">
        <w:trPr>
          <w:trHeight w:val="851"/>
        </w:trPr>
        <w:tc>
          <w:tcPr>
            <w:tcW w:w="1956" w:type="dxa"/>
            <w:vMerge w:val="restart"/>
          </w:tcPr>
          <w:p w:rsidR="005B3A68" w:rsidRPr="005B3A68" w:rsidRDefault="005B3A68" w:rsidP="00790CFB">
            <w:pPr>
              <w:pStyle w:val="TableParagraph"/>
              <w:rPr>
                <w:sz w:val="24"/>
                <w:lang w:val="ru-RU"/>
              </w:rPr>
            </w:pPr>
          </w:p>
        </w:tc>
        <w:tc>
          <w:tcPr>
            <w:tcW w:w="3971" w:type="dxa"/>
          </w:tcPr>
          <w:p w:rsidR="005B3A68" w:rsidRPr="005B3A68" w:rsidRDefault="005B3A68" w:rsidP="00790CFB">
            <w:pPr>
              <w:pStyle w:val="TableParagraph"/>
              <w:ind w:left="105" w:right="1083"/>
              <w:rPr>
                <w:sz w:val="24"/>
                <w:lang w:val="ru-RU"/>
              </w:rPr>
            </w:pPr>
            <w:r w:rsidRPr="005B3A68">
              <w:rPr>
                <w:sz w:val="24"/>
                <w:lang w:val="ru-RU"/>
              </w:rPr>
              <w:t>- костюм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tc>
        <w:tc>
          <w:tcPr>
            <w:tcW w:w="1842" w:type="dxa"/>
          </w:tcPr>
          <w:p w:rsidR="005B3A68" w:rsidRDefault="005B3A68" w:rsidP="00790CFB">
            <w:pPr>
              <w:pStyle w:val="TableParagraph"/>
              <w:spacing w:line="268" w:lineRule="exact"/>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val="restart"/>
          </w:tcPr>
          <w:p w:rsidR="005B3A68" w:rsidRPr="005B3A68" w:rsidRDefault="005B3A68" w:rsidP="00790CFB">
            <w:pPr>
              <w:pStyle w:val="TableParagraph"/>
              <w:spacing w:line="237" w:lineRule="auto"/>
              <w:ind w:left="425" w:right="49" w:hanging="212"/>
              <w:rPr>
                <w:sz w:val="24"/>
                <w:lang w:val="ru-RU"/>
              </w:rPr>
            </w:pPr>
            <w:r w:rsidRPr="005B3A68">
              <w:rPr>
                <w:sz w:val="24"/>
                <w:lang w:val="ru-RU"/>
              </w:rPr>
              <w:t>защиты</w:t>
            </w:r>
            <w:r w:rsidRPr="005B3A68">
              <w:rPr>
                <w:spacing w:val="-12"/>
                <w:sz w:val="24"/>
                <w:lang w:val="ru-RU"/>
              </w:rPr>
              <w:t xml:space="preserve"> </w:t>
            </w:r>
            <w:r w:rsidRPr="005B3A68">
              <w:rPr>
                <w:sz w:val="24"/>
                <w:lang w:val="ru-RU"/>
              </w:rPr>
              <w:t>РФ</w:t>
            </w:r>
            <w:r w:rsidRPr="005B3A68">
              <w:rPr>
                <w:spacing w:val="-12"/>
                <w:sz w:val="24"/>
                <w:lang w:val="ru-RU"/>
              </w:rPr>
              <w:t xml:space="preserve"> </w:t>
            </w:r>
            <w:r w:rsidRPr="005B3A68">
              <w:rPr>
                <w:sz w:val="24"/>
                <w:lang w:val="ru-RU"/>
              </w:rPr>
              <w:t>№</w:t>
            </w:r>
            <w:r w:rsidRPr="005B3A68">
              <w:rPr>
                <w:spacing w:val="-13"/>
                <w:sz w:val="24"/>
                <w:lang w:val="ru-RU"/>
              </w:rPr>
              <w:t xml:space="preserve"> </w:t>
            </w:r>
            <w:r w:rsidRPr="005B3A68">
              <w:rPr>
                <w:sz w:val="24"/>
                <w:lang w:val="ru-RU"/>
              </w:rPr>
              <w:t>767н от 29.10.2021 г.</w:t>
            </w:r>
          </w:p>
        </w:tc>
      </w:tr>
      <w:tr w:rsidR="005B3A68" w:rsidTr="00790CFB">
        <w:trPr>
          <w:trHeight w:val="827"/>
        </w:trPr>
        <w:tc>
          <w:tcPr>
            <w:tcW w:w="1956" w:type="dxa"/>
            <w:vMerge/>
            <w:tcBorders>
              <w:top w:val="nil"/>
            </w:tcBorders>
          </w:tcPr>
          <w:p w:rsidR="005B3A68" w:rsidRPr="005B3A68" w:rsidRDefault="005B3A68" w:rsidP="00790CFB">
            <w:pPr>
              <w:rPr>
                <w:sz w:val="2"/>
                <w:szCs w:val="2"/>
                <w:lang w:val="ru-RU"/>
              </w:rPr>
            </w:pPr>
          </w:p>
        </w:tc>
        <w:tc>
          <w:tcPr>
            <w:tcW w:w="3971" w:type="dxa"/>
          </w:tcPr>
          <w:p w:rsidR="005B3A68" w:rsidRPr="005B3A68" w:rsidRDefault="005B3A68" w:rsidP="00790CFB">
            <w:pPr>
              <w:pStyle w:val="TableParagraph"/>
              <w:spacing w:line="271"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spacing w:line="270" w:lineRule="atLeast"/>
              <w:ind w:left="105"/>
              <w:rPr>
                <w:sz w:val="24"/>
                <w:lang w:val="ru-RU"/>
              </w:rPr>
            </w:pPr>
            <w:r w:rsidRPr="005B3A68">
              <w:rPr>
                <w:sz w:val="24"/>
                <w:lang w:val="ru-RU"/>
              </w:rPr>
              <w:t>обувь</w:t>
            </w:r>
            <w:r w:rsidRPr="005B3A68">
              <w:rPr>
                <w:spacing w:val="40"/>
                <w:sz w:val="24"/>
                <w:lang w:val="ru-RU"/>
              </w:rPr>
              <w:t xml:space="preserve"> </w:t>
            </w:r>
            <w:r w:rsidRPr="005B3A68">
              <w:rPr>
                <w:sz w:val="24"/>
                <w:lang w:val="ru-RU"/>
              </w:rPr>
              <w:t>специальная</w:t>
            </w:r>
            <w:r w:rsidRPr="005B3A68">
              <w:rPr>
                <w:spacing w:val="40"/>
                <w:sz w:val="24"/>
                <w:lang w:val="ru-RU"/>
              </w:rPr>
              <w:t xml:space="preserve"> </w:t>
            </w:r>
            <w:r w:rsidRPr="005B3A68">
              <w:rPr>
                <w:sz w:val="24"/>
                <w:lang w:val="ru-RU"/>
              </w:rPr>
              <w:t>для</w:t>
            </w:r>
            <w:r w:rsidRPr="005B3A68">
              <w:rPr>
                <w:spacing w:val="40"/>
                <w:sz w:val="24"/>
                <w:lang w:val="ru-RU"/>
              </w:rPr>
              <w:t xml:space="preserve"> </w:t>
            </w:r>
            <w:r w:rsidRPr="005B3A68">
              <w:rPr>
                <w:sz w:val="24"/>
                <w:lang w:val="ru-RU"/>
              </w:rPr>
              <w:t>защиты</w:t>
            </w:r>
            <w:r w:rsidRPr="005B3A68">
              <w:rPr>
                <w:spacing w:val="40"/>
                <w:sz w:val="24"/>
                <w:lang w:val="ru-RU"/>
              </w:rPr>
              <w:t xml:space="preserve"> </w:t>
            </w:r>
            <w:r w:rsidRPr="005B3A68">
              <w:rPr>
                <w:sz w:val="24"/>
                <w:lang w:val="ru-RU"/>
              </w:rPr>
              <w:t>от механических воздействий (ударов)</w:t>
            </w:r>
          </w:p>
        </w:tc>
        <w:tc>
          <w:tcPr>
            <w:tcW w:w="1842" w:type="dxa"/>
          </w:tcPr>
          <w:p w:rsidR="005B3A68" w:rsidRDefault="005B3A68" w:rsidP="00790CFB">
            <w:pPr>
              <w:pStyle w:val="TableParagraph"/>
              <w:spacing w:line="268" w:lineRule="exact"/>
              <w:ind w:left="73" w:right="65"/>
              <w:jc w:val="center"/>
              <w:rPr>
                <w:sz w:val="24"/>
              </w:rPr>
            </w:pPr>
            <w:r>
              <w:rPr>
                <w:sz w:val="24"/>
              </w:rPr>
              <w:t xml:space="preserve">1 </w:t>
            </w:r>
            <w:proofErr w:type="spellStart"/>
            <w:r>
              <w:rPr>
                <w:spacing w:val="-4"/>
                <w:sz w:val="24"/>
              </w:rPr>
              <w:t>пара</w:t>
            </w:r>
            <w:proofErr w:type="spellEnd"/>
          </w:p>
        </w:tc>
        <w:tc>
          <w:tcPr>
            <w:tcW w:w="2202" w:type="dxa"/>
            <w:vMerge/>
            <w:tcBorders>
              <w:top w:val="nil"/>
            </w:tcBorders>
          </w:tcPr>
          <w:p w:rsidR="005B3A68" w:rsidRDefault="005B3A68" w:rsidP="00790CFB">
            <w:pPr>
              <w:rPr>
                <w:sz w:val="2"/>
                <w:szCs w:val="2"/>
              </w:rPr>
            </w:pPr>
          </w:p>
        </w:tc>
      </w:tr>
      <w:tr w:rsidR="005B3A68" w:rsidTr="00790CFB">
        <w:trPr>
          <w:trHeight w:val="1103"/>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spacing w:line="270" w:lineRule="exact"/>
              <w:ind w:left="105"/>
              <w:jc w:val="both"/>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рук:</w:t>
            </w:r>
          </w:p>
          <w:p w:rsidR="005B3A68" w:rsidRPr="005B3A68" w:rsidRDefault="005B3A68" w:rsidP="00790CFB">
            <w:pPr>
              <w:pStyle w:val="TableParagraph"/>
              <w:tabs>
                <w:tab w:val="left" w:pos="2590"/>
              </w:tabs>
              <w:spacing w:line="270" w:lineRule="atLeast"/>
              <w:ind w:left="105" w:right="100"/>
              <w:jc w:val="both"/>
              <w:rPr>
                <w:sz w:val="24"/>
                <w:lang w:val="ru-RU"/>
              </w:rPr>
            </w:pPr>
            <w:r w:rsidRPr="005B3A68">
              <w:rPr>
                <w:sz w:val="24"/>
                <w:lang w:val="ru-RU"/>
              </w:rPr>
              <w:t xml:space="preserve">перчатки для защиты от </w:t>
            </w:r>
            <w:r w:rsidRPr="005B3A68">
              <w:rPr>
                <w:spacing w:val="-2"/>
                <w:sz w:val="24"/>
                <w:lang w:val="ru-RU"/>
              </w:rPr>
              <w:t>механических</w:t>
            </w:r>
            <w:r w:rsidRPr="005B3A68">
              <w:rPr>
                <w:sz w:val="24"/>
                <w:lang w:val="ru-RU"/>
              </w:rPr>
              <w:tab/>
            </w:r>
            <w:r w:rsidRPr="005B3A68">
              <w:rPr>
                <w:spacing w:val="-2"/>
                <w:sz w:val="24"/>
                <w:lang w:val="ru-RU"/>
              </w:rPr>
              <w:t>воздействий (истирания)</w:t>
            </w:r>
          </w:p>
        </w:tc>
        <w:tc>
          <w:tcPr>
            <w:tcW w:w="1842" w:type="dxa"/>
          </w:tcPr>
          <w:p w:rsidR="005B3A68" w:rsidRDefault="005B3A68" w:rsidP="00790CFB">
            <w:pPr>
              <w:pStyle w:val="TableParagraph"/>
              <w:spacing w:line="268" w:lineRule="exact"/>
              <w:ind w:left="73" w:right="66"/>
              <w:jc w:val="center"/>
              <w:rPr>
                <w:sz w:val="24"/>
              </w:rPr>
            </w:pPr>
            <w:r>
              <w:rPr>
                <w:sz w:val="24"/>
              </w:rPr>
              <w:t xml:space="preserve">12 </w:t>
            </w:r>
            <w:proofErr w:type="spellStart"/>
            <w:r>
              <w:rPr>
                <w:spacing w:val="-5"/>
                <w:sz w:val="24"/>
              </w:rPr>
              <w:t>пар</w:t>
            </w:r>
            <w:proofErr w:type="spellEnd"/>
          </w:p>
        </w:tc>
        <w:tc>
          <w:tcPr>
            <w:tcW w:w="2202" w:type="dxa"/>
            <w:vMerge/>
            <w:tcBorders>
              <w:top w:val="nil"/>
            </w:tcBorders>
          </w:tcPr>
          <w:p w:rsidR="005B3A68" w:rsidRDefault="005B3A68" w:rsidP="00790CFB">
            <w:pPr>
              <w:rPr>
                <w:sz w:val="2"/>
                <w:szCs w:val="2"/>
              </w:rPr>
            </w:pPr>
          </w:p>
        </w:tc>
      </w:tr>
      <w:tr w:rsidR="005B3A68" w:rsidTr="00790CFB">
        <w:trPr>
          <w:trHeight w:val="1103"/>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spacing w:line="270" w:lineRule="exact"/>
              <w:ind w:left="105"/>
              <w:jc w:val="both"/>
              <w:rPr>
                <w:sz w:val="24"/>
                <w:lang w:val="ru-RU"/>
              </w:rPr>
            </w:pPr>
            <w:r w:rsidRPr="005B3A68">
              <w:rPr>
                <w:sz w:val="24"/>
                <w:lang w:val="ru-RU"/>
              </w:rPr>
              <w:t>Средства</w:t>
            </w:r>
            <w:r w:rsidRPr="005B3A68">
              <w:rPr>
                <w:spacing w:val="-3"/>
                <w:sz w:val="24"/>
                <w:lang w:val="ru-RU"/>
              </w:rPr>
              <w:t xml:space="preserve"> </w:t>
            </w:r>
            <w:r w:rsidRPr="005B3A68">
              <w:rPr>
                <w:sz w:val="24"/>
                <w:lang w:val="ru-RU"/>
              </w:rPr>
              <w:t>защиты</w:t>
            </w:r>
            <w:r w:rsidRPr="005B3A68">
              <w:rPr>
                <w:spacing w:val="-2"/>
                <w:sz w:val="24"/>
                <w:lang w:val="ru-RU"/>
              </w:rPr>
              <w:t xml:space="preserve"> головы:</w:t>
            </w:r>
          </w:p>
          <w:p w:rsidR="005B3A68" w:rsidRPr="005B3A68" w:rsidRDefault="005B3A68" w:rsidP="00790CFB">
            <w:pPr>
              <w:pStyle w:val="TableParagraph"/>
              <w:tabs>
                <w:tab w:val="left" w:pos="1943"/>
              </w:tabs>
              <w:spacing w:line="270" w:lineRule="atLeast"/>
              <w:ind w:left="105" w:right="100"/>
              <w:jc w:val="both"/>
              <w:rPr>
                <w:sz w:val="24"/>
                <w:lang w:val="ru-RU"/>
              </w:rPr>
            </w:pPr>
            <w:r w:rsidRPr="005B3A68">
              <w:rPr>
                <w:sz w:val="24"/>
                <w:lang w:val="ru-RU"/>
              </w:rPr>
              <w:t>головной убор для защиты от</w:t>
            </w:r>
            <w:r w:rsidRPr="005B3A68">
              <w:rPr>
                <w:spacing w:val="80"/>
                <w:sz w:val="24"/>
                <w:lang w:val="ru-RU"/>
              </w:rPr>
              <w:t xml:space="preserve"> </w:t>
            </w:r>
            <w:r w:rsidRPr="005B3A68">
              <w:rPr>
                <w:spacing w:val="-2"/>
                <w:sz w:val="24"/>
                <w:lang w:val="ru-RU"/>
              </w:rPr>
              <w:t>общих</w:t>
            </w:r>
            <w:r w:rsidRPr="005B3A68">
              <w:rPr>
                <w:sz w:val="24"/>
                <w:lang w:val="ru-RU"/>
              </w:rPr>
              <w:tab/>
            </w:r>
            <w:r w:rsidRPr="005B3A68">
              <w:rPr>
                <w:spacing w:val="-2"/>
                <w:sz w:val="24"/>
                <w:lang w:val="ru-RU"/>
              </w:rPr>
              <w:t>производственных загрязнений</w:t>
            </w:r>
          </w:p>
        </w:tc>
        <w:tc>
          <w:tcPr>
            <w:tcW w:w="1842" w:type="dxa"/>
          </w:tcPr>
          <w:p w:rsidR="005B3A68" w:rsidRDefault="005B3A68" w:rsidP="00790CFB">
            <w:pPr>
              <w:pStyle w:val="TableParagraph"/>
              <w:spacing w:line="268" w:lineRule="exact"/>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tcBorders>
              <w:top w:val="nil"/>
            </w:tcBorders>
          </w:tcPr>
          <w:p w:rsidR="005B3A68" w:rsidRDefault="005B3A68" w:rsidP="00790CFB">
            <w:pPr>
              <w:rPr>
                <w:sz w:val="2"/>
                <w:szCs w:val="2"/>
              </w:rPr>
            </w:pPr>
          </w:p>
        </w:tc>
      </w:tr>
      <w:tr w:rsidR="005B3A68" w:rsidTr="00790CFB">
        <w:trPr>
          <w:trHeight w:val="1656"/>
        </w:trPr>
        <w:tc>
          <w:tcPr>
            <w:tcW w:w="1956" w:type="dxa"/>
            <w:vMerge w:val="restart"/>
          </w:tcPr>
          <w:p w:rsidR="005B3A68" w:rsidRDefault="005B3A68" w:rsidP="00790CFB">
            <w:pPr>
              <w:pStyle w:val="TableParagraph"/>
              <w:ind w:left="105"/>
              <w:rPr>
                <w:sz w:val="24"/>
              </w:rPr>
            </w:pPr>
            <w:proofErr w:type="spellStart"/>
            <w:r>
              <w:rPr>
                <w:spacing w:val="-2"/>
                <w:sz w:val="24"/>
              </w:rPr>
              <w:t>Старшая</w:t>
            </w:r>
            <w:proofErr w:type="spellEnd"/>
            <w:r>
              <w:rPr>
                <w:spacing w:val="-2"/>
                <w:sz w:val="24"/>
              </w:rPr>
              <w:t xml:space="preserve"> </w:t>
            </w:r>
            <w:proofErr w:type="spellStart"/>
            <w:r>
              <w:rPr>
                <w:spacing w:val="-2"/>
                <w:sz w:val="24"/>
              </w:rPr>
              <w:t>медицинская</w:t>
            </w:r>
            <w:proofErr w:type="spellEnd"/>
            <w:r>
              <w:rPr>
                <w:spacing w:val="-2"/>
                <w:sz w:val="24"/>
              </w:rPr>
              <w:t xml:space="preserve"> </w:t>
            </w:r>
            <w:proofErr w:type="spellStart"/>
            <w:r>
              <w:rPr>
                <w:spacing w:val="-2"/>
                <w:sz w:val="24"/>
              </w:rPr>
              <w:t>сестра</w:t>
            </w:r>
            <w:proofErr w:type="spellEnd"/>
          </w:p>
        </w:tc>
        <w:tc>
          <w:tcPr>
            <w:tcW w:w="3971" w:type="dxa"/>
          </w:tcPr>
          <w:p w:rsidR="005B3A68" w:rsidRPr="005B3A68" w:rsidRDefault="005B3A68" w:rsidP="00790CFB">
            <w:pPr>
              <w:pStyle w:val="TableParagraph"/>
              <w:spacing w:line="273" w:lineRule="exact"/>
              <w:ind w:left="105"/>
              <w:jc w:val="both"/>
              <w:rPr>
                <w:sz w:val="24"/>
                <w:lang w:val="ru-RU"/>
              </w:rPr>
            </w:pPr>
            <w:r w:rsidRPr="005B3A68">
              <w:rPr>
                <w:sz w:val="24"/>
                <w:lang w:val="ru-RU"/>
              </w:rPr>
              <w:t>Одежда</w:t>
            </w:r>
            <w:r w:rsidRPr="005B3A68">
              <w:rPr>
                <w:spacing w:val="-5"/>
                <w:sz w:val="24"/>
                <w:lang w:val="ru-RU"/>
              </w:rPr>
              <w:t xml:space="preserve"> </w:t>
            </w:r>
            <w:r w:rsidRPr="005B3A68">
              <w:rPr>
                <w:sz w:val="24"/>
                <w:lang w:val="ru-RU"/>
              </w:rPr>
              <w:t>специальная</w:t>
            </w:r>
            <w:r w:rsidRPr="005B3A68">
              <w:rPr>
                <w:spacing w:val="-3"/>
                <w:sz w:val="24"/>
                <w:lang w:val="ru-RU"/>
              </w:rPr>
              <w:t xml:space="preserve"> </w:t>
            </w:r>
            <w:r w:rsidRPr="005B3A68">
              <w:rPr>
                <w:spacing w:val="-2"/>
                <w:sz w:val="24"/>
                <w:lang w:val="ru-RU"/>
              </w:rPr>
              <w:t>защитная:</w:t>
            </w:r>
          </w:p>
          <w:p w:rsidR="005B3A68" w:rsidRPr="005B3A68" w:rsidRDefault="005B3A68" w:rsidP="00790CFB">
            <w:pPr>
              <w:pStyle w:val="TableParagraph"/>
              <w:tabs>
                <w:tab w:val="left" w:pos="825"/>
                <w:tab w:val="left" w:pos="1943"/>
              </w:tabs>
              <w:ind w:left="105" w:right="99"/>
              <w:jc w:val="both"/>
              <w:rPr>
                <w:sz w:val="24"/>
                <w:lang w:val="ru-RU"/>
              </w:rPr>
            </w:pPr>
            <w:r w:rsidRPr="005B3A68">
              <w:rPr>
                <w:spacing w:val="-10"/>
                <w:sz w:val="24"/>
                <w:lang w:val="ru-RU"/>
              </w:rPr>
              <w:t>-</w:t>
            </w:r>
            <w:r w:rsidRPr="005B3A68">
              <w:rPr>
                <w:sz w:val="24"/>
                <w:lang w:val="ru-RU"/>
              </w:rPr>
              <w:tab/>
              <w:t>костюм для защиты от</w:t>
            </w:r>
            <w:r w:rsidRPr="005B3A68">
              <w:rPr>
                <w:spacing w:val="40"/>
                <w:sz w:val="24"/>
                <w:lang w:val="ru-RU"/>
              </w:rPr>
              <w:t xml:space="preserve"> </w:t>
            </w:r>
            <w:r w:rsidRPr="005B3A68">
              <w:rPr>
                <w:spacing w:val="-2"/>
                <w:sz w:val="24"/>
                <w:lang w:val="ru-RU"/>
              </w:rPr>
              <w:t>общих</w:t>
            </w:r>
            <w:r w:rsidRPr="005B3A68">
              <w:rPr>
                <w:sz w:val="24"/>
                <w:lang w:val="ru-RU"/>
              </w:rPr>
              <w:tab/>
            </w:r>
            <w:r w:rsidRPr="005B3A68">
              <w:rPr>
                <w:sz w:val="24"/>
                <w:lang w:val="ru-RU"/>
              </w:rPr>
              <w:tab/>
            </w:r>
            <w:r w:rsidRPr="005B3A68">
              <w:rPr>
                <w:spacing w:val="-2"/>
                <w:sz w:val="24"/>
                <w:lang w:val="ru-RU"/>
              </w:rPr>
              <w:t xml:space="preserve">производственных </w:t>
            </w:r>
            <w:r w:rsidRPr="005B3A68">
              <w:rPr>
                <w:sz w:val="24"/>
                <w:lang w:val="ru-RU"/>
              </w:rPr>
              <w:t>загрязнений (или халат для защиты от</w:t>
            </w:r>
            <w:r w:rsidRPr="005B3A68">
              <w:rPr>
                <w:spacing w:val="65"/>
                <w:w w:val="150"/>
                <w:sz w:val="24"/>
                <w:lang w:val="ru-RU"/>
              </w:rPr>
              <w:t xml:space="preserve">   </w:t>
            </w:r>
            <w:r w:rsidRPr="005B3A68">
              <w:rPr>
                <w:sz w:val="24"/>
                <w:lang w:val="ru-RU"/>
              </w:rPr>
              <w:t>общих</w:t>
            </w:r>
            <w:r w:rsidRPr="005B3A68">
              <w:rPr>
                <w:spacing w:val="66"/>
                <w:w w:val="150"/>
                <w:sz w:val="24"/>
                <w:lang w:val="ru-RU"/>
              </w:rPr>
              <w:t xml:space="preserve">   </w:t>
            </w:r>
            <w:r w:rsidRPr="005B3A68">
              <w:rPr>
                <w:spacing w:val="-2"/>
                <w:sz w:val="24"/>
                <w:lang w:val="ru-RU"/>
              </w:rPr>
              <w:t>производственных</w:t>
            </w:r>
          </w:p>
          <w:p w:rsidR="005B3A68" w:rsidRDefault="005B3A68" w:rsidP="00790CFB">
            <w:pPr>
              <w:pStyle w:val="TableParagraph"/>
              <w:spacing w:line="259" w:lineRule="exact"/>
              <w:ind w:left="105"/>
              <w:rPr>
                <w:sz w:val="24"/>
              </w:rPr>
            </w:pPr>
            <w:proofErr w:type="spellStart"/>
            <w:r>
              <w:rPr>
                <w:spacing w:val="-2"/>
                <w:sz w:val="24"/>
              </w:rPr>
              <w:t>загрязнений</w:t>
            </w:r>
            <w:proofErr w:type="spellEnd"/>
            <w:r>
              <w:rPr>
                <w:spacing w:val="-2"/>
                <w:sz w:val="24"/>
              </w:rPr>
              <w:t>)</w:t>
            </w:r>
          </w:p>
        </w:tc>
        <w:tc>
          <w:tcPr>
            <w:tcW w:w="1842" w:type="dxa"/>
          </w:tcPr>
          <w:p w:rsidR="005B3A68" w:rsidRDefault="005B3A68" w:rsidP="00790CFB">
            <w:pPr>
              <w:pStyle w:val="TableParagraph"/>
              <w:spacing w:before="143"/>
              <w:rPr>
                <w:sz w:val="24"/>
              </w:rPr>
            </w:pPr>
          </w:p>
          <w:p w:rsidR="005B3A68" w:rsidRDefault="005B3A68" w:rsidP="00790CFB">
            <w:pPr>
              <w:pStyle w:val="TableParagraph"/>
              <w:ind w:left="73" w:right="67"/>
              <w:jc w:val="center"/>
              <w:rPr>
                <w:sz w:val="24"/>
              </w:rPr>
            </w:pPr>
            <w:r>
              <w:rPr>
                <w:sz w:val="24"/>
              </w:rPr>
              <w:t xml:space="preserve">2 </w:t>
            </w:r>
            <w:proofErr w:type="spellStart"/>
            <w:r>
              <w:rPr>
                <w:spacing w:val="-5"/>
                <w:sz w:val="24"/>
              </w:rPr>
              <w:t>шт</w:t>
            </w:r>
            <w:proofErr w:type="spellEnd"/>
            <w:r>
              <w:rPr>
                <w:spacing w:val="-5"/>
                <w:sz w:val="24"/>
              </w:rPr>
              <w:t>.</w:t>
            </w:r>
          </w:p>
        </w:tc>
        <w:tc>
          <w:tcPr>
            <w:tcW w:w="2202" w:type="dxa"/>
            <w:vMerge w:val="restart"/>
          </w:tcPr>
          <w:p w:rsidR="005B3A68" w:rsidRPr="005B3A68" w:rsidRDefault="005B3A68" w:rsidP="00790CFB">
            <w:pPr>
              <w:pStyle w:val="TableParagraph"/>
              <w:ind w:left="166" w:right="16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657"/>
        </w:trPr>
        <w:tc>
          <w:tcPr>
            <w:tcW w:w="1956" w:type="dxa"/>
            <w:vMerge/>
            <w:tcBorders>
              <w:top w:val="nil"/>
            </w:tcBorders>
          </w:tcPr>
          <w:p w:rsidR="005B3A68" w:rsidRPr="005B3A68" w:rsidRDefault="005B3A68" w:rsidP="00790CFB">
            <w:pPr>
              <w:rPr>
                <w:sz w:val="2"/>
                <w:szCs w:val="2"/>
                <w:lang w:val="ru-RU"/>
              </w:rPr>
            </w:pPr>
          </w:p>
        </w:tc>
        <w:tc>
          <w:tcPr>
            <w:tcW w:w="3971" w:type="dxa"/>
          </w:tcPr>
          <w:p w:rsidR="005B3A68" w:rsidRPr="005B3A68" w:rsidRDefault="005B3A68" w:rsidP="00790CFB">
            <w:pPr>
              <w:pStyle w:val="TableParagraph"/>
              <w:spacing w:line="273" w:lineRule="exact"/>
              <w:ind w:left="105"/>
              <w:jc w:val="both"/>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tabs>
                <w:tab w:val="left" w:pos="1943"/>
                <w:tab w:val="left" w:pos="2417"/>
              </w:tabs>
              <w:spacing w:line="270" w:lineRule="atLeast"/>
              <w:ind w:left="105" w:right="100"/>
              <w:jc w:val="both"/>
              <w:rPr>
                <w:sz w:val="24"/>
                <w:lang w:val="ru-RU"/>
              </w:rPr>
            </w:pPr>
            <w:r w:rsidRPr="005B3A68">
              <w:rPr>
                <w:sz w:val="24"/>
                <w:lang w:val="ru-RU"/>
              </w:rPr>
              <w:t xml:space="preserve">обувь специальная для защиты от </w:t>
            </w:r>
            <w:r w:rsidRPr="005B3A68">
              <w:rPr>
                <w:spacing w:val="-2"/>
                <w:sz w:val="24"/>
                <w:lang w:val="ru-RU"/>
              </w:rPr>
              <w:t>общих</w:t>
            </w:r>
            <w:r w:rsidRPr="005B3A68">
              <w:rPr>
                <w:sz w:val="24"/>
                <w:lang w:val="ru-RU"/>
              </w:rPr>
              <w:tab/>
            </w:r>
            <w:r w:rsidRPr="005B3A68">
              <w:rPr>
                <w:spacing w:val="-2"/>
                <w:sz w:val="24"/>
                <w:lang w:val="ru-RU"/>
              </w:rPr>
              <w:t>производственных загрязнений,</w:t>
            </w:r>
            <w:r w:rsidRPr="005B3A68">
              <w:rPr>
                <w:sz w:val="24"/>
                <w:lang w:val="ru-RU"/>
              </w:rPr>
              <w:tab/>
            </w:r>
            <w:r w:rsidRPr="005B3A68">
              <w:rPr>
                <w:sz w:val="24"/>
                <w:lang w:val="ru-RU"/>
              </w:rPr>
              <w:tab/>
            </w:r>
            <w:r w:rsidRPr="005B3A68">
              <w:rPr>
                <w:spacing w:val="-2"/>
                <w:sz w:val="24"/>
                <w:lang w:val="ru-RU"/>
              </w:rPr>
              <w:t xml:space="preserve">механических </w:t>
            </w:r>
            <w:r w:rsidRPr="005B3A68">
              <w:rPr>
                <w:sz w:val="24"/>
                <w:lang w:val="ru-RU"/>
              </w:rPr>
              <w:t xml:space="preserve">воздействий (истирания) и </w:t>
            </w:r>
            <w:r w:rsidRPr="005B3A68">
              <w:rPr>
                <w:spacing w:val="-2"/>
                <w:sz w:val="24"/>
                <w:lang w:val="ru-RU"/>
              </w:rPr>
              <w:t>скольжения</w:t>
            </w:r>
          </w:p>
        </w:tc>
        <w:tc>
          <w:tcPr>
            <w:tcW w:w="1842" w:type="dxa"/>
          </w:tcPr>
          <w:p w:rsidR="005B3A68" w:rsidRDefault="005B3A68" w:rsidP="00790CFB">
            <w:pPr>
              <w:pStyle w:val="TableParagraph"/>
              <w:spacing w:line="270" w:lineRule="exact"/>
              <w:ind w:left="73" w:right="65"/>
              <w:jc w:val="center"/>
              <w:rPr>
                <w:sz w:val="24"/>
              </w:rPr>
            </w:pPr>
            <w:r>
              <w:rPr>
                <w:sz w:val="24"/>
              </w:rPr>
              <w:t xml:space="preserve">1 </w:t>
            </w:r>
            <w:proofErr w:type="spellStart"/>
            <w:r>
              <w:rPr>
                <w:spacing w:val="-4"/>
                <w:sz w:val="24"/>
              </w:rPr>
              <w:t>пара</w:t>
            </w:r>
            <w:proofErr w:type="spellEnd"/>
          </w:p>
        </w:tc>
        <w:tc>
          <w:tcPr>
            <w:tcW w:w="2202" w:type="dxa"/>
            <w:vMerge/>
            <w:tcBorders>
              <w:top w:val="nil"/>
            </w:tcBorders>
          </w:tcPr>
          <w:p w:rsidR="005B3A68" w:rsidRDefault="005B3A68" w:rsidP="00790CFB">
            <w:pPr>
              <w:rPr>
                <w:sz w:val="2"/>
                <w:szCs w:val="2"/>
              </w:rPr>
            </w:pPr>
          </w:p>
        </w:tc>
      </w:tr>
      <w:tr w:rsidR="005B3A68" w:rsidTr="00790CFB">
        <w:trPr>
          <w:trHeight w:val="1104"/>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spacing w:line="271" w:lineRule="exact"/>
              <w:ind w:left="105"/>
              <w:jc w:val="both"/>
              <w:rPr>
                <w:sz w:val="24"/>
                <w:lang w:val="ru-RU"/>
              </w:rPr>
            </w:pPr>
            <w:r w:rsidRPr="005B3A68">
              <w:rPr>
                <w:sz w:val="24"/>
                <w:lang w:val="ru-RU"/>
              </w:rPr>
              <w:t>Средства</w:t>
            </w:r>
            <w:r w:rsidRPr="005B3A68">
              <w:rPr>
                <w:spacing w:val="-3"/>
                <w:sz w:val="24"/>
                <w:lang w:val="ru-RU"/>
              </w:rPr>
              <w:t xml:space="preserve"> </w:t>
            </w:r>
            <w:r w:rsidRPr="005B3A68">
              <w:rPr>
                <w:sz w:val="24"/>
                <w:lang w:val="ru-RU"/>
              </w:rPr>
              <w:t>защиты</w:t>
            </w:r>
            <w:r w:rsidRPr="005B3A68">
              <w:rPr>
                <w:spacing w:val="-2"/>
                <w:sz w:val="24"/>
                <w:lang w:val="ru-RU"/>
              </w:rPr>
              <w:t xml:space="preserve"> глаз:</w:t>
            </w:r>
          </w:p>
          <w:p w:rsidR="005B3A68" w:rsidRPr="005B3A68" w:rsidRDefault="005B3A68" w:rsidP="00790CFB">
            <w:pPr>
              <w:pStyle w:val="TableParagraph"/>
              <w:spacing w:line="270" w:lineRule="atLeast"/>
              <w:ind w:left="105" w:right="103"/>
              <w:jc w:val="both"/>
              <w:rPr>
                <w:sz w:val="24"/>
                <w:lang w:val="ru-RU"/>
              </w:rPr>
            </w:pPr>
            <w:r w:rsidRPr="005B3A68">
              <w:rPr>
                <w:sz w:val="24"/>
                <w:lang w:val="ru-RU"/>
              </w:rPr>
              <w:t>очки защитные от механических воздействий, в том числе с покрытием от запотевания</w:t>
            </w:r>
          </w:p>
        </w:tc>
        <w:tc>
          <w:tcPr>
            <w:tcW w:w="1842" w:type="dxa"/>
          </w:tcPr>
          <w:p w:rsidR="005B3A68" w:rsidRDefault="005B3A68" w:rsidP="00790CFB">
            <w:pPr>
              <w:pStyle w:val="TableParagraph"/>
              <w:spacing w:line="268" w:lineRule="exact"/>
              <w:ind w:left="73" w:right="67"/>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tcBorders>
              <w:top w:val="nil"/>
            </w:tcBorders>
          </w:tcPr>
          <w:p w:rsidR="005B3A68" w:rsidRDefault="005B3A68" w:rsidP="00790CFB">
            <w:pPr>
              <w:rPr>
                <w:sz w:val="2"/>
                <w:szCs w:val="2"/>
              </w:rPr>
            </w:pPr>
          </w:p>
        </w:tc>
      </w:tr>
      <w:tr w:rsidR="005B3A68" w:rsidTr="00790CFB">
        <w:trPr>
          <w:trHeight w:val="2208"/>
        </w:trPr>
        <w:tc>
          <w:tcPr>
            <w:tcW w:w="1956" w:type="dxa"/>
            <w:vMerge/>
            <w:tcBorders>
              <w:top w:val="nil"/>
            </w:tcBorders>
          </w:tcPr>
          <w:p w:rsidR="005B3A68" w:rsidRDefault="005B3A68" w:rsidP="00790CFB">
            <w:pPr>
              <w:rPr>
                <w:sz w:val="2"/>
                <w:szCs w:val="2"/>
              </w:rPr>
            </w:pPr>
          </w:p>
        </w:tc>
        <w:tc>
          <w:tcPr>
            <w:tcW w:w="3971" w:type="dxa"/>
          </w:tcPr>
          <w:p w:rsidR="005B3A68" w:rsidRDefault="005B3A68" w:rsidP="00790CFB">
            <w:pPr>
              <w:pStyle w:val="TableParagraph"/>
              <w:tabs>
                <w:tab w:val="left" w:pos="951"/>
                <w:tab w:val="left" w:pos="1280"/>
                <w:tab w:val="left" w:pos="1776"/>
                <w:tab w:val="left" w:pos="2151"/>
                <w:tab w:val="left" w:pos="2480"/>
                <w:tab w:val="left" w:pos="2836"/>
                <w:tab w:val="left" w:pos="3749"/>
                <w:tab w:val="left" w:pos="3783"/>
              </w:tabs>
              <w:ind w:left="105" w:right="95"/>
              <w:rPr>
                <w:sz w:val="24"/>
              </w:rPr>
            </w:pPr>
            <w:r w:rsidRPr="005B3A68">
              <w:rPr>
                <w:sz w:val="24"/>
                <w:lang w:val="ru-RU"/>
              </w:rPr>
              <w:t>Средства защиты</w:t>
            </w:r>
            <w:r w:rsidRPr="005B3A68">
              <w:rPr>
                <w:spacing w:val="23"/>
                <w:sz w:val="24"/>
                <w:lang w:val="ru-RU"/>
              </w:rPr>
              <w:t xml:space="preserve"> </w:t>
            </w:r>
            <w:r w:rsidRPr="005B3A68">
              <w:rPr>
                <w:sz w:val="24"/>
                <w:lang w:val="ru-RU"/>
              </w:rPr>
              <w:t xml:space="preserve">органов дыхания: </w:t>
            </w:r>
            <w:proofErr w:type="spellStart"/>
            <w:r w:rsidRPr="005B3A68">
              <w:rPr>
                <w:spacing w:val="-2"/>
                <w:sz w:val="24"/>
                <w:lang w:val="ru-RU"/>
              </w:rPr>
              <w:t>противоаэрозольные</w:t>
            </w:r>
            <w:proofErr w:type="spellEnd"/>
            <w:r w:rsidRPr="005B3A68">
              <w:rPr>
                <w:spacing w:val="-2"/>
                <w:sz w:val="24"/>
                <w:lang w:val="ru-RU"/>
              </w:rPr>
              <w:t xml:space="preserve">, </w:t>
            </w:r>
            <w:proofErr w:type="spellStart"/>
            <w:r w:rsidRPr="005B3A68">
              <w:rPr>
                <w:spacing w:val="-2"/>
                <w:sz w:val="24"/>
                <w:lang w:val="ru-RU"/>
              </w:rPr>
              <w:t>противоаэрозольные</w:t>
            </w:r>
            <w:proofErr w:type="spellEnd"/>
            <w:r w:rsidRPr="005B3A68">
              <w:rPr>
                <w:sz w:val="24"/>
                <w:lang w:val="ru-RU"/>
              </w:rPr>
              <w:tab/>
            </w:r>
            <w:r w:rsidRPr="005B3A68">
              <w:rPr>
                <w:sz w:val="24"/>
                <w:lang w:val="ru-RU"/>
              </w:rPr>
              <w:tab/>
            </w:r>
            <w:r w:rsidRPr="005B3A68">
              <w:rPr>
                <w:sz w:val="24"/>
                <w:lang w:val="ru-RU"/>
              </w:rPr>
              <w:tab/>
            </w:r>
            <w:r w:rsidRPr="005B3A68">
              <w:rPr>
                <w:spacing w:val="-10"/>
                <w:sz w:val="24"/>
                <w:lang w:val="ru-RU"/>
              </w:rPr>
              <w:t xml:space="preserve">с </w:t>
            </w:r>
            <w:r w:rsidRPr="005B3A68">
              <w:rPr>
                <w:sz w:val="24"/>
                <w:lang w:val="ru-RU"/>
              </w:rPr>
              <w:t>дополнительной</w:t>
            </w:r>
            <w:r w:rsidRPr="005B3A68">
              <w:rPr>
                <w:spacing w:val="-4"/>
                <w:sz w:val="24"/>
                <w:lang w:val="ru-RU"/>
              </w:rPr>
              <w:t xml:space="preserve"> </w:t>
            </w:r>
            <w:r w:rsidRPr="005B3A68">
              <w:rPr>
                <w:sz w:val="24"/>
                <w:lang w:val="ru-RU"/>
              </w:rPr>
              <w:t>защитой</w:t>
            </w:r>
            <w:r w:rsidRPr="005B3A68">
              <w:rPr>
                <w:spacing w:val="-4"/>
                <w:sz w:val="24"/>
                <w:lang w:val="ru-RU"/>
              </w:rPr>
              <w:t xml:space="preserve"> </w:t>
            </w:r>
            <w:r w:rsidRPr="005B3A68">
              <w:rPr>
                <w:sz w:val="24"/>
                <w:lang w:val="ru-RU"/>
              </w:rPr>
              <w:t>от</w:t>
            </w:r>
            <w:r w:rsidRPr="005B3A68">
              <w:rPr>
                <w:spacing w:val="-4"/>
                <w:sz w:val="24"/>
                <w:lang w:val="ru-RU"/>
              </w:rPr>
              <w:t xml:space="preserve"> </w:t>
            </w:r>
            <w:r w:rsidRPr="005B3A68">
              <w:rPr>
                <w:sz w:val="24"/>
                <w:lang w:val="ru-RU"/>
              </w:rPr>
              <w:t>паров</w:t>
            </w:r>
            <w:r w:rsidRPr="005B3A68">
              <w:rPr>
                <w:spacing w:val="-4"/>
                <w:sz w:val="24"/>
                <w:lang w:val="ru-RU"/>
              </w:rPr>
              <w:t xml:space="preserve"> </w:t>
            </w:r>
            <w:r w:rsidRPr="005B3A68">
              <w:rPr>
                <w:sz w:val="24"/>
                <w:lang w:val="ru-RU"/>
              </w:rPr>
              <w:t xml:space="preserve">и </w:t>
            </w:r>
            <w:r w:rsidRPr="005B3A68">
              <w:rPr>
                <w:spacing w:val="-2"/>
                <w:sz w:val="24"/>
                <w:lang w:val="ru-RU"/>
              </w:rPr>
              <w:t>газов</w:t>
            </w:r>
            <w:r w:rsidRPr="005B3A68">
              <w:rPr>
                <w:sz w:val="24"/>
                <w:lang w:val="ru-RU"/>
              </w:rPr>
              <w:tab/>
            </w:r>
            <w:r w:rsidRPr="005B3A68">
              <w:rPr>
                <w:spacing w:val="-2"/>
                <w:sz w:val="24"/>
                <w:lang w:val="ru-RU"/>
              </w:rPr>
              <w:t>средства</w:t>
            </w:r>
            <w:r w:rsidRPr="005B3A68">
              <w:rPr>
                <w:sz w:val="24"/>
                <w:lang w:val="ru-RU"/>
              </w:rPr>
              <w:tab/>
            </w:r>
            <w:r w:rsidRPr="005B3A68">
              <w:rPr>
                <w:spacing w:val="-2"/>
                <w:sz w:val="24"/>
                <w:lang w:val="ru-RU"/>
              </w:rPr>
              <w:t>индивидуальной защиты</w:t>
            </w:r>
            <w:r w:rsidRPr="005B3A68">
              <w:rPr>
                <w:sz w:val="24"/>
                <w:lang w:val="ru-RU"/>
              </w:rPr>
              <w:tab/>
            </w:r>
            <w:r w:rsidRPr="005B3A68">
              <w:rPr>
                <w:sz w:val="24"/>
                <w:lang w:val="ru-RU"/>
              </w:rPr>
              <w:tab/>
            </w:r>
            <w:r w:rsidRPr="005B3A68">
              <w:rPr>
                <w:spacing w:val="-2"/>
                <w:sz w:val="24"/>
                <w:lang w:val="ru-RU"/>
              </w:rPr>
              <w:t>органов</w:t>
            </w:r>
            <w:r w:rsidRPr="005B3A68">
              <w:rPr>
                <w:sz w:val="24"/>
                <w:lang w:val="ru-RU"/>
              </w:rPr>
              <w:tab/>
            </w:r>
            <w:r w:rsidRPr="005B3A68">
              <w:rPr>
                <w:sz w:val="24"/>
                <w:lang w:val="ru-RU"/>
              </w:rPr>
              <w:tab/>
            </w:r>
            <w:r w:rsidRPr="005B3A68">
              <w:rPr>
                <w:spacing w:val="-2"/>
                <w:sz w:val="24"/>
                <w:lang w:val="ru-RU"/>
              </w:rPr>
              <w:t>дыхания</w:t>
            </w:r>
            <w:r w:rsidRPr="005B3A68">
              <w:rPr>
                <w:sz w:val="24"/>
                <w:lang w:val="ru-RU"/>
              </w:rPr>
              <w:tab/>
            </w:r>
            <w:r w:rsidRPr="005B3A68">
              <w:rPr>
                <w:spacing w:val="-57"/>
                <w:sz w:val="24"/>
                <w:lang w:val="ru-RU"/>
              </w:rPr>
              <w:t xml:space="preserve"> </w:t>
            </w:r>
            <w:r w:rsidRPr="005B3A68">
              <w:rPr>
                <w:spacing w:val="-8"/>
                <w:sz w:val="24"/>
                <w:lang w:val="ru-RU"/>
              </w:rPr>
              <w:t xml:space="preserve">с </w:t>
            </w:r>
            <w:r w:rsidRPr="005B3A68">
              <w:rPr>
                <w:spacing w:val="-2"/>
                <w:sz w:val="24"/>
                <w:lang w:val="ru-RU"/>
              </w:rPr>
              <w:t>фильтрующей</w:t>
            </w:r>
            <w:r w:rsidRPr="005B3A68">
              <w:rPr>
                <w:sz w:val="24"/>
                <w:lang w:val="ru-RU"/>
              </w:rPr>
              <w:tab/>
            </w:r>
            <w:r w:rsidRPr="005B3A68">
              <w:rPr>
                <w:spacing w:val="-2"/>
                <w:sz w:val="24"/>
                <w:lang w:val="ru-RU"/>
              </w:rPr>
              <w:t>лицевой</w:t>
            </w:r>
            <w:r w:rsidRPr="005B3A68">
              <w:rPr>
                <w:sz w:val="24"/>
                <w:lang w:val="ru-RU"/>
              </w:rPr>
              <w:tab/>
            </w:r>
            <w:r w:rsidRPr="005B3A68">
              <w:rPr>
                <w:spacing w:val="-2"/>
                <w:sz w:val="24"/>
                <w:lang w:val="ru-RU"/>
              </w:rPr>
              <w:t>частью</w:t>
            </w:r>
            <w:r w:rsidRPr="005B3A68">
              <w:rPr>
                <w:sz w:val="24"/>
                <w:lang w:val="ru-RU"/>
              </w:rPr>
              <w:tab/>
            </w:r>
            <w:r w:rsidRPr="005B3A68">
              <w:rPr>
                <w:sz w:val="24"/>
                <w:lang w:val="ru-RU"/>
              </w:rPr>
              <w:tab/>
            </w:r>
            <w:r>
              <w:rPr>
                <w:spacing w:val="-10"/>
                <w:sz w:val="24"/>
              </w:rPr>
              <w:t>-</w:t>
            </w:r>
          </w:p>
          <w:p w:rsidR="005B3A68" w:rsidRDefault="005B3A68" w:rsidP="00790CFB">
            <w:pPr>
              <w:pStyle w:val="TableParagraph"/>
              <w:spacing w:line="261" w:lineRule="exact"/>
              <w:ind w:left="105"/>
              <w:rPr>
                <w:sz w:val="24"/>
              </w:rPr>
            </w:pPr>
            <w:proofErr w:type="spellStart"/>
            <w:r>
              <w:rPr>
                <w:sz w:val="24"/>
              </w:rPr>
              <w:t>фильтрующие</w:t>
            </w:r>
            <w:proofErr w:type="spellEnd"/>
            <w:r>
              <w:rPr>
                <w:spacing w:val="-9"/>
                <w:sz w:val="24"/>
              </w:rPr>
              <w:t xml:space="preserve"> </w:t>
            </w:r>
            <w:proofErr w:type="spellStart"/>
            <w:r>
              <w:rPr>
                <w:spacing w:val="-2"/>
                <w:sz w:val="24"/>
              </w:rPr>
              <w:t>полумаски</w:t>
            </w:r>
            <w:proofErr w:type="spellEnd"/>
          </w:p>
        </w:tc>
        <w:tc>
          <w:tcPr>
            <w:tcW w:w="1842" w:type="dxa"/>
          </w:tcPr>
          <w:p w:rsidR="005B3A68" w:rsidRDefault="005B3A68" w:rsidP="00790CFB">
            <w:pPr>
              <w:pStyle w:val="TableParagraph"/>
              <w:spacing w:line="268" w:lineRule="exact"/>
              <w:ind w:left="73" w:right="66"/>
              <w:jc w:val="center"/>
              <w:rPr>
                <w:sz w:val="24"/>
              </w:rPr>
            </w:pPr>
            <w:proofErr w:type="spellStart"/>
            <w:r>
              <w:rPr>
                <w:sz w:val="24"/>
              </w:rPr>
              <w:t>до</w:t>
            </w:r>
            <w:proofErr w:type="spellEnd"/>
            <w:r>
              <w:rPr>
                <w:spacing w:val="-2"/>
                <w:sz w:val="24"/>
              </w:rPr>
              <w:t xml:space="preserve"> </w:t>
            </w:r>
            <w:proofErr w:type="spellStart"/>
            <w:r>
              <w:rPr>
                <w:spacing w:val="-2"/>
                <w:sz w:val="24"/>
              </w:rPr>
              <w:t>износа</w:t>
            </w:r>
            <w:proofErr w:type="spellEnd"/>
          </w:p>
        </w:tc>
        <w:tc>
          <w:tcPr>
            <w:tcW w:w="2202" w:type="dxa"/>
            <w:vMerge/>
            <w:tcBorders>
              <w:top w:val="nil"/>
            </w:tcBorders>
          </w:tcPr>
          <w:p w:rsidR="005B3A68" w:rsidRDefault="005B3A68" w:rsidP="00790CFB">
            <w:pPr>
              <w:rPr>
                <w:sz w:val="2"/>
                <w:szCs w:val="2"/>
              </w:rPr>
            </w:pPr>
          </w:p>
        </w:tc>
      </w:tr>
      <w:tr w:rsidR="005B3A68" w:rsidTr="00790CFB">
        <w:trPr>
          <w:trHeight w:val="1103"/>
        </w:trPr>
        <w:tc>
          <w:tcPr>
            <w:tcW w:w="1956" w:type="dxa"/>
            <w:vMerge w:val="restart"/>
          </w:tcPr>
          <w:p w:rsidR="005B3A68" w:rsidRDefault="0052375D" w:rsidP="00790CFB">
            <w:pPr>
              <w:pStyle w:val="TableParagraph"/>
              <w:ind w:left="165" w:hanging="60"/>
              <w:rPr>
                <w:sz w:val="24"/>
              </w:rPr>
            </w:pPr>
            <w:proofErr w:type="spellStart"/>
            <w:r>
              <w:rPr>
                <w:spacing w:val="-2"/>
                <w:sz w:val="24"/>
              </w:rPr>
              <w:t>Помощник</w:t>
            </w:r>
            <w:proofErr w:type="spellEnd"/>
            <w:r>
              <w:rPr>
                <w:spacing w:val="-2"/>
                <w:sz w:val="24"/>
              </w:rPr>
              <w:t xml:space="preserve"> </w:t>
            </w:r>
            <w:proofErr w:type="spellStart"/>
            <w:r w:rsidR="005B3A68">
              <w:rPr>
                <w:spacing w:val="-2"/>
                <w:sz w:val="24"/>
              </w:rPr>
              <w:t>воспитателя</w:t>
            </w:r>
            <w:proofErr w:type="spellEnd"/>
          </w:p>
        </w:tc>
        <w:tc>
          <w:tcPr>
            <w:tcW w:w="3971" w:type="dxa"/>
            <w:tcBorders>
              <w:bottom w:val="single" w:sz="8" w:space="0" w:color="000000"/>
              <w:right w:val="single" w:sz="8" w:space="0" w:color="000000"/>
            </w:tcBorders>
          </w:tcPr>
          <w:p w:rsidR="005B3A68" w:rsidRPr="005B3A68" w:rsidRDefault="005B3A68" w:rsidP="00790CFB">
            <w:pPr>
              <w:pStyle w:val="TableParagraph"/>
              <w:ind w:left="105" w:right="242"/>
              <w:rPr>
                <w:sz w:val="24"/>
                <w:lang w:val="ru-RU"/>
              </w:rPr>
            </w:pPr>
            <w:r w:rsidRPr="005B3A68">
              <w:rPr>
                <w:sz w:val="24"/>
                <w:lang w:val="ru-RU"/>
              </w:rPr>
              <w:t>Одежда</w:t>
            </w:r>
            <w:r w:rsidRPr="005B3A68">
              <w:rPr>
                <w:spacing w:val="-15"/>
                <w:sz w:val="24"/>
                <w:lang w:val="ru-RU"/>
              </w:rPr>
              <w:t xml:space="preserve"> </w:t>
            </w:r>
            <w:r w:rsidRPr="005B3A68">
              <w:rPr>
                <w:sz w:val="24"/>
                <w:lang w:val="ru-RU"/>
              </w:rPr>
              <w:t>специальная</w:t>
            </w:r>
            <w:r w:rsidRPr="005B3A68">
              <w:rPr>
                <w:spacing w:val="-15"/>
                <w:sz w:val="24"/>
                <w:lang w:val="ru-RU"/>
              </w:rPr>
              <w:t xml:space="preserve"> </w:t>
            </w:r>
            <w:r w:rsidRPr="005B3A68">
              <w:rPr>
                <w:sz w:val="24"/>
                <w:lang w:val="ru-RU"/>
              </w:rPr>
              <w:t>защитная: Костюм для защиты от механических воздействий</w:t>
            </w:r>
          </w:p>
          <w:p w:rsidR="005B3A68" w:rsidRDefault="005B3A68" w:rsidP="00790CFB">
            <w:pPr>
              <w:pStyle w:val="TableParagraph"/>
              <w:spacing w:line="261" w:lineRule="exact"/>
              <w:ind w:left="105"/>
              <w:rPr>
                <w:sz w:val="24"/>
              </w:rPr>
            </w:pPr>
            <w:r>
              <w:rPr>
                <w:spacing w:val="-2"/>
                <w:sz w:val="24"/>
              </w:rPr>
              <w:t>(</w:t>
            </w:r>
            <w:proofErr w:type="spellStart"/>
            <w:r>
              <w:rPr>
                <w:spacing w:val="-2"/>
                <w:sz w:val="24"/>
              </w:rPr>
              <w:t>истирания</w:t>
            </w:r>
            <w:proofErr w:type="spellEnd"/>
            <w:r>
              <w:rPr>
                <w:spacing w:val="-2"/>
                <w:sz w:val="24"/>
              </w:rPr>
              <w:t>)</w:t>
            </w:r>
          </w:p>
        </w:tc>
        <w:tc>
          <w:tcPr>
            <w:tcW w:w="1842" w:type="dxa"/>
            <w:tcBorders>
              <w:left w:val="single" w:sz="8" w:space="0" w:color="000000"/>
              <w:bottom w:val="single" w:sz="8" w:space="0" w:color="000000"/>
              <w:right w:val="single" w:sz="8" w:space="0" w:color="000000"/>
            </w:tcBorders>
          </w:tcPr>
          <w:p w:rsidR="005B3A68" w:rsidRDefault="005B3A68" w:rsidP="00790CFB">
            <w:pPr>
              <w:pStyle w:val="TableParagraph"/>
              <w:spacing w:before="270"/>
              <w:ind w:left="14" w:right="8"/>
              <w:jc w:val="center"/>
              <w:rPr>
                <w:sz w:val="24"/>
              </w:rPr>
            </w:pPr>
            <w:r>
              <w:rPr>
                <w:sz w:val="24"/>
              </w:rPr>
              <w:t xml:space="preserve">1 </w:t>
            </w:r>
            <w:proofErr w:type="spellStart"/>
            <w:r>
              <w:rPr>
                <w:spacing w:val="-5"/>
                <w:sz w:val="24"/>
              </w:rPr>
              <w:t>шт</w:t>
            </w:r>
            <w:proofErr w:type="spellEnd"/>
            <w:r>
              <w:rPr>
                <w:spacing w:val="-5"/>
                <w:sz w:val="24"/>
              </w:rPr>
              <w:t>.</w:t>
            </w:r>
          </w:p>
        </w:tc>
        <w:tc>
          <w:tcPr>
            <w:tcW w:w="2202" w:type="dxa"/>
            <w:vMerge w:val="restart"/>
            <w:tcBorders>
              <w:left w:val="single" w:sz="8" w:space="0" w:color="000000"/>
            </w:tcBorders>
          </w:tcPr>
          <w:p w:rsidR="005B3A68" w:rsidRPr="005B3A68" w:rsidRDefault="005B3A68" w:rsidP="00790CFB">
            <w:pPr>
              <w:pStyle w:val="TableParagraph"/>
              <w:ind w:left="161" w:right="16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03"/>
        </w:trPr>
        <w:tc>
          <w:tcPr>
            <w:tcW w:w="1956" w:type="dxa"/>
            <w:vMerge/>
            <w:tcBorders>
              <w:top w:val="nil"/>
            </w:tcBorders>
          </w:tcPr>
          <w:p w:rsidR="005B3A68" w:rsidRPr="005B3A68" w:rsidRDefault="005B3A68" w:rsidP="00790CFB">
            <w:pPr>
              <w:rPr>
                <w:sz w:val="2"/>
                <w:szCs w:val="2"/>
                <w:lang w:val="ru-RU"/>
              </w:rPr>
            </w:pPr>
          </w:p>
        </w:tc>
        <w:tc>
          <w:tcPr>
            <w:tcW w:w="3971" w:type="dxa"/>
            <w:tcBorders>
              <w:top w:val="single" w:sz="8" w:space="0" w:color="000000"/>
              <w:bottom w:val="single" w:sz="8" w:space="0" w:color="000000"/>
              <w:right w:val="single" w:sz="8" w:space="0" w:color="000000"/>
            </w:tcBorders>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spacing w:line="270" w:lineRule="atLeast"/>
              <w:ind w:left="105" w:right="242"/>
              <w:rPr>
                <w:sz w:val="24"/>
                <w:lang w:val="ru-RU"/>
              </w:rPr>
            </w:pPr>
            <w:r w:rsidRPr="005B3A68">
              <w:rPr>
                <w:sz w:val="24"/>
                <w:lang w:val="ru-RU"/>
              </w:rPr>
              <w:t>Обувь</w:t>
            </w:r>
            <w:r w:rsidRPr="005B3A68">
              <w:rPr>
                <w:spacing w:val="-11"/>
                <w:sz w:val="24"/>
                <w:lang w:val="ru-RU"/>
              </w:rPr>
              <w:t xml:space="preserve"> </w:t>
            </w:r>
            <w:r w:rsidRPr="005B3A68">
              <w:rPr>
                <w:sz w:val="24"/>
                <w:lang w:val="ru-RU"/>
              </w:rPr>
              <w:t>специальная</w:t>
            </w:r>
            <w:r w:rsidRPr="005B3A68">
              <w:rPr>
                <w:spacing w:val="-10"/>
                <w:sz w:val="24"/>
                <w:lang w:val="ru-RU"/>
              </w:rPr>
              <w:t xml:space="preserve"> </w:t>
            </w:r>
            <w:r w:rsidRPr="005B3A68">
              <w:rPr>
                <w:sz w:val="24"/>
                <w:lang w:val="ru-RU"/>
              </w:rPr>
              <w:t>для</w:t>
            </w:r>
            <w:r w:rsidRPr="005B3A68">
              <w:rPr>
                <w:spacing w:val="-10"/>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 xml:space="preserve">от механических воздействий </w:t>
            </w:r>
            <w:r w:rsidRPr="005B3A68">
              <w:rPr>
                <w:spacing w:val="-2"/>
                <w:sz w:val="24"/>
                <w:lang w:val="ru-RU"/>
              </w:rPr>
              <w:t>(истирания)</w:t>
            </w:r>
          </w:p>
        </w:tc>
        <w:tc>
          <w:tcPr>
            <w:tcW w:w="1842" w:type="dxa"/>
            <w:tcBorders>
              <w:top w:val="single" w:sz="8" w:space="0" w:color="000000"/>
              <w:left w:val="single" w:sz="8" w:space="0" w:color="000000"/>
              <w:bottom w:val="single" w:sz="8" w:space="0" w:color="000000"/>
              <w:right w:val="single" w:sz="8" w:space="0" w:color="000000"/>
            </w:tcBorders>
          </w:tcPr>
          <w:p w:rsidR="005B3A68" w:rsidRDefault="005B3A68" w:rsidP="00790CFB">
            <w:pPr>
              <w:pStyle w:val="TableParagraph"/>
              <w:spacing w:before="270"/>
              <w:ind w:left="14" w:right="5"/>
              <w:jc w:val="center"/>
              <w:rPr>
                <w:sz w:val="24"/>
              </w:rPr>
            </w:pPr>
            <w:r>
              <w:rPr>
                <w:sz w:val="24"/>
              </w:rPr>
              <w:t xml:space="preserve">1 </w:t>
            </w:r>
            <w:proofErr w:type="spellStart"/>
            <w:r>
              <w:rPr>
                <w:spacing w:val="-5"/>
                <w:sz w:val="24"/>
              </w:rPr>
              <w:t>шт</w:t>
            </w:r>
            <w:proofErr w:type="spellEnd"/>
          </w:p>
        </w:tc>
        <w:tc>
          <w:tcPr>
            <w:tcW w:w="2202" w:type="dxa"/>
            <w:vMerge/>
            <w:tcBorders>
              <w:top w:val="nil"/>
              <w:left w:val="single" w:sz="8" w:space="0" w:color="000000"/>
            </w:tcBorders>
          </w:tcPr>
          <w:p w:rsidR="005B3A68" w:rsidRDefault="005B3A68" w:rsidP="00790CFB">
            <w:pPr>
              <w:rPr>
                <w:sz w:val="2"/>
                <w:szCs w:val="2"/>
              </w:rPr>
            </w:pPr>
          </w:p>
        </w:tc>
      </w:tr>
      <w:tr w:rsidR="005B3A68" w:rsidTr="00790CFB">
        <w:trPr>
          <w:trHeight w:val="1105"/>
        </w:trPr>
        <w:tc>
          <w:tcPr>
            <w:tcW w:w="1956" w:type="dxa"/>
            <w:vMerge/>
            <w:tcBorders>
              <w:top w:val="nil"/>
            </w:tcBorders>
          </w:tcPr>
          <w:p w:rsidR="005B3A68" w:rsidRDefault="005B3A68" w:rsidP="00790CFB">
            <w:pPr>
              <w:rPr>
                <w:sz w:val="2"/>
                <w:szCs w:val="2"/>
              </w:rPr>
            </w:pPr>
          </w:p>
        </w:tc>
        <w:tc>
          <w:tcPr>
            <w:tcW w:w="3971" w:type="dxa"/>
            <w:tcBorders>
              <w:top w:val="single" w:sz="8" w:space="0" w:color="000000"/>
              <w:bottom w:val="single" w:sz="8" w:space="0" w:color="000000"/>
              <w:right w:val="single" w:sz="8" w:space="0" w:color="000000"/>
            </w:tcBorders>
          </w:tcPr>
          <w:p w:rsidR="005B3A68" w:rsidRPr="005B3A68" w:rsidRDefault="005B3A68" w:rsidP="00790CFB">
            <w:pPr>
              <w:pStyle w:val="TableParagraph"/>
              <w:ind w:left="105" w:right="1078"/>
              <w:rPr>
                <w:sz w:val="24"/>
                <w:lang w:val="ru-RU"/>
              </w:rPr>
            </w:pPr>
            <w:r w:rsidRPr="005B3A68">
              <w:rPr>
                <w:sz w:val="24"/>
                <w:lang w:val="ru-RU"/>
              </w:rPr>
              <w:t>Средства защиты рук: Перчатки для защиты от механических</w:t>
            </w:r>
            <w:r w:rsidRPr="005B3A68">
              <w:rPr>
                <w:spacing w:val="-15"/>
                <w:sz w:val="24"/>
                <w:lang w:val="ru-RU"/>
              </w:rPr>
              <w:t xml:space="preserve"> </w:t>
            </w:r>
            <w:r w:rsidRPr="005B3A68">
              <w:rPr>
                <w:sz w:val="24"/>
                <w:lang w:val="ru-RU"/>
              </w:rPr>
              <w:t>воздействий</w:t>
            </w:r>
          </w:p>
          <w:p w:rsidR="005B3A68" w:rsidRDefault="005B3A68" w:rsidP="00790CFB">
            <w:pPr>
              <w:pStyle w:val="TableParagraph"/>
              <w:spacing w:line="261" w:lineRule="exact"/>
              <w:ind w:left="105"/>
              <w:rPr>
                <w:sz w:val="24"/>
              </w:rPr>
            </w:pPr>
            <w:r>
              <w:rPr>
                <w:spacing w:val="-2"/>
                <w:sz w:val="24"/>
              </w:rPr>
              <w:t>(</w:t>
            </w:r>
            <w:proofErr w:type="spellStart"/>
            <w:r>
              <w:rPr>
                <w:spacing w:val="-2"/>
                <w:sz w:val="24"/>
              </w:rPr>
              <w:t>истирания</w:t>
            </w:r>
            <w:proofErr w:type="spellEnd"/>
            <w:r>
              <w:rPr>
                <w:spacing w:val="-2"/>
                <w:sz w:val="24"/>
              </w:rPr>
              <w:t>)</w:t>
            </w:r>
          </w:p>
        </w:tc>
        <w:tc>
          <w:tcPr>
            <w:tcW w:w="1842" w:type="dxa"/>
            <w:tcBorders>
              <w:top w:val="single" w:sz="8" w:space="0" w:color="000000"/>
              <w:left w:val="single" w:sz="8" w:space="0" w:color="000000"/>
              <w:bottom w:val="single" w:sz="8" w:space="0" w:color="000000"/>
              <w:right w:val="single" w:sz="8" w:space="0" w:color="000000"/>
            </w:tcBorders>
          </w:tcPr>
          <w:p w:rsidR="005B3A68" w:rsidRDefault="005B3A68" w:rsidP="00790CFB">
            <w:pPr>
              <w:pStyle w:val="TableParagraph"/>
              <w:spacing w:before="272"/>
              <w:ind w:left="14" w:right="7"/>
              <w:jc w:val="center"/>
              <w:rPr>
                <w:sz w:val="24"/>
              </w:rPr>
            </w:pPr>
            <w:r>
              <w:rPr>
                <w:sz w:val="24"/>
              </w:rPr>
              <w:t xml:space="preserve">12 </w:t>
            </w:r>
            <w:proofErr w:type="spellStart"/>
            <w:r>
              <w:rPr>
                <w:spacing w:val="-5"/>
                <w:sz w:val="24"/>
              </w:rPr>
              <w:t>пар</w:t>
            </w:r>
            <w:proofErr w:type="spellEnd"/>
          </w:p>
        </w:tc>
        <w:tc>
          <w:tcPr>
            <w:tcW w:w="2202" w:type="dxa"/>
            <w:vMerge/>
            <w:tcBorders>
              <w:top w:val="nil"/>
              <w:left w:val="single" w:sz="8" w:space="0" w:color="000000"/>
            </w:tcBorders>
          </w:tcPr>
          <w:p w:rsidR="005B3A68" w:rsidRDefault="005B3A68" w:rsidP="00790CFB">
            <w:pPr>
              <w:rPr>
                <w:sz w:val="2"/>
                <w:szCs w:val="2"/>
              </w:rPr>
            </w:pPr>
          </w:p>
        </w:tc>
      </w:tr>
      <w:tr w:rsidR="005B3A68" w:rsidTr="00790CFB">
        <w:trPr>
          <w:trHeight w:val="1103"/>
        </w:trPr>
        <w:tc>
          <w:tcPr>
            <w:tcW w:w="1956" w:type="dxa"/>
            <w:vMerge/>
            <w:tcBorders>
              <w:top w:val="nil"/>
            </w:tcBorders>
          </w:tcPr>
          <w:p w:rsidR="005B3A68" w:rsidRDefault="005B3A68" w:rsidP="00790CFB">
            <w:pPr>
              <w:rPr>
                <w:sz w:val="2"/>
                <w:szCs w:val="2"/>
              </w:rPr>
            </w:pPr>
          </w:p>
        </w:tc>
        <w:tc>
          <w:tcPr>
            <w:tcW w:w="3971" w:type="dxa"/>
            <w:tcBorders>
              <w:top w:val="single" w:sz="8" w:space="0" w:color="000000"/>
              <w:right w:val="single" w:sz="8" w:space="0" w:color="000000"/>
            </w:tcBorders>
          </w:tcPr>
          <w:p w:rsidR="005B3A68" w:rsidRPr="005B3A68" w:rsidRDefault="005B3A68" w:rsidP="00790CFB">
            <w:pPr>
              <w:pStyle w:val="TableParagraph"/>
              <w:ind w:left="105" w:right="242"/>
              <w:rPr>
                <w:sz w:val="24"/>
                <w:lang w:val="ru-RU"/>
              </w:rPr>
            </w:pPr>
            <w:r w:rsidRPr="005B3A68">
              <w:rPr>
                <w:sz w:val="24"/>
                <w:lang w:val="ru-RU"/>
              </w:rPr>
              <w:t>Средства защиты головы: Головной</w:t>
            </w:r>
            <w:r w:rsidRPr="005B3A68">
              <w:rPr>
                <w:spacing w:val="-8"/>
                <w:sz w:val="24"/>
                <w:lang w:val="ru-RU"/>
              </w:rPr>
              <w:t xml:space="preserve"> </w:t>
            </w:r>
            <w:r w:rsidRPr="005B3A68">
              <w:rPr>
                <w:sz w:val="24"/>
                <w:lang w:val="ru-RU"/>
              </w:rPr>
              <w:t>убор</w:t>
            </w:r>
            <w:r w:rsidRPr="005B3A68">
              <w:rPr>
                <w:spacing w:val="-10"/>
                <w:sz w:val="24"/>
                <w:lang w:val="ru-RU"/>
              </w:rPr>
              <w:t xml:space="preserve"> </w:t>
            </w:r>
            <w:r w:rsidRPr="005B3A68">
              <w:rPr>
                <w:sz w:val="24"/>
                <w:lang w:val="ru-RU"/>
              </w:rPr>
              <w:t>для</w:t>
            </w:r>
            <w:r w:rsidRPr="005B3A68">
              <w:rPr>
                <w:spacing w:val="-10"/>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от</w:t>
            </w:r>
          </w:p>
          <w:p w:rsidR="005B3A68" w:rsidRDefault="005B3A68" w:rsidP="00790CFB">
            <w:pPr>
              <w:pStyle w:val="TableParagraph"/>
              <w:spacing w:line="270" w:lineRule="atLeast"/>
              <w:ind w:left="105" w:right="1194"/>
              <w:rPr>
                <w:sz w:val="24"/>
              </w:rPr>
            </w:pPr>
            <w:proofErr w:type="spellStart"/>
            <w:r>
              <w:rPr>
                <w:sz w:val="24"/>
              </w:rPr>
              <w:t>общих</w:t>
            </w:r>
            <w:proofErr w:type="spellEnd"/>
            <w:r>
              <w:rPr>
                <w:spacing w:val="-15"/>
                <w:sz w:val="24"/>
              </w:rPr>
              <w:t xml:space="preserve"> </w:t>
            </w:r>
            <w:proofErr w:type="spellStart"/>
            <w:r>
              <w:rPr>
                <w:sz w:val="24"/>
              </w:rPr>
              <w:t>производственных</w:t>
            </w:r>
            <w:proofErr w:type="spellEnd"/>
            <w:r>
              <w:rPr>
                <w:sz w:val="24"/>
              </w:rPr>
              <w:t xml:space="preserve"> </w:t>
            </w:r>
            <w:proofErr w:type="spellStart"/>
            <w:r>
              <w:rPr>
                <w:spacing w:val="-2"/>
                <w:sz w:val="24"/>
              </w:rPr>
              <w:t>загрязнений</w:t>
            </w:r>
            <w:proofErr w:type="spellEnd"/>
          </w:p>
        </w:tc>
        <w:tc>
          <w:tcPr>
            <w:tcW w:w="1842" w:type="dxa"/>
            <w:tcBorders>
              <w:top w:val="single" w:sz="8" w:space="0" w:color="000000"/>
              <w:left w:val="single" w:sz="8" w:space="0" w:color="000000"/>
              <w:right w:val="single" w:sz="8" w:space="0" w:color="000000"/>
            </w:tcBorders>
          </w:tcPr>
          <w:p w:rsidR="005B3A68" w:rsidRDefault="005B3A68" w:rsidP="00790CFB">
            <w:pPr>
              <w:pStyle w:val="TableParagraph"/>
              <w:spacing w:before="270"/>
              <w:ind w:left="14" w:right="6"/>
              <w:jc w:val="center"/>
              <w:rPr>
                <w:sz w:val="24"/>
              </w:rPr>
            </w:pPr>
            <w:r>
              <w:rPr>
                <w:sz w:val="24"/>
              </w:rPr>
              <w:t xml:space="preserve">1 </w:t>
            </w:r>
            <w:proofErr w:type="spellStart"/>
            <w:r>
              <w:rPr>
                <w:spacing w:val="-4"/>
                <w:sz w:val="24"/>
              </w:rPr>
              <w:t>пара</w:t>
            </w:r>
            <w:proofErr w:type="spellEnd"/>
          </w:p>
        </w:tc>
        <w:tc>
          <w:tcPr>
            <w:tcW w:w="2202" w:type="dxa"/>
            <w:vMerge/>
            <w:tcBorders>
              <w:top w:val="nil"/>
              <w:left w:val="single" w:sz="8" w:space="0" w:color="000000"/>
            </w:tcBorders>
          </w:tcPr>
          <w:p w:rsidR="005B3A68" w:rsidRDefault="005B3A68" w:rsidP="00790CFB">
            <w:pPr>
              <w:rPr>
                <w:sz w:val="2"/>
                <w:szCs w:val="2"/>
              </w:rPr>
            </w:pPr>
          </w:p>
        </w:tc>
      </w:tr>
    </w:tbl>
    <w:p w:rsidR="005B3A68" w:rsidRDefault="005B3A68" w:rsidP="005B3A68">
      <w:pPr>
        <w:rPr>
          <w:sz w:val="2"/>
          <w:szCs w:val="2"/>
        </w:rPr>
        <w:sectPr w:rsidR="005B3A68">
          <w:type w:val="continuous"/>
          <w:pgSz w:w="11910" w:h="16840"/>
          <w:pgMar w:top="440" w:right="141" w:bottom="1180" w:left="850" w:header="0" w:footer="992"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971"/>
        <w:gridCol w:w="1842"/>
        <w:gridCol w:w="2207"/>
      </w:tblGrid>
      <w:tr w:rsidR="005B3A68" w:rsidTr="0052375D">
        <w:trPr>
          <w:trHeight w:val="282"/>
        </w:trPr>
        <w:tc>
          <w:tcPr>
            <w:tcW w:w="1956" w:type="dxa"/>
            <w:vMerge w:val="restart"/>
            <w:tcBorders>
              <w:bottom w:val="single" w:sz="8" w:space="0" w:color="000000"/>
            </w:tcBorders>
          </w:tcPr>
          <w:p w:rsidR="005B3A68" w:rsidRDefault="005B3A68" w:rsidP="00790CFB">
            <w:pPr>
              <w:pStyle w:val="TableParagraph"/>
              <w:spacing w:line="270" w:lineRule="exact"/>
              <w:ind w:left="119"/>
              <w:rPr>
                <w:sz w:val="24"/>
              </w:rPr>
            </w:pPr>
            <w:proofErr w:type="spellStart"/>
            <w:r>
              <w:rPr>
                <w:spacing w:val="-2"/>
                <w:sz w:val="24"/>
              </w:rPr>
              <w:lastRenderedPageBreak/>
              <w:t>Кладовщик</w:t>
            </w:r>
            <w:proofErr w:type="spellEnd"/>
          </w:p>
        </w:tc>
        <w:tc>
          <w:tcPr>
            <w:tcW w:w="3971" w:type="dxa"/>
          </w:tcPr>
          <w:p w:rsidR="005B3A68" w:rsidRPr="005B3A68" w:rsidRDefault="005B3A68" w:rsidP="00790CFB">
            <w:pPr>
              <w:pStyle w:val="TableParagraph"/>
              <w:spacing w:line="270" w:lineRule="exact"/>
              <w:ind w:left="179"/>
              <w:rPr>
                <w:sz w:val="24"/>
                <w:lang w:val="ru-RU"/>
              </w:rPr>
            </w:pPr>
            <w:r w:rsidRPr="005B3A68">
              <w:rPr>
                <w:sz w:val="24"/>
                <w:lang w:val="ru-RU"/>
              </w:rPr>
              <w:t>Одежда</w:t>
            </w:r>
            <w:r w:rsidRPr="005B3A68">
              <w:rPr>
                <w:spacing w:val="-5"/>
                <w:sz w:val="24"/>
                <w:lang w:val="ru-RU"/>
              </w:rPr>
              <w:t xml:space="preserve"> </w:t>
            </w:r>
            <w:r w:rsidRPr="005B3A68">
              <w:rPr>
                <w:sz w:val="24"/>
                <w:lang w:val="ru-RU"/>
              </w:rPr>
              <w:t>специальная</w:t>
            </w:r>
            <w:r w:rsidRPr="005B3A68">
              <w:rPr>
                <w:spacing w:val="-3"/>
                <w:sz w:val="24"/>
                <w:lang w:val="ru-RU"/>
              </w:rPr>
              <w:t xml:space="preserve"> </w:t>
            </w:r>
            <w:r w:rsidRPr="005B3A68">
              <w:rPr>
                <w:spacing w:val="-2"/>
                <w:sz w:val="24"/>
                <w:lang w:val="ru-RU"/>
              </w:rPr>
              <w:t>защитная:</w:t>
            </w:r>
          </w:p>
          <w:p w:rsidR="005B3A68" w:rsidRPr="005B3A68" w:rsidRDefault="005B3A68" w:rsidP="00790CFB">
            <w:pPr>
              <w:pStyle w:val="TableParagraph"/>
              <w:spacing w:line="270" w:lineRule="atLeast"/>
              <w:ind w:left="119" w:right="615"/>
              <w:rPr>
                <w:sz w:val="24"/>
                <w:lang w:val="ru-RU"/>
              </w:rPr>
            </w:pPr>
            <w:r w:rsidRPr="005B3A68">
              <w:rPr>
                <w:sz w:val="24"/>
                <w:lang w:val="ru-RU"/>
              </w:rPr>
              <w:t>костюм для защиты от общих производственных</w:t>
            </w:r>
            <w:r w:rsidRPr="005B3A68">
              <w:rPr>
                <w:spacing w:val="-15"/>
                <w:sz w:val="24"/>
                <w:lang w:val="ru-RU"/>
              </w:rPr>
              <w:t xml:space="preserve"> </w:t>
            </w:r>
            <w:r w:rsidRPr="005B3A68">
              <w:rPr>
                <w:sz w:val="24"/>
                <w:lang w:val="ru-RU"/>
              </w:rPr>
              <w:t>загрязнений</w:t>
            </w:r>
          </w:p>
        </w:tc>
        <w:tc>
          <w:tcPr>
            <w:tcW w:w="1842" w:type="dxa"/>
          </w:tcPr>
          <w:p w:rsidR="005B3A68" w:rsidRDefault="005B3A68" w:rsidP="00790CFB">
            <w:pPr>
              <w:pStyle w:val="TableParagraph"/>
              <w:spacing w:line="270" w:lineRule="exact"/>
              <w:ind w:left="73" w:right="38"/>
              <w:jc w:val="center"/>
              <w:rPr>
                <w:sz w:val="24"/>
              </w:rPr>
            </w:pPr>
            <w:r>
              <w:rPr>
                <w:sz w:val="24"/>
              </w:rPr>
              <w:t xml:space="preserve">1 </w:t>
            </w:r>
            <w:proofErr w:type="spellStart"/>
            <w:r>
              <w:rPr>
                <w:spacing w:val="-5"/>
                <w:sz w:val="24"/>
              </w:rPr>
              <w:t>шт</w:t>
            </w:r>
            <w:proofErr w:type="spellEnd"/>
            <w:r>
              <w:rPr>
                <w:spacing w:val="-5"/>
                <w:sz w:val="24"/>
              </w:rPr>
              <w:t>.</w:t>
            </w:r>
          </w:p>
        </w:tc>
        <w:tc>
          <w:tcPr>
            <w:tcW w:w="2207" w:type="dxa"/>
            <w:vMerge w:val="restart"/>
            <w:tcBorders>
              <w:bottom w:val="single" w:sz="8" w:space="0" w:color="000000"/>
            </w:tcBorders>
          </w:tcPr>
          <w:p w:rsidR="005B3A68" w:rsidRPr="005B3A68" w:rsidRDefault="005B3A68" w:rsidP="00790CFB">
            <w:pPr>
              <w:pStyle w:val="TableParagraph"/>
              <w:ind w:left="181" w:right="129"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lastRenderedPageBreak/>
              <w:t>труда и социальной защиты РФ № 767н от 29.10.2021 г.</w:t>
            </w:r>
          </w:p>
        </w:tc>
      </w:tr>
      <w:tr w:rsidR="005B3A68" w:rsidTr="00790CFB">
        <w:trPr>
          <w:trHeight w:val="822"/>
        </w:trPr>
        <w:tc>
          <w:tcPr>
            <w:tcW w:w="1956" w:type="dxa"/>
            <w:vMerge/>
            <w:tcBorders>
              <w:top w:val="nil"/>
              <w:bottom w:val="single" w:sz="8" w:space="0" w:color="000000"/>
            </w:tcBorders>
          </w:tcPr>
          <w:p w:rsidR="005B3A68" w:rsidRPr="005B3A68" w:rsidRDefault="005B3A68" w:rsidP="00790CFB">
            <w:pPr>
              <w:rPr>
                <w:sz w:val="2"/>
                <w:szCs w:val="2"/>
                <w:lang w:val="ru-RU"/>
              </w:rPr>
            </w:pPr>
          </w:p>
        </w:tc>
        <w:tc>
          <w:tcPr>
            <w:tcW w:w="3971" w:type="dxa"/>
            <w:tcBorders>
              <w:bottom w:val="single" w:sz="8" w:space="0" w:color="000000"/>
            </w:tcBorders>
          </w:tcPr>
          <w:p w:rsidR="005B3A68" w:rsidRPr="005B3A68" w:rsidRDefault="005B3A68" w:rsidP="00790CFB">
            <w:pPr>
              <w:pStyle w:val="TableParagraph"/>
              <w:spacing w:line="266" w:lineRule="exact"/>
              <w:ind w:left="119"/>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spacing w:line="270" w:lineRule="atLeast"/>
              <w:ind w:left="119"/>
              <w:rPr>
                <w:sz w:val="24"/>
                <w:lang w:val="ru-RU"/>
              </w:rPr>
            </w:pPr>
            <w:r w:rsidRPr="005B3A68">
              <w:rPr>
                <w:sz w:val="24"/>
                <w:lang w:val="ru-RU"/>
              </w:rPr>
              <w:t>обувь специальная для защиты от механических</w:t>
            </w:r>
            <w:r w:rsidRPr="005B3A68">
              <w:rPr>
                <w:spacing w:val="-15"/>
                <w:sz w:val="24"/>
                <w:lang w:val="ru-RU"/>
              </w:rPr>
              <w:t xml:space="preserve"> </w:t>
            </w:r>
            <w:r w:rsidRPr="005B3A68">
              <w:rPr>
                <w:sz w:val="24"/>
                <w:lang w:val="ru-RU"/>
              </w:rPr>
              <w:t>воздействий</w:t>
            </w:r>
            <w:r w:rsidRPr="005B3A68">
              <w:rPr>
                <w:spacing w:val="-15"/>
                <w:sz w:val="24"/>
                <w:lang w:val="ru-RU"/>
              </w:rPr>
              <w:t xml:space="preserve"> </w:t>
            </w:r>
            <w:r w:rsidRPr="005B3A68">
              <w:rPr>
                <w:sz w:val="24"/>
                <w:lang w:val="ru-RU"/>
              </w:rPr>
              <w:t>(ударов)</w:t>
            </w:r>
          </w:p>
        </w:tc>
        <w:tc>
          <w:tcPr>
            <w:tcW w:w="1842" w:type="dxa"/>
            <w:tcBorders>
              <w:bottom w:val="single" w:sz="8" w:space="0" w:color="000000"/>
            </w:tcBorders>
          </w:tcPr>
          <w:p w:rsidR="005B3A68" w:rsidRDefault="005B3A68" w:rsidP="00790CFB">
            <w:pPr>
              <w:pStyle w:val="TableParagraph"/>
              <w:spacing w:line="266" w:lineRule="exact"/>
              <w:ind w:left="73" w:right="37"/>
              <w:jc w:val="center"/>
              <w:rPr>
                <w:sz w:val="24"/>
              </w:rPr>
            </w:pPr>
            <w:r>
              <w:rPr>
                <w:sz w:val="24"/>
              </w:rPr>
              <w:t xml:space="preserve">1 </w:t>
            </w:r>
            <w:proofErr w:type="spellStart"/>
            <w:r>
              <w:rPr>
                <w:spacing w:val="-4"/>
                <w:sz w:val="24"/>
              </w:rPr>
              <w:t>пара</w:t>
            </w:r>
            <w:proofErr w:type="spellEnd"/>
          </w:p>
        </w:tc>
        <w:tc>
          <w:tcPr>
            <w:tcW w:w="2207" w:type="dxa"/>
            <w:vMerge/>
            <w:tcBorders>
              <w:top w:val="nil"/>
              <w:bottom w:val="single" w:sz="8" w:space="0" w:color="000000"/>
            </w:tcBorders>
          </w:tcPr>
          <w:p w:rsidR="005B3A68" w:rsidRDefault="005B3A68" w:rsidP="00790CFB">
            <w:pPr>
              <w:rPr>
                <w:sz w:val="2"/>
                <w:szCs w:val="2"/>
              </w:rPr>
            </w:pPr>
          </w:p>
        </w:tc>
      </w:tr>
      <w:tr w:rsidR="005B3A68" w:rsidTr="00790CFB">
        <w:trPr>
          <w:trHeight w:val="1103"/>
        </w:trPr>
        <w:tc>
          <w:tcPr>
            <w:tcW w:w="1956" w:type="dxa"/>
            <w:vMerge w:val="restart"/>
            <w:tcBorders>
              <w:top w:val="single" w:sz="8" w:space="0" w:color="000000"/>
              <w:left w:val="single" w:sz="8" w:space="0" w:color="000000"/>
              <w:right w:val="single" w:sz="8" w:space="0" w:color="000000"/>
            </w:tcBorders>
          </w:tcPr>
          <w:p w:rsidR="005B3A68" w:rsidRDefault="005B3A68" w:rsidP="00790CFB">
            <w:pPr>
              <w:pStyle w:val="TableParagraph"/>
              <w:rPr>
                <w:sz w:val="24"/>
              </w:rPr>
            </w:pPr>
          </w:p>
        </w:tc>
        <w:tc>
          <w:tcPr>
            <w:tcW w:w="3971" w:type="dxa"/>
            <w:tcBorders>
              <w:top w:val="single" w:sz="8" w:space="0" w:color="000000"/>
              <w:left w:val="single" w:sz="8" w:space="0" w:color="000000"/>
            </w:tcBorders>
          </w:tcPr>
          <w:p w:rsidR="005B3A68" w:rsidRPr="005B3A68" w:rsidRDefault="005B3A68" w:rsidP="00790CFB">
            <w:pPr>
              <w:pStyle w:val="TableParagraph"/>
              <w:ind w:left="105" w:right="1078"/>
              <w:rPr>
                <w:sz w:val="24"/>
                <w:lang w:val="ru-RU"/>
              </w:rPr>
            </w:pPr>
            <w:r w:rsidRPr="005B3A68">
              <w:rPr>
                <w:sz w:val="24"/>
                <w:lang w:val="ru-RU"/>
              </w:rPr>
              <w:t>Средства защиты рук: перчатки для защиты от механических</w:t>
            </w:r>
            <w:r w:rsidRPr="005B3A68">
              <w:rPr>
                <w:spacing w:val="-15"/>
                <w:sz w:val="24"/>
                <w:lang w:val="ru-RU"/>
              </w:rPr>
              <w:t xml:space="preserve"> </w:t>
            </w:r>
            <w:r w:rsidRPr="005B3A68">
              <w:rPr>
                <w:sz w:val="24"/>
                <w:lang w:val="ru-RU"/>
              </w:rPr>
              <w:t>воздействий</w:t>
            </w:r>
          </w:p>
          <w:p w:rsidR="005B3A68" w:rsidRDefault="005B3A68" w:rsidP="00790CFB">
            <w:pPr>
              <w:pStyle w:val="TableParagraph"/>
              <w:spacing w:line="261" w:lineRule="exact"/>
              <w:ind w:left="105"/>
              <w:rPr>
                <w:sz w:val="24"/>
              </w:rPr>
            </w:pPr>
            <w:r>
              <w:rPr>
                <w:spacing w:val="-2"/>
                <w:sz w:val="24"/>
              </w:rPr>
              <w:t>(</w:t>
            </w:r>
            <w:proofErr w:type="spellStart"/>
            <w:r>
              <w:rPr>
                <w:spacing w:val="-2"/>
                <w:sz w:val="24"/>
              </w:rPr>
              <w:t>истирания</w:t>
            </w:r>
            <w:proofErr w:type="spellEnd"/>
            <w:r>
              <w:rPr>
                <w:spacing w:val="-2"/>
                <w:sz w:val="24"/>
              </w:rPr>
              <w:t>)</w:t>
            </w:r>
          </w:p>
        </w:tc>
        <w:tc>
          <w:tcPr>
            <w:tcW w:w="1842" w:type="dxa"/>
            <w:tcBorders>
              <w:top w:val="single" w:sz="8" w:space="0" w:color="000000"/>
            </w:tcBorders>
          </w:tcPr>
          <w:p w:rsidR="005B3A68" w:rsidRDefault="005B3A68" w:rsidP="00790CFB">
            <w:pPr>
              <w:pStyle w:val="TableParagraph"/>
              <w:spacing w:line="270" w:lineRule="exact"/>
              <w:ind w:left="73" w:right="61"/>
              <w:jc w:val="center"/>
              <w:rPr>
                <w:sz w:val="24"/>
              </w:rPr>
            </w:pPr>
            <w:r>
              <w:rPr>
                <w:sz w:val="24"/>
              </w:rPr>
              <w:t xml:space="preserve">12 </w:t>
            </w:r>
            <w:proofErr w:type="spellStart"/>
            <w:r>
              <w:rPr>
                <w:spacing w:val="-5"/>
                <w:sz w:val="24"/>
              </w:rPr>
              <w:t>пар</w:t>
            </w:r>
            <w:proofErr w:type="spellEnd"/>
          </w:p>
        </w:tc>
        <w:tc>
          <w:tcPr>
            <w:tcW w:w="2207" w:type="dxa"/>
            <w:vMerge w:val="restart"/>
            <w:tcBorders>
              <w:top w:val="single" w:sz="8" w:space="0" w:color="000000"/>
              <w:left w:val="single" w:sz="8" w:space="0" w:color="000000"/>
              <w:right w:val="single" w:sz="8" w:space="0" w:color="000000"/>
            </w:tcBorders>
          </w:tcPr>
          <w:p w:rsidR="005B3A68" w:rsidRDefault="005B3A68" w:rsidP="00790CFB">
            <w:pPr>
              <w:pStyle w:val="TableParagraph"/>
              <w:rPr>
                <w:sz w:val="24"/>
              </w:rPr>
            </w:pPr>
          </w:p>
        </w:tc>
      </w:tr>
      <w:tr w:rsidR="005B3A68" w:rsidTr="00790CFB">
        <w:trPr>
          <w:trHeight w:val="1105"/>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Pr="005B3A68" w:rsidRDefault="005B3A68" w:rsidP="00790CFB">
            <w:pPr>
              <w:pStyle w:val="TableParagraph"/>
              <w:ind w:left="105" w:right="277"/>
              <w:rPr>
                <w:sz w:val="24"/>
                <w:lang w:val="ru-RU"/>
              </w:rPr>
            </w:pPr>
            <w:r w:rsidRPr="005B3A68">
              <w:rPr>
                <w:sz w:val="24"/>
                <w:lang w:val="ru-RU"/>
              </w:rPr>
              <w:t>Средства защиты головы: головной</w:t>
            </w:r>
            <w:r w:rsidRPr="005B3A68">
              <w:rPr>
                <w:spacing w:val="-8"/>
                <w:sz w:val="24"/>
                <w:lang w:val="ru-RU"/>
              </w:rPr>
              <w:t xml:space="preserve"> </w:t>
            </w:r>
            <w:r w:rsidRPr="005B3A68">
              <w:rPr>
                <w:sz w:val="24"/>
                <w:lang w:val="ru-RU"/>
              </w:rPr>
              <w:t>убор</w:t>
            </w:r>
            <w:r w:rsidRPr="005B3A68">
              <w:rPr>
                <w:spacing w:val="-11"/>
                <w:sz w:val="24"/>
                <w:lang w:val="ru-RU"/>
              </w:rPr>
              <w:t xml:space="preserve"> </w:t>
            </w:r>
            <w:r w:rsidRPr="005B3A68">
              <w:rPr>
                <w:sz w:val="24"/>
                <w:lang w:val="ru-RU"/>
              </w:rPr>
              <w:t>для</w:t>
            </w:r>
            <w:r w:rsidRPr="005B3A68">
              <w:rPr>
                <w:spacing w:val="-11"/>
                <w:sz w:val="24"/>
                <w:lang w:val="ru-RU"/>
              </w:rPr>
              <w:t xml:space="preserve"> </w:t>
            </w:r>
            <w:r w:rsidRPr="005B3A68">
              <w:rPr>
                <w:sz w:val="24"/>
                <w:lang w:val="ru-RU"/>
              </w:rPr>
              <w:t>защиты</w:t>
            </w:r>
            <w:r w:rsidRPr="005B3A68">
              <w:rPr>
                <w:spacing w:val="-11"/>
                <w:sz w:val="24"/>
                <w:lang w:val="ru-RU"/>
              </w:rPr>
              <w:t xml:space="preserve"> </w:t>
            </w:r>
            <w:r w:rsidRPr="005B3A68">
              <w:rPr>
                <w:sz w:val="24"/>
                <w:lang w:val="ru-RU"/>
              </w:rPr>
              <w:t>от</w:t>
            </w:r>
          </w:p>
          <w:p w:rsidR="005B3A68" w:rsidRDefault="005B3A68" w:rsidP="00790CFB">
            <w:pPr>
              <w:pStyle w:val="TableParagraph"/>
              <w:spacing w:line="270" w:lineRule="atLeast"/>
              <w:ind w:left="105" w:right="1189"/>
              <w:rPr>
                <w:sz w:val="24"/>
              </w:rPr>
            </w:pPr>
            <w:proofErr w:type="spellStart"/>
            <w:r>
              <w:rPr>
                <w:sz w:val="24"/>
              </w:rPr>
              <w:t>общих</w:t>
            </w:r>
            <w:proofErr w:type="spellEnd"/>
            <w:r>
              <w:rPr>
                <w:spacing w:val="-15"/>
                <w:sz w:val="24"/>
              </w:rPr>
              <w:t xml:space="preserve"> </w:t>
            </w:r>
            <w:proofErr w:type="spellStart"/>
            <w:r>
              <w:rPr>
                <w:sz w:val="24"/>
              </w:rPr>
              <w:t>производственных</w:t>
            </w:r>
            <w:proofErr w:type="spellEnd"/>
            <w:r>
              <w:rPr>
                <w:sz w:val="24"/>
              </w:rPr>
              <w:t xml:space="preserve"> </w:t>
            </w:r>
            <w:proofErr w:type="spellStart"/>
            <w:r>
              <w:rPr>
                <w:spacing w:val="-2"/>
                <w:sz w:val="24"/>
              </w:rPr>
              <w:t>загрязнений</w:t>
            </w:r>
            <w:proofErr w:type="spellEnd"/>
          </w:p>
        </w:tc>
        <w:tc>
          <w:tcPr>
            <w:tcW w:w="1842" w:type="dxa"/>
            <w:tcBorders>
              <w:left w:val="single" w:sz="8" w:space="0" w:color="000000"/>
              <w:right w:val="single" w:sz="8" w:space="0" w:color="000000"/>
            </w:tcBorders>
          </w:tcPr>
          <w:p w:rsidR="005B3A68" w:rsidRDefault="005B3A68" w:rsidP="00790CFB">
            <w:pPr>
              <w:pStyle w:val="TableParagraph"/>
              <w:spacing w:line="273" w:lineRule="exact"/>
              <w:ind w:left="14" w:right="3"/>
              <w:jc w:val="center"/>
              <w:rPr>
                <w:sz w:val="24"/>
              </w:rPr>
            </w:pPr>
            <w:r>
              <w:rPr>
                <w:sz w:val="24"/>
              </w:rPr>
              <w:t xml:space="preserve">1 </w:t>
            </w:r>
            <w:proofErr w:type="spellStart"/>
            <w:r>
              <w:rPr>
                <w:spacing w:val="-5"/>
                <w:sz w:val="24"/>
              </w:rPr>
              <w:t>шт</w:t>
            </w:r>
            <w:proofErr w:type="spellEnd"/>
            <w:r>
              <w:rPr>
                <w:spacing w:val="-5"/>
                <w:sz w:val="24"/>
              </w:rPr>
              <w:t>.</w:t>
            </w:r>
          </w:p>
        </w:tc>
        <w:tc>
          <w:tcPr>
            <w:tcW w:w="2207"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893"/>
        </w:trPr>
        <w:tc>
          <w:tcPr>
            <w:tcW w:w="1956" w:type="dxa"/>
            <w:vMerge w:val="restart"/>
            <w:tcBorders>
              <w:left w:val="single" w:sz="8" w:space="0" w:color="000000"/>
              <w:bottom w:val="single" w:sz="2" w:space="0" w:color="000000"/>
              <w:right w:val="single" w:sz="8" w:space="0" w:color="000000"/>
            </w:tcBorders>
          </w:tcPr>
          <w:p w:rsidR="005B3A68" w:rsidRDefault="005B3A68" w:rsidP="00790CFB">
            <w:pPr>
              <w:pStyle w:val="TableParagraph"/>
              <w:spacing w:line="270" w:lineRule="exact"/>
              <w:ind w:left="105"/>
              <w:rPr>
                <w:sz w:val="24"/>
              </w:rPr>
            </w:pPr>
            <w:proofErr w:type="spellStart"/>
            <w:r>
              <w:rPr>
                <w:spacing w:val="-2"/>
                <w:sz w:val="24"/>
              </w:rPr>
              <w:t>Кастелянша</w:t>
            </w:r>
            <w:proofErr w:type="spellEnd"/>
          </w:p>
        </w:tc>
        <w:tc>
          <w:tcPr>
            <w:tcW w:w="3971" w:type="dxa"/>
            <w:tcBorders>
              <w:left w:val="single" w:sz="8" w:space="0" w:color="000000"/>
              <w:right w:val="single" w:sz="8" w:space="0" w:color="000000"/>
            </w:tcBorders>
          </w:tcPr>
          <w:p w:rsidR="005B3A68" w:rsidRPr="005B3A68" w:rsidRDefault="005B3A68" w:rsidP="00790CFB">
            <w:pPr>
              <w:pStyle w:val="TableParagraph"/>
              <w:ind w:left="105" w:right="149"/>
              <w:rPr>
                <w:sz w:val="24"/>
                <w:lang w:val="ru-RU"/>
              </w:rPr>
            </w:pPr>
            <w:r w:rsidRPr="005B3A68">
              <w:rPr>
                <w:sz w:val="24"/>
                <w:lang w:val="ru-RU"/>
              </w:rPr>
              <w:t>Одежда</w:t>
            </w:r>
            <w:r w:rsidRPr="005B3A68">
              <w:rPr>
                <w:spacing w:val="-15"/>
                <w:sz w:val="24"/>
                <w:lang w:val="ru-RU"/>
              </w:rPr>
              <w:t xml:space="preserve"> </w:t>
            </w:r>
            <w:r w:rsidRPr="005B3A68">
              <w:rPr>
                <w:sz w:val="24"/>
                <w:lang w:val="ru-RU"/>
              </w:rPr>
              <w:t>специальная</w:t>
            </w:r>
            <w:r w:rsidRPr="005B3A68">
              <w:rPr>
                <w:spacing w:val="-15"/>
                <w:sz w:val="24"/>
                <w:lang w:val="ru-RU"/>
              </w:rPr>
              <w:t xml:space="preserve"> </w:t>
            </w:r>
            <w:r w:rsidRPr="005B3A68">
              <w:rPr>
                <w:sz w:val="24"/>
                <w:lang w:val="ru-RU"/>
              </w:rPr>
              <w:t>защитная: костюм для защиты от общих производственных</w:t>
            </w:r>
            <w:r w:rsidRPr="005B3A68">
              <w:rPr>
                <w:spacing w:val="-15"/>
                <w:sz w:val="24"/>
                <w:lang w:val="ru-RU"/>
              </w:rPr>
              <w:t xml:space="preserve"> </w:t>
            </w:r>
            <w:r w:rsidRPr="005B3A68">
              <w:rPr>
                <w:sz w:val="24"/>
                <w:lang w:val="ru-RU"/>
              </w:rPr>
              <w:t>загрязнений</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3"/>
              <w:jc w:val="center"/>
              <w:rPr>
                <w:sz w:val="24"/>
              </w:rPr>
            </w:pPr>
            <w:r>
              <w:rPr>
                <w:sz w:val="24"/>
              </w:rPr>
              <w:t xml:space="preserve">1 </w:t>
            </w:r>
            <w:proofErr w:type="spellStart"/>
            <w:r>
              <w:rPr>
                <w:spacing w:val="-5"/>
                <w:sz w:val="24"/>
              </w:rPr>
              <w:t>шт</w:t>
            </w:r>
            <w:proofErr w:type="spellEnd"/>
            <w:r>
              <w:rPr>
                <w:spacing w:val="-5"/>
                <w:sz w:val="24"/>
              </w:rPr>
              <w:t>.</w:t>
            </w:r>
          </w:p>
        </w:tc>
        <w:tc>
          <w:tcPr>
            <w:tcW w:w="2207" w:type="dxa"/>
            <w:vMerge w:val="restart"/>
            <w:tcBorders>
              <w:left w:val="single" w:sz="8" w:space="0" w:color="000000"/>
              <w:bottom w:val="single" w:sz="2" w:space="0" w:color="000000"/>
              <w:right w:val="single" w:sz="8" w:space="0" w:color="000000"/>
            </w:tcBorders>
          </w:tcPr>
          <w:p w:rsidR="005B3A68" w:rsidRPr="005B3A68" w:rsidRDefault="005B3A68" w:rsidP="00790CFB">
            <w:pPr>
              <w:pStyle w:val="TableParagraph"/>
              <w:ind w:left="156" w:right="14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25"/>
        </w:trPr>
        <w:tc>
          <w:tcPr>
            <w:tcW w:w="1956" w:type="dxa"/>
            <w:vMerge/>
            <w:tcBorders>
              <w:top w:val="nil"/>
              <w:left w:val="single" w:sz="8" w:space="0" w:color="000000"/>
              <w:bottom w:val="single" w:sz="2" w:space="0" w:color="000000"/>
              <w:right w:val="single" w:sz="8" w:space="0" w:color="000000"/>
            </w:tcBorders>
          </w:tcPr>
          <w:p w:rsidR="005B3A68" w:rsidRPr="005B3A68" w:rsidRDefault="005B3A68" w:rsidP="00790CFB">
            <w:pPr>
              <w:rPr>
                <w:sz w:val="2"/>
                <w:szCs w:val="2"/>
                <w:lang w:val="ru-RU"/>
              </w:rPr>
            </w:pPr>
          </w:p>
        </w:tc>
        <w:tc>
          <w:tcPr>
            <w:tcW w:w="3971" w:type="dxa"/>
            <w:tcBorders>
              <w:left w:val="single" w:sz="8" w:space="0" w:color="000000"/>
              <w:bottom w:val="single" w:sz="2" w:space="0" w:color="000000"/>
              <w:right w:val="single" w:sz="8" w:space="0" w:color="000000"/>
            </w:tcBorders>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ind w:left="105" w:right="149"/>
              <w:rPr>
                <w:sz w:val="24"/>
                <w:lang w:val="ru-RU"/>
              </w:rPr>
            </w:pPr>
            <w:r w:rsidRPr="005B3A68">
              <w:rPr>
                <w:sz w:val="24"/>
                <w:lang w:val="ru-RU"/>
              </w:rPr>
              <w:t>обувь</w:t>
            </w:r>
            <w:r w:rsidRPr="005B3A68">
              <w:rPr>
                <w:spacing w:val="-10"/>
                <w:sz w:val="24"/>
                <w:lang w:val="ru-RU"/>
              </w:rPr>
              <w:t xml:space="preserve"> </w:t>
            </w:r>
            <w:r w:rsidRPr="005B3A68">
              <w:rPr>
                <w:sz w:val="24"/>
                <w:lang w:val="ru-RU"/>
              </w:rPr>
              <w:t>специальная</w:t>
            </w:r>
            <w:r w:rsidRPr="005B3A68">
              <w:rPr>
                <w:spacing w:val="-10"/>
                <w:sz w:val="24"/>
                <w:lang w:val="ru-RU"/>
              </w:rPr>
              <w:t xml:space="preserve"> </w:t>
            </w:r>
            <w:r w:rsidRPr="005B3A68">
              <w:rPr>
                <w:sz w:val="24"/>
                <w:lang w:val="ru-RU"/>
              </w:rPr>
              <w:t>для</w:t>
            </w:r>
            <w:r w:rsidRPr="005B3A68">
              <w:rPr>
                <w:spacing w:val="-10"/>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 xml:space="preserve">от механических воздействий </w:t>
            </w:r>
            <w:r w:rsidRPr="005B3A68">
              <w:rPr>
                <w:spacing w:val="-2"/>
                <w:sz w:val="24"/>
                <w:lang w:val="ru-RU"/>
              </w:rPr>
              <w:t>(истирания)</w:t>
            </w:r>
          </w:p>
        </w:tc>
        <w:tc>
          <w:tcPr>
            <w:tcW w:w="1842" w:type="dxa"/>
            <w:tcBorders>
              <w:left w:val="single" w:sz="8" w:space="0" w:color="000000"/>
              <w:bottom w:val="single" w:sz="2"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1 </w:t>
            </w:r>
            <w:proofErr w:type="spellStart"/>
            <w:r>
              <w:rPr>
                <w:spacing w:val="-4"/>
                <w:sz w:val="24"/>
              </w:rPr>
              <w:t>пара</w:t>
            </w:r>
            <w:proofErr w:type="spellEnd"/>
          </w:p>
        </w:tc>
        <w:tc>
          <w:tcPr>
            <w:tcW w:w="2207" w:type="dxa"/>
            <w:vMerge/>
            <w:tcBorders>
              <w:top w:val="nil"/>
              <w:left w:val="single" w:sz="8" w:space="0" w:color="000000"/>
              <w:bottom w:val="single" w:sz="2" w:space="0" w:color="000000"/>
              <w:right w:val="single" w:sz="8" w:space="0" w:color="000000"/>
            </w:tcBorders>
          </w:tcPr>
          <w:p w:rsidR="005B3A68" w:rsidRDefault="005B3A68" w:rsidP="00790CFB">
            <w:pPr>
              <w:rPr>
                <w:sz w:val="2"/>
                <w:szCs w:val="2"/>
              </w:rPr>
            </w:pPr>
          </w:p>
        </w:tc>
      </w:tr>
      <w:tr w:rsidR="005B3A68" w:rsidTr="00790CFB">
        <w:trPr>
          <w:trHeight w:val="1932"/>
        </w:trPr>
        <w:tc>
          <w:tcPr>
            <w:tcW w:w="1956" w:type="dxa"/>
            <w:vMerge w:val="restart"/>
            <w:tcBorders>
              <w:top w:val="single" w:sz="2" w:space="0" w:color="000000"/>
              <w:left w:val="single" w:sz="8" w:space="0" w:color="000000"/>
              <w:right w:val="single" w:sz="8" w:space="0" w:color="000000"/>
            </w:tcBorders>
          </w:tcPr>
          <w:p w:rsidR="005B3A68" w:rsidRDefault="005B3A68" w:rsidP="00790CFB">
            <w:pPr>
              <w:pStyle w:val="TableParagraph"/>
              <w:spacing w:line="270" w:lineRule="exact"/>
              <w:ind w:left="105"/>
              <w:rPr>
                <w:sz w:val="24"/>
              </w:rPr>
            </w:pPr>
            <w:proofErr w:type="spellStart"/>
            <w:r>
              <w:rPr>
                <w:spacing w:val="-2"/>
                <w:sz w:val="24"/>
              </w:rPr>
              <w:t>Электрик</w:t>
            </w:r>
            <w:proofErr w:type="spellEnd"/>
          </w:p>
        </w:tc>
        <w:tc>
          <w:tcPr>
            <w:tcW w:w="3971" w:type="dxa"/>
            <w:tcBorders>
              <w:top w:val="single" w:sz="2" w:space="0" w:color="000000"/>
              <w:left w:val="single" w:sz="8" w:space="0" w:color="000000"/>
              <w:right w:val="single" w:sz="8" w:space="0" w:color="000000"/>
            </w:tcBorders>
          </w:tcPr>
          <w:p w:rsidR="005B3A68" w:rsidRDefault="005B3A68" w:rsidP="00790CFB">
            <w:pPr>
              <w:pStyle w:val="TableParagraph"/>
              <w:spacing w:line="270" w:lineRule="exact"/>
              <w:ind w:left="105"/>
              <w:rPr>
                <w:sz w:val="24"/>
              </w:rPr>
            </w:pPr>
            <w:proofErr w:type="spellStart"/>
            <w:r>
              <w:rPr>
                <w:sz w:val="24"/>
              </w:rPr>
              <w:t>Одежда</w:t>
            </w:r>
            <w:proofErr w:type="spellEnd"/>
            <w:r>
              <w:rPr>
                <w:spacing w:val="-5"/>
                <w:sz w:val="24"/>
              </w:rPr>
              <w:t xml:space="preserve"> </w:t>
            </w:r>
            <w:proofErr w:type="spellStart"/>
            <w:r>
              <w:rPr>
                <w:sz w:val="24"/>
              </w:rPr>
              <w:t>специальная</w:t>
            </w:r>
            <w:proofErr w:type="spellEnd"/>
            <w:r>
              <w:rPr>
                <w:spacing w:val="-3"/>
                <w:sz w:val="24"/>
              </w:rPr>
              <w:t xml:space="preserve"> </w:t>
            </w:r>
            <w:proofErr w:type="spellStart"/>
            <w:r>
              <w:rPr>
                <w:spacing w:val="-2"/>
                <w:sz w:val="24"/>
              </w:rPr>
              <w:t>защитная</w:t>
            </w:r>
            <w:proofErr w:type="spellEnd"/>
            <w:r>
              <w:rPr>
                <w:spacing w:val="-2"/>
                <w:sz w:val="24"/>
              </w:rPr>
              <w:t>:</w:t>
            </w:r>
          </w:p>
          <w:p w:rsidR="005B3A68" w:rsidRPr="005B3A68" w:rsidRDefault="005B3A68" w:rsidP="00EC79F4">
            <w:pPr>
              <w:pStyle w:val="TableParagraph"/>
              <w:numPr>
                <w:ilvl w:val="0"/>
                <w:numId w:val="74"/>
              </w:numPr>
              <w:tabs>
                <w:tab w:val="left" w:pos="243"/>
              </w:tabs>
              <w:ind w:right="209" w:firstLine="0"/>
              <w:rPr>
                <w:sz w:val="24"/>
                <w:lang w:val="ru-RU"/>
              </w:rPr>
            </w:pPr>
            <w:r w:rsidRPr="005B3A68">
              <w:rPr>
                <w:sz w:val="24"/>
                <w:lang w:val="ru-RU"/>
              </w:rPr>
              <w:t>костюм для защиты от термических</w:t>
            </w:r>
            <w:r w:rsidRPr="005B3A68">
              <w:rPr>
                <w:spacing w:val="-15"/>
                <w:sz w:val="24"/>
                <w:lang w:val="ru-RU"/>
              </w:rPr>
              <w:t xml:space="preserve"> </w:t>
            </w:r>
            <w:r w:rsidRPr="005B3A68">
              <w:rPr>
                <w:sz w:val="24"/>
                <w:lang w:val="ru-RU"/>
              </w:rPr>
              <w:t>рисков</w:t>
            </w:r>
            <w:r w:rsidRPr="005B3A68">
              <w:rPr>
                <w:spacing w:val="-15"/>
                <w:sz w:val="24"/>
                <w:lang w:val="ru-RU"/>
              </w:rPr>
              <w:t xml:space="preserve"> </w:t>
            </w:r>
            <w:r w:rsidRPr="005B3A68">
              <w:rPr>
                <w:sz w:val="24"/>
                <w:lang w:val="ru-RU"/>
              </w:rPr>
              <w:t xml:space="preserve">электрической </w:t>
            </w:r>
            <w:r w:rsidRPr="005B3A68">
              <w:rPr>
                <w:spacing w:val="-4"/>
                <w:sz w:val="24"/>
                <w:lang w:val="ru-RU"/>
              </w:rPr>
              <w:t>дуги;</w:t>
            </w:r>
          </w:p>
          <w:p w:rsidR="005B3A68" w:rsidRDefault="005B3A68" w:rsidP="00EC79F4">
            <w:pPr>
              <w:pStyle w:val="TableParagraph"/>
              <w:numPr>
                <w:ilvl w:val="0"/>
                <w:numId w:val="74"/>
              </w:numPr>
              <w:tabs>
                <w:tab w:val="left" w:pos="243"/>
              </w:tabs>
              <w:ind w:left="243" w:hanging="138"/>
              <w:rPr>
                <w:sz w:val="24"/>
              </w:rPr>
            </w:pPr>
            <w:proofErr w:type="spellStart"/>
            <w:r>
              <w:rPr>
                <w:sz w:val="24"/>
              </w:rPr>
              <w:t>белье</w:t>
            </w:r>
            <w:proofErr w:type="spellEnd"/>
            <w:r>
              <w:rPr>
                <w:spacing w:val="-4"/>
                <w:sz w:val="24"/>
              </w:rPr>
              <w:t xml:space="preserve"> </w:t>
            </w:r>
            <w:proofErr w:type="spellStart"/>
            <w:r>
              <w:rPr>
                <w:sz w:val="24"/>
              </w:rPr>
              <w:t>специальное</w:t>
            </w:r>
            <w:proofErr w:type="spellEnd"/>
            <w:r>
              <w:rPr>
                <w:spacing w:val="-4"/>
                <w:sz w:val="24"/>
              </w:rPr>
              <w:t xml:space="preserve"> </w:t>
            </w:r>
            <w:proofErr w:type="spellStart"/>
            <w:r>
              <w:rPr>
                <w:spacing w:val="-2"/>
                <w:sz w:val="24"/>
              </w:rPr>
              <w:t>термостойкое</w:t>
            </w:r>
            <w:proofErr w:type="spellEnd"/>
          </w:p>
          <w:p w:rsidR="005B3A68" w:rsidRDefault="005B3A68" w:rsidP="00790CFB">
            <w:pPr>
              <w:pStyle w:val="TableParagraph"/>
              <w:spacing w:line="270" w:lineRule="atLeast"/>
              <w:ind w:left="105" w:right="149"/>
              <w:rPr>
                <w:sz w:val="24"/>
              </w:rPr>
            </w:pPr>
            <w:r>
              <w:rPr>
                <w:sz w:val="24"/>
              </w:rPr>
              <w:t>(</w:t>
            </w:r>
            <w:proofErr w:type="spellStart"/>
            <w:r>
              <w:rPr>
                <w:sz w:val="24"/>
              </w:rPr>
              <w:t>или</w:t>
            </w:r>
            <w:proofErr w:type="spellEnd"/>
            <w:r>
              <w:rPr>
                <w:spacing w:val="-15"/>
                <w:sz w:val="24"/>
              </w:rPr>
              <w:t xml:space="preserve"> </w:t>
            </w:r>
            <w:proofErr w:type="spellStart"/>
            <w:r>
              <w:rPr>
                <w:sz w:val="24"/>
              </w:rPr>
              <w:t>белье</w:t>
            </w:r>
            <w:proofErr w:type="spellEnd"/>
            <w:r>
              <w:rPr>
                <w:spacing w:val="-15"/>
                <w:sz w:val="24"/>
              </w:rPr>
              <w:t xml:space="preserve"> </w:t>
            </w:r>
            <w:proofErr w:type="spellStart"/>
            <w:r>
              <w:rPr>
                <w:sz w:val="24"/>
              </w:rPr>
              <w:t>специальное</w:t>
            </w:r>
            <w:proofErr w:type="spellEnd"/>
            <w:r>
              <w:rPr>
                <w:sz w:val="24"/>
              </w:rPr>
              <w:t xml:space="preserve"> </w:t>
            </w:r>
            <w:proofErr w:type="spellStart"/>
            <w:r>
              <w:rPr>
                <w:spacing w:val="-2"/>
                <w:sz w:val="24"/>
              </w:rPr>
              <w:t>хлопчатобумажное</w:t>
            </w:r>
            <w:proofErr w:type="spellEnd"/>
            <w:r>
              <w:rPr>
                <w:spacing w:val="-2"/>
                <w:sz w:val="24"/>
              </w:rPr>
              <w:t>)</w:t>
            </w:r>
          </w:p>
        </w:tc>
        <w:tc>
          <w:tcPr>
            <w:tcW w:w="1842" w:type="dxa"/>
            <w:tcBorders>
              <w:top w:val="single" w:sz="2" w:space="0" w:color="000000"/>
              <w:left w:val="single" w:sz="8" w:space="0" w:color="000000"/>
              <w:right w:val="single" w:sz="8" w:space="0" w:color="000000"/>
            </w:tcBorders>
          </w:tcPr>
          <w:p w:rsidR="005B3A68" w:rsidRDefault="005B3A68" w:rsidP="00790CFB">
            <w:pPr>
              <w:pStyle w:val="TableParagraph"/>
              <w:spacing w:before="270"/>
              <w:rPr>
                <w:sz w:val="24"/>
              </w:rPr>
            </w:pPr>
          </w:p>
          <w:p w:rsidR="005B3A68" w:rsidRDefault="005B3A68" w:rsidP="00790CFB">
            <w:pPr>
              <w:pStyle w:val="TableParagraph"/>
              <w:ind w:left="14"/>
              <w:jc w:val="center"/>
              <w:rPr>
                <w:sz w:val="24"/>
              </w:rPr>
            </w:pPr>
            <w:r>
              <w:rPr>
                <w:sz w:val="24"/>
              </w:rPr>
              <w:t xml:space="preserve">1 </w:t>
            </w:r>
            <w:proofErr w:type="spellStart"/>
            <w:r>
              <w:rPr>
                <w:sz w:val="24"/>
              </w:rPr>
              <w:t>шт</w:t>
            </w:r>
            <w:proofErr w:type="spellEnd"/>
            <w:r>
              <w:rPr>
                <w:sz w:val="24"/>
              </w:rPr>
              <w:t xml:space="preserve">. </w:t>
            </w:r>
            <w:proofErr w:type="spellStart"/>
            <w:r>
              <w:rPr>
                <w:sz w:val="24"/>
              </w:rPr>
              <w:t>на</w:t>
            </w:r>
            <w:proofErr w:type="spellEnd"/>
            <w:r>
              <w:rPr>
                <w:spacing w:val="-1"/>
                <w:sz w:val="24"/>
              </w:rPr>
              <w:t xml:space="preserve"> </w:t>
            </w:r>
            <w:r>
              <w:rPr>
                <w:sz w:val="24"/>
              </w:rPr>
              <w:t xml:space="preserve">2 </w:t>
            </w:r>
            <w:proofErr w:type="spellStart"/>
            <w:r>
              <w:rPr>
                <w:spacing w:val="-4"/>
                <w:sz w:val="24"/>
              </w:rPr>
              <w:t>года</w:t>
            </w:r>
            <w:proofErr w:type="spellEnd"/>
          </w:p>
          <w:p w:rsidR="005B3A68" w:rsidRDefault="005B3A68" w:rsidP="00790CFB">
            <w:pPr>
              <w:pStyle w:val="TableParagraph"/>
              <w:rPr>
                <w:sz w:val="24"/>
              </w:rPr>
            </w:pPr>
          </w:p>
          <w:p w:rsidR="005B3A68" w:rsidRDefault="005B3A68" w:rsidP="00790CFB">
            <w:pPr>
              <w:pStyle w:val="TableParagraph"/>
              <w:ind w:left="14" w:right="3"/>
              <w:jc w:val="center"/>
              <w:rPr>
                <w:sz w:val="24"/>
              </w:rPr>
            </w:pPr>
            <w:r>
              <w:rPr>
                <w:sz w:val="24"/>
              </w:rPr>
              <w:t xml:space="preserve">4 </w:t>
            </w:r>
            <w:proofErr w:type="spellStart"/>
            <w:r>
              <w:rPr>
                <w:spacing w:val="-5"/>
                <w:sz w:val="24"/>
              </w:rPr>
              <w:t>шт</w:t>
            </w:r>
            <w:proofErr w:type="spellEnd"/>
            <w:r>
              <w:rPr>
                <w:spacing w:val="-5"/>
                <w:sz w:val="24"/>
              </w:rPr>
              <w:t>.</w:t>
            </w:r>
          </w:p>
        </w:tc>
        <w:tc>
          <w:tcPr>
            <w:tcW w:w="2207" w:type="dxa"/>
            <w:vMerge w:val="restart"/>
            <w:tcBorders>
              <w:top w:val="single" w:sz="2" w:space="0" w:color="000000"/>
              <w:left w:val="single" w:sz="8" w:space="0" w:color="000000"/>
              <w:right w:val="single" w:sz="8" w:space="0" w:color="000000"/>
            </w:tcBorders>
          </w:tcPr>
          <w:p w:rsidR="005B3A68" w:rsidRPr="005B3A68" w:rsidRDefault="005B3A68" w:rsidP="00790CFB">
            <w:pPr>
              <w:pStyle w:val="TableParagraph"/>
              <w:ind w:left="156" w:right="143" w:hanging="1"/>
              <w:jc w:val="center"/>
              <w:rPr>
                <w:sz w:val="24"/>
                <w:lang w:val="ru-RU"/>
              </w:rPr>
            </w:pPr>
            <w:r w:rsidRPr="005B3A68">
              <w:rPr>
                <w:sz w:val="24"/>
                <w:lang w:val="ru-RU"/>
              </w:rPr>
              <w:t xml:space="preserve">Приказ Минтруда </w:t>
            </w: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03"/>
        </w:trPr>
        <w:tc>
          <w:tcPr>
            <w:tcW w:w="1956" w:type="dxa"/>
            <w:vMerge/>
            <w:tcBorders>
              <w:top w:val="nil"/>
              <w:left w:val="single" w:sz="8" w:space="0" w:color="000000"/>
              <w:right w:val="single" w:sz="8" w:space="0" w:color="000000"/>
            </w:tcBorders>
          </w:tcPr>
          <w:p w:rsidR="005B3A68" w:rsidRPr="005B3A68" w:rsidRDefault="005B3A68" w:rsidP="00790CFB">
            <w:pPr>
              <w:rPr>
                <w:sz w:val="2"/>
                <w:szCs w:val="2"/>
                <w:lang w:val="ru-RU"/>
              </w:rPr>
            </w:pPr>
          </w:p>
        </w:tc>
        <w:tc>
          <w:tcPr>
            <w:tcW w:w="3971" w:type="dxa"/>
            <w:tcBorders>
              <w:left w:val="single" w:sz="8" w:space="0" w:color="000000"/>
              <w:right w:val="single" w:sz="8" w:space="0" w:color="000000"/>
            </w:tcBorders>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spacing w:line="270" w:lineRule="atLeast"/>
              <w:ind w:left="105" w:right="149"/>
              <w:rPr>
                <w:sz w:val="24"/>
                <w:lang w:val="ru-RU"/>
              </w:rPr>
            </w:pPr>
            <w:r w:rsidRPr="005B3A68">
              <w:rPr>
                <w:sz w:val="24"/>
                <w:lang w:val="ru-RU"/>
              </w:rPr>
              <w:t>обувь специальная для защиты от термических</w:t>
            </w:r>
            <w:r w:rsidRPr="005B3A68">
              <w:rPr>
                <w:spacing w:val="-15"/>
                <w:sz w:val="24"/>
                <w:lang w:val="ru-RU"/>
              </w:rPr>
              <w:t xml:space="preserve"> </w:t>
            </w:r>
            <w:r w:rsidRPr="005B3A68">
              <w:rPr>
                <w:sz w:val="24"/>
                <w:lang w:val="ru-RU"/>
              </w:rPr>
              <w:t>рисков</w:t>
            </w:r>
            <w:r w:rsidRPr="005B3A68">
              <w:rPr>
                <w:spacing w:val="-15"/>
                <w:sz w:val="24"/>
                <w:lang w:val="ru-RU"/>
              </w:rPr>
              <w:t xml:space="preserve"> </w:t>
            </w:r>
            <w:r w:rsidRPr="005B3A68">
              <w:rPr>
                <w:sz w:val="24"/>
                <w:lang w:val="ru-RU"/>
              </w:rPr>
              <w:t xml:space="preserve">электрической </w:t>
            </w:r>
            <w:r w:rsidRPr="005B3A68">
              <w:rPr>
                <w:spacing w:val="-4"/>
                <w:sz w:val="24"/>
                <w:lang w:val="ru-RU"/>
              </w:rPr>
              <w:t>дуги</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1 </w:t>
            </w:r>
            <w:proofErr w:type="spellStart"/>
            <w:r>
              <w:rPr>
                <w:spacing w:val="-4"/>
                <w:sz w:val="24"/>
              </w:rPr>
              <w:t>пара</w:t>
            </w:r>
            <w:proofErr w:type="spellEnd"/>
          </w:p>
        </w:tc>
        <w:tc>
          <w:tcPr>
            <w:tcW w:w="2207"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551"/>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рук:</w:t>
            </w:r>
          </w:p>
          <w:p w:rsidR="005B3A68" w:rsidRPr="005B3A68" w:rsidRDefault="005B3A68" w:rsidP="00790CFB">
            <w:pPr>
              <w:pStyle w:val="TableParagraph"/>
              <w:spacing w:line="261" w:lineRule="exact"/>
              <w:ind w:left="105"/>
              <w:rPr>
                <w:sz w:val="24"/>
                <w:lang w:val="ru-RU"/>
              </w:rPr>
            </w:pPr>
            <w:r w:rsidRPr="005B3A68">
              <w:rPr>
                <w:sz w:val="24"/>
                <w:lang w:val="ru-RU"/>
              </w:rPr>
              <w:t>перчатки</w:t>
            </w:r>
            <w:r w:rsidRPr="005B3A68">
              <w:rPr>
                <w:spacing w:val="-2"/>
                <w:sz w:val="24"/>
                <w:lang w:val="ru-RU"/>
              </w:rPr>
              <w:t xml:space="preserve"> термостойкие</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6 </w:t>
            </w:r>
            <w:proofErr w:type="spellStart"/>
            <w:r>
              <w:rPr>
                <w:spacing w:val="-5"/>
                <w:sz w:val="24"/>
              </w:rPr>
              <w:t>пар</w:t>
            </w:r>
            <w:proofErr w:type="spellEnd"/>
          </w:p>
        </w:tc>
        <w:tc>
          <w:tcPr>
            <w:tcW w:w="2207"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106"/>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Default="005B3A68" w:rsidP="00790CFB">
            <w:pPr>
              <w:pStyle w:val="TableParagraph"/>
              <w:spacing w:line="273" w:lineRule="exact"/>
              <w:ind w:left="105"/>
              <w:rPr>
                <w:sz w:val="24"/>
              </w:rPr>
            </w:pPr>
            <w:proofErr w:type="spellStart"/>
            <w:r>
              <w:rPr>
                <w:sz w:val="24"/>
              </w:rPr>
              <w:t>Средства</w:t>
            </w:r>
            <w:proofErr w:type="spellEnd"/>
            <w:r>
              <w:rPr>
                <w:spacing w:val="-3"/>
                <w:sz w:val="24"/>
              </w:rPr>
              <w:t xml:space="preserve"> </w:t>
            </w:r>
            <w:proofErr w:type="spellStart"/>
            <w:r>
              <w:rPr>
                <w:sz w:val="24"/>
              </w:rPr>
              <w:t>защиты</w:t>
            </w:r>
            <w:proofErr w:type="spellEnd"/>
            <w:r>
              <w:rPr>
                <w:spacing w:val="-2"/>
                <w:sz w:val="24"/>
              </w:rPr>
              <w:t xml:space="preserve"> </w:t>
            </w:r>
            <w:proofErr w:type="spellStart"/>
            <w:r>
              <w:rPr>
                <w:spacing w:val="-2"/>
                <w:sz w:val="24"/>
              </w:rPr>
              <w:t>головы</w:t>
            </w:r>
            <w:proofErr w:type="spellEnd"/>
            <w:r>
              <w:rPr>
                <w:spacing w:val="-2"/>
                <w:sz w:val="24"/>
              </w:rPr>
              <w:t>:</w:t>
            </w:r>
          </w:p>
          <w:p w:rsidR="005B3A68" w:rsidRDefault="005B3A68" w:rsidP="00EC79F4">
            <w:pPr>
              <w:pStyle w:val="TableParagraph"/>
              <w:numPr>
                <w:ilvl w:val="0"/>
                <w:numId w:val="73"/>
              </w:numPr>
              <w:tabs>
                <w:tab w:val="left" w:pos="243"/>
              </w:tabs>
              <w:ind w:left="243" w:hanging="138"/>
              <w:rPr>
                <w:sz w:val="24"/>
              </w:rPr>
            </w:pPr>
            <w:proofErr w:type="spellStart"/>
            <w:r>
              <w:rPr>
                <w:sz w:val="24"/>
              </w:rPr>
              <w:t>подшлемник</w:t>
            </w:r>
            <w:proofErr w:type="spellEnd"/>
            <w:r>
              <w:rPr>
                <w:spacing w:val="-2"/>
                <w:sz w:val="24"/>
              </w:rPr>
              <w:t xml:space="preserve"> </w:t>
            </w:r>
            <w:proofErr w:type="spellStart"/>
            <w:r>
              <w:rPr>
                <w:spacing w:val="-2"/>
                <w:sz w:val="24"/>
              </w:rPr>
              <w:t>термостойкий</w:t>
            </w:r>
            <w:proofErr w:type="spellEnd"/>
            <w:r>
              <w:rPr>
                <w:spacing w:val="-2"/>
                <w:sz w:val="24"/>
              </w:rPr>
              <w:t>;</w:t>
            </w:r>
          </w:p>
          <w:p w:rsidR="005B3A68" w:rsidRPr="005B3A68" w:rsidRDefault="005B3A68" w:rsidP="00EC79F4">
            <w:pPr>
              <w:pStyle w:val="TableParagraph"/>
              <w:numPr>
                <w:ilvl w:val="0"/>
                <w:numId w:val="73"/>
              </w:numPr>
              <w:tabs>
                <w:tab w:val="left" w:pos="243"/>
              </w:tabs>
              <w:spacing w:line="276" w:lineRule="exact"/>
              <w:ind w:right="430" w:firstLine="0"/>
              <w:rPr>
                <w:sz w:val="24"/>
                <w:lang w:val="ru-RU"/>
              </w:rPr>
            </w:pPr>
            <w:r w:rsidRPr="005B3A68">
              <w:rPr>
                <w:sz w:val="24"/>
                <w:lang w:val="ru-RU"/>
              </w:rPr>
              <w:t>каска</w:t>
            </w:r>
            <w:r w:rsidRPr="005B3A68">
              <w:rPr>
                <w:spacing w:val="-13"/>
                <w:sz w:val="24"/>
                <w:lang w:val="ru-RU"/>
              </w:rPr>
              <w:t xml:space="preserve"> </w:t>
            </w:r>
            <w:r w:rsidRPr="005B3A68">
              <w:rPr>
                <w:sz w:val="24"/>
                <w:lang w:val="ru-RU"/>
              </w:rPr>
              <w:t>защитная</w:t>
            </w:r>
            <w:r w:rsidRPr="005B3A68">
              <w:rPr>
                <w:spacing w:val="-13"/>
                <w:sz w:val="24"/>
                <w:lang w:val="ru-RU"/>
              </w:rPr>
              <w:t xml:space="preserve"> </w:t>
            </w:r>
            <w:r w:rsidRPr="005B3A68">
              <w:rPr>
                <w:sz w:val="24"/>
                <w:lang w:val="ru-RU"/>
              </w:rPr>
              <w:t>от</w:t>
            </w:r>
            <w:r w:rsidRPr="005B3A68">
              <w:rPr>
                <w:spacing w:val="-13"/>
                <w:sz w:val="24"/>
                <w:lang w:val="ru-RU"/>
              </w:rPr>
              <w:t xml:space="preserve"> </w:t>
            </w:r>
            <w:r w:rsidRPr="005B3A68">
              <w:rPr>
                <w:sz w:val="24"/>
                <w:lang w:val="ru-RU"/>
              </w:rPr>
              <w:t xml:space="preserve">повышенных </w:t>
            </w:r>
            <w:r w:rsidRPr="005B3A68">
              <w:rPr>
                <w:spacing w:val="-2"/>
                <w:sz w:val="24"/>
                <w:lang w:val="ru-RU"/>
              </w:rPr>
              <w:t>температур</w:t>
            </w:r>
          </w:p>
        </w:tc>
        <w:tc>
          <w:tcPr>
            <w:tcW w:w="1842" w:type="dxa"/>
            <w:tcBorders>
              <w:left w:val="single" w:sz="8" w:space="0" w:color="000000"/>
              <w:right w:val="single" w:sz="8" w:space="0" w:color="000000"/>
            </w:tcBorders>
          </w:tcPr>
          <w:p w:rsidR="005B3A68" w:rsidRDefault="005B3A68" w:rsidP="00790CFB">
            <w:pPr>
              <w:pStyle w:val="TableParagraph"/>
              <w:spacing w:before="272"/>
              <w:ind w:left="14" w:right="3"/>
              <w:jc w:val="center"/>
              <w:rPr>
                <w:sz w:val="24"/>
              </w:rPr>
            </w:pPr>
            <w:r>
              <w:rPr>
                <w:sz w:val="24"/>
              </w:rPr>
              <w:t xml:space="preserve">1 </w:t>
            </w:r>
            <w:proofErr w:type="spellStart"/>
            <w:r>
              <w:rPr>
                <w:spacing w:val="-5"/>
                <w:sz w:val="24"/>
              </w:rPr>
              <w:t>шт</w:t>
            </w:r>
            <w:proofErr w:type="spellEnd"/>
            <w:r>
              <w:rPr>
                <w:spacing w:val="-5"/>
                <w:sz w:val="24"/>
              </w:rPr>
              <w:t>.</w:t>
            </w:r>
          </w:p>
          <w:p w:rsidR="005B3A68" w:rsidRDefault="005B3A68" w:rsidP="00790CFB">
            <w:pPr>
              <w:pStyle w:val="TableParagraph"/>
              <w:ind w:left="14"/>
              <w:jc w:val="center"/>
              <w:rPr>
                <w:sz w:val="24"/>
              </w:rPr>
            </w:pPr>
            <w:r>
              <w:rPr>
                <w:sz w:val="24"/>
              </w:rPr>
              <w:t xml:space="preserve">1 </w:t>
            </w:r>
            <w:proofErr w:type="spellStart"/>
            <w:r>
              <w:rPr>
                <w:sz w:val="24"/>
              </w:rPr>
              <w:t>шт</w:t>
            </w:r>
            <w:proofErr w:type="spellEnd"/>
            <w:r>
              <w:rPr>
                <w:sz w:val="24"/>
              </w:rPr>
              <w:t xml:space="preserve">. </w:t>
            </w:r>
            <w:proofErr w:type="spellStart"/>
            <w:r>
              <w:rPr>
                <w:sz w:val="24"/>
              </w:rPr>
              <w:t>на</w:t>
            </w:r>
            <w:proofErr w:type="spellEnd"/>
            <w:r>
              <w:rPr>
                <w:spacing w:val="-1"/>
                <w:sz w:val="24"/>
              </w:rPr>
              <w:t xml:space="preserve"> </w:t>
            </w:r>
            <w:r>
              <w:rPr>
                <w:sz w:val="24"/>
              </w:rPr>
              <w:t xml:space="preserve">2 </w:t>
            </w:r>
            <w:proofErr w:type="spellStart"/>
            <w:r>
              <w:rPr>
                <w:spacing w:val="-4"/>
                <w:sz w:val="24"/>
              </w:rPr>
              <w:t>года</w:t>
            </w:r>
            <w:proofErr w:type="spellEnd"/>
          </w:p>
        </w:tc>
        <w:tc>
          <w:tcPr>
            <w:tcW w:w="2207"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827"/>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Pr="005B3A68" w:rsidRDefault="005B3A68" w:rsidP="00790CFB">
            <w:pPr>
              <w:pStyle w:val="TableParagraph"/>
              <w:ind w:left="105" w:right="820"/>
              <w:rPr>
                <w:sz w:val="24"/>
                <w:lang w:val="ru-RU"/>
              </w:rPr>
            </w:pPr>
            <w:r w:rsidRPr="005B3A68">
              <w:rPr>
                <w:sz w:val="24"/>
                <w:lang w:val="ru-RU"/>
              </w:rPr>
              <w:t>Средства защиты лица: щиток</w:t>
            </w:r>
            <w:r w:rsidRPr="005B3A68">
              <w:rPr>
                <w:spacing w:val="-14"/>
                <w:sz w:val="24"/>
                <w:lang w:val="ru-RU"/>
              </w:rPr>
              <w:t xml:space="preserve"> </w:t>
            </w:r>
            <w:r w:rsidRPr="005B3A68">
              <w:rPr>
                <w:sz w:val="24"/>
                <w:lang w:val="ru-RU"/>
              </w:rPr>
              <w:t>защитный</w:t>
            </w:r>
            <w:r w:rsidRPr="005B3A68">
              <w:rPr>
                <w:spacing w:val="-13"/>
                <w:sz w:val="24"/>
                <w:lang w:val="ru-RU"/>
              </w:rPr>
              <w:t xml:space="preserve"> </w:t>
            </w:r>
            <w:r w:rsidRPr="005B3A68">
              <w:rPr>
                <w:sz w:val="24"/>
                <w:lang w:val="ru-RU"/>
              </w:rPr>
              <w:t>лицевой</w:t>
            </w:r>
            <w:r w:rsidRPr="005B3A68">
              <w:rPr>
                <w:spacing w:val="-13"/>
                <w:sz w:val="24"/>
                <w:lang w:val="ru-RU"/>
              </w:rPr>
              <w:t xml:space="preserve"> </w:t>
            </w:r>
            <w:r w:rsidRPr="005B3A68">
              <w:rPr>
                <w:sz w:val="24"/>
                <w:lang w:val="ru-RU"/>
              </w:rPr>
              <w:t>с</w:t>
            </w:r>
          </w:p>
          <w:p w:rsidR="005B3A68" w:rsidRDefault="005B3A68" w:rsidP="00790CFB">
            <w:pPr>
              <w:pStyle w:val="TableParagraph"/>
              <w:spacing w:line="261" w:lineRule="exact"/>
              <w:ind w:left="105"/>
              <w:rPr>
                <w:sz w:val="24"/>
              </w:rPr>
            </w:pPr>
            <w:proofErr w:type="spellStart"/>
            <w:r>
              <w:rPr>
                <w:sz w:val="24"/>
              </w:rPr>
              <w:t>термостойкой</w:t>
            </w:r>
            <w:proofErr w:type="spellEnd"/>
            <w:r>
              <w:rPr>
                <w:spacing w:val="-4"/>
                <w:sz w:val="24"/>
              </w:rPr>
              <w:t xml:space="preserve"> </w:t>
            </w:r>
            <w:proofErr w:type="spellStart"/>
            <w:r>
              <w:rPr>
                <w:spacing w:val="-2"/>
                <w:sz w:val="24"/>
              </w:rPr>
              <w:t>окантовкой</w:t>
            </w:r>
            <w:proofErr w:type="spellEnd"/>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jc w:val="center"/>
              <w:rPr>
                <w:sz w:val="24"/>
              </w:rPr>
            </w:pPr>
            <w:r>
              <w:rPr>
                <w:sz w:val="24"/>
              </w:rPr>
              <w:t xml:space="preserve">1 </w:t>
            </w:r>
            <w:proofErr w:type="spellStart"/>
            <w:r>
              <w:rPr>
                <w:sz w:val="24"/>
              </w:rPr>
              <w:t>шт</w:t>
            </w:r>
            <w:proofErr w:type="spellEnd"/>
            <w:r>
              <w:rPr>
                <w:sz w:val="24"/>
              </w:rPr>
              <w:t xml:space="preserve">. </w:t>
            </w:r>
            <w:proofErr w:type="spellStart"/>
            <w:r>
              <w:rPr>
                <w:sz w:val="24"/>
              </w:rPr>
              <w:t>на</w:t>
            </w:r>
            <w:proofErr w:type="spellEnd"/>
            <w:r>
              <w:rPr>
                <w:spacing w:val="-1"/>
                <w:sz w:val="24"/>
              </w:rPr>
              <w:t xml:space="preserve"> </w:t>
            </w:r>
            <w:r>
              <w:rPr>
                <w:sz w:val="24"/>
              </w:rPr>
              <w:t xml:space="preserve">2 </w:t>
            </w:r>
            <w:proofErr w:type="spellStart"/>
            <w:r>
              <w:rPr>
                <w:spacing w:val="-4"/>
                <w:sz w:val="24"/>
              </w:rPr>
              <w:t>года</w:t>
            </w:r>
            <w:proofErr w:type="spellEnd"/>
          </w:p>
        </w:tc>
        <w:tc>
          <w:tcPr>
            <w:tcW w:w="2207"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2208"/>
        </w:trPr>
        <w:tc>
          <w:tcPr>
            <w:tcW w:w="1956" w:type="dxa"/>
          </w:tcPr>
          <w:p w:rsidR="005B3A68" w:rsidRDefault="005B3A68" w:rsidP="00790CFB">
            <w:pPr>
              <w:pStyle w:val="TableParagraph"/>
              <w:spacing w:line="270" w:lineRule="exact"/>
              <w:ind w:left="110"/>
              <w:rPr>
                <w:sz w:val="24"/>
              </w:rPr>
            </w:pPr>
            <w:proofErr w:type="spellStart"/>
            <w:r>
              <w:rPr>
                <w:spacing w:val="-2"/>
                <w:sz w:val="24"/>
              </w:rPr>
              <w:t>Дворник</w:t>
            </w:r>
            <w:proofErr w:type="spellEnd"/>
          </w:p>
        </w:tc>
        <w:tc>
          <w:tcPr>
            <w:tcW w:w="3971" w:type="dxa"/>
          </w:tcPr>
          <w:p w:rsidR="005B3A68" w:rsidRDefault="005B3A68" w:rsidP="00790CFB">
            <w:pPr>
              <w:pStyle w:val="TableParagraph"/>
              <w:spacing w:line="270" w:lineRule="exact"/>
              <w:ind w:left="110"/>
              <w:rPr>
                <w:sz w:val="24"/>
              </w:rPr>
            </w:pPr>
            <w:proofErr w:type="spellStart"/>
            <w:r>
              <w:rPr>
                <w:sz w:val="24"/>
              </w:rPr>
              <w:t>Одежда</w:t>
            </w:r>
            <w:proofErr w:type="spellEnd"/>
            <w:r>
              <w:rPr>
                <w:spacing w:val="-5"/>
                <w:sz w:val="24"/>
              </w:rPr>
              <w:t xml:space="preserve"> </w:t>
            </w:r>
            <w:proofErr w:type="spellStart"/>
            <w:r>
              <w:rPr>
                <w:sz w:val="24"/>
              </w:rPr>
              <w:t>специальная</w:t>
            </w:r>
            <w:proofErr w:type="spellEnd"/>
            <w:r>
              <w:rPr>
                <w:spacing w:val="-3"/>
                <w:sz w:val="24"/>
              </w:rPr>
              <w:t xml:space="preserve"> </w:t>
            </w:r>
            <w:proofErr w:type="spellStart"/>
            <w:r>
              <w:rPr>
                <w:spacing w:val="-2"/>
                <w:sz w:val="24"/>
              </w:rPr>
              <w:t>защитная</w:t>
            </w:r>
            <w:proofErr w:type="spellEnd"/>
            <w:r>
              <w:rPr>
                <w:spacing w:val="-2"/>
                <w:sz w:val="24"/>
              </w:rPr>
              <w:t>:</w:t>
            </w:r>
          </w:p>
          <w:p w:rsidR="005B3A68" w:rsidRDefault="005B3A68" w:rsidP="00EC79F4">
            <w:pPr>
              <w:pStyle w:val="TableParagraph"/>
              <w:numPr>
                <w:ilvl w:val="0"/>
                <w:numId w:val="72"/>
              </w:numPr>
              <w:tabs>
                <w:tab w:val="left" w:pos="248"/>
              </w:tabs>
              <w:ind w:right="429" w:firstLine="0"/>
              <w:rPr>
                <w:sz w:val="24"/>
              </w:rPr>
            </w:pPr>
            <w:proofErr w:type="spellStart"/>
            <w:r>
              <w:rPr>
                <w:sz w:val="24"/>
              </w:rPr>
              <w:t>жилет</w:t>
            </w:r>
            <w:proofErr w:type="spellEnd"/>
            <w:r>
              <w:rPr>
                <w:spacing w:val="-15"/>
                <w:sz w:val="24"/>
              </w:rPr>
              <w:t xml:space="preserve"> </w:t>
            </w:r>
            <w:proofErr w:type="spellStart"/>
            <w:r>
              <w:rPr>
                <w:sz w:val="24"/>
              </w:rPr>
              <w:t>сигнальный</w:t>
            </w:r>
            <w:proofErr w:type="spellEnd"/>
            <w:r>
              <w:rPr>
                <w:spacing w:val="-15"/>
                <w:sz w:val="24"/>
              </w:rPr>
              <w:t xml:space="preserve"> </w:t>
            </w:r>
            <w:proofErr w:type="spellStart"/>
            <w:r>
              <w:rPr>
                <w:sz w:val="24"/>
              </w:rPr>
              <w:t>повышенной</w:t>
            </w:r>
            <w:proofErr w:type="spellEnd"/>
            <w:r>
              <w:rPr>
                <w:sz w:val="24"/>
              </w:rPr>
              <w:t xml:space="preserve"> </w:t>
            </w:r>
            <w:proofErr w:type="spellStart"/>
            <w:r>
              <w:rPr>
                <w:spacing w:val="-2"/>
                <w:sz w:val="24"/>
              </w:rPr>
              <w:t>видимости</w:t>
            </w:r>
            <w:proofErr w:type="spellEnd"/>
          </w:p>
          <w:p w:rsidR="005B3A68" w:rsidRPr="005B3A68" w:rsidRDefault="005B3A68" w:rsidP="00EC79F4">
            <w:pPr>
              <w:pStyle w:val="TableParagraph"/>
              <w:numPr>
                <w:ilvl w:val="0"/>
                <w:numId w:val="72"/>
              </w:numPr>
              <w:tabs>
                <w:tab w:val="left" w:pos="248"/>
              </w:tabs>
              <w:ind w:right="1082" w:firstLine="0"/>
              <w:rPr>
                <w:sz w:val="24"/>
                <w:lang w:val="ru-RU"/>
              </w:rPr>
            </w:pPr>
            <w:r w:rsidRPr="005B3A68">
              <w:rPr>
                <w:sz w:val="24"/>
                <w:lang w:val="ru-RU"/>
              </w:rPr>
              <w:t>костюм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p w:rsidR="005B3A68" w:rsidRPr="005B3A68" w:rsidRDefault="005B3A68" w:rsidP="00EC79F4">
            <w:pPr>
              <w:pStyle w:val="TableParagraph"/>
              <w:numPr>
                <w:ilvl w:val="0"/>
                <w:numId w:val="72"/>
              </w:numPr>
              <w:tabs>
                <w:tab w:val="left" w:pos="248"/>
              </w:tabs>
              <w:spacing w:line="270" w:lineRule="atLeast"/>
              <w:ind w:right="651" w:firstLine="0"/>
              <w:rPr>
                <w:sz w:val="24"/>
                <w:lang w:val="ru-RU"/>
              </w:rPr>
            </w:pPr>
            <w:r w:rsidRPr="005B3A68">
              <w:rPr>
                <w:sz w:val="24"/>
                <w:lang w:val="ru-RU"/>
              </w:rPr>
              <w:t>пальто,</w:t>
            </w:r>
            <w:r w:rsidRPr="005B3A68">
              <w:rPr>
                <w:spacing w:val="-13"/>
                <w:sz w:val="24"/>
                <w:lang w:val="ru-RU"/>
              </w:rPr>
              <w:t xml:space="preserve"> </w:t>
            </w:r>
            <w:r w:rsidRPr="005B3A68">
              <w:rPr>
                <w:sz w:val="24"/>
                <w:lang w:val="ru-RU"/>
              </w:rPr>
              <w:t>полупальто,</w:t>
            </w:r>
            <w:r w:rsidRPr="005B3A68">
              <w:rPr>
                <w:spacing w:val="-13"/>
                <w:sz w:val="24"/>
                <w:lang w:val="ru-RU"/>
              </w:rPr>
              <w:t xml:space="preserve"> </w:t>
            </w:r>
            <w:r w:rsidRPr="005B3A68">
              <w:rPr>
                <w:sz w:val="24"/>
                <w:lang w:val="ru-RU"/>
              </w:rPr>
              <w:t>плащ</w:t>
            </w:r>
            <w:r w:rsidRPr="005B3A68">
              <w:rPr>
                <w:spacing w:val="-13"/>
                <w:sz w:val="24"/>
                <w:lang w:val="ru-RU"/>
              </w:rPr>
              <w:t xml:space="preserve"> </w:t>
            </w:r>
            <w:r w:rsidRPr="005B3A68">
              <w:rPr>
                <w:sz w:val="24"/>
                <w:lang w:val="ru-RU"/>
              </w:rPr>
              <w:t>для защиты от воды</w:t>
            </w:r>
          </w:p>
        </w:tc>
        <w:tc>
          <w:tcPr>
            <w:tcW w:w="1842" w:type="dxa"/>
            <w:tcBorders>
              <w:right w:val="single" w:sz="8" w:space="0" w:color="000000"/>
            </w:tcBorders>
          </w:tcPr>
          <w:p w:rsidR="005B3A68" w:rsidRPr="005B3A68" w:rsidRDefault="005B3A68" w:rsidP="00790CFB">
            <w:pPr>
              <w:pStyle w:val="TableParagraph"/>
              <w:spacing w:before="270"/>
              <w:ind w:left="19" w:right="3"/>
              <w:jc w:val="center"/>
              <w:rPr>
                <w:sz w:val="24"/>
                <w:lang w:val="ru-RU"/>
              </w:rPr>
            </w:pPr>
            <w:r w:rsidRPr="005B3A68">
              <w:rPr>
                <w:sz w:val="24"/>
                <w:lang w:val="ru-RU"/>
              </w:rPr>
              <w:t xml:space="preserve">1 </w:t>
            </w:r>
            <w:r w:rsidRPr="005B3A68">
              <w:rPr>
                <w:spacing w:val="-5"/>
                <w:sz w:val="24"/>
                <w:lang w:val="ru-RU"/>
              </w:rPr>
              <w:t>шт.</w:t>
            </w:r>
          </w:p>
          <w:p w:rsidR="005B3A68" w:rsidRPr="005B3A68" w:rsidRDefault="005B3A68" w:rsidP="00790CFB">
            <w:pPr>
              <w:pStyle w:val="TableParagraph"/>
              <w:rPr>
                <w:sz w:val="24"/>
                <w:lang w:val="ru-RU"/>
              </w:rPr>
            </w:pPr>
          </w:p>
          <w:p w:rsidR="005B3A68" w:rsidRPr="005B3A68" w:rsidRDefault="005B3A68" w:rsidP="00790CFB">
            <w:pPr>
              <w:pStyle w:val="TableParagraph"/>
              <w:ind w:left="19" w:right="3"/>
              <w:jc w:val="center"/>
              <w:rPr>
                <w:sz w:val="24"/>
                <w:lang w:val="ru-RU"/>
              </w:rPr>
            </w:pPr>
            <w:r w:rsidRPr="005B3A68">
              <w:rPr>
                <w:sz w:val="24"/>
                <w:lang w:val="ru-RU"/>
              </w:rPr>
              <w:t xml:space="preserve">1 </w:t>
            </w:r>
            <w:r w:rsidRPr="005B3A68">
              <w:rPr>
                <w:spacing w:val="-5"/>
                <w:sz w:val="24"/>
                <w:lang w:val="ru-RU"/>
              </w:rPr>
              <w:t>шт.</w:t>
            </w:r>
          </w:p>
          <w:p w:rsidR="005B3A68" w:rsidRPr="005B3A68" w:rsidRDefault="005B3A68" w:rsidP="00790CFB">
            <w:pPr>
              <w:pStyle w:val="TableParagraph"/>
              <w:rPr>
                <w:sz w:val="24"/>
                <w:lang w:val="ru-RU"/>
              </w:rPr>
            </w:pPr>
          </w:p>
          <w:p w:rsidR="005B3A68" w:rsidRPr="005B3A68" w:rsidRDefault="005B3A68" w:rsidP="00790CFB">
            <w:pPr>
              <w:pStyle w:val="TableParagraph"/>
              <w:rPr>
                <w:sz w:val="24"/>
                <w:lang w:val="ru-RU"/>
              </w:rPr>
            </w:pPr>
          </w:p>
          <w:p w:rsidR="005B3A68" w:rsidRPr="005B3A68" w:rsidRDefault="005B3A68" w:rsidP="00790CFB">
            <w:pPr>
              <w:pStyle w:val="TableParagraph"/>
              <w:ind w:left="19"/>
              <w:jc w:val="center"/>
              <w:rPr>
                <w:sz w:val="24"/>
                <w:lang w:val="ru-RU"/>
              </w:rPr>
            </w:pPr>
            <w:r w:rsidRPr="005B3A68">
              <w:rPr>
                <w:sz w:val="24"/>
                <w:lang w:val="ru-RU"/>
              </w:rPr>
              <w:t>1 шт. на</w:t>
            </w:r>
            <w:r w:rsidRPr="005B3A68">
              <w:rPr>
                <w:spacing w:val="-1"/>
                <w:sz w:val="24"/>
                <w:lang w:val="ru-RU"/>
              </w:rPr>
              <w:t xml:space="preserve"> </w:t>
            </w:r>
            <w:r w:rsidRPr="005B3A68">
              <w:rPr>
                <w:sz w:val="24"/>
                <w:lang w:val="ru-RU"/>
              </w:rPr>
              <w:t xml:space="preserve">2 </w:t>
            </w:r>
            <w:r w:rsidRPr="005B3A68">
              <w:rPr>
                <w:spacing w:val="-4"/>
                <w:sz w:val="24"/>
                <w:lang w:val="ru-RU"/>
              </w:rPr>
              <w:t>года</w:t>
            </w:r>
          </w:p>
        </w:tc>
        <w:tc>
          <w:tcPr>
            <w:tcW w:w="2207" w:type="dxa"/>
            <w:tcBorders>
              <w:left w:val="single" w:sz="8" w:space="0" w:color="000000"/>
              <w:right w:val="single" w:sz="8" w:space="0" w:color="000000"/>
            </w:tcBorders>
          </w:tcPr>
          <w:p w:rsidR="005B3A68" w:rsidRPr="005B3A68" w:rsidRDefault="005B3A68" w:rsidP="00790CFB">
            <w:pPr>
              <w:pStyle w:val="TableParagraph"/>
              <w:ind w:left="156" w:right="14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bl>
    <w:p w:rsidR="005B3A68" w:rsidRDefault="005B3A68" w:rsidP="005B3A68">
      <w:pPr>
        <w:pStyle w:val="TableParagraph"/>
        <w:jc w:val="center"/>
        <w:rPr>
          <w:sz w:val="24"/>
        </w:rPr>
        <w:sectPr w:rsidR="005B3A68">
          <w:type w:val="continuous"/>
          <w:pgSz w:w="11910" w:h="16840"/>
          <w:pgMar w:top="440" w:right="141" w:bottom="1953" w:left="850" w:header="0" w:footer="992"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971"/>
        <w:gridCol w:w="1842"/>
        <w:gridCol w:w="2212"/>
      </w:tblGrid>
      <w:tr w:rsidR="005B3A68" w:rsidTr="00790CFB">
        <w:trPr>
          <w:trHeight w:val="1408"/>
        </w:trPr>
        <w:tc>
          <w:tcPr>
            <w:tcW w:w="1956" w:type="dxa"/>
            <w:vMerge w:val="restart"/>
            <w:tcBorders>
              <w:left w:val="single" w:sz="8" w:space="0" w:color="000000"/>
              <w:right w:val="single" w:sz="8" w:space="0" w:color="000000"/>
            </w:tcBorders>
          </w:tcPr>
          <w:p w:rsidR="005B3A68" w:rsidRPr="005B3A68" w:rsidRDefault="005B3A68" w:rsidP="00790CFB">
            <w:pPr>
              <w:pStyle w:val="TableParagraph"/>
              <w:rPr>
                <w:sz w:val="24"/>
                <w:lang w:val="ru-RU"/>
              </w:rPr>
            </w:pPr>
          </w:p>
        </w:tc>
        <w:tc>
          <w:tcPr>
            <w:tcW w:w="3971" w:type="dxa"/>
          </w:tcPr>
          <w:p w:rsidR="005B3A68" w:rsidRPr="005B3A68" w:rsidRDefault="005B3A68" w:rsidP="00790CFB">
            <w:pPr>
              <w:pStyle w:val="TableParagraph"/>
              <w:spacing w:line="270" w:lineRule="exact"/>
              <w:ind w:left="110"/>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ind w:left="110"/>
              <w:rPr>
                <w:sz w:val="24"/>
                <w:lang w:val="ru-RU"/>
              </w:rPr>
            </w:pPr>
            <w:r w:rsidRPr="005B3A68">
              <w:rPr>
                <w:sz w:val="24"/>
                <w:lang w:val="ru-RU"/>
              </w:rPr>
              <w:t>обувь специальная для защиты от механических</w:t>
            </w:r>
            <w:r w:rsidRPr="005B3A68">
              <w:rPr>
                <w:spacing w:val="-15"/>
                <w:sz w:val="24"/>
                <w:lang w:val="ru-RU"/>
              </w:rPr>
              <w:t xml:space="preserve"> </w:t>
            </w:r>
            <w:r w:rsidRPr="005B3A68">
              <w:rPr>
                <w:sz w:val="24"/>
                <w:lang w:val="ru-RU"/>
              </w:rPr>
              <w:t>воздействий</w:t>
            </w:r>
            <w:r w:rsidRPr="005B3A68">
              <w:rPr>
                <w:spacing w:val="-15"/>
                <w:sz w:val="24"/>
                <w:lang w:val="ru-RU"/>
              </w:rPr>
              <w:t xml:space="preserve"> </w:t>
            </w:r>
            <w:r w:rsidRPr="005B3A68">
              <w:rPr>
                <w:sz w:val="24"/>
                <w:lang w:val="ru-RU"/>
              </w:rPr>
              <w:t xml:space="preserve">(ударов), от общих производственных </w:t>
            </w:r>
            <w:r w:rsidRPr="005B3A68">
              <w:rPr>
                <w:spacing w:val="-2"/>
                <w:sz w:val="24"/>
                <w:lang w:val="ru-RU"/>
              </w:rPr>
              <w:t>загрязнений</w:t>
            </w:r>
          </w:p>
        </w:tc>
        <w:tc>
          <w:tcPr>
            <w:tcW w:w="1842" w:type="dxa"/>
          </w:tcPr>
          <w:p w:rsidR="005B3A68" w:rsidRDefault="005B3A68" w:rsidP="00790CFB">
            <w:pPr>
              <w:pStyle w:val="TableParagraph"/>
              <w:spacing w:line="270" w:lineRule="exact"/>
              <w:ind w:left="73" w:right="61"/>
              <w:jc w:val="center"/>
              <w:rPr>
                <w:sz w:val="24"/>
              </w:rPr>
            </w:pPr>
            <w:r>
              <w:rPr>
                <w:sz w:val="24"/>
              </w:rPr>
              <w:t xml:space="preserve">1 </w:t>
            </w:r>
            <w:proofErr w:type="spellStart"/>
            <w:r>
              <w:rPr>
                <w:spacing w:val="-4"/>
                <w:sz w:val="24"/>
              </w:rPr>
              <w:t>пара</w:t>
            </w:r>
            <w:proofErr w:type="spellEnd"/>
          </w:p>
        </w:tc>
        <w:tc>
          <w:tcPr>
            <w:tcW w:w="2212" w:type="dxa"/>
            <w:vMerge w:val="restart"/>
            <w:tcBorders>
              <w:left w:val="single" w:sz="8" w:space="0" w:color="000000"/>
              <w:right w:val="single" w:sz="8" w:space="0" w:color="000000"/>
            </w:tcBorders>
          </w:tcPr>
          <w:p w:rsidR="005B3A68" w:rsidRDefault="005B3A68" w:rsidP="00790CFB">
            <w:pPr>
              <w:pStyle w:val="TableParagraph"/>
              <w:rPr>
                <w:sz w:val="24"/>
              </w:rPr>
            </w:pPr>
          </w:p>
        </w:tc>
      </w:tr>
      <w:tr w:rsidR="005B3A68" w:rsidTr="00790CFB">
        <w:trPr>
          <w:trHeight w:val="1655"/>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tcBorders>
          </w:tcPr>
          <w:p w:rsidR="005B3A68" w:rsidRDefault="005B3A68" w:rsidP="00790CFB">
            <w:pPr>
              <w:pStyle w:val="TableParagraph"/>
              <w:spacing w:line="270" w:lineRule="exact"/>
              <w:ind w:left="105"/>
              <w:rPr>
                <w:sz w:val="24"/>
              </w:rPr>
            </w:pPr>
            <w:proofErr w:type="spellStart"/>
            <w:r>
              <w:rPr>
                <w:sz w:val="24"/>
              </w:rPr>
              <w:t>Средства</w:t>
            </w:r>
            <w:proofErr w:type="spellEnd"/>
            <w:r>
              <w:rPr>
                <w:spacing w:val="-5"/>
                <w:sz w:val="24"/>
              </w:rPr>
              <w:t xml:space="preserve"> </w:t>
            </w:r>
            <w:proofErr w:type="spellStart"/>
            <w:r>
              <w:rPr>
                <w:sz w:val="24"/>
              </w:rPr>
              <w:t>защиты</w:t>
            </w:r>
            <w:proofErr w:type="spellEnd"/>
            <w:r>
              <w:rPr>
                <w:spacing w:val="-1"/>
                <w:sz w:val="24"/>
              </w:rPr>
              <w:t xml:space="preserve"> </w:t>
            </w:r>
            <w:proofErr w:type="spellStart"/>
            <w:r>
              <w:rPr>
                <w:spacing w:val="-4"/>
                <w:sz w:val="24"/>
              </w:rPr>
              <w:t>рук</w:t>
            </w:r>
            <w:proofErr w:type="spellEnd"/>
            <w:r>
              <w:rPr>
                <w:spacing w:val="-4"/>
                <w:sz w:val="24"/>
              </w:rPr>
              <w:t>:</w:t>
            </w:r>
          </w:p>
          <w:p w:rsidR="005B3A68" w:rsidRPr="005B3A68" w:rsidRDefault="005B3A68" w:rsidP="00EC79F4">
            <w:pPr>
              <w:pStyle w:val="TableParagraph"/>
              <w:numPr>
                <w:ilvl w:val="0"/>
                <w:numId w:val="71"/>
              </w:numPr>
              <w:tabs>
                <w:tab w:val="left" w:pos="243"/>
              </w:tabs>
              <w:ind w:right="474" w:firstLine="0"/>
              <w:rPr>
                <w:sz w:val="24"/>
                <w:lang w:val="ru-RU"/>
              </w:rPr>
            </w:pPr>
            <w:r w:rsidRPr="005B3A68">
              <w:rPr>
                <w:sz w:val="24"/>
                <w:lang w:val="ru-RU"/>
              </w:rPr>
              <w:t>перчатки</w:t>
            </w:r>
            <w:r w:rsidRPr="005B3A68">
              <w:rPr>
                <w:spacing w:val="-7"/>
                <w:sz w:val="24"/>
                <w:lang w:val="ru-RU"/>
              </w:rPr>
              <w:t xml:space="preserve"> </w:t>
            </w:r>
            <w:r w:rsidRPr="005B3A68">
              <w:rPr>
                <w:sz w:val="24"/>
                <w:lang w:val="ru-RU"/>
              </w:rPr>
              <w:t>для</w:t>
            </w:r>
            <w:r w:rsidRPr="005B3A68">
              <w:rPr>
                <w:spacing w:val="-7"/>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от</w:t>
            </w:r>
            <w:r w:rsidRPr="005B3A68">
              <w:rPr>
                <w:spacing w:val="-7"/>
                <w:sz w:val="24"/>
                <w:lang w:val="ru-RU"/>
              </w:rPr>
              <w:t xml:space="preserve"> </w:t>
            </w:r>
            <w:r w:rsidRPr="005B3A68">
              <w:rPr>
                <w:sz w:val="24"/>
                <w:lang w:val="ru-RU"/>
              </w:rPr>
              <w:t>воды</w:t>
            </w:r>
            <w:r w:rsidRPr="005B3A68">
              <w:rPr>
                <w:spacing w:val="-7"/>
                <w:sz w:val="24"/>
                <w:lang w:val="ru-RU"/>
              </w:rPr>
              <w:t xml:space="preserve"> </w:t>
            </w:r>
            <w:r w:rsidRPr="005B3A68">
              <w:rPr>
                <w:sz w:val="24"/>
                <w:lang w:val="ru-RU"/>
              </w:rPr>
              <w:t>и растворов нетоксичных веществ</w:t>
            </w:r>
          </w:p>
          <w:p w:rsidR="005B3A68" w:rsidRPr="005B3A68" w:rsidRDefault="005B3A68" w:rsidP="00EC79F4">
            <w:pPr>
              <w:pStyle w:val="TableParagraph"/>
              <w:numPr>
                <w:ilvl w:val="0"/>
                <w:numId w:val="71"/>
              </w:numPr>
              <w:tabs>
                <w:tab w:val="left" w:pos="243"/>
              </w:tabs>
              <w:spacing w:line="270" w:lineRule="atLeast"/>
              <w:ind w:right="1082" w:firstLine="0"/>
              <w:rPr>
                <w:sz w:val="24"/>
                <w:lang w:val="ru-RU"/>
              </w:rPr>
            </w:pPr>
            <w:r w:rsidRPr="005B3A68">
              <w:rPr>
                <w:sz w:val="24"/>
                <w:lang w:val="ru-RU"/>
              </w:rPr>
              <w:t>перчатки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594"/>
              <w:rPr>
                <w:sz w:val="24"/>
              </w:rPr>
            </w:pPr>
            <w:r>
              <w:rPr>
                <w:sz w:val="24"/>
              </w:rPr>
              <w:t xml:space="preserve">12 </w:t>
            </w:r>
            <w:proofErr w:type="spellStart"/>
            <w:r>
              <w:rPr>
                <w:spacing w:val="-5"/>
                <w:sz w:val="24"/>
              </w:rPr>
              <w:t>пар</w:t>
            </w:r>
            <w:proofErr w:type="spellEnd"/>
          </w:p>
          <w:p w:rsidR="005B3A68" w:rsidRDefault="005B3A68" w:rsidP="00790CFB">
            <w:pPr>
              <w:pStyle w:val="TableParagraph"/>
              <w:rPr>
                <w:sz w:val="24"/>
              </w:rPr>
            </w:pPr>
          </w:p>
          <w:p w:rsidR="005B3A68" w:rsidRDefault="005B3A68" w:rsidP="00790CFB">
            <w:pPr>
              <w:pStyle w:val="TableParagraph"/>
              <w:rPr>
                <w:sz w:val="24"/>
              </w:rPr>
            </w:pPr>
          </w:p>
          <w:p w:rsidR="005B3A68" w:rsidRDefault="005B3A68" w:rsidP="00790CFB">
            <w:pPr>
              <w:pStyle w:val="TableParagraph"/>
              <w:ind w:left="594"/>
              <w:rPr>
                <w:sz w:val="24"/>
              </w:rPr>
            </w:pPr>
            <w:r>
              <w:rPr>
                <w:sz w:val="24"/>
              </w:rPr>
              <w:t xml:space="preserve">12 </w:t>
            </w:r>
            <w:proofErr w:type="spellStart"/>
            <w:r>
              <w:rPr>
                <w:spacing w:val="-5"/>
                <w:sz w:val="24"/>
              </w:rPr>
              <w:t>пар</w:t>
            </w:r>
            <w:proofErr w:type="spellEnd"/>
          </w:p>
        </w:tc>
        <w:tc>
          <w:tcPr>
            <w:tcW w:w="2212"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149"/>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Pr="005B3A68" w:rsidRDefault="005B3A68" w:rsidP="00790CFB">
            <w:pPr>
              <w:pStyle w:val="TableParagraph"/>
              <w:ind w:left="105" w:right="277"/>
              <w:rPr>
                <w:sz w:val="24"/>
                <w:lang w:val="ru-RU"/>
              </w:rPr>
            </w:pPr>
            <w:r w:rsidRPr="005B3A68">
              <w:rPr>
                <w:sz w:val="24"/>
                <w:lang w:val="ru-RU"/>
              </w:rPr>
              <w:t>Средства защиты головы: головной</w:t>
            </w:r>
            <w:r w:rsidRPr="005B3A68">
              <w:rPr>
                <w:spacing w:val="-8"/>
                <w:sz w:val="24"/>
                <w:lang w:val="ru-RU"/>
              </w:rPr>
              <w:t xml:space="preserve"> </w:t>
            </w:r>
            <w:r w:rsidRPr="005B3A68">
              <w:rPr>
                <w:sz w:val="24"/>
                <w:lang w:val="ru-RU"/>
              </w:rPr>
              <w:t>убор</w:t>
            </w:r>
            <w:r w:rsidRPr="005B3A68">
              <w:rPr>
                <w:spacing w:val="-11"/>
                <w:sz w:val="24"/>
                <w:lang w:val="ru-RU"/>
              </w:rPr>
              <w:t xml:space="preserve"> </w:t>
            </w:r>
            <w:r w:rsidRPr="005B3A68">
              <w:rPr>
                <w:sz w:val="24"/>
                <w:lang w:val="ru-RU"/>
              </w:rPr>
              <w:t>для</w:t>
            </w:r>
            <w:r w:rsidRPr="005B3A68">
              <w:rPr>
                <w:spacing w:val="-11"/>
                <w:sz w:val="24"/>
                <w:lang w:val="ru-RU"/>
              </w:rPr>
              <w:t xml:space="preserve"> </w:t>
            </w:r>
            <w:r w:rsidRPr="005B3A68">
              <w:rPr>
                <w:sz w:val="24"/>
                <w:lang w:val="ru-RU"/>
              </w:rPr>
              <w:t>защиты</w:t>
            </w:r>
            <w:r w:rsidRPr="005B3A68">
              <w:rPr>
                <w:spacing w:val="-11"/>
                <w:sz w:val="24"/>
                <w:lang w:val="ru-RU"/>
              </w:rPr>
              <w:t xml:space="preserve"> </w:t>
            </w:r>
            <w:r w:rsidRPr="005B3A68">
              <w:rPr>
                <w:sz w:val="24"/>
                <w:lang w:val="ru-RU"/>
              </w:rPr>
              <w:t xml:space="preserve">от общих производственных </w:t>
            </w:r>
            <w:r w:rsidRPr="005B3A68">
              <w:rPr>
                <w:spacing w:val="-2"/>
                <w:sz w:val="24"/>
                <w:lang w:val="ru-RU"/>
              </w:rPr>
              <w:t>загрязнений</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1 </w:t>
            </w:r>
            <w:proofErr w:type="spellStart"/>
            <w:r>
              <w:rPr>
                <w:spacing w:val="-4"/>
                <w:sz w:val="24"/>
              </w:rPr>
              <w:t>пара</w:t>
            </w:r>
            <w:proofErr w:type="spellEnd"/>
          </w:p>
        </w:tc>
        <w:tc>
          <w:tcPr>
            <w:tcW w:w="2212"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655"/>
        </w:trPr>
        <w:tc>
          <w:tcPr>
            <w:tcW w:w="1956" w:type="dxa"/>
            <w:vMerge w:val="restart"/>
            <w:tcBorders>
              <w:left w:val="single" w:sz="8" w:space="0" w:color="000000"/>
              <w:right w:val="single" w:sz="8" w:space="0" w:color="000000"/>
            </w:tcBorders>
          </w:tcPr>
          <w:p w:rsidR="005B3A68" w:rsidRPr="005B3A68" w:rsidRDefault="005B3A68" w:rsidP="00790CFB">
            <w:pPr>
              <w:pStyle w:val="TableParagraph"/>
              <w:ind w:left="105" w:right="98"/>
              <w:rPr>
                <w:sz w:val="24"/>
                <w:lang w:val="ru-RU"/>
              </w:rPr>
            </w:pPr>
            <w:r w:rsidRPr="005B3A68">
              <w:rPr>
                <w:sz w:val="24"/>
                <w:lang w:val="ru-RU"/>
              </w:rPr>
              <w:t xml:space="preserve">Рабочий по </w:t>
            </w:r>
            <w:r w:rsidRPr="005B3A68">
              <w:rPr>
                <w:spacing w:val="-2"/>
                <w:sz w:val="24"/>
                <w:lang w:val="ru-RU"/>
              </w:rPr>
              <w:t xml:space="preserve">комплексному </w:t>
            </w:r>
            <w:r w:rsidRPr="005B3A68">
              <w:rPr>
                <w:sz w:val="24"/>
                <w:lang w:val="ru-RU"/>
              </w:rPr>
              <w:t>обслуживанию</w:t>
            </w:r>
            <w:r w:rsidRPr="005B3A68">
              <w:rPr>
                <w:spacing w:val="-15"/>
                <w:sz w:val="24"/>
                <w:lang w:val="ru-RU"/>
              </w:rPr>
              <w:t xml:space="preserve"> </w:t>
            </w:r>
            <w:r w:rsidRPr="005B3A68">
              <w:rPr>
                <w:sz w:val="24"/>
                <w:lang w:val="ru-RU"/>
              </w:rPr>
              <w:t xml:space="preserve">и </w:t>
            </w:r>
            <w:r w:rsidRPr="005B3A68">
              <w:rPr>
                <w:spacing w:val="-2"/>
                <w:sz w:val="24"/>
                <w:lang w:val="ru-RU"/>
              </w:rPr>
              <w:t>текущему ремонту</w:t>
            </w:r>
          </w:p>
        </w:tc>
        <w:tc>
          <w:tcPr>
            <w:tcW w:w="3971" w:type="dxa"/>
            <w:tcBorders>
              <w:left w:val="single" w:sz="8" w:space="0" w:color="000000"/>
              <w:right w:val="single" w:sz="8" w:space="0" w:color="000000"/>
            </w:tcBorders>
          </w:tcPr>
          <w:p w:rsidR="005B3A68" w:rsidRDefault="005B3A68" w:rsidP="00790CFB">
            <w:pPr>
              <w:pStyle w:val="TableParagraph"/>
              <w:spacing w:line="270" w:lineRule="exact"/>
              <w:ind w:left="105"/>
              <w:rPr>
                <w:sz w:val="24"/>
              </w:rPr>
            </w:pPr>
            <w:proofErr w:type="spellStart"/>
            <w:r>
              <w:rPr>
                <w:sz w:val="24"/>
              </w:rPr>
              <w:t>Одежда</w:t>
            </w:r>
            <w:proofErr w:type="spellEnd"/>
            <w:r>
              <w:rPr>
                <w:spacing w:val="-5"/>
                <w:sz w:val="24"/>
              </w:rPr>
              <w:t xml:space="preserve"> </w:t>
            </w:r>
            <w:proofErr w:type="spellStart"/>
            <w:r>
              <w:rPr>
                <w:sz w:val="24"/>
              </w:rPr>
              <w:t>специальная</w:t>
            </w:r>
            <w:proofErr w:type="spellEnd"/>
            <w:r>
              <w:rPr>
                <w:spacing w:val="-3"/>
                <w:sz w:val="24"/>
              </w:rPr>
              <w:t xml:space="preserve"> </w:t>
            </w:r>
            <w:proofErr w:type="spellStart"/>
            <w:r>
              <w:rPr>
                <w:spacing w:val="-2"/>
                <w:sz w:val="24"/>
              </w:rPr>
              <w:t>защитная</w:t>
            </w:r>
            <w:proofErr w:type="spellEnd"/>
            <w:r>
              <w:rPr>
                <w:spacing w:val="-2"/>
                <w:sz w:val="24"/>
              </w:rPr>
              <w:t>:</w:t>
            </w:r>
          </w:p>
          <w:p w:rsidR="005B3A68" w:rsidRPr="005B3A68" w:rsidRDefault="005B3A68" w:rsidP="00EC79F4">
            <w:pPr>
              <w:pStyle w:val="TableParagraph"/>
              <w:numPr>
                <w:ilvl w:val="0"/>
                <w:numId w:val="70"/>
              </w:numPr>
              <w:tabs>
                <w:tab w:val="left" w:pos="243"/>
              </w:tabs>
              <w:ind w:right="1077" w:firstLine="0"/>
              <w:rPr>
                <w:sz w:val="24"/>
                <w:lang w:val="ru-RU"/>
              </w:rPr>
            </w:pPr>
            <w:r w:rsidRPr="005B3A68">
              <w:rPr>
                <w:sz w:val="24"/>
                <w:lang w:val="ru-RU"/>
              </w:rPr>
              <w:t>костюм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p w:rsidR="005B3A68" w:rsidRPr="005B3A68" w:rsidRDefault="005B3A68" w:rsidP="00EC79F4">
            <w:pPr>
              <w:pStyle w:val="TableParagraph"/>
              <w:numPr>
                <w:ilvl w:val="0"/>
                <w:numId w:val="70"/>
              </w:numPr>
              <w:tabs>
                <w:tab w:val="left" w:pos="243"/>
              </w:tabs>
              <w:spacing w:line="270" w:lineRule="atLeast"/>
              <w:ind w:right="646" w:firstLine="0"/>
              <w:rPr>
                <w:sz w:val="24"/>
                <w:lang w:val="ru-RU"/>
              </w:rPr>
            </w:pPr>
            <w:r w:rsidRPr="005B3A68">
              <w:rPr>
                <w:sz w:val="24"/>
                <w:lang w:val="ru-RU"/>
              </w:rPr>
              <w:t>пальто,</w:t>
            </w:r>
            <w:r w:rsidRPr="005B3A68">
              <w:rPr>
                <w:spacing w:val="-13"/>
                <w:sz w:val="24"/>
                <w:lang w:val="ru-RU"/>
              </w:rPr>
              <w:t xml:space="preserve"> </w:t>
            </w:r>
            <w:r w:rsidRPr="005B3A68">
              <w:rPr>
                <w:sz w:val="24"/>
                <w:lang w:val="ru-RU"/>
              </w:rPr>
              <w:t>полупальто,</w:t>
            </w:r>
            <w:r w:rsidRPr="005B3A68">
              <w:rPr>
                <w:spacing w:val="-13"/>
                <w:sz w:val="24"/>
                <w:lang w:val="ru-RU"/>
              </w:rPr>
              <w:t xml:space="preserve"> </w:t>
            </w:r>
            <w:r w:rsidRPr="005B3A68">
              <w:rPr>
                <w:sz w:val="24"/>
                <w:lang w:val="ru-RU"/>
              </w:rPr>
              <w:t>плащ</w:t>
            </w:r>
            <w:r w:rsidRPr="005B3A68">
              <w:rPr>
                <w:spacing w:val="-13"/>
                <w:sz w:val="24"/>
                <w:lang w:val="ru-RU"/>
              </w:rPr>
              <w:t xml:space="preserve"> </w:t>
            </w:r>
            <w:r w:rsidRPr="005B3A68">
              <w:rPr>
                <w:sz w:val="24"/>
                <w:lang w:val="ru-RU"/>
              </w:rPr>
              <w:t>для защиты от воды</w:t>
            </w:r>
          </w:p>
        </w:tc>
        <w:tc>
          <w:tcPr>
            <w:tcW w:w="1842" w:type="dxa"/>
            <w:tcBorders>
              <w:left w:val="single" w:sz="8" w:space="0" w:color="000000"/>
              <w:right w:val="single" w:sz="8" w:space="0" w:color="000000"/>
            </w:tcBorders>
          </w:tcPr>
          <w:p w:rsidR="005B3A68" w:rsidRDefault="005B3A68" w:rsidP="00790CFB">
            <w:pPr>
              <w:pStyle w:val="TableParagraph"/>
              <w:spacing w:before="270"/>
              <w:ind w:left="14" w:right="3"/>
              <w:jc w:val="center"/>
              <w:rPr>
                <w:sz w:val="24"/>
              </w:rPr>
            </w:pPr>
            <w:r>
              <w:rPr>
                <w:sz w:val="24"/>
              </w:rPr>
              <w:t xml:space="preserve">1 </w:t>
            </w:r>
            <w:proofErr w:type="spellStart"/>
            <w:r>
              <w:rPr>
                <w:spacing w:val="-5"/>
                <w:sz w:val="24"/>
              </w:rPr>
              <w:t>шт</w:t>
            </w:r>
            <w:proofErr w:type="spellEnd"/>
            <w:r>
              <w:rPr>
                <w:spacing w:val="-5"/>
                <w:sz w:val="24"/>
              </w:rPr>
              <w:t>.</w:t>
            </w:r>
          </w:p>
          <w:p w:rsidR="005B3A68" w:rsidRDefault="005B3A68" w:rsidP="00790CFB">
            <w:pPr>
              <w:pStyle w:val="TableParagraph"/>
              <w:rPr>
                <w:sz w:val="24"/>
              </w:rPr>
            </w:pPr>
          </w:p>
          <w:p w:rsidR="005B3A68" w:rsidRDefault="005B3A68" w:rsidP="00790CFB">
            <w:pPr>
              <w:pStyle w:val="TableParagraph"/>
              <w:rPr>
                <w:sz w:val="24"/>
              </w:rPr>
            </w:pPr>
          </w:p>
          <w:p w:rsidR="005B3A68" w:rsidRDefault="005B3A68" w:rsidP="00790CFB">
            <w:pPr>
              <w:pStyle w:val="TableParagraph"/>
              <w:ind w:left="14"/>
              <w:jc w:val="center"/>
              <w:rPr>
                <w:sz w:val="24"/>
              </w:rPr>
            </w:pPr>
            <w:r>
              <w:rPr>
                <w:sz w:val="24"/>
              </w:rPr>
              <w:t xml:space="preserve">1 </w:t>
            </w:r>
            <w:proofErr w:type="spellStart"/>
            <w:r>
              <w:rPr>
                <w:sz w:val="24"/>
              </w:rPr>
              <w:t>шт</w:t>
            </w:r>
            <w:proofErr w:type="spellEnd"/>
            <w:r>
              <w:rPr>
                <w:sz w:val="24"/>
              </w:rPr>
              <w:t xml:space="preserve">. </w:t>
            </w:r>
            <w:proofErr w:type="spellStart"/>
            <w:r>
              <w:rPr>
                <w:sz w:val="24"/>
              </w:rPr>
              <w:t>на</w:t>
            </w:r>
            <w:proofErr w:type="spellEnd"/>
            <w:r>
              <w:rPr>
                <w:spacing w:val="-1"/>
                <w:sz w:val="24"/>
              </w:rPr>
              <w:t xml:space="preserve"> </w:t>
            </w:r>
            <w:r>
              <w:rPr>
                <w:sz w:val="24"/>
              </w:rPr>
              <w:t xml:space="preserve">2 </w:t>
            </w:r>
            <w:proofErr w:type="spellStart"/>
            <w:r>
              <w:rPr>
                <w:spacing w:val="-4"/>
                <w:sz w:val="24"/>
              </w:rPr>
              <w:t>года</w:t>
            </w:r>
            <w:proofErr w:type="spellEnd"/>
          </w:p>
        </w:tc>
        <w:tc>
          <w:tcPr>
            <w:tcW w:w="2212" w:type="dxa"/>
            <w:vMerge w:val="restart"/>
            <w:tcBorders>
              <w:left w:val="single" w:sz="8" w:space="0" w:color="000000"/>
              <w:right w:val="single" w:sz="8" w:space="0" w:color="000000"/>
            </w:tcBorders>
          </w:tcPr>
          <w:p w:rsidR="005B3A68" w:rsidRPr="005B3A68" w:rsidRDefault="005B3A68" w:rsidP="00790CFB">
            <w:pPr>
              <w:pStyle w:val="TableParagraph"/>
              <w:ind w:left="156" w:right="14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827"/>
        </w:trPr>
        <w:tc>
          <w:tcPr>
            <w:tcW w:w="1956" w:type="dxa"/>
            <w:vMerge/>
            <w:tcBorders>
              <w:top w:val="nil"/>
              <w:left w:val="single" w:sz="8" w:space="0" w:color="000000"/>
              <w:right w:val="single" w:sz="8" w:space="0" w:color="000000"/>
            </w:tcBorders>
          </w:tcPr>
          <w:p w:rsidR="005B3A68" w:rsidRPr="005B3A68" w:rsidRDefault="005B3A68" w:rsidP="00790CFB">
            <w:pPr>
              <w:rPr>
                <w:sz w:val="2"/>
                <w:szCs w:val="2"/>
                <w:lang w:val="ru-RU"/>
              </w:rPr>
            </w:pPr>
          </w:p>
        </w:tc>
        <w:tc>
          <w:tcPr>
            <w:tcW w:w="3971" w:type="dxa"/>
            <w:tcBorders>
              <w:left w:val="single" w:sz="8" w:space="0" w:color="000000"/>
              <w:right w:val="single" w:sz="8" w:space="0" w:color="000000"/>
            </w:tcBorders>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spacing w:line="270" w:lineRule="atLeast"/>
              <w:ind w:left="105" w:right="149"/>
              <w:rPr>
                <w:sz w:val="24"/>
                <w:lang w:val="ru-RU"/>
              </w:rPr>
            </w:pPr>
            <w:r w:rsidRPr="005B3A68">
              <w:rPr>
                <w:sz w:val="24"/>
                <w:lang w:val="ru-RU"/>
              </w:rPr>
              <w:t>обувь специальная для защиты от механических</w:t>
            </w:r>
            <w:r w:rsidRPr="005B3A68">
              <w:rPr>
                <w:spacing w:val="-15"/>
                <w:sz w:val="24"/>
                <w:lang w:val="ru-RU"/>
              </w:rPr>
              <w:t xml:space="preserve"> </w:t>
            </w:r>
            <w:r w:rsidRPr="005B3A68">
              <w:rPr>
                <w:sz w:val="24"/>
                <w:lang w:val="ru-RU"/>
              </w:rPr>
              <w:t>воздействий</w:t>
            </w:r>
            <w:r w:rsidRPr="005B3A68">
              <w:rPr>
                <w:spacing w:val="-15"/>
                <w:sz w:val="24"/>
                <w:lang w:val="ru-RU"/>
              </w:rPr>
              <w:t xml:space="preserve"> </w:t>
            </w:r>
            <w:r w:rsidRPr="005B3A68">
              <w:rPr>
                <w:sz w:val="24"/>
                <w:lang w:val="ru-RU"/>
              </w:rPr>
              <w:t>(ударов)</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1 </w:t>
            </w:r>
            <w:proofErr w:type="spellStart"/>
            <w:r>
              <w:rPr>
                <w:spacing w:val="-4"/>
                <w:sz w:val="24"/>
              </w:rPr>
              <w:t>пара</w:t>
            </w:r>
            <w:proofErr w:type="spellEnd"/>
          </w:p>
        </w:tc>
        <w:tc>
          <w:tcPr>
            <w:tcW w:w="2212"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168"/>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Pr="005B3A68" w:rsidRDefault="005B3A68" w:rsidP="00790CFB">
            <w:pPr>
              <w:pStyle w:val="TableParagraph"/>
              <w:ind w:left="105" w:right="1073"/>
              <w:rPr>
                <w:sz w:val="24"/>
                <w:lang w:val="ru-RU"/>
              </w:rPr>
            </w:pPr>
            <w:r w:rsidRPr="005B3A68">
              <w:rPr>
                <w:sz w:val="24"/>
                <w:lang w:val="ru-RU"/>
              </w:rPr>
              <w:t>Средства защиты рук: перчатки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tc>
        <w:tc>
          <w:tcPr>
            <w:tcW w:w="1842" w:type="dxa"/>
            <w:tcBorders>
              <w:left w:val="single" w:sz="8" w:space="0" w:color="000000"/>
              <w:right w:val="single" w:sz="8" w:space="0" w:color="000000"/>
            </w:tcBorders>
          </w:tcPr>
          <w:p w:rsidR="005B3A68" w:rsidRDefault="005B3A68" w:rsidP="00790CFB">
            <w:pPr>
              <w:pStyle w:val="TableParagraph"/>
              <w:spacing w:line="270" w:lineRule="exact"/>
              <w:ind w:left="14" w:right="2"/>
              <w:jc w:val="center"/>
              <w:rPr>
                <w:sz w:val="24"/>
              </w:rPr>
            </w:pPr>
            <w:r>
              <w:rPr>
                <w:sz w:val="24"/>
              </w:rPr>
              <w:t xml:space="preserve">12 </w:t>
            </w:r>
            <w:proofErr w:type="spellStart"/>
            <w:r>
              <w:rPr>
                <w:spacing w:val="-5"/>
                <w:sz w:val="24"/>
              </w:rPr>
              <w:t>пар</w:t>
            </w:r>
            <w:proofErr w:type="spellEnd"/>
          </w:p>
        </w:tc>
        <w:tc>
          <w:tcPr>
            <w:tcW w:w="2212"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655"/>
        </w:trPr>
        <w:tc>
          <w:tcPr>
            <w:tcW w:w="1956" w:type="dxa"/>
            <w:vMerge/>
            <w:tcBorders>
              <w:top w:val="nil"/>
              <w:left w:val="single" w:sz="8" w:space="0" w:color="000000"/>
              <w:right w:val="single" w:sz="8" w:space="0" w:color="000000"/>
            </w:tcBorders>
          </w:tcPr>
          <w:p w:rsidR="005B3A68" w:rsidRDefault="005B3A68" w:rsidP="00790CFB">
            <w:pPr>
              <w:rPr>
                <w:sz w:val="2"/>
                <w:szCs w:val="2"/>
              </w:rPr>
            </w:pPr>
          </w:p>
        </w:tc>
        <w:tc>
          <w:tcPr>
            <w:tcW w:w="3971" w:type="dxa"/>
            <w:tcBorders>
              <w:left w:val="single" w:sz="8" w:space="0" w:color="000000"/>
              <w:right w:val="single" w:sz="8" w:space="0" w:color="000000"/>
            </w:tcBorders>
          </w:tcPr>
          <w:p w:rsidR="005B3A68" w:rsidRDefault="005B3A68" w:rsidP="00790CFB">
            <w:pPr>
              <w:pStyle w:val="TableParagraph"/>
              <w:spacing w:line="270" w:lineRule="exact"/>
              <w:ind w:left="105"/>
              <w:rPr>
                <w:sz w:val="24"/>
              </w:rPr>
            </w:pPr>
            <w:proofErr w:type="spellStart"/>
            <w:r>
              <w:rPr>
                <w:sz w:val="24"/>
              </w:rPr>
              <w:t>Средства</w:t>
            </w:r>
            <w:proofErr w:type="spellEnd"/>
            <w:r>
              <w:rPr>
                <w:spacing w:val="-3"/>
                <w:sz w:val="24"/>
              </w:rPr>
              <w:t xml:space="preserve"> </w:t>
            </w:r>
            <w:proofErr w:type="spellStart"/>
            <w:r>
              <w:rPr>
                <w:sz w:val="24"/>
              </w:rPr>
              <w:t>защиты</w:t>
            </w:r>
            <w:proofErr w:type="spellEnd"/>
            <w:r>
              <w:rPr>
                <w:spacing w:val="-2"/>
                <w:sz w:val="24"/>
              </w:rPr>
              <w:t xml:space="preserve"> </w:t>
            </w:r>
            <w:proofErr w:type="spellStart"/>
            <w:r>
              <w:rPr>
                <w:spacing w:val="-2"/>
                <w:sz w:val="24"/>
              </w:rPr>
              <w:t>головы</w:t>
            </w:r>
            <w:proofErr w:type="spellEnd"/>
            <w:r>
              <w:rPr>
                <w:spacing w:val="-2"/>
                <w:sz w:val="24"/>
              </w:rPr>
              <w:t>:</w:t>
            </w:r>
          </w:p>
          <w:p w:rsidR="005B3A68" w:rsidRPr="005B3A68" w:rsidRDefault="005B3A68" w:rsidP="00EC79F4">
            <w:pPr>
              <w:pStyle w:val="TableParagraph"/>
              <w:numPr>
                <w:ilvl w:val="0"/>
                <w:numId w:val="69"/>
              </w:numPr>
              <w:tabs>
                <w:tab w:val="left" w:pos="243"/>
              </w:tabs>
              <w:ind w:right="674" w:firstLine="0"/>
              <w:rPr>
                <w:sz w:val="24"/>
                <w:lang w:val="ru-RU"/>
              </w:rPr>
            </w:pPr>
            <w:r w:rsidRPr="005B3A68">
              <w:rPr>
                <w:sz w:val="24"/>
                <w:lang w:val="ru-RU"/>
              </w:rPr>
              <w:t>головной</w:t>
            </w:r>
            <w:r w:rsidRPr="005B3A68">
              <w:rPr>
                <w:spacing w:val="-7"/>
                <w:sz w:val="24"/>
                <w:lang w:val="ru-RU"/>
              </w:rPr>
              <w:t xml:space="preserve"> </w:t>
            </w:r>
            <w:r w:rsidRPr="005B3A68">
              <w:rPr>
                <w:sz w:val="24"/>
                <w:lang w:val="ru-RU"/>
              </w:rPr>
              <w:t>убор</w:t>
            </w:r>
            <w:r w:rsidRPr="005B3A68">
              <w:rPr>
                <w:spacing w:val="-9"/>
                <w:sz w:val="24"/>
                <w:lang w:val="ru-RU"/>
              </w:rPr>
              <w:t xml:space="preserve"> </w:t>
            </w:r>
            <w:r w:rsidRPr="005B3A68">
              <w:rPr>
                <w:sz w:val="24"/>
                <w:lang w:val="ru-RU"/>
              </w:rPr>
              <w:t>для</w:t>
            </w:r>
            <w:r w:rsidRPr="005B3A68">
              <w:rPr>
                <w:spacing w:val="-10"/>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 xml:space="preserve">от общих производственных </w:t>
            </w:r>
            <w:r w:rsidRPr="005B3A68">
              <w:rPr>
                <w:spacing w:val="-2"/>
                <w:sz w:val="24"/>
                <w:lang w:val="ru-RU"/>
              </w:rPr>
              <w:t>загрязнений;</w:t>
            </w:r>
          </w:p>
          <w:p w:rsidR="005B3A68" w:rsidRPr="005B3A68" w:rsidRDefault="005B3A68" w:rsidP="00EC79F4">
            <w:pPr>
              <w:pStyle w:val="TableParagraph"/>
              <w:numPr>
                <w:ilvl w:val="0"/>
                <w:numId w:val="69"/>
              </w:numPr>
              <w:tabs>
                <w:tab w:val="left" w:pos="243"/>
              </w:tabs>
              <w:spacing w:line="270" w:lineRule="atLeast"/>
              <w:ind w:right="1077" w:firstLine="0"/>
              <w:rPr>
                <w:sz w:val="24"/>
                <w:lang w:val="ru-RU"/>
              </w:rPr>
            </w:pPr>
            <w:r w:rsidRPr="005B3A68">
              <w:rPr>
                <w:sz w:val="24"/>
                <w:lang w:val="ru-RU"/>
              </w:rPr>
              <w:t>каскетка защитная от механических</w:t>
            </w:r>
            <w:r w:rsidRPr="005B3A68">
              <w:rPr>
                <w:spacing w:val="-15"/>
                <w:sz w:val="24"/>
                <w:lang w:val="ru-RU"/>
              </w:rPr>
              <w:t xml:space="preserve"> </w:t>
            </w:r>
            <w:r w:rsidRPr="005B3A68">
              <w:rPr>
                <w:sz w:val="24"/>
                <w:lang w:val="ru-RU"/>
              </w:rPr>
              <w:t>воздействий</w:t>
            </w:r>
          </w:p>
        </w:tc>
        <w:tc>
          <w:tcPr>
            <w:tcW w:w="1842" w:type="dxa"/>
            <w:tcBorders>
              <w:left w:val="single" w:sz="8" w:space="0" w:color="000000"/>
              <w:right w:val="single" w:sz="8" w:space="0" w:color="000000"/>
            </w:tcBorders>
          </w:tcPr>
          <w:p w:rsidR="005B3A68" w:rsidRDefault="005B3A68" w:rsidP="00790CFB">
            <w:pPr>
              <w:pStyle w:val="TableParagraph"/>
              <w:spacing w:before="270"/>
              <w:ind w:left="14" w:right="3"/>
              <w:jc w:val="center"/>
              <w:rPr>
                <w:sz w:val="24"/>
              </w:rPr>
            </w:pPr>
            <w:r>
              <w:rPr>
                <w:sz w:val="24"/>
              </w:rPr>
              <w:t xml:space="preserve">1 </w:t>
            </w:r>
            <w:proofErr w:type="spellStart"/>
            <w:r>
              <w:rPr>
                <w:spacing w:val="-5"/>
                <w:sz w:val="24"/>
              </w:rPr>
              <w:t>шт</w:t>
            </w:r>
            <w:proofErr w:type="spellEnd"/>
            <w:r>
              <w:rPr>
                <w:spacing w:val="-5"/>
                <w:sz w:val="24"/>
              </w:rPr>
              <w:t>.</w:t>
            </w:r>
          </w:p>
          <w:p w:rsidR="005B3A68" w:rsidRDefault="005B3A68" w:rsidP="00790CFB">
            <w:pPr>
              <w:pStyle w:val="TableParagraph"/>
              <w:rPr>
                <w:sz w:val="24"/>
              </w:rPr>
            </w:pPr>
          </w:p>
          <w:p w:rsidR="005B3A68" w:rsidRDefault="005B3A68" w:rsidP="00790CFB">
            <w:pPr>
              <w:pStyle w:val="TableParagraph"/>
              <w:rPr>
                <w:sz w:val="24"/>
              </w:rPr>
            </w:pPr>
          </w:p>
          <w:p w:rsidR="005B3A68" w:rsidRDefault="005B3A68" w:rsidP="00790CFB">
            <w:pPr>
              <w:pStyle w:val="TableParagraph"/>
              <w:ind w:left="14"/>
              <w:jc w:val="center"/>
              <w:rPr>
                <w:sz w:val="24"/>
              </w:rPr>
            </w:pPr>
            <w:r>
              <w:rPr>
                <w:sz w:val="24"/>
              </w:rPr>
              <w:t xml:space="preserve">1 </w:t>
            </w:r>
            <w:proofErr w:type="spellStart"/>
            <w:r>
              <w:rPr>
                <w:sz w:val="24"/>
              </w:rPr>
              <w:t>шт</w:t>
            </w:r>
            <w:proofErr w:type="spellEnd"/>
            <w:r>
              <w:rPr>
                <w:sz w:val="24"/>
              </w:rPr>
              <w:t xml:space="preserve">. </w:t>
            </w:r>
            <w:proofErr w:type="spellStart"/>
            <w:r>
              <w:rPr>
                <w:sz w:val="24"/>
              </w:rPr>
              <w:t>на</w:t>
            </w:r>
            <w:proofErr w:type="spellEnd"/>
            <w:r>
              <w:rPr>
                <w:spacing w:val="-1"/>
                <w:sz w:val="24"/>
              </w:rPr>
              <w:t xml:space="preserve"> </w:t>
            </w:r>
            <w:r>
              <w:rPr>
                <w:sz w:val="24"/>
              </w:rPr>
              <w:t xml:space="preserve">2 </w:t>
            </w:r>
            <w:proofErr w:type="spellStart"/>
            <w:r>
              <w:rPr>
                <w:spacing w:val="-4"/>
                <w:sz w:val="24"/>
              </w:rPr>
              <w:t>года</w:t>
            </w:r>
            <w:proofErr w:type="spellEnd"/>
          </w:p>
        </w:tc>
        <w:tc>
          <w:tcPr>
            <w:tcW w:w="2212" w:type="dxa"/>
            <w:vMerge/>
            <w:tcBorders>
              <w:top w:val="nil"/>
              <w:left w:val="single" w:sz="8" w:space="0" w:color="000000"/>
              <w:right w:val="single" w:sz="8" w:space="0" w:color="000000"/>
            </w:tcBorders>
          </w:tcPr>
          <w:p w:rsidR="005B3A68" w:rsidRDefault="005B3A68" w:rsidP="00790CFB">
            <w:pPr>
              <w:rPr>
                <w:sz w:val="2"/>
                <w:szCs w:val="2"/>
              </w:rPr>
            </w:pPr>
          </w:p>
        </w:tc>
      </w:tr>
      <w:tr w:rsidR="005B3A68" w:rsidTr="00790CFB">
        <w:trPr>
          <w:trHeight w:val="1171"/>
        </w:trPr>
        <w:tc>
          <w:tcPr>
            <w:tcW w:w="1956" w:type="dxa"/>
            <w:vMerge w:val="restart"/>
          </w:tcPr>
          <w:p w:rsidR="005B3A68" w:rsidRPr="005B3A68" w:rsidRDefault="005B3A68" w:rsidP="00790CFB">
            <w:pPr>
              <w:pStyle w:val="TableParagraph"/>
              <w:ind w:left="110"/>
              <w:rPr>
                <w:sz w:val="24"/>
                <w:lang w:val="ru-RU"/>
              </w:rPr>
            </w:pPr>
            <w:r w:rsidRPr="005B3A68">
              <w:rPr>
                <w:sz w:val="24"/>
                <w:lang w:val="ru-RU"/>
              </w:rPr>
              <w:t>Машинист по стирке</w:t>
            </w:r>
            <w:r w:rsidRPr="005B3A68">
              <w:rPr>
                <w:spacing w:val="-15"/>
                <w:sz w:val="24"/>
                <w:lang w:val="ru-RU"/>
              </w:rPr>
              <w:t xml:space="preserve"> </w:t>
            </w:r>
            <w:r w:rsidRPr="005B3A68">
              <w:rPr>
                <w:sz w:val="24"/>
                <w:lang w:val="ru-RU"/>
              </w:rPr>
              <w:t>белья</w:t>
            </w:r>
            <w:r w:rsidRPr="005B3A68">
              <w:rPr>
                <w:spacing w:val="-15"/>
                <w:sz w:val="24"/>
                <w:lang w:val="ru-RU"/>
              </w:rPr>
              <w:t xml:space="preserve"> </w:t>
            </w:r>
            <w:r w:rsidRPr="005B3A68">
              <w:rPr>
                <w:sz w:val="24"/>
                <w:lang w:val="ru-RU"/>
              </w:rPr>
              <w:t xml:space="preserve">и </w:t>
            </w:r>
            <w:r w:rsidRPr="005B3A68">
              <w:rPr>
                <w:spacing w:val="-2"/>
                <w:sz w:val="24"/>
                <w:lang w:val="ru-RU"/>
              </w:rPr>
              <w:t>ремонту спецодежды</w:t>
            </w:r>
          </w:p>
        </w:tc>
        <w:tc>
          <w:tcPr>
            <w:tcW w:w="3971" w:type="dxa"/>
          </w:tcPr>
          <w:p w:rsidR="005B3A68" w:rsidRPr="005B3A68" w:rsidRDefault="005B3A68" w:rsidP="00790CFB">
            <w:pPr>
              <w:pStyle w:val="TableParagraph"/>
              <w:ind w:left="110" w:right="333"/>
              <w:rPr>
                <w:sz w:val="24"/>
                <w:lang w:val="ru-RU"/>
              </w:rPr>
            </w:pPr>
            <w:r w:rsidRPr="005B3A68">
              <w:rPr>
                <w:sz w:val="24"/>
                <w:lang w:val="ru-RU"/>
              </w:rPr>
              <w:t>Одежда</w:t>
            </w:r>
            <w:r w:rsidRPr="005B3A68">
              <w:rPr>
                <w:spacing w:val="-15"/>
                <w:sz w:val="24"/>
                <w:lang w:val="ru-RU"/>
              </w:rPr>
              <w:t xml:space="preserve"> </w:t>
            </w:r>
            <w:r w:rsidRPr="005B3A68">
              <w:rPr>
                <w:sz w:val="24"/>
                <w:lang w:val="ru-RU"/>
              </w:rPr>
              <w:t>специальная</w:t>
            </w:r>
            <w:r w:rsidRPr="005B3A68">
              <w:rPr>
                <w:spacing w:val="-15"/>
                <w:sz w:val="24"/>
                <w:lang w:val="ru-RU"/>
              </w:rPr>
              <w:t xml:space="preserve"> </w:t>
            </w:r>
            <w:r w:rsidRPr="005B3A68">
              <w:rPr>
                <w:sz w:val="24"/>
                <w:lang w:val="ru-RU"/>
              </w:rPr>
              <w:t xml:space="preserve">защитная: костюм для защиты от механических 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73" w:right="62"/>
              <w:jc w:val="center"/>
              <w:rPr>
                <w:sz w:val="24"/>
              </w:rPr>
            </w:pPr>
            <w:r>
              <w:rPr>
                <w:sz w:val="24"/>
              </w:rPr>
              <w:t xml:space="preserve">1 </w:t>
            </w:r>
            <w:proofErr w:type="spellStart"/>
            <w:r>
              <w:rPr>
                <w:spacing w:val="-5"/>
                <w:sz w:val="24"/>
              </w:rPr>
              <w:t>шт</w:t>
            </w:r>
            <w:proofErr w:type="spellEnd"/>
            <w:r>
              <w:rPr>
                <w:spacing w:val="-5"/>
                <w:sz w:val="24"/>
              </w:rPr>
              <w:t>.</w:t>
            </w:r>
          </w:p>
        </w:tc>
        <w:tc>
          <w:tcPr>
            <w:tcW w:w="2212" w:type="dxa"/>
            <w:vMerge w:val="restart"/>
          </w:tcPr>
          <w:p w:rsidR="005B3A68" w:rsidRPr="005B3A68" w:rsidRDefault="005B3A68" w:rsidP="00790CFB">
            <w:pPr>
              <w:pStyle w:val="TableParagraph"/>
              <w:ind w:left="161" w:right="148"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68"/>
        </w:trPr>
        <w:tc>
          <w:tcPr>
            <w:tcW w:w="1956" w:type="dxa"/>
            <w:vMerge/>
            <w:tcBorders>
              <w:top w:val="nil"/>
            </w:tcBorders>
          </w:tcPr>
          <w:p w:rsidR="005B3A68" w:rsidRPr="005B3A68" w:rsidRDefault="005B3A68" w:rsidP="00790CFB">
            <w:pPr>
              <w:rPr>
                <w:sz w:val="2"/>
                <w:szCs w:val="2"/>
                <w:lang w:val="ru-RU"/>
              </w:rPr>
            </w:pPr>
          </w:p>
        </w:tc>
        <w:tc>
          <w:tcPr>
            <w:tcW w:w="3971" w:type="dxa"/>
          </w:tcPr>
          <w:p w:rsidR="005B3A68" w:rsidRPr="005B3A68" w:rsidRDefault="005B3A68" w:rsidP="00790CFB">
            <w:pPr>
              <w:pStyle w:val="TableParagraph"/>
              <w:spacing w:line="270" w:lineRule="exact"/>
              <w:ind w:left="110"/>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ind w:left="110" w:right="333"/>
              <w:rPr>
                <w:sz w:val="24"/>
                <w:lang w:val="ru-RU"/>
              </w:rPr>
            </w:pPr>
            <w:r w:rsidRPr="005B3A68">
              <w:rPr>
                <w:sz w:val="24"/>
                <w:lang w:val="ru-RU"/>
              </w:rPr>
              <w:t>обувь</w:t>
            </w:r>
            <w:r w:rsidRPr="005B3A68">
              <w:rPr>
                <w:spacing w:val="-10"/>
                <w:sz w:val="24"/>
                <w:lang w:val="ru-RU"/>
              </w:rPr>
              <w:t xml:space="preserve"> </w:t>
            </w:r>
            <w:r w:rsidRPr="005B3A68">
              <w:rPr>
                <w:sz w:val="24"/>
                <w:lang w:val="ru-RU"/>
              </w:rPr>
              <w:t>специальная</w:t>
            </w:r>
            <w:r w:rsidRPr="005B3A68">
              <w:rPr>
                <w:spacing w:val="-10"/>
                <w:sz w:val="24"/>
                <w:lang w:val="ru-RU"/>
              </w:rPr>
              <w:t xml:space="preserve"> </w:t>
            </w:r>
            <w:r w:rsidRPr="005B3A68">
              <w:rPr>
                <w:sz w:val="24"/>
                <w:lang w:val="ru-RU"/>
              </w:rPr>
              <w:t>для</w:t>
            </w:r>
            <w:r w:rsidRPr="005B3A68">
              <w:rPr>
                <w:spacing w:val="-10"/>
                <w:sz w:val="24"/>
                <w:lang w:val="ru-RU"/>
              </w:rPr>
              <w:t xml:space="preserve"> </w:t>
            </w:r>
            <w:r w:rsidRPr="005B3A68">
              <w:rPr>
                <w:sz w:val="24"/>
                <w:lang w:val="ru-RU"/>
              </w:rPr>
              <w:t>защиты</w:t>
            </w:r>
            <w:r w:rsidRPr="005B3A68">
              <w:rPr>
                <w:spacing w:val="-10"/>
                <w:sz w:val="24"/>
                <w:lang w:val="ru-RU"/>
              </w:rPr>
              <w:t xml:space="preserve"> </w:t>
            </w:r>
            <w:r w:rsidRPr="005B3A68">
              <w:rPr>
                <w:sz w:val="24"/>
                <w:lang w:val="ru-RU"/>
              </w:rPr>
              <w:t xml:space="preserve">от механических 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73" w:right="61"/>
              <w:jc w:val="center"/>
              <w:rPr>
                <w:sz w:val="24"/>
              </w:rPr>
            </w:pPr>
            <w:r>
              <w:rPr>
                <w:sz w:val="24"/>
              </w:rPr>
              <w:t xml:space="preserve">1 </w:t>
            </w:r>
            <w:proofErr w:type="spellStart"/>
            <w:r>
              <w:rPr>
                <w:spacing w:val="-4"/>
                <w:sz w:val="24"/>
              </w:rPr>
              <w:t>пара</w:t>
            </w:r>
            <w:proofErr w:type="spellEnd"/>
          </w:p>
        </w:tc>
        <w:tc>
          <w:tcPr>
            <w:tcW w:w="2212" w:type="dxa"/>
            <w:vMerge/>
            <w:tcBorders>
              <w:top w:val="nil"/>
            </w:tcBorders>
          </w:tcPr>
          <w:p w:rsidR="005B3A68" w:rsidRDefault="005B3A68" w:rsidP="00790CFB">
            <w:pPr>
              <w:rPr>
                <w:sz w:val="2"/>
                <w:szCs w:val="2"/>
              </w:rPr>
            </w:pPr>
          </w:p>
        </w:tc>
      </w:tr>
      <w:tr w:rsidR="005B3A68" w:rsidTr="00790CFB">
        <w:trPr>
          <w:trHeight w:val="1168"/>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ind w:left="110" w:right="1078"/>
              <w:rPr>
                <w:sz w:val="24"/>
                <w:lang w:val="ru-RU"/>
              </w:rPr>
            </w:pPr>
            <w:r w:rsidRPr="005B3A68">
              <w:rPr>
                <w:sz w:val="24"/>
                <w:lang w:val="ru-RU"/>
              </w:rPr>
              <w:t>Средства защиты рук: перчатки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73" w:right="61"/>
              <w:jc w:val="center"/>
              <w:rPr>
                <w:sz w:val="24"/>
              </w:rPr>
            </w:pPr>
            <w:r>
              <w:rPr>
                <w:sz w:val="24"/>
              </w:rPr>
              <w:t xml:space="preserve">12 </w:t>
            </w:r>
            <w:proofErr w:type="spellStart"/>
            <w:r>
              <w:rPr>
                <w:spacing w:val="-5"/>
                <w:sz w:val="24"/>
              </w:rPr>
              <w:t>пар</w:t>
            </w:r>
            <w:proofErr w:type="spellEnd"/>
          </w:p>
        </w:tc>
        <w:tc>
          <w:tcPr>
            <w:tcW w:w="2212" w:type="dxa"/>
            <w:vMerge/>
            <w:tcBorders>
              <w:top w:val="nil"/>
            </w:tcBorders>
          </w:tcPr>
          <w:p w:rsidR="005B3A68" w:rsidRDefault="005B3A68" w:rsidP="00790CFB">
            <w:pPr>
              <w:rPr>
                <w:sz w:val="2"/>
                <w:szCs w:val="2"/>
              </w:rPr>
            </w:pPr>
          </w:p>
        </w:tc>
      </w:tr>
      <w:tr w:rsidR="005B3A68" w:rsidTr="00790CFB">
        <w:trPr>
          <w:trHeight w:val="1168"/>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ind w:left="110" w:right="333"/>
              <w:rPr>
                <w:sz w:val="24"/>
                <w:lang w:val="ru-RU"/>
              </w:rPr>
            </w:pPr>
            <w:r w:rsidRPr="005B3A68">
              <w:rPr>
                <w:sz w:val="24"/>
                <w:lang w:val="ru-RU"/>
              </w:rPr>
              <w:t>Средства защиты головы: головной</w:t>
            </w:r>
            <w:r w:rsidRPr="005B3A68">
              <w:rPr>
                <w:spacing w:val="-8"/>
                <w:sz w:val="24"/>
                <w:lang w:val="ru-RU"/>
              </w:rPr>
              <w:t xml:space="preserve"> </w:t>
            </w:r>
            <w:r w:rsidRPr="005B3A68">
              <w:rPr>
                <w:sz w:val="24"/>
                <w:lang w:val="ru-RU"/>
              </w:rPr>
              <w:t>убор</w:t>
            </w:r>
            <w:r w:rsidRPr="005B3A68">
              <w:rPr>
                <w:spacing w:val="-11"/>
                <w:sz w:val="24"/>
                <w:lang w:val="ru-RU"/>
              </w:rPr>
              <w:t xml:space="preserve"> </w:t>
            </w:r>
            <w:r w:rsidRPr="005B3A68">
              <w:rPr>
                <w:sz w:val="24"/>
                <w:lang w:val="ru-RU"/>
              </w:rPr>
              <w:t>для</w:t>
            </w:r>
            <w:r w:rsidRPr="005B3A68">
              <w:rPr>
                <w:spacing w:val="-11"/>
                <w:sz w:val="24"/>
                <w:lang w:val="ru-RU"/>
              </w:rPr>
              <w:t xml:space="preserve"> </w:t>
            </w:r>
            <w:r w:rsidRPr="005B3A68">
              <w:rPr>
                <w:sz w:val="24"/>
                <w:lang w:val="ru-RU"/>
              </w:rPr>
              <w:t>защиты</w:t>
            </w:r>
            <w:r w:rsidRPr="005B3A68">
              <w:rPr>
                <w:spacing w:val="-11"/>
                <w:sz w:val="24"/>
                <w:lang w:val="ru-RU"/>
              </w:rPr>
              <w:t xml:space="preserve"> </w:t>
            </w:r>
            <w:r w:rsidRPr="005B3A68">
              <w:rPr>
                <w:sz w:val="24"/>
                <w:lang w:val="ru-RU"/>
              </w:rPr>
              <w:t xml:space="preserve">от общих производственных </w:t>
            </w:r>
            <w:r w:rsidRPr="005B3A68">
              <w:rPr>
                <w:spacing w:val="-2"/>
                <w:sz w:val="24"/>
                <w:lang w:val="ru-RU"/>
              </w:rPr>
              <w:t>загрязнений</w:t>
            </w:r>
          </w:p>
        </w:tc>
        <w:tc>
          <w:tcPr>
            <w:tcW w:w="1842" w:type="dxa"/>
          </w:tcPr>
          <w:p w:rsidR="005B3A68" w:rsidRDefault="005B3A68" w:rsidP="00790CFB">
            <w:pPr>
              <w:pStyle w:val="TableParagraph"/>
              <w:spacing w:line="270" w:lineRule="exact"/>
              <w:ind w:left="73" w:right="62"/>
              <w:jc w:val="center"/>
              <w:rPr>
                <w:sz w:val="24"/>
              </w:rPr>
            </w:pPr>
            <w:r>
              <w:rPr>
                <w:sz w:val="24"/>
              </w:rPr>
              <w:t xml:space="preserve">1 </w:t>
            </w:r>
            <w:proofErr w:type="spellStart"/>
            <w:r>
              <w:rPr>
                <w:spacing w:val="-5"/>
                <w:sz w:val="24"/>
              </w:rPr>
              <w:t>шт</w:t>
            </w:r>
            <w:proofErr w:type="spellEnd"/>
            <w:r>
              <w:rPr>
                <w:spacing w:val="-5"/>
                <w:sz w:val="24"/>
              </w:rPr>
              <w:t>.</w:t>
            </w:r>
          </w:p>
        </w:tc>
        <w:tc>
          <w:tcPr>
            <w:tcW w:w="2212" w:type="dxa"/>
            <w:vMerge/>
            <w:tcBorders>
              <w:top w:val="nil"/>
            </w:tcBorders>
          </w:tcPr>
          <w:p w:rsidR="005B3A68" w:rsidRDefault="005B3A68" w:rsidP="00790CFB">
            <w:pPr>
              <w:rPr>
                <w:sz w:val="2"/>
                <w:szCs w:val="2"/>
              </w:rPr>
            </w:pPr>
          </w:p>
        </w:tc>
      </w:tr>
    </w:tbl>
    <w:p w:rsidR="005B3A68" w:rsidRDefault="005B3A68" w:rsidP="005B3A68">
      <w:pPr>
        <w:rPr>
          <w:sz w:val="2"/>
          <w:szCs w:val="2"/>
        </w:rPr>
        <w:sectPr w:rsidR="005B3A68">
          <w:type w:val="continuous"/>
          <w:pgSz w:w="11910" w:h="16840"/>
          <w:pgMar w:top="440" w:right="141" w:bottom="1220" w:left="850" w:header="0" w:footer="992" w:gutter="0"/>
          <w:cols w:space="720"/>
        </w:sect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971"/>
        <w:gridCol w:w="1842"/>
        <w:gridCol w:w="2212"/>
      </w:tblGrid>
      <w:tr w:rsidR="005B3A68" w:rsidTr="00790CFB">
        <w:trPr>
          <w:trHeight w:val="1168"/>
        </w:trPr>
        <w:tc>
          <w:tcPr>
            <w:tcW w:w="1956" w:type="dxa"/>
            <w:vMerge w:val="restart"/>
          </w:tcPr>
          <w:p w:rsidR="005B3A68" w:rsidRPr="005B3A68" w:rsidRDefault="005B3A68" w:rsidP="00790CFB">
            <w:pPr>
              <w:pStyle w:val="TableParagraph"/>
              <w:ind w:left="105"/>
              <w:rPr>
                <w:sz w:val="24"/>
                <w:lang w:val="ru-RU"/>
              </w:rPr>
            </w:pPr>
            <w:r w:rsidRPr="005B3A68">
              <w:rPr>
                <w:spacing w:val="-2"/>
                <w:sz w:val="24"/>
                <w:lang w:val="ru-RU"/>
              </w:rPr>
              <w:lastRenderedPageBreak/>
              <w:t xml:space="preserve">Уборщик </w:t>
            </w:r>
            <w:proofErr w:type="spellStart"/>
            <w:r w:rsidRPr="005B3A68">
              <w:rPr>
                <w:spacing w:val="-2"/>
                <w:sz w:val="24"/>
                <w:lang w:val="ru-RU"/>
              </w:rPr>
              <w:t>производственн</w:t>
            </w:r>
            <w:proofErr w:type="spellEnd"/>
            <w:r w:rsidRPr="005B3A68">
              <w:rPr>
                <w:spacing w:val="-2"/>
                <w:sz w:val="24"/>
                <w:lang w:val="ru-RU"/>
              </w:rPr>
              <w:t xml:space="preserve"> </w:t>
            </w:r>
            <w:proofErr w:type="spellStart"/>
            <w:r w:rsidRPr="005B3A68">
              <w:rPr>
                <w:sz w:val="24"/>
                <w:lang w:val="ru-RU"/>
              </w:rPr>
              <w:t>ых</w:t>
            </w:r>
            <w:proofErr w:type="spellEnd"/>
            <w:r w:rsidRPr="005B3A68">
              <w:rPr>
                <w:spacing w:val="-15"/>
                <w:sz w:val="24"/>
                <w:lang w:val="ru-RU"/>
              </w:rPr>
              <w:t xml:space="preserve"> </w:t>
            </w:r>
            <w:r w:rsidRPr="005B3A68">
              <w:rPr>
                <w:sz w:val="24"/>
                <w:lang w:val="ru-RU"/>
              </w:rPr>
              <w:t>и</w:t>
            </w:r>
            <w:r w:rsidRPr="005B3A68">
              <w:rPr>
                <w:spacing w:val="-15"/>
                <w:sz w:val="24"/>
                <w:lang w:val="ru-RU"/>
              </w:rPr>
              <w:t xml:space="preserve"> </w:t>
            </w:r>
            <w:r w:rsidRPr="005B3A68">
              <w:rPr>
                <w:sz w:val="24"/>
                <w:lang w:val="ru-RU"/>
              </w:rPr>
              <w:t xml:space="preserve">служебных </w:t>
            </w:r>
            <w:r w:rsidRPr="005B3A68">
              <w:rPr>
                <w:spacing w:val="-2"/>
                <w:sz w:val="24"/>
                <w:lang w:val="ru-RU"/>
              </w:rPr>
              <w:t>помещений</w:t>
            </w:r>
          </w:p>
        </w:tc>
        <w:tc>
          <w:tcPr>
            <w:tcW w:w="3971" w:type="dxa"/>
          </w:tcPr>
          <w:p w:rsidR="005B3A68" w:rsidRPr="005B3A68" w:rsidRDefault="005B3A68" w:rsidP="00790CFB">
            <w:pPr>
              <w:pStyle w:val="TableParagraph"/>
              <w:ind w:left="105" w:right="333"/>
              <w:rPr>
                <w:sz w:val="24"/>
                <w:lang w:val="ru-RU"/>
              </w:rPr>
            </w:pPr>
            <w:r w:rsidRPr="005B3A68">
              <w:rPr>
                <w:sz w:val="24"/>
                <w:lang w:val="ru-RU"/>
              </w:rPr>
              <w:t>Одежда</w:t>
            </w:r>
            <w:r w:rsidRPr="005B3A68">
              <w:rPr>
                <w:spacing w:val="-15"/>
                <w:sz w:val="24"/>
                <w:lang w:val="ru-RU"/>
              </w:rPr>
              <w:t xml:space="preserve"> </w:t>
            </w:r>
            <w:r w:rsidRPr="005B3A68">
              <w:rPr>
                <w:sz w:val="24"/>
                <w:lang w:val="ru-RU"/>
              </w:rPr>
              <w:t>специальная</w:t>
            </w:r>
            <w:r w:rsidRPr="005B3A68">
              <w:rPr>
                <w:spacing w:val="-15"/>
                <w:sz w:val="24"/>
                <w:lang w:val="ru-RU"/>
              </w:rPr>
              <w:t xml:space="preserve"> </w:t>
            </w:r>
            <w:r w:rsidRPr="005B3A68">
              <w:rPr>
                <w:sz w:val="24"/>
                <w:lang w:val="ru-RU"/>
              </w:rPr>
              <w:t xml:space="preserve">защитная: костюм для защиты от механических 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73" w:right="72"/>
              <w:jc w:val="center"/>
              <w:rPr>
                <w:sz w:val="24"/>
              </w:rPr>
            </w:pPr>
            <w:r>
              <w:rPr>
                <w:sz w:val="24"/>
              </w:rPr>
              <w:t xml:space="preserve">1 </w:t>
            </w:r>
            <w:proofErr w:type="spellStart"/>
            <w:r>
              <w:rPr>
                <w:spacing w:val="-5"/>
                <w:sz w:val="24"/>
              </w:rPr>
              <w:t>шт</w:t>
            </w:r>
            <w:proofErr w:type="spellEnd"/>
            <w:r>
              <w:rPr>
                <w:spacing w:val="-5"/>
                <w:sz w:val="24"/>
              </w:rPr>
              <w:t>.</w:t>
            </w:r>
          </w:p>
        </w:tc>
        <w:tc>
          <w:tcPr>
            <w:tcW w:w="2212" w:type="dxa"/>
            <w:vMerge w:val="restart"/>
          </w:tcPr>
          <w:p w:rsidR="005B3A68" w:rsidRPr="005B3A68" w:rsidRDefault="005B3A68" w:rsidP="00790CFB">
            <w:pPr>
              <w:pStyle w:val="TableParagraph"/>
              <w:ind w:left="157" w:right="153" w:hanging="2"/>
              <w:jc w:val="center"/>
              <w:rPr>
                <w:sz w:val="24"/>
                <w:lang w:val="ru-RU"/>
              </w:rPr>
            </w:pPr>
            <w:r w:rsidRPr="005B3A68">
              <w:rPr>
                <w:spacing w:val="-2"/>
                <w:sz w:val="24"/>
                <w:lang w:val="ru-RU"/>
              </w:rPr>
              <w:t xml:space="preserve">Приказ </w:t>
            </w:r>
            <w:r w:rsidRPr="005B3A68">
              <w:rPr>
                <w:sz w:val="24"/>
                <w:lang w:val="ru-RU"/>
              </w:rPr>
              <w:t>Министерства</w:t>
            </w:r>
            <w:r w:rsidRPr="005B3A68">
              <w:rPr>
                <w:spacing w:val="-15"/>
                <w:sz w:val="24"/>
                <w:lang w:val="ru-RU"/>
              </w:rPr>
              <w:t xml:space="preserve"> </w:t>
            </w:r>
            <w:r w:rsidRPr="005B3A68">
              <w:rPr>
                <w:sz w:val="24"/>
                <w:lang w:val="ru-RU"/>
              </w:rPr>
              <w:t>труда и социальной защиты РФ № 767н от 29.10.2021 г.</w:t>
            </w:r>
          </w:p>
        </w:tc>
      </w:tr>
      <w:tr w:rsidR="005B3A68" w:rsidTr="00790CFB">
        <w:trPr>
          <w:trHeight w:val="1168"/>
        </w:trPr>
        <w:tc>
          <w:tcPr>
            <w:tcW w:w="1956" w:type="dxa"/>
            <w:vMerge/>
            <w:tcBorders>
              <w:top w:val="nil"/>
            </w:tcBorders>
          </w:tcPr>
          <w:p w:rsidR="005B3A68" w:rsidRPr="005B3A68" w:rsidRDefault="005B3A68" w:rsidP="00790CFB">
            <w:pPr>
              <w:rPr>
                <w:sz w:val="2"/>
                <w:szCs w:val="2"/>
                <w:lang w:val="ru-RU"/>
              </w:rPr>
            </w:pPr>
          </w:p>
        </w:tc>
        <w:tc>
          <w:tcPr>
            <w:tcW w:w="3971" w:type="dxa"/>
          </w:tcPr>
          <w:p w:rsidR="005B3A68" w:rsidRPr="005B3A68" w:rsidRDefault="005B3A68" w:rsidP="00790CFB">
            <w:pPr>
              <w:pStyle w:val="TableParagraph"/>
              <w:spacing w:line="270" w:lineRule="exact"/>
              <w:ind w:left="105"/>
              <w:rPr>
                <w:sz w:val="24"/>
                <w:lang w:val="ru-RU"/>
              </w:rPr>
            </w:pPr>
            <w:r w:rsidRPr="005B3A68">
              <w:rPr>
                <w:sz w:val="24"/>
                <w:lang w:val="ru-RU"/>
              </w:rPr>
              <w:t>Средства</w:t>
            </w:r>
            <w:r w:rsidRPr="005B3A68">
              <w:rPr>
                <w:spacing w:val="-5"/>
                <w:sz w:val="24"/>
                <w:lang w:val="ru-RU"/>
              </w:rPr>
              <w:t xml:space="preserve"> </w:t>
            </w:r>
            <w:r w:rsidRPr="005B3A68">
              <w:rPr>
                <w:sz w:val="24"/>
                <w:lang w:val="ru-RU"/>
              </w:rPr>
              <w:t>защиты</w:t>
            </w:r>
            <w:r w:rsidRPr="005B3A68">
              <w:rPr>
                <w:spacing w:val="-2"/>
                <w:sz w:val="24"/>
                <w:lang w:val="ru-RU"/>
              </w:rPr>
              <w:t xml:space="preserve"> </w:t>
            </w:r>
            <w:r w:rsidRPr="005B3A68">
              <w:rPr>
                <w:spacing w:val="-4"/>
                <w:sz w:val="24"/>
                <w:lang w:val="ru-RU"/>
              </w:rPr>
              <w:t>ног:</w:t>
            </w:r>
          </w:p>
          <w:p w:rsidR="005B3A68" w:rsidRPr="005B3A68" w:rsidRDefault="005B3A68" w:rsidP="00790CFB">
            <w:pPr>
              <w:pStyle w:val="TableParagraph"/>
              <w:ind w:left="105" w:right="100"/>
              <w:rPr>
                <w:sz w:val="24"/>
                <w:lang w:val="ru-RU"/>
              </w:rPr>
            </w:pPr>
            <w:r w:rsidRPr="005B3A68">
              <w:rPr>
                <w:sz w:val="24"/>
                <w:lang w:val="ru-RU"/>
              </w:rPr>
              <w:t>обувь специальная для защиты от механических</w:t>
            </w:r>
            <w:r w:rsidRPr="005B3A68">
              <w:rPr>
                <w:spacing w:val="-15"/>
                <w:sz w:val="24"/>
                <w:lang w:val="ru-RU"/>
              </w:rPr>
              <w:t xml:space="preserve"> </w:t>
            </w:r>
            <w:r w:rsidRPr="005B3A68">
              <w:rPr>
                <w:sz w:val="24"/>
                <w:lang w:val="ru-RU"/>
              </w:rPr>
              <w:t>воздействий</w:t>
            </w:r>
            <w:r w:rsidRPr="005B3A68">
              <w:rPr>
                <w:spacing w:val="-15"/>
                <w:sz w:val="24"/>
                <w:lang w:val="ru-RU"/>
              </w:rPr>
              <w:t xml:space="preserve"> </w:t>
            </w:r>
            <w:r w:rsidRPr="005B3A68">
              <w:rPr>
                <w:sz w:val="24"/>
                <w:lang w:val="ru-RU"/>
              </w:rPr>
              <w:t>(ударов) и от скольжения</w:t>
            </w:r>
          </w:p>
        </w:tc>
        <w:tc>
          <w:tcPr>
            <w:tcW w:w="1842" w:type="dxa"/>
          </w:tcPr>
          <w:p w:rsidR="005B3A68" w:rsidRDefault="005B3A68" w:rsidP="00790CFB">
            <w:pPr>
              <w:pStyle w:val="TableParagraph"/>
              <w:spacing w:line="270" w:lineRule="exact"/>
              <w:ind w:left="73" w:right="70"/>
              <w:jc w:val="center"/>
              <w:rPr>
                <w:sz w:val="24"/>
              </w:rPr>
            </w:pPr>
            <w:r>
              <w:rPr>
                <w:sz w:val="24"/>
              </w:rPr>
              <w:t xml:space="preserve">1 </w:t>
            </w:r>
            <w:proofErr w:type="spellStart"/>
            <w:r>
              <w:rPr>
                <w:spacing w:val="-4"/>
                <w:sz w:val="24"/>
              </w:rPr>
              <w:t>пара</w:t>
            </w:r>
            <w:proofErr w:type="spellEnd"/>
          </w:p>
        </w:tc>
        <w:tc>
          <w:tcPr>
            <w:tcW w:w="2212" w:type="dxa"/>
            <w:vMerge/>
            <w:tcBorders>
              <w:top w:val="nil"/>
            </w:tcBorders>
          </w:tcPr>
          <w:p w:rsidR="005B3A68" w:rsidRDefault="005B3A68" w:rsidP="00790CFB">
            <w:pPr>
              <w:rPr>
                <w:sz w:val="2"/>
                <w:szCs w:val="2"/>
              </w:rPr>
            </w:pPr>
          </w:p>
        </w:tc>
      </w:tr>
      <w:tr w:rsidR="005B3A68" w:rsidTr="00790CFB">
        <w:trPr>
          <w:trHeight w:val="1170"/>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ind w:left="105" w:right="1083"/>
              <w:rPr>
                <w:sz w:val="24"/>
                <w:lang w:val="ru-RU"/>
              </w:rPr>
            </w:pPr>
            <w:r w:rsidRPr="005B3A68">
              <w:rPr>
                <w:sz w:val="24"/>
                <w:lang w:val="ru-RU"/>
              </w:rPr>
              <w:t>Средства защиты рук: перчатки для защиты от механических</w:t>
            </w:r>
            <w:r w:rsidRPr="005B3A68">
              <w:rPr>
                <w:spacing w:val="-15"/>
                <w:sz w:val="24"/>
                <w:lang w:val="ru-RU"/>
              </w:rPr>
              <w:t xml:space="preserve"> </w:t>
            </w:r>
            <w:r w:rsidRPr="005B3A68">
              <w:rPr>
                <w:sz w:val="24"/>
                <w:lang w:val="ru-RU"/>
              </w:rPr>
              <w:t xml:space="preserve">воздействий </w:t>
            </w:r>
            <w:r w:rsidRPr="005B3A68">
              <w:rPr>
                <w:spacing w:val="-2"/>
                <w:sz w:val="24"/>
                <w:lang w:val="ru-RU"/>
              </w:rPr>
              <w:t>(истирания)</w:t>
            </w:r>
          </w:p>
        </w:tc>
        <w:tc>
          <w:tcPr>
            <w:tcW w:w="1842" w:type="dxa"/>
          </w:tcPr>
          <w:p w:rsidR="005B3A68" w:rsidRDefault="005B3A68" w:rsidP="00790CFB">
            <w:pPr>
              <w:pStyle w:val="TableParagraph"/>
              <w:spacing w:line="270" w:lineRule="exact"/>
              <w:ind w:left="73" w:right="71"/>
              <w:jc w:val="center"/>
              <w:rPr>
                <w:sz w:val="24"/>
              </w:rPr>
            </w:pPr>
            <w:r>
              <w:rPr>
                <w:sz w:val="24"/>
              </w:rPr>
              <w:t xml:space="preserve">12 </w:t>
            </w:r>
            <w:proofErr w:type="spellStart"/>
            <w:r>
              <w:rPr>
                <w:spacing w:val="-5"/>
                <w:sz w:val="24"/>
              </w:rPr>
              <w:t>пар</w:t>
            </w:r>
            <w:proofErr w:type="spellEnd"/>
          </w:p>
        </w:tc>
        <w:tc>
          <w:tcPr>
            <w:tcW w:w="2212" w:type="dxa"/>
            <w:vMerge/>
            <w:tcBorders>
              <w:top w:val="nil"/>
            </w:tcBorders>
          </w:tcPr>
          <w:p w:rsidR="005B3A68" w:rsidRDefault="005B3A68" w:rsidP="00790CFB">
            <w:pPr>
              <w:rPr>
                <w:sz w:val="2"/>
                <w:szCs w:val="2"/>
              </w:rPr>
            </w:pPr>
          </w:p>
        </w:tc>
      </w:tr>
      <w:tr w:rsidR="005B3A68" w:rsidTr="00790CFB">
        <w:trPr>
          <w:trHeight w:val="1168"/>
        </w:trPr>
        <w:tc>
          <w:tcPr>
            <w:tcW w:w="1956" w:type="dxa"/>
            <w:vMerge/>
            <w:tcBorders>
              <w:top w:val="nil"/>
            </w:tcBorders>
          </w:tcPr>
          <w:p w:rsidR="005B3A68" w:rsidRDefault="005B3A68" w:rsidP="00790CFB">
            <w:pPr>
              <w:rPr>
                <w:sz w:val="2"/>
                <w:szCs w:val="2"/>
              </w:rPr>
            </w:pPr>
          </w:p>
        </w:tc>
        <w:tc>
          <w:tcPr>
            <w:tcW w:w="3971" w:type="dxa"/>
          </w:tcPr>
          <w:p w:rsidR="005B3A68" w:rsidRPr="005B3A68" w:rsidRDefault="005B3A68" w:rsidP="00790CFB">
            <w:pPr>
              <w:pStyle w:val="TableParagraph"/>
              <w:ind w:left="105" w:right="333"/>
              <w:rPr>
                <w:sz w:val="24"/>
                <w:lang w:val="ru-RU"/>
              </w:rPr>
            </w:pPr>
            <w:r w:rsidRPr="005B3A68">
              <w:rPr>
                <w:sz w:val="24"/>
                <w:lang w:val="ru-RU"/>
              </w:rPr>
              <w:t>Средства защиты головы: головной</w:t>
            </w:r>
            <w:r w:rsidRPr="005B3A68">
              <w:rPr>
                <w:spacing w:val="-8"/>
                <w:sz w:val="24"/>
                <w:lang w:val="ru-RU"/>
              </w:rPr>
              <w:t xml:space="preserve"> </w:t>
            </w:r>
            <w:r w:rsidRPr="005B3A68">
              <w:rPr>
                <w:sz w:val="24"/>
                <w:lang w:val="ru-RU"/>
              </w:rPr>
              <w:t>убор</w:t>
            </w:r>
            <w:r w:rsidRPr="005B3A68">
              <w:rPr>
                <w:spacing w:val="-11"/>
                <w:sz w:val="24"/>
                <w:lang w:val="ru-RU"/>
              </w:rPr>
              <w:t xml:space="preserve"> </w:t>
            </w:r>
            <w:r w:rsidRPr="005B3A68">
              <w:rPr>
                <w:sz w:val="24"/>
                <w:lang w:val="ru-RU"/>
              </w:rPr>
              <w:t>для</w:t>
            </w:r>
            <w:r w:rsidRPr="005B3A68">
              <w:rPr>
                <w:spacing w:val="-11"/>
                <w:sz w:val="24"/>
                <w:lang w:val="ru-RU"/>
              </w:rPr>
              <w:t xml:space="preserve"> </w:t>
            </w:r>
            <w:r w:rsidRPr="005B3A68">
              <w:rPr>
                <w:sz w:val="24"/>
                <w:lang w:val="ru-RU"/>
              </w:rPr>
              <w:t>защиты</w:t>
            </w:r>
            <w:r w:rsidRPr="005B3A68">
              <w:rPr>
                <w:spacing w:val="-11"/>
                <w:sz w:val="24"/>
                <w:lang w:val="ru-RU"/>
              </w:rPr>
              <w:t xml:space="preserve"> </w:t>
            </w:r>
            <w:r w:rsidRPr="005B3A68">
              <w:rPr>
                <w:sz w:val="24"/>
                <w:lang w:val="ru-RU"/>
              </w:rPr>
              <w:t xml:space="preserve">от общих производственных </w:t>
            </w:r>
            <w:r w:rsidRPr="005B3A68">
              <w:rPr>
                <w:spacing w:val="-2"/>
                <w:sz w:val="24"/>
                <w:lang w:val="ru-RU"/>
              </w:rPr>
              <w:t>загрязнений</w:t>
            </w:r>
          </w:p>
        </w:tc>
        <w:tc>
          <w:tcPr>
            <w:tcW w:w="1842" w:type="dxa"/>
          </w:tcPr>
          <w:p w:rsidR="005B3A68" w:rsidRDefault="005B3A68" w:rsidP="00790CFB">
            <w:pPr>
              <w:pStyle w:val="TableParagraph"/>
              <w:spacing w:line="270" w:lineRule="exact"/>
              <w:ind w:left="73" w:right="72"/>
              <w:jc w:val="center"/>
              <w:rPr>
                <w:sz w:val="24"/>
              </w:rPr>
            </w:pPr>
            <w:r>
              <w:rPr>
                <w:sz w:val="24"/>
              </w:rPr>
              <w:t xml:space="preserve">1 </w:t>
            </w:r>
            <w:proofErr w:type="spellStart"/>
            <w:r>
              <w:rPr>
                <w:spacing w:val="-5"/>
                <w:sz w:val="24"/>
              </w:rPr>
              <w:t>шт</w:t>
            </w:r>
            <w:proofErr w:type="spellEnd"/>
            <w:r>
              <w:rPr>
                <w:spacing w:val="-5"/>
                <w:sz w:val="24"/>
              </w:rPr>
              <w:t>.</w:t>
            </w:r>
          </w:p>
        </w:tc>
        <w:tc>
          <w:tcPr>
            <w:tcW w:w="2212" w:type="dxa"/>
            <w:vMerge/>
            <w:tcBorders>
              <w:top w:val="nil"/>
            </w:tcBorders>
          </w:tcPr>
          <w:p w:rsidR="005B3A68" w:rsidRDefault="005B3A68" w:rsidP="00790CFB">
            <w:pPr>
              <w:rPr>
                <w:sz w:val="2"/>
                <w:szCs w:val="2"/>
              </w:rPr>
            </w:pPr>
          </w:p>
        </w:tc>
      </w:tr>
    </w:tbl>
    <w:p w:rsidR="005B3A68" w:rsidRDefault="00C903EC" w:rsidP="0052375D">
      <w:pPr>
        <w:pStyle w:val="a3"/>
        <w:spacing w:before="263"/>
        <w:ind w:left="0" w:firstLine="0"/>
        <w:jc w:val="left"/>
      </w:pPr>
      <w:r>
        <w:t xml:space="preserve"> </w:t>
      </w:r>
    </w:p>
    <w:p w:rsidR="005B3A68" w:rsidRPr="00E21485" w:rsidRDefault="005B3A68" w:rsidP="005B3A68">
      <w:pPr>
        <w:jc w:val="both"/>
        <w:rPr>
          <w:sz w:val="26"/>
        </w:rPr>
      </w:pPr>
      <w:r>
        <w:rPr>
          <w:sz w:val="26"/>
        </w:rPr>
        <w:t xml:space="preserve">       </w:t>
      </w:r>
      <w:r w:rsidRPr="00E21485">
        <w:rPr>
          <w:sz w:val="26"/>
        </w:rPr>
        <w:t xml:space="preserve">В соответствии с «Правилами обеспечения работников средствами индивидуальной защиты и смывающими средствами» и «Едиными типовыми нормами выдачи средств индивидуальной защиты и смывающих средств», утверждёнными </w:t>
      </w:r>
      <w:hyperlink r:id="rId56">
        <w:r w:rsidRPr="00E21485">
          <w:rPr>
            <w:sz w:val="26"/>
          </w:rPr>
          <w:t>Приказом Министерства</w:t>
        </w:r>
      </w:hyperlink>
      <w:r w:rsidRPr="00E21485">
        <w:rPr>
          <w:sz w:val="26"/>
        </w:rPr>
        <w:t xml:space="preserve"> </w:t>
      </w:r>
      <w:hyperlink r:id="rId57">
        <w:r w:rsidRPr="00E21485">
          <w:rPr>
            <w:sz w:val="26"/>
          </w:rPr>
          <w:t>труда и социальной защиты РФ «Об утверждении Единых типовых норм выдачи средств</w:t>
        </w:r>
      </w:hyperlink>
      <w:r w:rsidRPr="00E21485">
        <w:rPr>
          <w:sz w:val="26"/>
        </w:rPr>
        <w:t xml:space="preserve"> </w:t>
      </w:r>
      <w:hyperlink r:id="rId58">
        <w:r w:rsidRPr="00E21485">
          <w:rPr>
            <w:sz w:val="26"/>
          </w:rPr>
          <w:t>индивидуальной защиты и смывающих средств» от №767н от 29.10.2021 г.</w:t>
        </w:r>
      </w:hyperlink>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991"/>
        <w:gridCol w:w="1277"/>
        <w:gridCol w:w="991"/>
        <w:gridCol w:w="1560"/>
        <w:gridCol w:w="1277"/>
        <w:gridCol w:w="1416"/>
        <w:gridCol w:w="1380"/>
      </w:tblGrid>
      <w:tr w:rsidR="005B3A68" w:rsidRPr="005241AA" w:rsidTr="00790CFB">
        <w:trPr>
          <w:trHeight w:val="688"/>
        </w:trPr>
        <w:tc>
          <w:tcPr>
            <w:tcW w:w="1359" w:type="dxa"/>
            <w:vMerge w:val="restart"/>
          </w:tcPr>
          <w:p w:rsidR="005B3A68" w:rsidRPr="005241AA" w:rsidRDefault="005B3A68" w:rsidP="005241AA">
            <w:pPr>
              <w:pStyle w:val="TableParagraph"/>
              <w:ind w:left="0"/>
              <w:jc w:val="center"/>
            </w:pPr>
            <w:proofErr w:type="spellStart"/>
            <w:r w:rsidRPr="005241AA">
              <w:rPr>
                <w:spacing w:val="-2"/>
              </w:rPr>
              <w:t>Производствен</w:t>
            </w:r>
            <w:proofErr w:type="spellEnd"/>
            <w:r w:rsidRPr="005241AA">
              <w:rPr>
                <w:spacing w:val="-2"/>
              </w:rPr>
              <w:t xml:space="preserve"> </w:t>
            </w:r>
            <w:proofErr w:type="spellStart"/>
            <w:r w:rsidRPr="005241AA">
              <w:rPr>
                <w:spacing w:val="-4"/>
              </w:rPr>
              <w:t>ные</w:t>
            </w:r>
            <w:proofErr w:type="spellEnd"/>
            <w:r w:rsidRPr="005241AA">
              <w:rPr>
                <w:spacing w:val="-4"/>
              </w:rPr>
              <w:t xml:space="preserve"> </w:t>
            </w:r>
            <w:proofErr w:type="spellStart"/>
            <w:r w:rsidRPr="005241AA">
              <w:rPr>
                <w:spacing w:val="-2"/>
              </w:rPr>
              <w:t>загрязнители</w:t>
            </w:r>
            <w:proofErr w:type="spellEnd"/>
          </w:p>
        </w:tc>
        <w:tc>
          <w:tcPr>
            <w:tcW w:w="3259" w:type="dxa"/>
            <w:gridSpan w:val="3"/>
          </w:tcPr>
          <w:p w:rsidR="005B3A68" w:rsidRPr="005241AA" w:rsidRDefault="005B3A68" w:rsidP="005241AA">
            <w:pPr>
              <w:pStyle w:val="TableParagraph"/>
              <w:ind w:left="0" w:firstLine="300"/>
              <w:rPr>
                <w:lang w:val="ru-RU"/>
              </w:rPr>
            </w:pPr>
            <w:r w:rsidRPr="005241AA">
              <w:rPr>
                <w:spacing w:val="-2"/>
                <w:lang w:val="ru-RU"/>
              </w:rPr>
              <w:t>Дерматологические</w:t>
            </w:r>
            <w:r w:rsidRPr="005241AA">
              <w:rPr>
                <w:spacing w:val="13"/>
                <w:lang w:val="ru-RU"/>
              </w:rPr>
              <w:t xml:space="preserve"> </w:t>
            </w:r>
            <w:r w:rsidRPr="005241AA">
              <w:rPr>
                <w:spacing w:val="-2"/>
                <w:lang w:val="ru-RU"/>
              </w:rPr>
              <w:t>средства</w:t>
            </w:r>
          </w:p>
          <w:p w:rsidR="005B3A68" w:rsidRPr="005241AA" w:rsidRDefault="005B3A68" w:rsidP="005241AA">
            <w:pPr>
              <w:pStyle w:val="TableParagraph"/>
              <w:ind w:left="0" w:hanging="56"/>
              <w:rPr>
                <w:lang w:val="ru-RU"/>
              </w:rPr>
            </w:pPr>
            <w:r w:rsidRPr="005241AA">
              <w:rPr>
                <w:lang w:val="ru-RU"/>
              </w:rPr>
              <w:t>индивидуальной</w:t>
            </w:r>
            <w:r w:rsidRPr="005241AA">
              <w:rPr>
                <w:spacing w:val="-13"/>
                <w:lang w:val="ru-RU"/>
              </w:rPr>
              <w:t xml:space="preserve"> </w:t>
            </w:r>
            <w:r w:rsidRPr="005241AA">
              <w:rPr>
                <w:lang w:val="ru-RU"/>
              </w:rPr>
              <w:t>защиты</w:t>
            </w:r>
            <w:r w:rsidRPr="005241AA">
              <w:rPr>
                <w:spacing w:val="-12"/>
                <w:lang w:val="ru-RU"/>
              </w:rPr>
              <w:t xml:space="preserve"> </w:t>
            </w:r>
            <w:r w:rsidRPr="005241AA">
              <w:rPr>
                <w:lang w:val="ru-RU"/>
              </w:rPr>
              <w:t>защитного типа, норма выдачи на 1 месяц, мл</w:t>
            </w:r>
          </w:p>
        </w:tc>
        <w:tc>
          <w:tcPr>
            <w:tcW w:w="4253" w:type="dxa"/>
            <w:gridSpan w:val="3"/>
          </w:tcPr>
          <w:p w:rsidR="005B3A68" w:rsidRPr="005241AA" w:rsidRDefault="005B3A68" w:rsidP="005241AA">
            <w:pPr>
              <w:pStyle w:val="TableParagraph"/>
              <w:ind w:left="0"/>
              <w:jc w:val="center"/>
              <w:rPr>
                <w:lang w:val="ru-RU"/>
              </w:rPr>
            </w:pPr>
            <w:r w:rsidRPr="005241AA">
              <w:rPr>
                <w:lang w:val="ru-RU"/>
              </w:rPr>
              <w:t>Дерматологические</w:t>
            </w:r>
            <w:r w:rsidRPr="005241AA">
              <w:rPr>
                <w:spacing w:val="-13"/>
                <w:lang w:val="ru-RU"/>
              </w:rPr>
              <w:t xml:space="preserve"> </w:t>
            </w:r>
            <w:r w:rsidRPr="005241AA">
              <w:rPr>
                <w:lang w:val="ru-RU"/>
              </w:rPr>
              <w:t>средства</w:t>
            </w:r>
            <w:r w:rsidRPr="005241AA">
              <w:rPr>
                <w:spacing w:val="-10"/>
                <w:lang w:val="ru-RU"/>
              </w:rPr>
              <w:t xml:space="preserve"> </w:t>
            </w:r>
            <w:r w:rsidRPr="005241AA">
              <w:rPr>
                <w:spacing w:val="-2"/>
                <w:lang w:val="ru-RU"/>
              </w:rPr>
              <w:t>индивидуальной</w:t>
            </w:r>
          </w:p>
          <w:p w:rsidR="005B3A68" w:rsidRPr="005241AA" w:rsidRDefault="005B3A68" w:rsidP="005241AA">
            <w:pPr>
              <w:pStyle w:val="TableParagraph"/>
              <w:ind w:left="0"/>
              <w:jc w:val="center"/>
              <w:rPr>
                <w:lang w:val="ru-RU"/>
              </w:rPr>
            </w:pPr>
            <w:r w:rsidRPr="005241AA">
              <w:rPr>
                <w:lang w:val="ru-RU"/>
              </w:rPr>
              <w:t>защиты</w:t>
            </w:r>
            <w:r w:rsidRPr="005241AA">
              <w:rPr>
                <w:spacing w:val="-11"/>
                <w:lang w:val="ru-RU"/>
              </w:rPr>
              <w:t xml:space="preserve"> </w:t>
            </w:r>
            <w:r w:rsidRPr="005241AA">
              <w:rPr>
                <w:lang w:val="ru-RU"/>
              </w:rPr>
              <w:t>очищающего</w:t>
            </w:r>
            <w:r w:rsidRPr="005241AA">
              <w:rPr>
                <w:spacing w:val="-10"/>
                <w:lang w:val="ru-RU"/>
              </w:rPr>
              <w:t xml:space="preserve"> </w:t>
            </w:r>
            <w:r w:rsidRPr="005241AA">
              <w:rPr>
                <w:lang w:val="ru-RU"/>
              </w:rPr>
              <w:t>типа,</w:t>
            </w:r>
            <w:r w:rsidRPr="005241AA">
              <w:rPr>
                <w:spacing w:val="-10"/>
                <w:lang w:val="ru-RU"/>
              </w:rPr>
              <w:t xml:space="preserve"> </w:t>
            </w:r>
            <w:r w:rsidRPr="005241AA">
              <w:rPr>
                <w:lang w:val="ru-RU"/>
              </w:rPr>
              <w:t>смывающие</w:t>
            </w:r>
            <w:r w:rsidRPr="005241AA">
              <w:rPr>
                <w:spacing w:val="-11"/>
                <w:lang w:val="ru-RU"/>
              </w:rPr>
              <w:t xml:space="preserve"> </w:t>
            </w:r>
            <w:r w:rsidRPr="005241AA">
              <w:rPr>
                <w:lang w:val="ru-RU"/>
              </w:rPr>
              <w:t>средства, норма выдачи на 1 месяц, мл</w:t>
            </w:r>
          </w:p>
        </w:tc>
        <w:tc>
          <w:tcPr>
            <w:tcW w:w="1380" w:type="dxa"/>
            <w:vMerge w:val="restart"/>
          </w:tcPr>
          <w:p w:rsidR="005B3A68" w:rsidRPr="005241AA" w:rsidRDefault="005B3A68" w:rsidP="005241AA">
            <w:pPr>
              <w:pStyle w:val="TableParagraph"/>
              <w:ind w:left="0" w:hanging="1"/>
              <w:jc w:val="center"/>
              <w:rPr>
                <w:lang w:val="ru-RU"/>
              </w:rPr>
            </w:pPr>
            <w:proofErr w:type="spellStart"/>
            <w:r w:rsidRPr="005241AA">
              <w:rPr>
                <w:spacing w:val="-2"/>
                <w:lang w:val="ru-RU"/>
              </w:rPr>
              <w:t>Дерматологическ</w:t>
            </w:r>
            <w:proofErr w:type="spellEnd"/>
            <w:r w:rsidRPr="005241AA">
              <w:rPr>
                <w:spacing w:val="-2"/>
                <w:lang w:val="ru-RU"/>
              </w:rPr>
              <w:t xml:space="preserve"> </w:t>
            </w:r>
            <w:proofErr w:type="spellStart"/>
            <w:r w:rsidRPr="005241AA">
              <w:rPr>
                <w:lang w:val="ru-RU"/>
              </w:rPr>
              <w:t>ие</w:t>
            </w:r>
            <w:proofErr w:type="spellEnd"/>
            <w:r w:rsidRPr="005241AA">
              <w:rPr>
                <w:lang w:val="ru-RU"/>
              </w:rPr>
              <w:t xml:space="preserve"> средства </w:t>
            </w:r>
            <w:r w:rsidRPr="005241AA">
              <w:rPr>
                <w:spacing w:val="-2"/>
                <w:lang w:val="ru-RU"/>
              </w:rPr>
              <w:t xml:space="preserve">индивидуальной защиты регенерирующего (восстанавливаю </w:t>
            </w:r>
            <w:proofErr w:type="spellStart"/>
            <w:r w:rsidRPr="005241AA">
              <w:rPr>
                <w:lang w:val="ru-RU"/>
              </w:rPr>
              <w:t>щего</w:t>
            </w:r>
            <w:proofErr w:type="spellEnd"/>
            <w:r w:rsidRPr="005241AA">
              <w:rPr>
                <w:lang w:val="ru-RU"/>
              </w:rPr>
              <w:t>) типа,</w:t>
            </w:r>
          </w:p>
          <w:p w:rsidR="005B3A68" w:rsidRPr="005241AA" w:rsidRDefault="005B3A68" w:rsidP="005241AA">
            <w:pPr>
              <w:pStyle w:val="TableParagraph"/>
              <w:ind w:left="0"/>
              <w:jc w:val="center"/>
              <w:rPr>
                <w:lang w:val="ru-RU"/>
              </w:rPr>
            </w:pPr>
            <w:r w:rsidRPr="005241AA">
              <w:rPr>
                <w:lang w:val="ru-RU"/>
              </w:rPr>
              <w:t>норма</w:t>
            </w:r>
            <w:r w:rsidRPr="005241AA">
              <w:rPr>
                <w:spacing w:val="-13"/>
                <w:lang w:val="ru-RU"/>
              </w:rPr>
              <w:t xml:space="preserve"> </w:t>
            </w:r>
            <w:r w:rsidRPr="005241AA">
              <w:rPr>
                <w:lang w:val="ru-RU"/>
              </w:rPr>
              <w:t>выдачи</w:t>
            </w:r>
            <w:r w:rsidRPr="005241AA">
              <w:rPr>
                <w:spacing w:val="-12"/>
                <w:lang w:val="ru-RU"/>
              </w:rPr>
              <w:t xml:space="preserve"> </w:t>
            </w:r>
            <w:r w:rsidRPr="005241AA">
              <w:rPr>
                <w:lang w:val="ru-RU"/>
              </w:rPr>
              <w:t>на 1 месяц, мл</w:t>
            </w:r>
          </w:p>
        </w:tc>
      </w:tr>
      <w:tr w:rsidR="005B3A68" w:rsidRPr="005241AA" w:rsidTr="00790CFB">
        <w:trPr>
          <w:trHeight w:val="1382"/>
        </w:trPr>
        <w:tc>
          <w:tcPr>
            <w:tcW w:w="1359" w:type="dxa"/>
            <w:vMerge/>
            <w:tcBorders>
              <w:top w:val="nil"/>
            </w:tcBorders>
          </w:tcPr>
          <w:p w:rsidR="005B3A68" w:rsidRPr="005241AA" w:rsidRDefault="005B3A68" w:rsidP="005241AA">
            <w:pPr>
              <w:rPr>
                <w:lang w:val="ru-RU"/>
              </w:rPr>
            </w:pPr>
          </w:p>
        </w:tc>
        <w:tc>
          <w:tcPr>
            <w:tcW w:w="991" w:type="dxa"/>
          </w:tcPr>
          <w:p w:rsidR="005B3A68" w:rsidRPr="005241AA" w:rsidRDefault="005B3A68" w:rsidP="005241AA">
            <w:pPr>
              <w:pStyle w:val="TableParagraph"/>
              <w:ind w:left="0" w:firstLine="2"/>
              <w:jc w:val="center"/>
            </w:pPr>
            <w:proofErr w:type="spellStart"/>
            <w:r w:rsidRPr="005241AA">
              <w:rPr>
                <w:spacing w:val="-2"/>
              </w:rPr>
              <w:t>средства</w:t>
            </w:r>
            <w:proofErr w:type="spellEnd"/>
            <w:r w:rsidRPr="005241AA">
              <w:rPr>
                <w:spacing w:val="-2"/>
              </w:rPr>
              <w:t xml:space="preserve"> </w:t>
            </w:r>
            <w:proofErr w:type="spellStart"/>
            <w:r w:rsidRPr="005241AA">
              <w:rPr>
                <w:spacing w:val="-2"/>
              </w:rPr>
              <w:t>гидрофиль</w:t>
            </w:r>
            <w:proofErr w:type="spellEnd"/>
            <w:r w:rsidRPr="005241AA">
              <w:rPr>
                <w:spacing w:val="-2"/>
              </w:rPr>
              <w:t xml:space="preserve"> </w:t>
            </w:r>
            <w:proofErr w:type="spellStart"/>
            <w:r w:rsidRPr="005241AA">
              <w:rPr>
                <w:spacing w:val="-4"/>
              </w:rPr>
              <w:t>ного</w:t>
            </w:r>
            <w:proofErr w:type="spellEnd"/>
            <w:r w:rsidRPr="005241AA">
              <w:rPr>
                <w:spacing w:val="-4"/>
              </w:rPr>
              <w:t xml:space="preserve"> </w:t>
            </w:r>
            <w:proofErr w:type="spellStart"/>
            <w:r w:rsidRPr="005241AA">
              <w:rPr>
                <w:spacing w:val="-2"/>
              </w:rPr>
              <w:t>действия</w:t>
            </w:r>
            <w:proofErr w:type="spellEnd"/>
          </w:p>
        </w:tc>
        <w:tc>
          <w:tcPr>
            <w:tcW w:w="1277" w:type="dxa"/>
          </w:tcPr>
          <w:p w:rsidR="005B3A68" w:rsidRPr="005241AA" w:rsidRDefault="005B3A68" w:rsidP="005241AA">
            <w:pPr>
              <w:pStyle w:val="TableParagraph"/>
              <w:ind w:left="0" w:hanging="2"/>
              <w:jc w:val="center"/>
            </w:pPr>
            <w:proofErr w:type="spellStart"/>
            <w:r w:rsidRPr="005241AA">
              <w:rPr>
                <w:spacing w:val="-2"/>
              </w:rPr>
              <w:t>средства</w:t>
            </w:r>
            <w:proofErr w:type="spellEnd"/>
            <w:r w:rsidRPr="005241AA">
              <w:rPr>
                <w:spacing w:val="-2"/>
              </w:rPr>
              <w:t xml:space="preserve"> </w:t>
            </w:r>
            <w:proofErr w:type="spellStart"/>
            <w:r w:rsidRPr="005241AA">
              <w:rPr>
                <w:spacing w:val="-2"/>
              </w:rPr>
              <w:t>гидрофобного</w:t>
            </w:r>
            <w:proofErr w:type="spellEnd"/>
            <w:r w:rsidRPr="005241AA">
              <w:rPr>
                <w:spacing w:val="-2"/>
              </w:rPr>
              <w:t xml:space="preserve"> </w:t>
            </w:r>
            <w:proofErr w:type="spellStart"/>
            <w:r w:rsidRPr="005241AA">
              <w:rPr>
                <w:spacing w:val="-2"/>
              </w:rPr>
              <w:t>действия</w:t>
            </w:r>
            <w:proofErr w:type="spellEnd"/>
          </w:p>
        </w:tc>
        <w:tc>
          <w:tcPr>
            <w:tcW w:w="991" w:type="dxa"/>
          </w:tcPr>
          <w:p w:rsidR="005B3A68" w:rsidRPr="005241AA" w:rsidRDefault="005B3A68" w:rsidP="005241AA">
            <w:pPr>
              <w:pStyle w:val="TableParagraph"/>
              <w:ind w:left="0" w:firstLine="3"/>
              <w:jc w:val="center"/>
              <w:rPr>
                <w:lang w:val="ru-RU"/>
              </w:rPr>
            </w:pPr>
            <w:r w:rsidRPr="005241AA">
              <w:rPr>
                <w:spacing w:val="-2"/>
                <w:lang w:val="ru-RU"/>
              </w:rPr>
              <w:t xml:space="preserve">средства </w:t>
            </w:r>
            <w:proofErr w:type="spellStart"/>
            <w:r w:rsidRPr="005241AA">
              <w:rPr>
                <w:spacing w:val="-2"/>
                <w:lang w:val="ru-RU"/>
              </w:rPr>
              <w:t>комбиниро</w:t>
            </w:r>
            <w:proofErr w:type="spellEnd"/>
            <w:r w:rsidRPr="005241AA">
              <w:rPr>
                <w:spacing w:val="-2"/>
                <w:lang w:val="ru-RU"/>
              </w:rPr>
              <w:t xml:space="preserve"> ванного (универсал </w:t>
            </w:r>
            <w:proofErr w:type="spellStart"/>
            <w:r w:rsidRPr="005241AA">
              <w:rPr>
                <w:spacing w:val="-2"/>
                <w:lang w:val="ru-RU"/>
              </w:rPr>
              <w:t>ьного</w:t>
            </w:r>
            <w:proofErr w:type="spellEnd"/>
            <w:r w:rsidRPr="005241AA">
              <w:rPr>
                <w:spacing w:val="-2"/>
                <w:lang w:val="ru-RU"/>
              </w:rPr>
              <w:t>)</w:t>
            </w:r>
          </w:p>
          <w:p w:rsidR="005B3A68" w:rsidRPr="005241AA" w:rsidRDefault="005B3A68" w:rsidP="005241AA">
            <w:pPr>
              <w:pStyle w:val="TableParagraph"/>
              <w:ind w:left="0"/>
              <w:jc w:val="center"/>
            </w:pPr>
            <w:proofErr w:type="spellStart"/>
            <w:r w:rsidRPr="005241AA">
              <w:rPr>
                <w:spacing w:val="-2"/>
              </w:rPr>
              <w:t>действия</w:t>
            </w:r>
            <w:proofErr w:type="spellEnd"/>
          </w:p>
        </w:tc>
        <w:tc>
          <w:tcPr>
            <w:tcW w:w="1560" w:type="dxa"/>
          </w:tcPr>
          <w:p w:rsidR="005B3A68" w:rsidRPr="005241AA" w:rsidRDefault="005B3A68" w:rsidP="005241AA">
            <w:pPr>
              <w:pStyle w:val="TableParagraph"/>
              <w:ind w:left="0" w:firstLine="1"/>
              <w:jc w:val="center"/>
              <w:rPr>
                <w:lang w:val="ru-RU"/>
              </w:rPr>
            </w:pPr>
            <w:r w:rsidRPr="005241AA">
              <w:rPr>
                <w:lang w:val="ru-RU"/>
              </w:rPr>
              <w:t xml:space="preserve">средства для очищения от </w:t>
            </w:r>
            <w:r w:rsidRPr="005241AA">
              <w:rPr>
                <w:spacing w:val="-2"/>
                <w:lang w:val="ru-RU"/>
              </w:rPr>
              <w:t xml:space="preserve">неустойчивых </w:t>
            </w:r>
            <w:r w:rsidRPr="005241AA">
              <w:rPr>
                <w:lang w:val="ru-RU"/>
              </w:rPr>
              <w:t>загрязнений</w:t>
            </w:r>
            <w:r w:rsidRPr="005241AA">
              <w:rPr>
                <w:spacing w:val="-13"/>
                <w:lang w:val="ru-RU"/>
              </w:rPr>
              <w:t xml:space="preserve"> </w:t>
            </w:r>
            <w:r w:rsidRPr="005241AA">
              <w:rPr>
                <w:lang w:val="ru-RU"/>
              </w:rPr>
              <w:t xml:space="preserve">и </w:t>
            </w:r>
            <w:r w:rsidRPr="005241AA">
              <w:rPr>
                <w:spacing w:val="-2"/>
                <w:lang w:val="ru-RU"/>
              </w:rPr>
              <w:t>смывающие</w:t>
            </w:r>
          </w:p>
          <w:p w:rsidR="005B3A68" w:rsidRPr="005241AA" w:rsidRDefault="005B3A68" w:rsidP="005241AA">
            <w:pPr>
              <w:pStyle w:val="TableParagraph"/>
              <w:ind w:left="0"/>
              <w:jc w:val="center"/>
            </w:pPr>
            <w:proofErr w:type="spellStart"/>
            <w:r w:rsidRPr="005241AA">
              <w:t>средства</w:t>
            </w:r>
            <w:proofErr w:type="spellEnd"/>
            <w:r w:rsidRPr="005241AA">
              <w:rPr>
                <w:spacing w:val="-13"/>
              </w:rPr>
              <w:t xml:space="preserve"> </w:t>
            </w:r>
            <w:proofErr w:type="spellStart"/>
            <w:r w:rsidRPr="005241AA">
              <w:rPr>
                <w:spacing w:val="-2"/>
              </w:rPr>
              <w:t>мл</w:t>
            </w:r>
            <w:proofErr w:type="spellEnd"/>
            <w:r w:rsidRPr="005241AA">
              <w:rPr>
                <w:spacing w:val="-2"/>
              </w:rPr>
              <w:t>/</w:t>
            </w:r>
            <w:proofErr w:type="spellStart"/>
            <w:r w:rsidRPr="005241AA">
              <w:rPr>
                <w:spacing w:val="-2"/>
              </w:rPr>
              <w:t>гр</w:t>
            </w:r>
            <w:proofErr w:type="spellEnd"/>
            <w:r w:rsidRPr="005241AA">
              <w:rPr>
                <w:spacing w:val="-2"/>
              </w:rPr>
              <w:t>.</w:t>
            </w:r>
          </w:p>
        </w:tc>
        <w:tc>
          <w:tcPr>
            <w:tcW w:w="1277" w:type="dxa"/>
          </w:tcPr>
          <w:p w:rsidR="005B3A68" w:rsidRPr="005241AA" w:rsidRDefault="005B3A68" w:rsidP="005241AA">
            <w:pPr>
              <w:pStyle w:val="TableParagraph"/>
              <w:ind w:left="0" w:firstLine="4"/>
              <w:jc w:val="both"/>
              <w:rPr>
                <w:lang w:val="ru-RU"/>
              </w:rPr>
            </w:pPr>
            <w:r w:rsidRPr="005241AA">
              <w:rPr>
                <w:lang w:val="ru-RU"/>
              </w:rPr>
              <w:t>средства</w:t>
            </w:r>
            <w:r w:rsidRPr="005241AA">
              <w:rPr>
                <w:spacing w:val="-13"/>
                <w:lang w:val="ru-RU"/>
              </w:rPr>
              <w:t xml:space="preserve"> </w:t>
            </w:r>
            <w:r w:rsidRPr="005241AA">
              <w:rPr>
                <w:lang w:val="ru-RU"/>
              </w:rPr>
              <w:t>для очищения</w:t>
            </w:r>
            <w:r w:rsidRPr="005241AA">
              <w:rPr>
                <w:spacing w:val="-13"/>
                <w:lang w:val="ru-RU"/>
              </w:rPr>
              <w:t xml:space="preserve"> </w:t>
            </w:r>
            <w:r w:rsidRPr="005241AA">
              <w:rPr>
                <w:lang w:val="ru-RU"/>
              </w:rPr>
              <w:t xml:space="preserve">от </w:t>
            </w:r>
            <w:r w:rsidRPr="005241AA">
              <w:rPr>
                <w:spacing w:val="-2"/>
                <w:lang w:val="ru-RU"/>
              </w:rPr>
              <w:t>устойчивых загрязнений</w:t>
            </w:r>
          </w:p>
        </w:tc>
        <w:tc>
          <w:tcPr>
            <w:tcW w:w="1416" w:type="dxa"/>
          </w:tcPr>
          <w:p w:rsidR="005B3A68" w:rsidRPr="005241AA" w:rsidRDefault="005B3A68" w:rsidP="005241AA">
            <w:pPr>
              <w:pStyle w:val="TableParagraph"/>
              <w:ind w:left="0" w:hanging="3"/>
              <w:jc w:val="center"/>
              <w:rPr>
                <w:lang w:val="ru-RU"/>
              </w:rPr>
            </w:pPr>
            <w:r w:rsidRPr="005241AA">
              <w:rPr>
                <w:lang w:val="ru-RU"/>
              </w:rPr>
              <w:t>средства</w:t>
            </w:r>
            <w:r w:rsidRPr="005241AA">
              <w:rPr>
                <w:spacing w:val="-13"/>
                <w:lang w:val="ru-RU"/>
              </w:rPr>
              <w:t xml:space="preserve"> </w:t>
            </w:r>
            <w:r w:rsidRPr="005241AA">
              <w:rPr>
                <w:lang w:val="ru-RU"/>
              </w:rPr>
              <w:t>для очищения</w:t>
            </w:r>
            <w:r w:rsidRPr="005241AA">
              <w:rPr>
                <w:spacing w:val="-13"/>
                <w:lang w:val="ru-RU"/>
              </w:rPr>
              <w:t xml:space="preserve"> </w:t>
            </w:r>
            <w:r w:rsidRPr="005241AA">
              <w:rPr>
                <w:lang w:val="ru-RU"/>
              </w:rPr>
              <w:t xml:space="preserve">от </w:t>
            </w:r>
            <w:r w:rsidRPr="005241AA">
              <w:rPr>
                <w:spacing w:val="-4"/>
                <w:lang w:val="ru-RU"/>
              </w:rPr>
              <w:t xml:space="preserve">особо </w:t>
            </w:r>
            <w:r w:rsidRPr="005241AA">
              <w:rPr>
                <w:spacing w:val="-2"/>
                <w:lang w:val="ru-RU"/>
              </w:rPr>
              <w:t>устойчивых загрязнений</w:t>
            </w:r>
          </w:p>
        </w:tc>
        <w:tc>
          <w:tcPr>
            <w:tcW w:w="1380" w:type="dxa"/>
            <w:vMerge/>
            <w:tcBorders>
              <w:top w:val="nil"/>
            </w:tcBorders>
          </w:tcPr>
          <w:p w:rsidR="005B3A68" w:rsidRPr="005241AA" w:rsidRDefault="005B3A68" w:rsidP="005241AA">
            <w:pPr>
              <w:rPr>
                <w:lang w:val="ru-RU"/>
              </w:rPr>
            </w:pPr>
          </w:p>
        </w:tc>
      </w:tr>
      <w:tr w:rsidR="005B3A68" w:rsidRPr="005241AA" w:rsidTr="00790CFB">
        <w:trPr>
          <w:trHeight w:val="230"/>
        </w:trPr>
        <w:tc>
          <w:tcPr>
            <w:tcW w:w="1359" w:type="dxa"/>
          </w:tcPr>
          <w:p w:rsidR="005B3A68" w:rsidRPr="005241AA" w:rsidRDefault="005B3A68" w:rsidP="005241AA">
            <w:pPr>
              <w:pStyle w:val="TableParagraph"/>
              <w:ind w:left="0"/>
              <w:jc w:val="center"/>
            </w:pPr>
            <w:r w:rsidRPr="005241AA">
              <w:rPr>
                <w:spacing w:val="-10"/>
              </w:rPr>
              <w:t>1</w:t>
            </w:r>
          </w:p>
        </w:tc>
        <w:tc>
          <w:tcPr>
            <w:tcW w:w="991" w:type="dxa"/>
          </w:tcPr>
          <w:p w:rsidR="005B3A68" w:rsidRPr="005241AA" w:rsidRDefault="005B3A68" w:rsidP="005241AA">
            <w:pPr>
              <w:pStyle w:val="TableParagraph"/>
              <w:ind w:left="0"/>
              <w:jc w:val="center"/>
            </w:pPr>
            <w:r w:rsidRPr="005241AA">
              <w:rPr>
                <w:spacing w:val="-10"/>
              </w:rPr>
              <w:t>2</w:t>
            </w:r>
          </w:p>
        </w:tc>
        <w:tc>
          <w:tcPr>
            <w:tcW w:w="1277" w:type="dxa"/>
          </w:tcPr>
          <w:p w:rsidR="005B3A68" w:rsidRPr="005241AA" w:rsidRDefault="005B3A68" w:rsidP="005241AA">
            <w:pPr>
              <w:pStyle w:val="TableParagraph"/>
              <w:ind w:left="0"/>
              <w:jc w:val="center"/>
            </w:pPr>
            <w:r w:rsidRPr="005241AA">
              <w:rPr>
                <w:spacing w:val="-10"/>
              </w:rPr>
              <w:t>3</w:t>
            </w:r>
          </w:p>
        </w:tc>
        <w:tc>
          <w:tcPr>
            <w:tcW w:w="991" w:type="dxa"/>
          </w:tcPr>
          <w:p w:rsidR="005B3A68" w:rsidRPr="005241AA" w:rsidRDefault="005B3A68" w:rsidP="005241AA">
            <w:pPr>
              <w:pStyle w:val="TableParagraph"/>
              <w:ind w:left="0"/>
              <w:jc w:val="center"/>
            </w:pPr>
            <w:r w:rsidRPr="005241AA">
              <w:rPr>
                <w:spacing w:val="-10"/>
              </w:rPr>
              <w:t>4</w:t>
            </w:r>
          </w:p>
        </w:tc>
        <w:tc>
          <w:tcPr>
            <w:tcW w:w="1560" w:type="dxa"/>
          </w:tcPr>
          <w:p w:rsidR="005B3A68" w:rsidRPr="005241AA" w:rsidRDefault="005B3A68" w:rsidP="005241AA">
            <w:pPr>
              <w:pStyle w:val="TableParagraph"/>
              <w:ind w:left="0"/>
              <w:jc w:val="center"/>
            </w:pPr>
            <w:r w:rsidRPr="005241AA">
              <w:rPr>
                <w:spacing w:val="-10"/>
              </w:rPr>
              <w:t>5</w:t>
            </w:r>
          </w:p>
        </w:tc>
        <w:tc>
          <w:tcPr>
            <w:tcW w:w="1277" w:type="dxa"/>
          </w:tcPr>
          <w:p w:rsidR="005B3A68" w:rsidRPr="005241AA" w:rsidRDefault="005B3A68" w:rsidP="005241AA">
            <w:pPr>
              <w:pStyle w:val="TableParagraph"/>
              <w:ind w:left="0"/>
              <w:jc w:val="center"/>
            </w:pPr>
            <w:r w:rsidRPr="005241AA">
              <w:rPr>
                <w:spacing w:val="-10"/>
              </w:rPr>
              <w:t>6</w:t>
            </w:r>
          </w:p>
        </w:tc>
        <w:tc>
          <w:tcPr>
            <w:tcW w:w="1416" w:type="dxa"/>
          </w:tcPr>
          <w:p w:rsidR="005B3A68" w:rsidRPr="005241AA" w:rsidRDefault="005B3A68" w:rsidP="005241AA">
            <w:pPr>
              <w:pStyle w:val="TableParagraph"/>
              <w:ind w:left="0"/>
              <w:jc w:val="center"/>
            </w:pPr>
            <w:r w:rsidRPr="005241AA">
              <w:rPr>
                <w:spacing w:val="-10"/>
              </w:rPr>
              <w:t>7</w:t>
            </w:r>
          </w:p>
        </w:tc>
        <w:tc>
          <w:tcPr>
            <w:tcW w:w="1380" w:type="dxa"/>
          </w:tcPr>
          <w:p w:rsidR="005B3A68" w:rsidRPr="005241AA" w:rsidRDefault="005B3A68" w:rsidP="005241AA">
            <w:pPr>
              <w:pStyle w:val="TableParagraph"/>
              <w:ind w:left="0"/>
              <w:jc w:val="center"/>
            </w:pPr>
            <w:r w:rsidRPr="005241AA">
              <w:rPr>
                <w:spacing w:val="-10"/>
              </w:rPr>
              <w:t>8</w:t>
            </w:r>
          </w:p>
        </w:tc>
      </w:tr>
      <w:tr w:rsidR="005B3A68" w:rsidRPr="005241AA" w:rsidTr="00790CFB">
        <w:trPr>
          <w:trHeight w:val="918"/>
        </w:trPr>
        <w:tc>
          <w:tcPr>
            <w:tcW w:w="1359" w:type="dxa"/>
          </w:tcPr>
          <w:p w:rsidR="005B3A68" w:rsidRPr="005241AA" w:rsidRDefault="005B3A68" w:rsidP="005241AA">
            <w:pPr>
              <w:pStyle w:val="TableParagraph"/>
              <w:ind w:left="0" w:firstLine="2"/>
              <w:jc w:val="center"/>
              <w:rPr>
                <w:lang w:val="ru-RU"/>
              </w:rPr>
            </w:pPr>
            <w:r w:rsidRPr="005241AA">
              <w:rPr>
                <w:spacing w:val="-2"/>
                <w:lang w:val="ru-RU"/>
              </w:rPr>
              <w:t>Водные растворы дезинфицирую</w:t>
            </w:r>
          </w:p>
          <w:p w:rsidR="005B3A68" w:rsidRPr="005241AA" w:rsidRDefault="005B3A68" w:rsidP="005241AA">
            <w:pPr>
              <w:pStyle w:val="TableParagraph"/>
              <w:ind w:left="0"/>
              <w:jc w:val="center"/>
              <w:rPr>
                <w:lang w:val="ru-RU"/>
              </w:rPr>
            </w:pPr>
            <w:proofErr w:type="spellStart"/>
            <w:r w:rsidRPr="005241AA">
              <w:rPr>
                <w:lang w:val="ru-RU"/>
              </w:rPr>
              <w:t>щих</w:t>
            </w:r>
            <w:proofErr w:type="spellEnd"/>
            <w:r w:rsidRPr="005241AA">
              <w:rPr>
                <w:spacing w:val="-7"/>
                <w:lang w:val="ru-RU"/>
              </w:rPr>
              <w:t xml:space="preserve"> </w:t>
            </w:r>
            <w:r w:rsidRPr="005241AA">
              <w:rPr>
                <w:spacing w:val="-2"/>
                <w:lang w:val="ru-RU"/>
              </w:rPr>
              <w:t>средств</w:t>
            </w:r>
          </w:p>
        </w:tc>
        <w:tc>
          <w:tcPr>
            <w:tcW w:w="991" w:type="dxa"/>
          </w:tcPr>
          <w:p w:rsidR="005B3A68" w:rsidRPr="005241AA" w:rsidRDefault="005B3A68" w:rsidP="005241AA">
            <w:pPr>
              <w:pStyle w:val="TableParagraph"/>
              <w:ind w:left="0"/>
              <w:rPr>
                <w:lang w:val="ru-RU"/>
              </w:rPr>
            </w:pPr>
          </w:p>
        </w:tc>
        <w:tc>
          <w:tcPr>
            <w:tcW w:w="1277" w:type="dxa"/>
          </w:tcPr>
          <w:p w:rsidR="005B3A68" w:rsidRPr="005241AA" w:rsidRDefault="005B3A68" w:rsidP="005241AA">
            <w:pPr>
              <w:pStyle w:val="TableParagraph"/>
              <w:ind w:left="0"/>
              <w:jc w:val="center"/>
            </w:pPr>
            <w:r w:rsidRPr="005241AA">
              <w:rPr>
                <w:spacing w:val="-5"/>
              </w:rPr>
              <w:t>100</w:t>
            </w:r>
          </w:p>
        </w:tc>
        <w:tc>
          <w:tcPr>
            <w:tcW w:w="991" w:type="dxa"/>
            <w:vMerge w:val="restart"/>
          </w:tcPr>
          <w:p w:rsidR="005B3A68" w:rsidRPr="005241AA" w:rsidRDefault="005B3A68" w:rsidP="005241AA">
            <w:pPr>
              <w:pStyle w:val="TableParagraph"/>
              <w:ind w:left="0"/>
            </w:pPr>
          </w:p>
        </w:tc>
        <w:tc>
          <w:tcPr>
            <w:tcW w:w="1560" w:type="dxa"/>
          </w:tcPr>
          <w:p w:rsidR="005B3A68" w:rsidRPr="005241AA" w:rsidRDefault="005B3A68" w:rsidP="005241AA">
            <w:pPr>
              <w:pStyle w:val="TableParagraph"/>
              <w:ind w:left="0"/>
              <w:jc w:val="center"/>
            </w:pPr>
            <w:r w:rsidRPr="005241AA">
              <w:rPr>
                <w:spacing w:val="-2"/>
              </w:rPr>
              <w:t>250/200</w:t>
            </w:r>
          </w:p>
        </w:tc>
        <w:tc>
          <w:tcPr>
            <w:tcW w:w="1277" w:type="dxa"/>
          </w:tcPr>
          <w:p w:rsidR="005B3A68" w:rsidRPr="005241AA" w:rsidRDefault="005B3A68" w:rsidP="005241AA">
            <w:pPr>
              <w:pStyle w:val="TableParagraph"/>
              <w:ind w:left="0"/>
            </w:pPr>
          </w:p>
        </w:tc>
        <w:tc>
          <w:tcPr>
            <w:tcW w:w="1416" w:type="dxa"/>
          </w:tcPr>
          <w:p w:rsidR="005B3A68" w:rsidRPr="005241AA" w:rsidRDefault="005B3A68" w:rsidP="005241AA">
            <w:pPr>
              <w:pStyle w:val="TableParagraph"/>
              <w:ind w:left="0"/>
            </w:pPr>
          </w:p>
        </w:tc>
        <w:tc>
          <w:tcPr>
            <w:tcW w:w="1380" w:type="dxa"/>
          </w:tcPr>
          <w:p w:rsidR="005B3A68" w:rsidRPr="005241AA" w:rsidRDefault="005B3A68" w:rsidP="005241AA">
            <w:pPr>
              <w:pStyle w:val="TableParagraph"/>
              <w:ind w:left="0"/>
              <w:jc w:val="center"/>
            </w:pPr>
            <w:r w:rsidRPr="005241AA">
              <w:rPr>
                <w:spacing w:val="-5"/>
              </w:rPr>
              <w:t>100</w:t>
            </w:r>
          </w:p>
        </w:tc>
      </w:tr>
      <w:tr w:rsidR="005B3A68" w:rsidRPr="005241AA" w:rsidTr="00790CFB">
        <w:trPr>
          <w:trHeight w:val="1380"/>
        </w:trPr>
        <w:tc>
          <w:tcPr>
            <w:tcW w:w="1359" w:type="dxa"/>
          </w:tcPr>
          <w:p w:rsidR="005B3A68" w:rsidRPr="005241AA" w:rsidRDefault="005B3A68" w:rsidP="005241AA">
            <w:pPr>
              <w:pStyle w:val="TableParagraph"/>
              <w:ind w:left="0"/>
              <w:jc w:val="center"/>
              <w:rPr>
                <w:lang w:val="ru-RU"/>
              </w:rPr>
            </w:pPr>
            <w:r w:rsidRPr="005241AA">
              <w:rPr>
                <w:spacing w:val="-2"/>
                <w:lang w:val="ru-RU"/>
              </w:rPr>
              <w:t>Синтетические моющие средства, растворы моющих/чистя</w:t>
            </w:r>
          </w:p>
          <w:p w:rsidR="005B3A68" w:rsidRPr="005241AA" w:rsidRDefault="005B3A68" w:rsidP="005241AA">
            <w:pPr>
              <w:pStyle w:val="TableParagraph"/>
              <w:ind w:left="0"/>
              <w:jc w:val="center"/>
            </w:pPr>
            <w:proofErr w:type="spellStart"/>
            <w:r w:rsidRPr="005241AA">
              <w:t>щих</w:t>
            </w:r>
            <w:proofErr w:type="spellEnd"/>
            <w:r w:rsidRPr="005241AA">
              <w:rPr>
                <w:spacing w:val="-7"/>
              </w:rPr>
              <w:t xml:space="preserve"> </w:t>
            </w:r>
            <w:proofErr w:type="spellStart"/>
            <w:r w:rsidRPr="005241AA">
              <w:rPr>
                <w:spacing w:val="-2"/>
              </w:rPr>
              <w:t>средств</w:t>
            </w:r>
            <w:proofErr w:type="spellEnd"/>
          </w:p>
        </w:tc>
        <w:tc>
          <w:tcPr>
            <w:tcW w:w="991" w:type="dxa"/>
          </w:tcPr>
          <w:p w:rsidR="005B3A68" w:rsidRPr="005241AA" w:rsidRDefault="005B3A68" w:rsidP="005241AA">
            <w:pPr>
              <w:pStyle w:val="TableParagraph"/>
              <w:ind w:left="0"/>
            </w:pPr>
          </w:p>
        </w:tc>
        <w:tc>
          <w:tcPr>
            <w:tcW w:w="1277" w:type="dxa"/>
          </w:tcPr>
          <w:p w:rsidR="005B3A68" w:rsidRPr="005241AA" w:rsidRDefault="005B3A68" w:rsidP="005241AA">
            <w:pPr>
              <w:pStyle w:val="TableParagraph"/>
              <w:ind w:left="0"/>
              <w:jc w:val="center"/>
            </w:pPr>
            <w:r w:rsidRPr="005241AA">
              <w:rPr>
                <w:spacing w:val="-5"/>
              </w:rPr>
              <w:t>100</w:t>
            </w:r>
          </w:p>
        </w:tc>
        <w:tc>
          <w:tcPr>
            <w:tcW w:w="991" w:type="dxa"/>
            <w:vMerge/>
            <w:tcBorders>
              <w:top w:val="nil"/>
            </w:tcBorders>
          </w:tcPr>
          <w:p w:rsidR="005B3A68" w:rsidRPr="005241AA" w:rsidRDefault="005B3A68" w:rsidP="005241AA"/>
        </w:tc>
        <w:tc>
          <w:tcPr>
            <w:tcW w:w="1560" w:type="dxa"/>
          </w:tcPr>
          <w:p w:rsidR="005B3A68" w:rsidRPr="005241AA" w:rsidRDefault="005B3A68" w:rsidP="005241AA">
            <w:pPr>
              <w:pStyle w:val="TableParagraph"/>
              <w:ind w:left="0"/>
              <w:jc w:val="center"/>
            </w:pPr>
            <w:r w:rsidRPr="005241AA">
              <w:rPr>
                <w:spacing w:val="-2"/>
              </w:rPr>
              <w:t>250/200</w:t>
            </w:r>
          </w:p>
        </w:tc>
        <w:tc>
          <w:tcPr>
            <w:tcW w:w="1277" w:type="dxa"/>
          </w:tcPr>
          <w:p w:rsidR="005B3A68" w:rsidRPr="005241AA" w:rsidRDefault="005B3A68" w:rsidP="005241AA">
            <w:pPr>
              <w:pStyle w:val="TableParagraph"/>
              <w:ind w:left="0"/>
            </w:pPr>
          </w:p>
        </w:tc>
        <w:tc>
          <w:tcPr>
            <w:tcW w:w="1416" w:type="dxa"/>
          </w:tcPr>
          <w:p w:rsidR="005B3A68" w:rsidRPr="005241AA" w:rsidRDefault="005B3A68" w:rsidP="005241AA">
            <w:pPr>
              <w:pStyle w:val="TableParagraph"/>
              <w:ind w:left="0"/>
            </w:pPr>
          </w:p>
        </w:tc>
        <w:tc>
          <w:tcPr>
            <w:tcW w:w="1380" w:type="dxa"/>
          </w:tcPr>
          <w:p w:rsidR="005B3A68" w:rsidRPr="005241AA" w:rsidRDefault="005B3A68" w:rsidP="005241AA">
            <w:pPr>
              <w:pStyle w:val="TableParagraph"/>
              <w:ind w:left="0"/>
              <w:jc w:val="center"/>
            </w:pPr>
            <w:r w:rsidRPr="005241AA">
              <w:rPr>
                <w:spacing w:val="-5"/>
              </w:rPr>
              <w:t>100</w:t>
            </w:r>
          </w:p>
        </w:tc>
      </w:tr>
    </w:tbl>
    <w:p w:rsidR="005B3A68" w:rsidRPr="005241AA" w:rsidRDefault="005B3A68" w:rsidP="005241AA">
      <w:pPr>
        <w:pStyle w:val="TableParagraph"/>
        <w:ind w:left="0"/>
        <w:jc w:val="center"/>
        <w:sectPr w:rsidR="005B3A68" w:rsidRPr="005241AA" w:rsidSect="005A2964">
          <w:type w:val="continuous"/>
          <w:pgSz w:w="11910" w:h="16840"/>
          <w:pgMar w:top="440" w:right="711" w:bottom="709" w:left="850" w:header="0" w:footer="992" w:gutter="0"/>
          <w:cols w:space="720"/>
        </w:sectPr>
      </w:pPr>
      <w:bookmarkStart w:id="2" w:name="_GoBack"/>
      <w:bookmarkEnd w:id="2"/>
    </w:p>
    <w:tbl>
      <w:tblPr>
        <w:tblStyle w:val="TableNormal"/>
        <w:tblW w:w="9276"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052"/>
        <w:gridCol w:w="1984"/>
        <w:gridCol w:w="1418"/>
        <w:gridCol w:w="1559"/>
        <w:gridCol w:w="1276"/>
        <w:gridCol w:w="1276"/>
      </w:tblGrid>
      <w:tr w:rsidR="005B3A68" w:rsidRPr="005241AA" w:rsidTr="005241AA">
        <w:trPr>
          <w:trHeight w:val="230"/>
        </w:trPr>
        <w:tc>
          <w:tcPr>
            <w:tcW w:w="1763" w:type="dxa"/>
            <w:gridSpan w:val="2"/>
            <w:tcBorders>
              <w:bottom w:val="nil"/>
            </w:tcBorders>
          </w:tcPr>
          <w:p w:rsidR="005B3A68" w:rsidRPr="005241AA" w:rsidRDefault="005B3A68" w:rsidP="005241AA">
            <w:pPr>
              <w:pStyle w:val="TableParagraph"/>
              <w:ind w:left="0"/>
            </w:pPr>
            <w:proofErr w:type="spellStart"/>
            <w:r w:rsidRPr="005241AA">
              <w:lastRenderedPageBreak/>
              <w:t>Виды</w:t>
            </w:r>
            <w:proofErr w:type="spellEnd"/>
            <w:r w:rsidRPr="005241AA">
              <w:rPr>
                <w:spacing w:val="-7"/>
              </w:rPr>
              <w:t xml:space="preserve"> </w:t>
            </w:r>
            <w:proofErr w:type="spellStart"/>
            <w:r w:rsidRPr="005241AA">
              <w:rPr>
                <w:spacing w:val="-2"/>
              </w:rPr>
              <w:t>работ</w:t>
            </w:r>
            <w:proofErr w:type="spellEnd"/>
          </w:p>
        </w:tc>
        <w:tc>
          <w:tcPr>
            <w:tcW w:w="1984" w:type="dxa"/>
            <w:tcBorders>
              <w:bottom w:val="nil"/>
            </w:tcBorders>
          </w:tcPr>
          <w:p w:rsidR="005B3A68" w:rsidRPr="005241AA" w:rsidRDefault="005B3A68" w:rsidP="005241AA">
            <w:pPr>
              <w:pStyle w:val="TableParagraph"/>
              <w:ind w:left="0"/>
            </w:pPr>
            <w:proofErr w:type="spellStart"/>
            <w:r w:rsidRPr="005241AA">
              <w:t>При</w:t>
            </w:r>
            <w:proofErr w:type="spellEnd"/>
            <w:r w:rsidRPr="005241AA">
              <w:rPr>
                <w:spacing w:val="-4"/>
              </w:rPr>
              <w:t xml:space="preserve"> </w:t>
            </w:r>
            <w:proofErr w:type="spellStart"/>
            <w:r w:rsidRPr="005241AA">
              <w:rPr>
                <w:spacing w:val="-2"/>
              </w:rPr>
              <w:t>производстве</w:t>
            </w:r>
            <w:proofErr w:type="spellEnd"/>
          </w:p>
        </w:tc>
        <w:tc>
          <w:tcPr>
            <w:tcW w:w="1418" w:type="dxa"/>
            <w:tcBorders>
              <w:bottom w:val="nil"/>
            </w:tcBorders>
          </w:tcPr>
          <w:p w:rsidR="005B3A68" w:rsidRPr="005241AA" w:rsidRDefault="005B3A68" w:rsidP="005241AA">
            <w:pPr>
              <w:pStyle w:val="TableParagraph"/>
              <w:ind w:left="0"/>
            </w:pPr>
            <w:proofErr w:type="spellStart"/>
            <w:r w:rsidRPr="005241AA">
              <w:rPr>
                <w:spacing w:val="-5"/>
              </w:rPr>
              <w:t>При</w:t>
            </w:r>
            <w:proofErr w:type="spellEnd"/>
          </w:p>
        </w:tc>
        <w:tc>
          <w:tcPr>
            <w:tcW w:w="1559" w:type="dxa"/>
            <w:tcBorders>
              <w:bottom w:val="nil"/>
            </w:tcBorders>
          </w:tcPr>
          <w:p w:rsidR="005B3A68" w:rsidRPr="005241AA" w:rsidRDefault="005B3A68" w:rsidP="005241AA">
            <w:pPr>
              <w:pStyle w:val="TableParagraph"/>
              <w:ind w:left="0"/>
            </w:pPr>
            <w:proofErr w:type="spellStart"/>
            <w:r w:rsidRPr="005241AA">
              <w:t>При</w:t>
            </w:r>
            <w:proofErr w:type="spellEnd"/>
            <w:r w:rsidRPr="005241AA">
              <w:rPr>
                <w:spacing w:val="-4"/>
              </w:rPr>
              <w:t xml:space="preserve"> </w:t>
            </w:r>
            <w:proofErr w:type="spellStart"/>
            <w:r w:rsidRPr="005241AA">
              <w:rPr>
                <w:spacing w:val="-2"/>
              </w:rPr>
              <w:t>работах</w:t>
            </w:r>
            <w:proofErr w:type="spellEnd"/>
            <w:r w:rsidRPr="005241AA">
              <w:rPr>
                <w:spacing w:val="-2"/>
              </w:rPr>
              <w:t>,</w:t>
            </w:r>
          </w:p>
        </w:tc>
        <w:tc>
          <w:tcPr>
            <w:tcW w:w="1276" w:type="dxa"/>
            <w:tcBorders>
              <w:bottom w:val="nil"/>
            </w:tcBorders>
          </w:tcPr>
          <w:p w:rsidR="005B3A68" w:rsidRPr="005241AA" w:rsidRDefault="005B3A68" w:rsidP="005241AA">
            <w:pPr>
              <w:pStyle w:val="TableParagraph"/>
              <w:ind w:left="0"/>
            </w:pPr>
            <w:proofErr w:type="spellStart"/>
            <w:r w:rsidRPr="005241AA">
              <w:rPr>
                <w:spacing w:val="-5"/>
              </w:rPr>
              <w:t>При</w:t>
            </w:r>
            <w:proofErr w:type="spellEnd"/>
          </w:p>
        </w:tc>
        <w:tc>
          <w:tcPr>
            <w:tcW w:w="1276" w:type="dxa"/>
            <w:tcBorders>
              <w:bottom w:val="nil"/>
            </w:tcBorders>
          </w:tcPr>
          <w:p w:rsidR="005B3A68" w:rsidRPr="005241AA" w:rsidRDefault="005B3A68" w:rsidP="005241AA">
            <w:pPr>
              <w:pStyle w:val="TableParagraph"/>
              <w:ind w:left="0"/>
            </w:pPr>
            <w:r w:rsidRPr="005241AA">
              <w:rPr>
                <w:spacing w:val="-10"/>
              </w:rPr>
              <w:t>В</w:t>
            </w:r>
          </w:p>
        </w:tc>
      </w:tr>
      <w:tr w:rsidR="005B3A68" w:rsidRPr="005241AA" w:rsidTr="005241AA">
        <w:trPr>
          <w:trHeight w:val="229"/>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rPr>
                <w:spacing w:val="-2"/>
              </w:rPr>
              <w:t>продуктов</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rPr>
                <w:spacing w:val="-2"/>
              </w:rPr>
              <w:t>выполнении</w:t>
            </w:r>
            <w:proofErr w:type="spellEnd"/>
          </w:p>
        </w:tc>
        <w:tc>
          <w:tcPr>
            <w:tcW w:w="1559" w:type="dxa"/>
            <w:tcBorders>
              <w:top w:val="nil"/>
              <w:bottom w:val="nil"/>
            </w:tcBorders>
          </w:tcPr>
          <w:p w:rsidR="005B3A68" w:rsidRPr="005241AA" w:rsidRDefault="005B3A68" w:rsidP="005241AA">
            <w:pPr>
              <w:pStyle w:val="TableParagraph"/>
              <w:ind w:left="0"/>
            </w:pPr>
            <w:proofErr w:type="spellStart"/>
            <w:r w:rsidRPr="005241AA">
              <w:rPr>
                <w:spacing w:val="-2"/>
              </w:rPr>
              <w:t>выполняемых</w:t>
            </w:r>
            <w:proofErr w:type="spellEnd"/>
            <w:r w:rsidRPr="005241AA">
              <w:rPr>
                <w:spacing w:val="8"/>
              </w:rPr>
              <w:t xml:space="preserve"> </w:t>
            </w:r>
            <w:r w:rsidRPr="005241AA">
              <w:rPr>
                <w:spacing w:val="-10"/>
              </w:rPr>
              <w:t>в</w:t>
            </w:r>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выполнении</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профилактическ</w:t>
            </w:r>
            <w:proofErr w:type="spellEnd"/>
          </w:p>
        </w:tc>
      </w:tr>
      <w:tr w:rsidR="005B3A68" w:rsidRPr="005241AA" w:rsidTr="005241AA">
        <w:trPr>
          <w:trHeight w:val="229"/>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t>питания</w:t>
            </w:r>
            <w:proofErr w:type="spellEnd"/>
            <w:r w:rsidRPr="005241AA">
              <w:t>,</w:t>
            </w:r>
            <w:r w:rsidRPr="005241AA">
              <w:rPr>
                <w:spacing w:val="-12"/>
              </w:rPr>
              <w:t xml:space="preserve"> </w:t>
            </w:r>
            <w:proofErr w:type="spellStart"/>
            <w:r w:rsidRPr="005241AA">
              <w:rPr>
                <w:spacing w:val="-2"/>
              </w:rPr>
              <w:t>контакте</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t>работ</w:t>
            </w:r>
            <w:proofErr w:type="spellEnd"/>
            <w:r w:rsidRPr="005241AA">
              <w:rPr>
                <w:spacing w:val="-5"/>
              </w:rPr>
              <w:t xml:space="preserve"> </w:t>
            </w:r>
            <w:r w:rsidRPr="005241AA">
              <w:rPr>
                <w:spacing w:val="-10"/>
              </w:rPr>
              <w:t>в</w:t>
            </w:r>
          </w:p>
        </w:tc>
        <w:tc>
          <w:tcPr>
            <w:tcW w:w="1559" w:type="dxa"/>
            <w:tcBorders>
              <w:top w:val="nil"/>
              <w:bottom w:val="nil"/>
            </w:tcBorders>
          </w:tcPr>
          <w:p w:rsidR="005B3A68" w:rsidRPr="005241AA" w:rsidRDefault="005B3A68" w:rsidP="005241AA">
            <w:pPr>
              <w:pStyle w:val="TableParagraph"/>
              <w:ind w:left="0"/>
            </w:pPr>
            <w:proofErr w:type="spellStart"/>
            <w:r w:rsidRPr="005241AA">
              <w:rPr>
                <w:spacing w:val="-2"/>
              </w:rPr>
              <w:t>резиновых</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t>работ</w:t>
            </w:r>
            <w:proofErr w:type="spellEnd"/>
            <w:r w:rsidRPr="005241AA">
              <w:rPr>
                <w:spacing w:val="-5"/>
              </w:rPr>
              <w:t xml:space="preserve"> </w:t>
            </w:r>
            <w:proofErr w:type="spellStart"/>
            <w:r w:rsidRPr="005241AA">
              <w:rPr>
                <w:spacing w:val="-5"/>
              </w:rPr>
              <w:t>при</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t>их</w:t>
            </w:r>
            <w:proofErr w:type="spellEnd"/>
            <w:r w:rsidRPr="005241AA">
              <w:rPr>
                <w:spacing w:val="-4"/>
              </w:rPr>
              <w:t xml:space="preserve"> </w:t>
            </w:r>
            <w:proofErr w:type="spellStart"/>
            <w:r w:rsidRPr="005241AA">
              <w:t>целях</w:t>
            </w:r>
            <w:proofErr w:type="spellEnd"/>
            <w:r w:rsidRPr="005241AA">
              <w:rPr>
                <w:spacing w:val="-4"/>
              </w:rPr>
              <w:t xml:space="preserve"> </w:t>
            </w:r>
            <w:proofErr w:type="spellStart"/>
            <w:r w:rsidRPr="005241AA">
              <w:rPr>
                <w:spacing w:val="-5"/>
              </w:rPr>
              <w:t>для</w:t>
            </w:r>
            <w:proofErr w:type="spellEnd"/>
          </w:p>
        </w:tc>
      </w:tr>
      <w:tr w:rsidR="005B3A68" w:rsidRPr="005241AA" w:rsidTr="005241AA">
        <w:trPr>
          <w:trHeight w:val="230"/>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r w:rsidRPr="005241AA">
              <w:t>с</w:t>
            </w:r>
            <w:r w:rsidRPr="005241AA">
              <w:rPr>
                <w:spacing w:val="-1"/>
              </w:rPr>
              <w:t xml:space="preserve"> </w:t>
            </w:r>
            <w:proofErr w:type="spellStart"/>
            <w:r w:rsidRPr="005241AA">
              <w:rPr>
                <w:spacing w:val="-2"/>
              </w:rPr>
              <w:t>продуктами</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rPr>
                <w:spacing w:val="-2"/>
              </w:rPr>
              <w:t>средствах</w:t>
            </w:r>
            <w:proofErr w:type="spellEnd"/>
          </w:p>
        </w:tc>
        <w:tc>
          <w:tcPr>
            <w:tcW w:w="1559" w:type="dxa"/>
            <w:tcBorders>
              <w:top w:val="nil"/>
              <w:bottom w:val="nil"/>
            </w:tcBorders>
          </w:tcPr>
          <w:p w:rsidR="005B3A68" w:rsidRPr="005241AA" w:rsidRDefault="005B3A68" w:rsidP="005241AA">
            <w:pPr>
              <w:pStyle w:val="TableParagraph"/>
              <w:ind w:left="0"/>
            </w:pPr>
            <w:proofErr w:type="spellStart"/>
            <w:r w:rsidRPr="005241AA">
              <w:t>перчатках</w:t>
            </w:r>
            <w:proofErr w:type="spellEnd"/>
            <w:r w:rsidRPr="005241AA">
              <w:rPr>
                <w:spacing w:val="-11"/>
              </w:rPr>
              <w:t xml:space="preserve"> </w:t>
            </w:r>
            <w:proofErr w:type="spellStart"/>
            <w:r w:rsidRPr="005241AA">
              <w:rPr>
                <w:spacing w:val="-5"/>
              </w:rPr>
              <w:t>или</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воздействии</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проведения</w:t>
            </w:r>
            <w:proofErr w:type="spellEnd"/>
          </w:p>
        </w:tc>
      </w:tr>
      <w:tr w:rsidR="005B3A68" w:rsidRPr="005241AA" w:rsidTr="005241AA">
        <w:trPr>
          <w:trHeight w:val="230"/>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t>питания</w:t>
            </w:r>
            <w:proofErr w:type="spellEnd"/>
            <w:r w:rsidRPr="005241AA">
              <w:rPr>
                <w:spacing w:val="-9"/>
              </w:rPr>
              <w:t xml:space="preserve"> </w:t>
            </w:r>
            <w:proofErr w:type="spellStart"/>
            <w:r w:rsidRPr="005241AA">
              <w:rPr>
                <w:spacing w:val="-5"/>
              </w:rPr>
              <w:t>на</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7"/>
              </w:rPr>
              <w:t xml:space="preserve"> </w:t>
            </w:r>
            <w:proofErr w:type="spellStart"/>
            <w:r w:rsidRPr="005241AA">
              <w:rPr>
                <w:spacing w:val="-5"/>
              </w:rPr>
              <w:t>ног</w:t>
            </w:r>
            <w:proofErr w:type="spellEnd"/>
          </w:p>
        </w:tc>
        <w:tc>
          <w:tcPr>
            <w:tcW w:w="1559" w:type="dxa"/>
            <w:tcBorders>
              <w:top w:val="nil"/>
              <w:bottom w:val="nil"/>
            </w:tcBorders>
          </w:tcPr>
          <w:p w:rsidR="005B3A68" w:rsidRPr="005241AA" w:rsidRDefault="005B3A68" w:rsidP="005241AA">
            <w:pPr>
              <w:pStyle w:val="TableParagraph"/>
              <w:ind w:left="0"/>
            </w:pPr>
            <w:proofErr w:type="spellStart"/>
            <w:r w:rsidRPr="005241AA">
              <w:t>перчатках</w:t>
            </w:r>
            <w:proofErr w:type="spellEnd"/>
            <w:r w:rsidRPr="005241AA">
              <w:rPr>
                <w:spacing w:val="-11"/>
              </w:rPr>
              <w:t xml:space="preserve"> </w:t>
            </w:r>
            <w:proofErr w:type="spellStart"/>
            <w:r w:rsidRPr="005241AA">
              <w:rPr>
                <w:spacing w:val="-5"/>
              </w:rPr>
              <w:t>из</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пониженны</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дезинфекционны</w:t>
            </w:r>
            <w:proofErr w:type="spellEnd"/>
          </w:p>
        </w:tc>
      </w:tr>
      <w:tr w:rsidR="005B3A68" w:rsidRPr="005241AA" w:rsidTr="005241AA">
        <w:trPr>
          <w:trHeight w:val="230"/>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rPr>
                <w:spacing w:val="-2"/>
              </w:rPr>
              <w:t>предприятиях</w:t>
            </w:r>
            <w:proofErr w:type="spellEnd"/>
          </w:p>
        </w:tc>
        <w:tc>
          <w:tcPr>
            <w:tcW w:w="1418"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закрытая</w:t>
            </w:r>
            <w:proofErr w:type="spellEnd"/>
          </w:p>
        </w:tc>
        <w:tc>
          <w:tcPr>
            <w:tcW w:w="1559" w:type="dxa"/>
            <w:tcBorders>
              <w:top w:val="nil"/>
              <w:bottom w:val="nil"/>
            </w:tcBorders>
          </w:tcPr>
          <w:p w:rsidR="005B3A68" w:rsidRPr="005241AA" w:rsidRDefault="005B3A68" w:rsidP="005241AA">
            <w:pPr>
              <w:pStyle w:val="TableParagraph"/>
              <w:ind w:left="0"/>
            </w:pPr>
            <w:proofErr w:type="spellStart"/>
            <w:r w:rsidRPr="005241AA">
              <w:rPr>
                <w:spacing w:val="-2"/>
              </w:rPr>
              <w:t>полимерных</w:t>
            </w:r>
            <w:proofErr w:type="spellEnd"/>
          </w:p>
        </w:tc>
        <w:tc>
          <w:tcPr>
            <w:tcW w:w="1276" w:type="dxa"/>
            <w:tcBorders>
              <w:top w:val="nil"/>
              <w:bottom w:val="nil"/>
            </w:tcBorders>
          </w:tcPr>
          <w:p w:rsidR="005B3A68" w:rsidRPr="005241AA" w:rsidRDefault="005B3A68" w:rsidP="005241AA">
            <w:pPr>
              <w:pStyle w:val="TableParagraph"/>
              <w:ind w:left="0"/>
            </w:pPr>
            <w:r w:rsidRPr="005241AA">
              <w:rPr>
                <w:spacing w:val="-10"/>
              </w:rPr>
              <w:t>х</w:t>
            </w:r>
          </w:p>
        </w:tc>
        <w:tc>
          <w:tcPr>
            <w:tcW w:w="1276" w:type="dxa"/>
            <w:tcBorders>
              <w:top w:val="nil"/>
              <w:bottom w:val="nil"/>
            </w:tcBorders>
          </w:tcPr>
          <w:p w:rsidR="005B3A68" w:rsidRPr="005241AA" w:rsidRDefault="005B3A68" w:rsidP="005241AA">
            <w:pPr>
              <w:pStyle w:val="TableParagraph"/>
              <w:ind w:left="0"/>
            </w:pPr>
            <w:r w:rsidRPr="005241AA">
              <w:t>х</w:t>
            </w:r>
            <w:r w:rsidRPr="005241AA">
              <w:rPr>
                <w:spacing w:val="-8"/>
              </w:rPr>
              <w:t xml:space="preserve"> </w:t>
            </w:r>
            <w:proofErr w:type="spellStart"/>
            <w:r w:rsidRPr="005241AA">
              <w:t>мероприятий</w:t>
            </w:r>
            <w:proofErr w:type="spellEnd"/>
            <w:r w:rsidRPr="005241AA">
              <w:rPr>
                <w:spacing w:val="-6"/>
              </w:rPr>
              <w:t xml:space="preserve"> </w:t>
            </w:r>
            <w:r w:rsidRPr="005241AA">
              <w:rPr>
                <w:spacing w:val="-10"/>
              </w:rPr>
              <w:t>в</w:t>
            </w:r>
          </w:p>
        </w:tc>
      </w:tr>
      <w:tr w:rsidR="005B3A68" w:rsidRPr="005241AA" w:rsidTr="005241AA">
        <w:trPr>
          <w:trHeight w:val="230"/>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rPr>
                <w:spacing w:val="-2"/>
              </w:rPr>
              <w:t>общественного</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rPr>
                <w:spacing w:val="-2"/>
              </w:rPr>
              <w:t>специальная</w:t>
            </w:r>
            <w:proofErr w:type="spellEnd"/>
          </w:p>
        </w:tc>
        <w:tc>
          <w:tcPr>
            <w:tcW w:w="1559" w:type="dxa"/>
            <w:tcBorders>
              <w:top w:val="nil"/>
              <w:bottom w:val="nil"/>
            </w:tcBorders>
          </w:tcPr>
          <w:p w:rsidR="005B3A68" w:rsidRPr="005241AA" w:rsidRDefault="005B3A68" w:rsidP="005241AA">
            <w:pPr>
              <w:pStyle w:val="TableParagraph"/>
              <w:ind w:left="0"/>
            </w:pPr>
            <w:proofErr w:type="spellStart"/>
            <w:r w:rsidRPr="005241AA">
              <w:t>материалов</w:t>
            </w:r>
            <w:proofErr w:type="spellEnd"/>
            <w:r w:rsidRPr="005241AA">
              <w:rPr>
                <w:spacing w:val="-11"/>
              </w:rPr>
              <w:t xml:space="preserve"> </w:t>
            </w:r>
            <w:r w:rsidRPr="005241AA">
              <w:rPr>
                <w:spacing w:val="-4"/>
              </w:rPr>
              <w:t>(</w:t>
            </w:r>
            <w:proofErr w:type="spellStart"/>
            <w:r w:rsidRPr="005241AA">
              <w:rPr>
                <w:spacing w:val="-4"/>
              </w:rPr>
              <w:t>без</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температур</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период</w:t>
            </w:r>
            <w:proofErr w:type="spellEnd"/>
          </w:p>
        </w:tc>
      </w:tr>
      <w:tr w:rsidR="005B3A68" w:rsidRPr="005241AA" w:rsidTr="005241AA">
        <w:trPr>
          <w:trHeight w:val="229"/>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roofErr w:type="spellStart"/>
            <w:r w:rsidRPr="005241AA">
              <w:t>питания</w:t>
            </w:r>
            <w:proofErr w:type="spellEnd"/>
            <w:r w:rsidRPr="005241AA">
              <w:rPr>
                <w:spacing w:val="-5"/>
              </w:rPr>
              <w:t xml:space="preserve"> </w:t>
            </w:r>
            <w:r w:rsidRPr="005241AA">
              <w:t>и</w:t>
            </w:r>
            <w:r w:rsidRPr="005241AA">
              <w:rPr>
                <w:spacing w:val="-7"/>
              </w:rPr>
              <w:t xml:space="preserve"> </w:t>
            </w:r>
            <w:proofErr w:type="spellStart"/>
            <w:r w:rsidRPr="005241AA">
              <w:rPr>
                <w:spacing w:val="-2"/>
              </w:rPr>
              <w:t>другие</w:t>
            </w:r>
            <w:proofErr w:type="spellEnd"/>
          </w:p>
        </w:tc>
        <w:tc>
          <w:tcPr>
            <w:tcW w:w="1418" w:type="dxa"/>
            <w:tcBorders>
              <w:top w:val="nil"/>
              <w:bottom w:val="nil"/>
            </w:tcBorders>
          </w:tcPr>
          <w:p w:rsidR="005B3A68" w:rsidRPr="005241AA" w:rsidRDefault="005B3A68" w:rsidP="005241AA">
            <w:pPr>
              <w:pStyle w:val="TableParagraph"/>
              <w:ind w:left="0"/>
            </w:pPr>
            <w:proofErr w:type="spellStart"/>
            <w:r w:rsidRPr="005241AA">
              <w:rPr>
                <w:spacing w:val="-2"/>
              </w:rPr>
              <w:t>обувь</w:t>
            </w:r>
            <w:proofErr w:type="spellEnd"/>
            <w:r w:rsidRPr="005241AA">
              <w:rPr>
                <w:spacing w:val="-2"/>
              </w:rPr>
              <w:t>)</w:t>
            </w:r>
          </w:p>
        </w:tc>
        <w:tc>
          <w:tcPr>
            <w:tcW w:w="1559" w:type="dxa"/>
            <w:tcBorders>
              <w:top w:val="nil"/>
              <w:bottom w:val="nil"/>
            </w:tcBorders>
          </w:tcPr>
          <w:p w:rsidR="005B3A68" w:rsidRPr="005241AA" w:rsidRDefault="005B3A68" w:rsidP="005241AA">
            <w:pPr>
              <w:pStyle w:val="TableParagraph"/>
              <w:ind w:left="0"/>
            </w:pPr>
            <w:proofErr w:type="spellStart"/>
            <w:r w:rsidRPr="005241AA">
              <w:rPr>
                <w:spacing w:val="-2"/>
              </w:rPr>
              <w:t>натуральной</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воздуха</w:t>
            </w:r>
            <w:proofErr w:type="spellEnd"/>
            <w:r w:rsidRPr="005241AA">
              <w:rPr>
                <w:spacing w:val="-2"/>
              </w:rPr>
              <w:t>,</w:t>
            </w:r>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распространения</w:t>
            </w:r>
            <w:proofErr w:type="spellEnd"/>
          </w:p>
        </w:tc>
      </w:tr>
      <w:tr w:rsidR="005B3A68" w:rsidRPr="005241AA" w:rsidTr="005241AA">
        <w:trPr>
          <w:trHeight w:val="229"/>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
        </w:tc>
        <w:tc>
          <w:tcPr>
            <w:tcW w:w="1418" w:type="dxa"/>
            <w:tcBorders>
              <w:top w:val="nil"/>
              <w:bottom w:val="nil"/>
            </w:tcBorders>
          </w:tcPr>
          <w:p w:rsidR="005B3A68" w:rsidRPr="005241AA" w:rsidRDefault="005B3A68" w:rsidP="005241AA">
            <w:pPr>
              <w:pStyle w:val="TableParagraph"/>
              <w:ind w:left="0"/>
            </w:pPr>
          </w:p>
        </w:tc>
        <w:tc>
          <w:tcPr>
            <w:tcW w:w="1559" w:type="dxa"/>
            <w:tcBorders>
              <w:top w:val="nil"/>
              <w:bottom w:val="nil"/>
            </w:tcBorders>
          </w:tcPr>
          <w:p w:rsidR="005B3A68" w:rsidRPr="005241AA" w:rsidRDefault="005B3A68" w:rsidP="005241AA">
            <w:pPr>
              <w:pStyle w:val="TableParagraph"/>
              <w:ind w:left="0"/>
            </w:pPr>
            <w:proofErr w:type="spellStart"/>
            <w:r w:rsidRPr="005241AA">
              <w:rPr>
                <w:spacing w:val="-2"/>
              </w:rPr>
              <w:t>подкладки</w:t>
            </w:r>
            <w:proofErr w:type="spellEnd"/>
            <w:r w:rsidRPr="005241AA">
              <w:rPr>
                <w:spacing w:val="-2"/>
              </w:rPr>
              <w:t>)</w:t>
            </w:r>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ветра</w:t>
            </w:r>
            <w:proofErr w:type="spellEnd"/>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вирусной</w:t>
            </w:r>
            <w:proofErr w:type="spellEnd"/>
          </w:p>
        </w:tc>
      </w:tr>
      <w:tr w:rsidR="005B3A68" w:rsidRPr="005241AA" w:rsidTr="005241AA">
        <w:trPr>
          <w:trHeight w:val="230"/>
        </w:trPr>
        <w:tc>
          <w:tcPr>
            <w:tcW w:w="1763" w:type="dxa"/>
            <w:gridSpan w:val="2"/>
            <w:tcBorders>
              <w:top w:val="nil"/>
              <w:bottom w:val="nil"/>
            </w:tcBorders>
          </w:tcPr>
          <w:p w:rsidR="005B3A68" w:rsidRPr="005241AA" w:rsidRDefault="005B3A68" w:rsidP="005241AA">
            <w:pPr>
              <w:pStyle w:val="TableParagraph"/>
              <w:ind w:left="0"/>
            </w:pPr>
          </w:p>
        </w:tc>
        <w:tc>
          <w:tcPr>
            <w:tcW w:w="1984" w:type="dxa"/>
            <w:tcBorders>
              <w:top w:val="nil"/>
              <w:bottom w:val="nil"/>
            </w:tcBorders>
          </w:tcPr>
          <w:p w:rsidR="005B3A68" w:rsidRPr="005241AA" w:rsidRDefault="005B3A68" w:rsidP="005241AA">
            <w:pPr>
              <w:pStyle w:val="TableParagraph"/>
              <w:ind w:left="0"/>
            </w:pPr>
          </w:p>
        </w:tc>
        <w:tc>
          <w:tcPr>
            <w:tcW w:w="1418" w:type="dxa"/>
            <w:tcBorders>
              <w:top w:val="nil"/>
              <w:bottom w:val="nil"/>
            </w:tcBorders>
          </w:tcPr>
          <w:p w:rsidR="005B3A68" w:rsidRPr="005241AA" w:rsidRDefault="005B3A68" w:rsidP="005241AA">
            <w:pPr>
              <w:pStyle w:val="TableParagraph"/>
              <w:ind w:left="0"/>
            </w:pPr>
          </w:p>
        </w:tc>
        <w:tc>
          <w:tcPr>
            <w:tcW w:w="1559" w:type="dxa"/>
            <w:tcBorders>
              <w:top w:val="nil"/>
              <w:bottom w:val="nil"/>
            </w:tcBorders>
          </w:tcPr>
          <w:p w:rsidR="005B3A68" w:rsidRPr="005241AA" w:rsidRDefault="005B3A68" w:rsidP="005241AA">
            <w:pPr>
              <w:pStyle w:val="TableParagraph"/>
              <w:ind w:left="0"/>
            </w:pPr>
          </w:p>
        </w:tc>
        <w:tc>
          <w:tcPr>
            <w:tcW w:w="1276" w:type="dxa"/>
            <w:tcBorders>
              <w:top w:val="nil"/>
              <w:bottom w:val="nil"/>
            </w:tcBorders>
          </w:tcPr>
          <w:p w:rsidR="005B3A68" w:rsidRPr="005241AA" w:rsidRDefault="005B3A68" w:rsidP="005241AA">
            <w:pPr>
              <w:pStyle w:val="TableParagraph"/>
              <w:ind w:left="0"/>
            </w:pPr>
          </w:p>
        </w:tc>
        <w:tc>
          <w:tcPr>
            <w:tcW w:w="1276" w:type="dxa"/>
            <w:tcBorders>
              <w:top w:val="nil"/>
              <w:bottom w:val="nil"/>
            </w:tcBorders>
          </w:tcPr>
          <w:p w:rsidR="005B3A68" w:rsidRPr="005241AA" w:rsidRDefault="005B3A68" w:rsidP="005241AA">
            <w:pPr>
              <w:pStyle w:val="TableParagraph"/>
              <w:ind w:left="0"/>
            </w:pPr>
            <w:proofErr w:type="spellStart"/>
            <w:r w:rsidRPr="005241AA">
              <w:rPr>
                <w:spacing w:val="-2"/>
              </w:rPr>
              <w:t>инфекции</w:t>
            </w:r>
            <w:proofErr w:type="spellEnd"/>
          </w:p>
        </w:tc>
      </w:tr>
      <w:tr w:rsidR="005B3A68" w:rsidRPr="005241AA" w:rsidTr="005241AA">
        <w:trPr>
          <w:trHeight w:val="230"/>
        </w:trPr>
        <w:tc>
          <w:tcPr>
            <w:tcW w:w="1763" w:type="dxa"/>
            <w:gridSpan w:val="2"/>
            <w:tcBorders>
              <w:top w:val="nil"/>
            </w:tcBorders>
          </w:tcPr>
          <w:p w:rsidR="005B3A68" w:rsidRPr="005241AA" w:rsidRDefault="005B3A68" w:rsidP="005241AA">
            <w:pPr>
              <w:pStyle w:val="TableParagraph"/>
              <w:ind w:left="0"/>
            </w:pPr>
          </w:p>
        </w:tc>
        <w:tc>
          <w:tcPr>
            <w:tcW w:w="1984" w:type="dxa"/>
            <w:tcBorders>
              <w:top w:val="nil"/>
            </w:tcBorders>
          </w:tcPr>
          <w:p w:rsidR="005B3A68" w:rsidRPr="005241AA" w:rsidRDefault="005B3A68" w:rsidP="005241AA">
            <w:pPr>
              <w:pStyle w:val="TableParagraph"/>
              <w:ind w:left="0"/>
            </w:pPr>
          </w:p>
        </w:tc>
        <w:tc>
          <w:tcPr>
            <w:tcW w:w="1418" w:type="dxa"/>
            <w:tcBorders>
              <w:top w:val="nil"/>
            </w:tcBorders>
          </w:tcPr>
          <w:p w:rsidR="005B3A68" w:rsidRPr="005241AA" w:rsidRDefault="005B3A68" w:rsidP="005241AA">
            <w:pPr>
              <w:pStyle w:val="TableParagraph"/>
              <w:ind w:left="0"/>
            </w:pPr>
          </w:p>
        </w:tc>
        <w:tc>
          <w:tcPr>
            <w:tcW w:w="1559" w:type="dxa"/>
            <w:tcBorders>
              <w:top w:val="nil"/>
            </w:tcBorders>
          </w:tcPr>
          <w:p w:rsidR="005B3A68" w:rsidRPr="005241AA" w:rsidRDefault="005B3A68" w:rsidP="005241AA">
            <w:pPr>
              <w:pStyle w:val="TableParagraph"/>
              <w:ind w:left="0"/>
            </w:pPr>
          </w:p>
        </w:tc>
        <w:tc>
          <w:tcPr>
            <w:tcW w:w="1276" w:type="dxa"/>
            <w:tcBorders>
              <w:top w:val="nil"/>
            </w:tcBorders>
          </w:tcPr>
          <w:p w:rsidR="005B3A68" w:rsidRPr="005241AA" w:rsidRDefault="005B3A68" w:rsidP="005241AA">
            <w:pPr>
              <w:pStyle w:val="TableParagraph"/>
              <w:ind w:left="0"/>
            </w:pPr>
          </w:p>
        </w:tc>
        <w:tc>
          <w:tcPr>
            <w:tcW w:w="1276" w:type="dxa"/>
            <w:tcBorders>
              <w:top w:val="nil"/>
            </w:tcBorders>
          </w:tcPr>
          <w:p w:rsidR="005B3A68" w:rsidRPr="005241AA" w:rsidRDefault="005B3A68" w:rsidP="005241AA">
            <w:pPr>
              <w:pStyle w:val="TableParagraph"/>
              <w:ind w:left="0"/>
            </w:pPr>
            <w:r w:rsidRPr="005241AA">
              <w:rPr>
                <w:spacing w:val="-2"/>
              </w:rPr>
              <w:t>(</w:t>
            </w:r>
            <w:proofErr w:type="spellStart"/>
            <w:r w:rsidRPr="005241AA">
              <w:rPr>
                <w:spacing w:val="-2"/>
              </w:rPr>
              <w:t>заболеваний</w:t>
            </w:r>
            <w:proofErr w:type="spellEnd"/>
            <w:r w:rsidRPr="005241AA">
              <w:rPr>
                <w:spacing w:val="-2"/>
              </w:rPr>
              <w:t>)</w:t>
            </w:r>
          </w:p>
        </w:tc>
      </w:tr>
      <w:tr w:rsidR="005B3A68" w:rsidRPr="005241AA" w:rsidTr="005241AA">
        <w:trPr>
          <w:trHeight w:val="225"/>
        </w:trPr>
        <w:tc>
          <w:tcPr>
            <w:tcW w:w="711" w:type="dxa"/>
            <w:vMerge w:val="restart"/>
            <w:textDirection w:val="btLr"/>
          </w:tcPr>
          <w:p w:rsidR="005B3A68" w:rsidRPr="005241AA" w:rsidRDefault="005B3A68" w:rsidP="005241AA">
            <w:pPr>
              <w:pStyle w:val="TableParagraph"/>
              <w:ind w:left="0"/>
              <w:jc w:val="center"/>
              <w:rPr>
                <w:lang w:val="ru-RU"/>
              </w:rPr>
            </w:pPr>
            <w:r w:rsidRPr="005241AA">
              <w:rPr>
                <w:lang w:val="ru-RU"/>
              </w:rPr>
              <w:t>Дерматологические</w:t>
            </w:r>
            <w:r w:rsidRPr="005241AA">
              <w:rPr>
                <w:spacing w:val="-8"/>
                <w:lang w:val="ru-RU"/>
              </w:rPr>
              <w:t xml:space="preserve"> </w:t>
            </w:r>
            <w:r w:rsidRPr="005241AA">
              <w:rPr>
                <w:lang w:val="ru-RU"/>
              </w:rPr>
              <w:t>средства</w:t>
            </w:r>
            <w:r w:rsidRPr="005241AA">
              <w:rPr>
                <w:spacing w:val="-8"/>
                <w:lang w:val="ru-RU"/>
              </w:rPr>
              <w:t xml:space="preserve"> </w:t>
            </w:r>
            <w:r w:rsidRPr="005241AA">
              <w:rPr>
                <w:lang w:val="ru-RU"/>
              </w:rPr>
              <w:t>индивидуальной</w:t>
            </w:r>
            <w:r w:rsidRPr="005241AA">
              <w:rPr>
                <w:spacing w:val="-9"/>
                <w:lang w:val="ru-RU"/>
              </w:rPr>
              <w:t xml:space="preserve"> </w:t>
            </w:r>
            <w:r w:rsidRPr="005241AA">
              <w:rPr>
                <w:lang w:val="ru-RU"/>
              </w:rPr>
              <w:t>защиты</w:t>
            </w:r>
            <w:r w:rsidRPr="005241AA">
              <w:rPr>
                <w:spacing w:val="-8"/>
                <w:lang w:val="ru-RU"/>
              </w:rPr>
              <w:t xml:space="preserve"> </w:t>
            </w:r>
            <w:r w:rsidRPr="005241AA">
              <w:rPr>
                <w:lang w:val="ru-RU"/>
              </w:rPr>
              <w:t>защитного</w:t>
            </w:r>
            <w:r w:rsidRPr="005241AA">
              <w:rPr>
                <w:spacing w:val="-7"/>
                <w:lang w:val="ru-RU"/>
              </w:rPr>
              <w:t xml:space="preserve"> </w:t>
            </w:r>
            <w:r w:rsidRPr="005241AA">
              <w:rPr>
                <w:lang w:val="ru-RU"/>
              </w:rPr>
              <w:t>типа,</w:t>
            </w:r>
            <w:r w:rsidRPr="005241AA">
              <w:rPr>
                <w:spacing w:val="-7"/>
                <w:lang w:val="ru-RU"/>
              </w:rPr>
              <w:t xml:space="preserve"> </w:t>
            </w:r>
            <w:r w:rsidRPr="005241AA">
              <w:rPr>
                <w:lang w:val="ru-RU"/>
              </w:rPr>
              <w:t>норма</w:t>
            </w:r>
            <w:r w:rsidRPr="005241AA">
              <w:rPr>
                <w:spacing w:val="-7"/>
                <w:lang w:val="ru-RU"/>
              </w:rPr>
              <w:t xml:space="preserve"> </w:t>
            </w:r>
            <w:r w:rsidRPr="005241AA">
              <w:rPr>
                <w:lang w:val="ru-RU"/>
              </w:rPr>
              <w:t>выдачи</w:t>
            </w:r>
            <w:r w:rsidRPr="005241AA">
              <w:rPr>
                <w:spacing w:val="-9"/>
                <w:lang w:val="ru-RU"/>
              </w:rPr>
              <w:t xml:space="preserve"> </w:t>
            </w:r>
            <w:r w:rsidRPr="005241AA">
              <w:rPr>
                <w:lang w:val="ru-RU"/>
              </w:rPr>
              <w:t>на</w:t>
            </w:r>
            <w:r w:rsidRPr="005241AA">
              <w:rPr>
                <w:spacing w:val="-1"/>
                <w:lang w:val="ru-RU"/>
              </w:rPr>
              <w:t xml:space="preserve"> </w:t>
            </w:r>
            <w:r w:rsidRPr="005241AA">
              <w:rPr>
                <w:lang w:val="ru-RU"/>
              </w:rPr>
              <w:t>1</w:t>
            </w:r>
            <w:r w:rsidRPr="005241AA">
              <w:rPr>
                <w:spacing w:val="-7"/>
                <w:lang w:val="ru-RU"/>
              </w:rPr>
              <w:t xml:space="preserve"> </w:t>
            </w:r>
            <w:r w:rsidRPr="005241AA">
              <w:rPr>
                <w:lang w:val="ru-RU"/>
              </w:rPr>
              <w:t>месяц,</w:t>
            </w:r>
            <w:r w:rsidRPr="005241AA">
              <w:rPr>
                <w:spacing w:val="-8"/>
                <w:lang w:val="ru-RU"/>
              </w:rPr>
              <w:t xml:space="preserve"> </w:t>
            </w:r>
            <w:r w:rsidRPr="005241AA">
              <w:rPr>
                <w:spacing w:val="-5"/>
                <w:lang w:val="ru-RU"/>
              </w:rPr>
              <w:t>мл</w:t>
            </w:r>
          </w:p>
        </w:tc>
        <w:tc>
          <w:tcPr>
            <w:tcW w:w="1052" w:type="dxa"/>
            <w:tcBorders>
              <w:bottom w:val="nil"/>
            </w:tcBorders>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tcBorders>
              <w:bottom w:val="nil"/>
            </w:tcBorders>
          </w:tcPr>
          <w:p w:rsidR="005B3A68" w:rsidRPr="005241AA" w:rsidRDefault="005B3A68" w:rsidP="005241AA">
            <w:pPr>
              <w:pStyle w:val="TableParagraph"/>
              <w:ind w:left="0"/>
            </w:pPr>
            <w:r w:rsidRPr="005241AA">
              <w:rPr>
                <w:spacing w:val="-5"/>
              </w:rPr>
              <w:t>100</w:t>
            </w:r>
          </w:p>
        </w:tc>
        <w:tc>
          <w:tcPr>
            <w:tcW w:w="1418" w:type="dxa"/>
            <w:vMerge w:val="restart"/>
          </w:tcPr>
          <w:p w:rsidR="005B3A68" w:rsidRPr="005241AA" w:rsidRDefault="005B3A68" w:rsidP="005241AA">
            <w:pPr>
              <w:pStyle w:val="TableParagraph"/>
              <w:ind w:left="0"/>
            </w:pPr>
          </w:p>
        </w:tc>
        <w:tc>
          <w:tcPr>
            <w:tcW w:w="1559"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10"/>
              </w:rPr>
              <w:t xml:space="preserve"> </w:t>
            </w:r>
            <w:proofErr w:type="spellStart"/>
            <w:r w:rsidRPr="005241AA">
              <w:rPr>
                <w:spacing w:val="-5"/>
              </w:rPr>
              <w:t>от</w:t>
            </w:r>
            <w:proofErr w:type="spellEnd"/>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биологических</w:t>
            </w:r>
            <w:proofErr w:type="spellEnd"/>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факторов</w:t>
            </w:r>
            <w:proofErr w:type="spellEnd"/>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микроорганизмов</w:t>
            </w:r>
            <w:proofErr w:type="spellEnd"/>
            <w:r w:rsidRPr="005241AA">
              <w:rPr>
                <w:spacing w:val="-2"/>
              </w:rPr>
              <w:t>)</w:t>
            </w:r>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t>:</w:t>
            </w:r>
            <w:r w:rsidRPr="005241AA">
              <w:rPr>
                <w:spacing w:val="-2"/>
              </w:rPr>
              <w:t xml:space="preserve"> </w:t>
            </w:r>
            <w:proofErr w:type="spellStart"/>
            <w:r w:rsidRPr="005241AA">
              <w:rPr>
                <w:spacing w:val="-2"/>
              </w:rPr>
              <w:t>бактерий</w:t>
            </w:r>
            <w:proofErr w:type="spellEnd"/>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средства</w:t>
            </w:r>
            <w:proofErr w:type="spellEnd"/>
            <w:r w:rsidRPr="005241AA">
              <w:rPr>
                <w:spacing w:val="4"/>
              </w:rPr>
              <w:t xml:space="preserve"> </w:t>
            </w:r>
            <w:r w:rsidRPr="005241AA">
              <w:rPr>
                <w:spacing w:val="-10"/>
              </w:rPr>
              <w:t>с</w:t>
            </w:r>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антибактериальны</w:t>
            </w:r>
            <w:proofErr w:type="spellEnd"/>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10"/>
              </w:rPr>
              <w:t>м</w:t>
            </w:r>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бактерицидным</w:t>
            </w:r>
            <w:proofErr w:type="spellEnd"/>
            <w:r w:rsidRPr="005241AA">
              <w:rPr>
                <w:spacing w:val="-2"/>
              </w:rPr>
              <w:t>)</w:t>
            </w:r>
          </w:p>
        </w:tc>
        <w:tc>
          <w:tcPr>
            <w:tcW w:w="1984" w:type="dxa"/>
            <w:tcBorders>
              <w:top w:val="nil"/>
              <w:bottom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rPr>
                <w:spacing w:val="-2"/>
              </w:rPr>
              <w:t>действием</w:t>
            </w:r>
            <w:proofErr w:type="spellEnd"/>
            <w:r w:rsidRPr="005241AA">
              <w:rPr>
                <w:spacing w:val="-2"/>
              </w:rPr>
              <w:t>)</w:t>
            </w:r>
          </w:p>
        </w:tc>
        <w:tc>
          <w:tcPr>
            <w:tcW w:w="1984" w:type="dxa"/>
            <w:tcBorders>
              <w:top w:val="nil"/>
            </w:tcBorders>
          </w:tcPr>
          <w:p w:rsidR="005B3A68" w:rsidRPr="005241AA" w:rsidRDefault="005B3A68" w:rsidP="005241AA">
            <w:pPr>
              <w:pStyle w:val="TableParagraph"/>
              <w:ind w:left="0"/>
            </w:pPr>
          </w:p>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bottom w:val="nil"/>
            </w:tcBorders>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vMerge w:val="restart"/>
          </w:tcPr>
          <w:p w:rsidR="005B3A68" w:rsidRPr="005241AA" w:rsidRDefault="005B3A68" w:rsidP="005241AA">
            <w:pPr>
              <w:pStyle w:val="TableParagraph"/>
              <w:ind w:left="0"/>
            </w:pPr>
          </w:p>
        </w:tc>
        <w:tc>
          <w:tcPr>
            <w:tcW w:w="1418" w:type="dxa"/>
            <w:tcBorders>
              <w:bottom w:val="nil"/>
            </w:tcBorders>
          </w:tcPr>
          <w:p w:rsidR="005B3A68" w:rsidRPr="005241AA" w:rsidRDefault="005B3A68" w:rsidP="005241AA">
            <w:pPr>
              <w:pStyle w:val="TableParagraph"/>
              <w:ind w:left="0"/>
            </w:pPr>
            <w:r w:rsidRPr="005241AA">
              <w:rPr>
                <w:spacing w:val="-5"/>
              </w:rPr>
              <w:t>100</w:t>
            </w:r>
          </w:p>
        </w:tc>
        <w:tc>
          <w:tcPr>
            <w:tcW w:w="1559"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10"/>
              </w:rPr>
              <w:t xml:space="preserve"> </w:t>
            </w:r>
            <w:proofErr w:type="spellStart"/>
            <w:r w:rsidRPr="005241AA">
              <w:rPr>
                <w:spacing w:val="-5"/>
              </w:rPr>
              <w:t>от</w:t>
            </w:r>
            <w:proofErr w:type="spellEnd"/>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биологических</w:t>
            </w:r>
            <w:proofErr w:type="spellEnd"/>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факторов</w:t>
            </w:r>
            <w:proofErr w:type="spellEnd"/>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микроорганизмов</w:t>
            </w:r>
            <w:proofErr w:type="spellEnd"/>
            <w:r w:rsidRPr="005241AA">
              <w:rPr>
                <w:spacing w:val="-2"/>
              </w:rPr>
              <w:t>)</w:t>
            </w:r>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t>:</w:t>
            </w:r>
            <w:r w:rsidRPr="005241AA">
              <w:rPr>
                <w:spacing w:val="-5"/>
              </w:rPr>
              <w:t xml:space="preserve"> </w:t>
            </w:r>
            <w:proofErr w:type="spellStart"/>
            <w:r w:rsidRPr="005241AA">
              <w:t>грибов</w:t>
            </w:r>
            <w:proofErr w:type="spellEnd"/>
            <w:r w:rsidRPr="005241AA">
              <w:rPr>
                <w:spacing w:val="-5"/>
              </w:rPr>
              <w:t xml:space="preserve"> </w:t>
            </w:r>
            <w:r w:rsidRPr="005241AA">
              <w:rPr>
                <w:spacing w:val="-2"/>
              </w:rPr>
              <w:t>(</w:t>
            </w:r>
            <w:proofErr w:type="spellStart"/>
            <w:r w:rsidRPr="005241AA">
              <w:rPr>
                <w:spacing w:val="-2"/>
              </w:rPr>
              <w:t>средства</w:t>
            </w:r>
            <w:proofErr w:type="spellEnd"/>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10"/>
              </w:rPr>
              <w:t>с</w:t>
            </w:r>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противогрибковым</w:t>
            </w:r>
            <w:proofErr w:type="spellEnd"/>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фунгицидным</w:t>
            </w:r>
            <w:proofErr w:type="spellEnd"/>
            <w:r w:rsidRPr="005241AA">
              <w:rPr>
                <w:spacing w:val="-2"/>
              </w:rPr>
              <w:t>)</w:t>
            </w:r>
          </w:p>
        </w:tc>
        <w:tc>
          <w:tcPr>
            <w:tcW w:w="1984" w:type="dxa"/>
            <w:vMerge/>
            <w:tcBorders>
              <w:top w:val="nil"/>
            </w:tcBorders>
          </w:tcPr>
          <w:p w:rsidR="005B3A68" w:rsidRPr="005241AA" w:rsidRDefault="005B3A68" w:rsidP="005241AA"/>
        </w:tc>
        <w:tc>
          <w:tcPr>
            <w:tcW w:w="1418" w:type="dxa"/>
            <w:tcBorders>
              <w:top w:val="nil"/>
              <w:bottom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rPr>
                <w:spacing w:val="-2"/>
              </w:rPr>
              <w:t>действием</w:t>
            </w:r>
            <w:proofErr w:type="spellEnd"/>
            <w:r w:rsidRPr="005241AA">
              <w:rPr>
                <w:spacing w:val="-2"/>
              </w:rPr>
              <w:t>)</w:t>
            </w:r>
          </w:p>
        </w:tc>
        <w:tc>
          <w:tcPr>
            <w:tcW w:w="1984" w:type="dxa"/>
            <w:vMerge/>
            <w:tcBorders>
              <w:top w:val="nil"/>
            </w:tcBorders>
          </w:tcPr>
          <w:p w:rsidR="005B3A68" w:rsidRPr="005241AA" w:rsidRDefault="005B3A68" w:rsidP="005241AA"/>
        </w:tc>
        <w:tc>
          <w:tcPr>
            <w:tcW w:w="1418" w:type="dxa"/>
            <w:tcBorders>
              <w:top w:val="nil"/>
            </w:tcBorders>
          </w:tcPr>
          <w:p w:rsidR="005B3A68" w:rsidRPr="005241AA" w:rsidRDefault="005B3A68" w:rsidP="005241AA">
            <w:pPr>
              <w:pStyle w:val="TableParagraph"/>
              <w:ind w:left="0"/>
            </w:pPr>
          </w:p>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bottom w:val="nil"/>
            </w:tcBorders>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vMerge w:val="restart"/>
          </w:tcPr>
          <w:p w:rsidR="005B3A68" w:rsidRPr="005241AA" w:rsidRDefault="005B3A68" w:rsidP="005241AA">
            <w:pPr>
              <w:pStyle w:val="TableParagraph"/>
              <w:ind w:left="0"/>
            </w:pPr>
          </w:p>
        </w:tc>
        <w:tc>
          <w:tcPr>
            <w:tcW w:w="1418" w:type="dxa"/>
            <w:vMerge w:val="restart"/>
          </w:tcPr>
          <w:p w:rsidR="005B3A68" w:rsidRPr="005241AA" w:rsidRDefault="005B3A68" w:rsidP="005241AA">
            <w:pPr>
              <w:pStyle w:val="TableParagraph"/>
              <w:ind w:left="0"/>
            </w:pPr>
          </w:p>
        </w:tc>
        <w:tc>
          <w:tcPr>
            <w:tcW w:w="1559"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c>
          <w:tcPr>
            <w:tcW w:w="1276" w:type="dxa"/>
            <w:tcBorders>
              <w:bottom w:val="nil"/>
            </w:tcBorders>
          </w:tcPr>
          <w:p w:rsidR="005B3A68" w:rsidRPr="005241AA" w:rsidRDefault="005B3A68" w:rsidP="005241AA">
            <w:pPr>
              <w:pStyle w:val="TableParagraph"/>
              <w:ind w:left="0"/>
            </w:pPr>
            <w:r w:rsidRPr="005241AA">
              <w:rPr>
                <w:spacing w:val="-5"/>
              </w:rPr>
              <w:t>100</w:t>
            </w:r>
          </w:p>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10"/>
              </w:rPr>
              <w:t xml:space="preserve"> </w:t>
            </w:r>
            <w:proofErr w:type="spellStart"/>
            <w:r w:rsidRPr="005241AA">
              <w:rPr>
                <w:spacing w:val="-5"/>
              </w:rPr>
              <w:t>от</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биологических</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факторов</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микроорганизмов</w:t>
            </w:r>
            <w:proofErr w:type="spellEnd"/>
            <w:r w:rsidRPr="005241AA">
              <w:rPr>
                <w:spacing w:val="-2"/>
              </w:rPr>
              <w:t>)</w:t>
            </w:r>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t>:</w:t>
            </w:r>
            <w:r w:rsidRPr="005241AA">
              <w:rPr>
                <w:spacing w:val="-7"/>
              </w:rPr>
              <w:t xml:space="preserve"> </w:t>
            </w:r>
            <w:proofErr w:type="spellStart"/>
            <w:r w:rsidRPr="005241AA">
              <w:t>вирусов</w:t>
            </w:r>
            <w:proofErr w:type="spellEnd"/>
            <w:r w:rsidRPr="005241AA">
              <w:rPr>
                <w:spacing w:val="-6"/>
              </w:rPr>
              <w:t xml:space="preserve"> </w:t>
            </w:r>
            <w:r w:rsidRPr="005241AA">
              <w:rPr>
                <w:spacing w:val="-2"/>
              </w:rPr>
              <w:lastRenderedPageBreak/>
              <w:t>(</w:t>
            </w:r>
            <w:proofErr w:type="spellStart"/>
            <w:r w:rsidRPr="005241AA">
              <w:rPr>
                <w:spacing w:val="-2"/>
              </w:rPr>
              <w:t>средства</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10"/>
              </w:rPr>
              <w:t>с</w:t>
            </w:r>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противовирусным</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r w:rsidRPr="005241AA">
              <w:rPr>
                <w:spacing w:val="-2"/>
              </w:rPr>
              <w:t>(</w:t>
            </w:r>
            <w:proofErr w:type="spellStart"/>
            <w:r w:rsidRPr="005241AA">
              <w:rPr>
                <w:spacing w:val="-2"/>
              </w:rPr>
              <w:t>вирулицидным</w:t>
            </w:r>
            <w:proofErr w:type="spellEnd"/>
            <w:r w:rsidRPr="005241AA">
              <w:rPr>
                <w:spacing w:val="-2"/>
              </w:rPr>
              <w:t>)</w:t>
            </w:r>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rPr>
                <w:spacing w:val="-2"/>
              </w:rPr>
              <w:t>действием</w:t>
            </w:r>
            <w:proofErr w:type="spellEnd"/>
            <w:r w:rsidRPr="005241AA">
              <w:rPr>
                <w:spacing w:val="-2"/>
              </w:rPr>
              <w:t>)</w:t>
            </w:r>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tcBorders>
              <w:top w:val="nil"/>
            </w:tcBorders>
          </w:tcPr>
          <w:p w:rsidR="005B3A68" w:rsidRPr="005241AA" w:rsidRDefault="005B3A68" w:rsidP="005241AA">
            <w:pPr>
              <w:pStyle w:val="TableParagraph"/>
              <w:ind w:left="0"/>
            </w:pPr>
          </w:p>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bottom w:val="nil"/>
            </w:tcBorders>
          </w:tcPr>
          <w:p w:rsidR="005B3A68" w:rsidRPr="005241AA" w:rsidRDefault="005B3A68" w:rsidP="005241AA">
            <w:pPr>
              <w:pStyle w:val="TableParagraph"/>
              <w:ind w:left="0"/>
            </w:pPr>
            <w:proofErr w:type="spellStart"/>
            <w:r w:rsidRPr="005241AA">
              <w:rPr>
                <w:spacing w:val="-2"/>
              </w:rPr>
              <w:t>средства</w:t>
            </w:r>
            <w:proofErr w:type="spellEnd"/>
          </w:p>
        </w:tc>
        <w:tc>
          <w:tcPr>
            <w:tcW w:w="1984" w:type="dxa"/>
            <w:vMerge w:val="restart"/>
          </w:tcPr>
          <w:p w:rsidR="005B3A68" w:rsidRPr="005241AA" w:rsidRDefault="005B3A68" w:rsidP="005241AA">
            <w:pPr>
              <w:pStyle w:val="TableParagraph"/>
              <w:ind w:left="0"/>
            </w:pPr>
          </w:p>
        </w:tc>
        <w:tc>
          <w:tcPr>
            <w:tcW w:w="1418" w:type="dxa"/>
            <w:vMerge w:val="restart"/>
          </w:tcPr>
          <w:p w:rsidR="005B3A68" w:rsidRPr="005241AA" w:rsidRDefault="005B3A68" w:rsidP="005241AA">
            <w:pPr>
              <w:pStyle w:val="TableParagraph"/>
              <w:ind w:left="0"/>
            </w:pPr>
          </w:p>
        </w:tc>
        <w:tc>
          <w:tcPr>
            <w:tcW w:w="1559" w:type="dxa"/>
            <w:tcBorders>
              <w:bottom w:val="nil"/>
            </w:tcBorders>
          </w:tcPr>
          <w:p w:rsidR="005B3A68" w:rsidRPr="005241AA" w:rsidRDefault="005B3A68" w:rsidP="005241AA">
            <w:pPr>
              <w:pStyle w:val="TableParagraph"/>
              <w:ind w:left="0"/>
            </w:pPr>
            <w:r w:rsidRPr="005241AA">
              <w:rPr>
                <w:spacing w:val="-5"/>
              </w:rPr>
              <w:t>100</w:t>
            </w:r>
          </w:p>
        </w:tc>
        <w:tc>
          <w:tcPr>
            <w:tcW w:w="1276"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гидрофобного</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rPr>
                <w:spacing w:val="-2"/>
              </w:rPr>
              <w:t>действия</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tcBorders>
              <w:top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bottom w:val="nil"/>
            </w:tcBorders>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vMerge w:val="restart"/>
          </w:tcPr>
          <w:p w:rsidR="005B3A68" w:rsidRPr="005241AA" w:rsidRDefault="005B3A68" w:rsidP="005241AA">
            <w:pPr>
              <w:pStyle w:val="TableParagraph"/>
              <w:ind w:left="0"/>
            </w:pPr>
          </w:p>
        </w:tc>
        <w:tc>
          <w:tcPr>
            <w:tcW w:w="1418" w:type="dxa"/>
            <w:vMerge w:val="restart"/>
          </w:tcPr>
          <w:p w:rsidR="005B3A68" w:rsidRPr="005241AA" w:rsidRDefault="005B3A68" w:rsidP="005241AA">
            <w:pPr>
              <w:pStyle w:val="TableParagraph"/>
              <w:ind w:left="0"/>
            </w:pPr>
          </w:p>
        </w:tc>
        <w:tc>
          <w:tcPr>
            <w:tcW w:w="1559" w:type="dxa"/>
            <w:vMerge w:val="restart"/>
          </w:tcPr>
          <w:p w:rsidR="005B3A68" w:rsidRPr="005241AA" w:rsidRDefault="005B3A68" w:rsidP="005241AA">
            <w:pPr>
              <w:pStyle w:val="TableParagraph"/>
              <w:ind w:left="0"/>
            </w:pPr>
          </w:p>
        </w:tc>
        <w:tc>
          <w:tcPr>
            <w:tcW w:w="1276" w:type="dxa"/>
            <w:tcBorders>
              <w:bottom w:val="nil"/>
            </w:tcBorders>
          </w:tcPr>
          <w:p w:rsidR="005B3A68" w:rsidRPr="005241AA" w:rsidRDefault="005B3A68" w:rsidP="005241AA">
            <w:pPr>
              <w:pStyle w:val="TableParagraph"/>
              <w:ind w:left="0"/>
            </w:pPr>
            <w:r w:rsidRPr="005241AA">
              <w:rPr>
                <w:spacing w:val="-5"/>
              </w:rPr>
              <w:t>100</w:t>
            </w:r>
          </w:p>
        </w:tc>
        <w:tc>
          <w:tcPr>
            <w:tcW w:w="1276" w:type="dxa"/>
            <w:vMerge w:val="restart"/>
          </w:tcPr>
          <w:p w:rsidR="005B3A68" w:rsidRPr="005241AA" w:rsidRDefault="005B3A68" w:rsidP="005241AA">
            <w:pPr>
              <w:pStyle w:val="TableParagraph"/>
              <w:ind w:left="0"/>
            </w:pPr>
          </w:p>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7"/>
              </w:rPr>
              <w:t xml:space="preserve"> </w:t>
            </w:r>
            <w:proofErr w:type="spellStart"/>
            <w:r w:rsidRPr="005241AA">
              <w:rPr>
                <w:spacing w:val="-5"/>
              </w:rPr>
              <w:t>при</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негативном</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влиянии</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окружающей</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среды</w:t>
            </w:r>
            <w:proofErr w:type="spellEnd"/>
            <w:r w:rsidRPr="005241AA">
              <w:t>:</w:t>
            </w:r>
            <w:r w:rsidRPr="005241AA">
              <w:rPr>
                <w:spacing w:val="-5"/>
              </w:rPr>
              <w:t xml:space="preserve"> </w:t>
            </w:r>
            <w:proofErr w:type="spellStart"/>
            <w:r w:rsidRPr="005241AA">
              <w:rPr>
                <w:spacing w:val="-5"/>
              </w:rPr>
              <w:t>от</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воздействия</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низких</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bottom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4"/>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rPr>
                <w:spacing w:val="-2"/>
              </w:rPr>
              <w:t>температур</w:t>
            </w:r>
            <w:proofErr w:type="spellEnd"/>
            <w:r w:rsidRPr="005241AA">
              <w:rPr>
                <w:spacing w:val="-2"/>
              </w:rPr>
              <w:t>,</w:t>
            </w:r>
            <w:r w:rsidRPr="005241AA">
              <w:rPr>
                <w:spacing w:val="8"/>
              </w:rPr>
              <w:t xml:space="preserve"> </w:t>
            </w:r>
            <w:proofErr w:type="spellStart"/>
            <w:r w:rsidRPr="005241AA">
              <w:rPr>
                <w:spacing w:val="-2"/>
              </w:rPr>
              <w:t>ветра</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tcBorders>
              <w:top w:val="nil"/>
            </w:tcBorders>
          </w:tcPr>
          <w:p w:rsidR="005B3A68" w:rsidRPr="005241AA" w:rsidRDefault="005B3A68" w:rsidP="005241AA">
            <w:pPr>
              <w:pStyle w:val="TableParagraph"/>
              <w:ind w:left="0"/>
            </w:pPr>
          </w:p>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bottom w:val="nil"/>
            </w:tcBorders>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vMerge w:val="restart"/>
          </w:tcPr>
          <w:p w:rsidR="005B3A68" w:rsidRPr="005241AA" w:rsidRDefault="005B3A68" w:rsidP="005241AA">
            <w:pPr>
              <w:pStyle w:val="TableParagraph"/>
              <w:ind w:left="0"/>
            </w:pPr>
          </w:p>
        </w:tc>
        <w:tc>
          <w:tcPr>
            <w:tcW w:w="1418" w:type="dxa"/>
            <w:vMerge w:val="restart"/>
          </w:tcPr>
          <w:p w:rsidR="005B3A68" w:rsidRPr="005241AA" w:rsidRDefault="005B3A68" w:rsidP="005241AA">
            <w:pPr>
              <w:pStyle w:val="TableParagraph"/>
              <w:ind w:left="0"/>
            </w:pPr>
          </w:p>
        </w:tc>
        <w:tc>
          <w:tcPr>
            <w:tcW w:w="1559"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c>
          <w:tcPr>
            <w:tcW w:w="1276" w:type="dxa"/>
            <w:vMerge w:val="restart"/>
          </w:tcPr>
          <w:p w:rsidR="005B3A68" w:rsidRPr="005241AA" w:rsidRDefault="005B3A68" w:rsidP="005241AA">
            <w:pPr>
              <w:pStyle w:val="TableParagraph"/>
              <w:ind w:left="0"/>
            </w:pPr>
          </w:p>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защиты</w:t>
            </w:r>
            <w:proofErr w:type="spellEnd"/>
            <w:r w:rsidRPr="005241AA">
              <w:rPr>
                <w:spacing w:val="-7"/>
              </w:rPr>
              <w:t xml:space="preserve"> </w:t>
            </w:r>
            <w:proofErr w:type="spellStart"/>
            <w:r w:rsidRPr="005241AA">
              <w:rPr>
                <w:spacing w:val="-5"/>
              </w:rPr>
              <w:t>при</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негативном</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влиянии</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окружающей</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t>среды</w:t>
            </w:r>
            <w:proofErr w:type="spellEnd"/>
            <w:r w:rsidRPr="005241AA">
              <w:t>:</w:t>
            </w:r>
            <w:r w:rsidRPr="005241AA">
              <w:rPr>
                <w:spacing w:val="-5"/>
              </w:rPr>
              <w:t xml:space="preserve"> </w:t>
            </w:r>
            <w:proofErr w:type="spellStart"/>
            <w:r w:rsidRPr="005241AA">
              <w:rPr>
                <w:spacing w:val="-5"/>
              </w:rPr>
              <w:t>от</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19"/>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воздействия</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ультрафиолетового</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0"/>
        </w:trPr>
        <w:tc>
          <w:tcPr>
            <w:tcW w:w="711" w:type="dxa"/>
            <w:vMerge/>
            <w:tcBorders>
              <w:top w:val="nil"/>
            </w:tcBorders>
            <w:textDirection w:val="btLr"/>
          </w:tcPr>
          <w:p w:rsidR="005B3A68" w:rsidRPr="005241AA" w:rsidRDefault="005B3A68" w:rsidP="005241AA"/>
        </w:tc>
        <w:tc>
          <w:tcPr>
            <w:tcW w:w="1052" w:type="dxa"/>
            <w:tcBorders>
              <w:top w:val="nil"/>
              <w:bottom w:val="nil"/>
            </w:tcBorders>
          </w:tcPr>
          <w:p w:rsidR="005B3A68" w:rsidRPr="005241AA" w:rsidRDefault="005B3A68" w:rsidP="005241AA">
            <w:pPr>
              <w:pStyle w:val="TableParagraph"/>
              <w:ind w:left="0"/>
            </w:pPr>
            <w:proofErr w:type="spellStart"/>
            <w:r w:rsidRPr="005241AA">
              <w:rPr>
                <w:spacing w:val="-2"/>
              </w:rPr>
              <w:t>излучения</w:t>
            </w:r>
            <w:proofErr w:type="spellEnd"/>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25"/>
        </w:trPr>
        <w:tc>
          <w:tcPr>
            <w:tcW w:w="711" w:type="dxa"/>
            <w:vMerge/>
            <w:tcBorders>
              <w:top w:val="nil"/>
            </w:tcBorders>
            <w:textDirection w:val="btLr"/>
          </w:tcPr>
          <w:p w:rsidR="005B3A68" w:rsidRPr="005241AA" w:rsidRDefault="005B3A68" w:rsidP="005241AA"/>
        </w:tc>
        <w:tc>
          <w:tcPr>
            <w:tcW w:w="1052" w:type="dxa"/>
            <w:tcBorders>
              <w:top w:val="nil"/>
            </w:tcBorders>
          </w:tcPr>
          <w:p w:rsidR="005B3A68" w:rsidRPr="005241AA" w:rsidRDefault="005B3A68" w:rsidP="005241AA">
            <w:pPr>
              <w:pStyle w:val="TableParagraph"/>
              <w:ind w:left="0"/>
            </w:pPr>
            <w:proofErr w:type="spellStart"/>
            <w:r w:rsidRPr="005241AA">
              <w:t>диапазонов</w:t>
            </w:r>
            <w:proofErr w:type="spellEnd"/>
            <w:r w:rsidRPr="005241AA">
              <w:rPr>
                <w:spacing w:val="-5"/>
              </w:rPr>
              <w:t xml:space="preserve"> </w:t>
            </w:r>
            <w:r w:rsidRPr="005241AA">
              <w:t>A,</w:t>
            </w:r>
            <w:r w:rsidRPr="005241AA">
              <w:rPr>
                <w:spacing w:val="-6"/>
              </w:rPr>
              <w:t xml:space="preserve"> </w:t>
            </w:r>
            <w:r w:rsidRPr="005241AA">
              <w:t>B,</w:t>
            </w:r>
            <w:r w:rsidRPr="005241AA">
              <w:rPr>
                <w:spacing w:val="-6"/>
              </w:rPr>
              <w:t xml:space="preserve"> </w:t>
            </w:r>
            <w:r w:rsidRPr="005241AA">
              <w:rPr>
                <w:spacing w:val="-10"/>
              </w:rPr>
              <w:t>C</w:t>
            </w:r>
          </w:p>
        </w:tc>
        <w:tc>
          <w:tcPr>
            <w:tcW w:w="1984" w:type="dxa"/>
            <w:vMerge/>
            <w:tcBorders>
              <w:top w:val="nil"/>
            </w:tcBorders>
          </w:tcPr>
          <w:p w:rsidR="005B3A68" w:rsidRPr="005241AA" w:rsidRDefault="005B3A68" w:rsidP="005241AA"/>
        </w:tc>
        <w:tc>
          <w:tcPr>
            <w:tcW w:w="1418" w:type="dxa"/>
            <w:vMerge/>
            <w:tcBorders>
              <w:top w:val="nil"/>
            </w:tcBorders>
          </w:tcPr>
          <w:p w:rsidR="005B3A68" w:rsidRPr="005241AA" w:rsidRDefault="005B3A68" w:rsidP="005241AA"/>
        </w:tc>
        <w:tc>
          <w:tcPr>
            <w:tcW w:w="1559"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c>
          <w:tcPr>
            <w:tcW w:w="1276" w:type="dxa"/>
            <w:vMerge/>
            <w:tcBorders>
              <w:top w:val="nil"/>
            </w:tcBorders>
          </w:tcPr>
          <w:p w:rsidR="005B3A68" w:rsidRPr="005241AA" w:rsidRDefault="005B3A68" w:rsidP="005241AA"/>
        </w:tc>
      </w:tr>
      <w:tr w:rsidR="005B3A68" w:rsidRPr="005241AA" w:rsidTr="005241AA">
        <w:trPr>
          <w:trHeight w:val="230"/>
        </w:trPr>
        <w:tc>
          <w:tcPr>
            <w:tcW w:w="711" w:type="dxa"/>
          </w:tcPr>
          <w:p w:rsidR="005B3A68" w:rsidRPr="005241AA" w:rsidRDefault="005B3A68" w:rsidP="005241AA">
            <w:pPr>
              <w:pStyle w:val="TableParagraph"/>
              <w:ind w:left="0"/>
            </w:pPr>
          </w:p>
        </w:tc>
        <w:tc>
          <w:tcPr>
            <w:tcW w:w="1052" w:type="dxa"/>
          </w:tcPr>
          <w:p w:rsidR="005B3A68" w:rsidRPr="005241AA" w:rsidRDefault="005B3A68" w:rsidP="005241AA">
            <w:pPr>
              <w:pStyle w:val="TableParagraph"/>
              <w:ind w:left="0"/>
            </w:pPr>
            <w:proofErr w:type="spellStart"/>
            <w:r w:rsidRPr="005241AA">
              <w:t>средства</w:t>
            </w:r>
            <w:proofErr w:type="spellEnd"/>
            <w:r w:rsidRPr="005241AA">
              <w:rPr>
                <w:spacing w:val="-13"/>
              </w:rPr>
              <w:t xml:space="preserve"> </w:t>
            </w:r>
            <w:proofErr w:type="spellStart"/>
            <w:r w:rsidRPr="005241AA">
              <w:rPr>
                <w:spacing w:val="-5"/>
              </w:rPr>
              <w:t>для</w:t>
            </w:r>
            <w:proofErr w:type="spellEnd"/>
          </w:p>
        </w:tc>
        <w:tc>
          <w:tcPr>
            <w:tcW w:w="1984" w:type="dxa"/>
          </w:tcPr>
          <w:p w:rsidR="005B3A68" w:rsidRPr="005241AA" w:rsidRDefault="005B3A68" w:rsidP="005241AA">
            <w:pPr>
              <w:pStyle w:val="TableParagraph"/>
              <w:ind w:left="0"/>
            </w:pPr>
          </w:p>
        </w:tc>
        <w:tc>
          <w:tcPr>
            <w:tcW w:w="1418" w:type="dxa"/>
          </w:tcPr>
          <w:p w:rsidR="005B3A68" w:rsidRPr="005241AA" w:rsidRDefault="005B3A68" w:rsidP="005241AA">
            <w:pPr>
              <w:pStyle w:val="TableParagraph"/>
              <w:ind w:left="0"/>
            </w:pPr>
          </w:p>
        </w:tc>
        <w:tc>
          <w:tcPr>
            <w:tcW w:w="1559"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r>
      <w:tr w:rsidR="005B3A68" w:rsidRPr="005241AA" w:rsidTr="005241AA">
        <w:trPr>
          <w:trHeight w:val="1840"/>
        </w:trPr>
        <w:tc>
          <w:tcPr>
            <w:tcW w:w="711" w:type="dxa"/>
          </w:tcPr>
          <w:p w:rsidR="005B3A68" w:rsidRPr="005241AA" w:rsidRDefault="005B3A68" w:rsidP="005241AA">
            <w:pPr>
              <w:pStyle w:val="TableParagraph"/>
              <w:ind w:left="0"/>
            </w:pPr>
          </w:p>
        </w:tc>
        <w:tc>
          <w:tcPr>
            <w:tcW w:w="1052" w:type="dxa"/>
          </w:tcPr>
          <w:p w:rsidR="005B3A68" w:rsidRPr="005241AA" w:rsidRDefault="005B3A68" w:rsidP="005241AA">
            <w:pPr>
              <w:pStyle w:val="TableParagraph"/>
              <w:ind w:left="0"/>
              <w:rPr>
                <w:lang w:val="ru-RU"/>
              </w:rPr>
            </w:pPr>
            <w:r w:rsidRPr="005241AA">
              <w:rPr>
                <w:lang w:val="ru-RU"/>
              </w:rPr>
              <w:t xml:space="preserve">защиты от </w:t>
            </w:r>
            <w:r w:rsidRPr="005241AA">
              <w:rPr>
                <w:spacing w:val="-2"/>
                <w:lang w:val="ru-RU"/>
              </w:rPr>
              <w:t xml:space="preserve">биологических факторов </w:t>
            </w:r>
            <w:r w:rsidRPr="005241AA">
              <w:rPr>
                <w:lang w:val="ru-RU"/>
              </w:rPr>
              <w:t xml:space="preserve">(насекомых и </w:t>
            </w:r>
            <w:r w:rsidRPr="005241AA">
              <w:rPr>
                <w:spacing w:val="-2"/>
                <w:lang w:val="ru-RU"/>
              </w:rPr>
              <w:t xml:space="preserve">паукообразных (клещей): </w:t>
            </w:r>
            <w:proofErr w:type="spellStart"/>
            <w:r w:rsidRPr="005241AA">
              <w:rPr>
                <w:spacing w:val="-2"/>
                <w:lang w:val="ru-RU"/>
              </w:rPr>
              <w:t>репеллентные</w:t>
            </w:r>
            <w:proofErr w:type="spellEnd"/>
          </w:p>
          <w:p w:rsidR="005B3A68" w:rsidRPr="005241AA" w:rsidRDefault="005B3A68" w:rsidP="005241AA">
            <w:pPr>
              <w:pStyle w:val="TableParagraph"/>
              <w:ind w:left="0"/>
            </w:pPr>
            <w:proofErr w:type="spellStart"/>
            <w:r w:rsidRPr="005241AA">
              <w:rPr>
                <w:spacing w:val="-2"/>
              </w:rPr>
              <w:t>средства</w:t>
            </w:r>
            <w:proofErr w:type="spellEnd"/>
          </w:p>
        </w:tc>
        <w:tc>
          <w:tcPr>
            <w:tcW w:w="1984" w:type="dxa"/>
          </w:tcPr>
          <w:p w:rsidR="005B3A68" w:rsidRPr="005241AA" w:rsidRDefault="005B3A68" w:rsidP="005241AA">
            <w:pPr>
              <w:pStyle w:val="TableParagraph"/>
              <w:ind w:left="0"/>
            </w:pPr>
          </w:p>
        </w:tc>
        <w:tc>
          <w:tcPr>
            <w:tcW w:w="1418" w:type="dxa"/>
          </w:tcPr>
          <w:p w:rsidR="005B3A68" w:rsidRPr="005241AA" w:rsidRDefault="005B3A68" w:rsidP="005241AA">
            <w:pPr>
              <w:pStyle w:val="TableParagraph"/>
              <w:ind w:left="0"/>
            </w:pPr>
          </w:p>
        </w:tc>
        <w:tc>
          <w:tcPr>
            <w:tcW w:w="1559"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r>
      <w:tr w:rsidR="005B3A68" w:rsidRPr="005241AA" w:rsidTr="005241AA">
        <w:trPr>
          <w:trHeight w:val="2068"/>
        </w:trPr>
        <w:tc>
          <w:tcPr>
            <w:tcW w:w="711" w:type="dxa"/>
          </w:tcPr>
          <w:p w:rsidR="005B3A68" w:rsidRPr="005241AA" w:rsidRDefault="005B3A68" w:rsidP="005241AA">
            <w:pPr>
              <w:pStyle w:val="TableParagraph"/>
              <w:ind w:left="0"/>
            </w:pPr>
          </w:p>
        </w:tc>
        <w:tc>
          <w:tcPr>
            <w:tcW w:w="1052" w:type="dxa"/>
          </w:tcPr>
          <w:p w:rsidR="005B3A68" w:rsidRPr="005241AA" w:rsidRDefault="005B3A68" w:rsidP="005241AA">
            <w:pPr>
              <w:pStyle w:val="TableParagraph"/>
              <w:ind w:left="0"/>
              <w:rPr>
                <w:lang w:val="ru-RU"/>
              </w:rPr>
            </w:pPr>
            <w:r w:rsidRPr="005241AA">
              <w:rPr>
                <w:lang w:val="ru-RU"/>
              </w:rPr>
              <w:t xml:space="preserve">средства для защиты от </w:t>
            </w:r>
            <w:r w:rsidRPr="005241AA">
              <w:rPr>
                <w:spacing w:val="-2"/>
                <w:lang w:val="ru-RU"/>
              </w:rPr>
              <w:t xml:space="preserve">биологических факторов </w:t>
            </w:r>
            <w:r w:rsidRPr="005241AA">
              <w:rPr>
                <w:lang w:val="ru-RU"/>
              </w:rPr>
              <w:t xml:space="preserve">(насекомых и </w:t>
            </w:r>
            <w:r w:rsidRPr="005241AA">
              <w:rPr>
                <w:spacing w:val="-2"/>
                <w:lang w:val="ru-RU"/>
              </w:rPr>
              <w:t xml:space="preserve">паукообразных (клещей): </w:t>
            </w:r>
            <w:proofErr w:type="spellStart"/>
            <w:r w:rsidRPr="005241AA">
              <w:rPr>
                <w:spacing w:val="-2"/>
                <w:lang w:val="ru-RU"/>
              </w:rPr>
              <w:t>инсектоакарицидн</w:t>
            </w:r>
            <w:proofErr w:type="spellEnd"/>
          </w:p>
          <w:p w:rsidR="005B3A68" w:rsidRPr="005241AA" w:rsidRDefault="005B3A68" w:rsidP="005241AA">
            <w:pPr>
              <w:pStyle w:val="TableParagraph"/>
              <w:ind w:left="0"/>
            </w:pPr>
            <w:proofErr w:type="spellStart"/>
            <w:r w:rsidRPr="005241AA">
              <w:t>ые</w:t>
            </w:r>
            <w:proofErr w:type="spellEnd"/>
            <w:r w:rsidRPr="005241AA">
              <w:rPr>
                <w:spacing w:val="-3"/>
              </w:rPr>
              <w:t xml:space="preserve"> </w:t>
            </w:r>
            <w:proofErr w:type="spellStart"/>
            <w:r w:rsidRPr="005241AA">
              <w:rPr>
                <w:spacing w:val="-2"/>
              </w:rPr>
              <w:t>средства</w:t>
            </w:r>
            <w:proofErr w:type="spellEnd"/>
          </w:p>
        </w:tc>
        <w:tc>
          <w:tcPr>
            <w:tcW w:w="1984" w:type="dxa"/>
          </w:tcPr>
          <w:p w:rsidR="005B3A68" w:rsidRPr="005241AA" w:rsidRDefault="005B3A68" w:rsidP="005241AA">
            <w:pPr>
              <w:pStyle w:val="TableParagraph"/>
              <w:ind w:left="0"/>
            </w:pPr>
          </w:p>
        </w:tc>
        <w:tc>
          <w:tcPr>
            <w:tcW w:w="1418" w:type="dxa"/>
          </w:tcPr>
          <w:p w:rsidR="005B3A68" w:rsidRPr="005241AA" w:rsidRDefault="005B3A68" w:rsidP="005241AA">
            <w:pPr>
              <w:pStyle w:val="TableParagraph"/>
              <w:ind w:left="0"/>
            </w:pPr>
          </w:p>
        </w:tc>
        <w:tc>
          <w:tcPr>
            <w:tcW w:w="1559"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p>
        </w:tc>
      </w:tr>
      <w:tr w:rsidR="005B3A68" w:rsidRPr="005241AA" w:rsidTr="005241AA">
        <w:trPr>
          <w:trHeight w:val="1610"/>
        </w:trPr>
        <w:tc>
          <w:tcPr>
            <w:tcW w:w="1763" w:type="dxa"/>
            <w:gridSpan w:val="2"/>
          </w:tcPr>
          <w:p w:rsidR="005B3A68" w:rsidRPr="005241AA" w:rsidRDefault="005B3A68" w:rsidP="005241AA">
            <w:pPr>
              <w:pStyle w:val="TableParagraph"/>
              <w:ind w:left="0"/>
              <w:rPr>
                <w:lang w:val="ru-RU"/>
              </w:rPr>
            </w:pPr>
            <w:r w:rsidRPr="005241AA">
              <w:rPr>
                <w:spacing w:val="-2"/>
                <w:lang w:val="ru-RU"/>
              </w:rPr>
              <w:t xml:space="preserve">Дерматологические </w:t>
            </w:r>
            <w:r w:rsidRPr="005241AA">
              <w:rPr>
                <w:lang w:val="ru-RU"/>
              </w:rPr>
              <w:t>средства индивидуальной защиты</w:t>
            </w:r>
            <w:r w:rsidRPr="005241AA">
              <w:rPr>
                <w:spacing w:val="-6"/>
                <w:lang w:val="ru-RU"/>
              </w:rPr>
              <w:t xml:space="preserve"> </w:t>
            </w:r>
            <w:r w:rsidRPr="005241AA">
              <w:rPr>
                <w:lang w:val="ru-RU"/>
              </w:rPr>
              <w:t>очищающего</w:t>
            </w:r>
            <w:r w:rsidRPr="005241AA">
              <w:rPr>
                <w:spacing w:val="-5"/>
                <w:lang w:val="ru-RU"/>
              </w:rPr>
              <w:t xml:space="preserve"> </w:t>
            </w:r>
            <w:r w:rsidRPr="005241AA">
              <w:rPr>
                <w:lang w:val="ru-RU"/>
              </w:rPr>
              <w:t>типа: средства для очищения от неустойчивых</w:t>
            </w:r>
            <w:r w:rsidRPr="005241AA">
              <w:rPr>
                <w:spacing w:val="-13"/>
                <w:lang w:val="ru-RU"/>
              </w:rPr>
              <w:t xml:space="preserve"> </w:t>
            </w:r>
            <w:r w:rsidRPr="005241AA">
              <w:rPr>
                <w:lang w:val="ru-RU"/>
              </w:rPr>
              <w:t>загрязнений,</w:t>
            </w:r>
          </w:p>
          <w:p w:rsidR="005B3A68" w:rsidRPr="005241AA" w:rsidRDefault="005B3A68" w:rsidP="005241AA">
            <w:pPr>
              <w:pStyle w:val="TableParagraph"/>
              <w:ind w:left="0"/>
              <w:rPr>
                <w:lang w:val="ru-RU"/>
              </w:rPr>
            </w:pPr>
            <w:r w:rsidRPr="005241AA">
              <w:rPr>
                <w:lang w:val="ru-RU"/>
              </w:rPr>
              <w:t>норма</w:t>
            </w:r>
            <w:r w:rsidRPr="005241AA">
              <w:rPr>
                <w:spacing w:val="-11"/>
                <w:lang w:val="ru-RU"/>
              </w:rPr>
              <w:t xml:space="preserve"> </w:t>
            </w:r>
            <w:r w:rsidRPr="005241AA">
              <w:rPr>
                <w:lang w:val="ru-RU"/>
              </w:rPr>
              <w:t>выдачи</w:t>
            </w:r>
            <w:r w:rsidRPr="005241AA">
              <w:rPr>
                <w:spacing w:val="-12"/>
                <w:lang w:val="ru-RU"/>
              </w:rPr>
              <w:t xml:space="preserve"> </w:t>
            </w:r>
            <w:r w:rsidRPr="005241AA">
              <w:rPr>
                <w:lang w:val="ru-RU"/>
              </w:rPr>
              <w:t>на</w:t>
            </w:r>
            <w:r w:rsidRPr="005241AA">
              <w:rPr>
                <w:spacing w:val="-11"/>
                <w:lang w:val="ru-RU"/>
              </w:rPr>
              <w:t xml:space="preserve"> </w:t>
            </w:r>
            <w:r w:rsidRPr="005241AA">
              <w:rPr>
                <w:lang w:val="ru-RU"/>
              </w:rPr>
              <w:t>1</w:t>
            </w:r>
            <w:r w:rsidRPr="005241AA">
              <w:rPr>
                <w:spacing w:val="-10"/>
                <w:lang w:val="ru-RU"/>
              </w:rPr>
              <w:t xml:space="preserve"> </w:t>
            </w:r>
            <w:r w:rsidRPr="005241AA">
              <w:rPr>
                <w:lang w:val="ru-RU"/>
              </w:rPr>
              <w:t xml:space="preserve">месяц, </w:t>
            </w:r>
            <w:r w:rsidRPr="005241AA">
              <w:rPr>
                <w:spacing w:val="-2"/>
                <w:lang w:val="ru-RU"/>
              </w:rPr>
              <w:t>мл/</w:t>
            </w:r>
            <w:proofErr w:type="spellStart"/>
            <w:r w:rsidRPr="005241AA">
              <w:rPr>
                <w:spacing w:val="-2"/>
                <w:lang w:val="ru-RU"/>
              </w:rPr>
              <w:t>гр</w:t>
            </w:r>
            <w:proofErr w:type="spellEnd"/>
          </w:p>
        </w:tc>
        <w:tc>
          <w:tcPr>
            <w:tcW w:w="1984" w:type="dxa"/>
          </w:tcPr>
          <w:p w:rsidR="005B3A68" w:rsidRPr="005241AA" w:rsidRDefault="005B3A68" w:rsidP="005241AA">
            <w:pPr>
              <w:pStyle w:val="TableParagraph"/>
              <w:ind w:left="0"/>
            </w:pPr>
            <w:r w:rsidRPr="005241AA">
              <w:rPr>
                <w:spacing w:val="-2"/>
              </w:rPr>
              <w:t>250/200</w:t>
            </w:r>
          </w:p>
        </w:tc>
        <w:tc>
          <w:tcPr>
            <w:tcW w:w="1418" w:type="dxa"/>
          </w:tcPr>
          <w:p w:rsidR="005B3A68" w:rsidRPr="005241AA" w:rsidRDefault="005B3A68" w:rsidP="005241AA">
            <w:pPr>
              <w:pStyle w:val="TableParagraph"/>
              <w:ind w:left="0"/>
            </w:pPr>
            <w:r w:rsidRPr="005241AA">
              <w:rPr>
                <w:spacing w:val="-2"/>
              </w:rPr>
              <w:t>250/200</w:t>
            </w:r>
          </w:p>
        </w:tc>
        <w:tc>
          <w:tcPr>
            <w:tcW w:w="1559" w:type="dxa"/>
          </w:tcPr>
          <w:p w:rsidR="005B3A68" w:rsidRPr="005241AA" w:rsidRDefault="005B3A68" w:rsidP="005241AA">
            <w:pPr>
              <w:pStyle w:val="TableParagraph"/>
              <w:ind w:left="0"/>
            </w:pPr>
          </w:p>
        </w:tc>
        <w:tc>
          <w:tcPr>
            <w:tcW w:w="1276" w:type="dxa"/>
          </w:tcPr>
          <w:p w:rsidR="005B3A68" w:rsidRPr="005241AA" w:rsidRDefault="005B3A68" w:rsidP="005241AA">
            <w:pPr>
              <w:pStyle w:val="TableParagraph"/>
              <w:ind w:left="0"/>
            </w:pPr>
            <w:r w:rsidRPr="005241AA">
              <w:rPr>
                <w:spacing w:val="-2"/>
              </w:rPr>
              <w:t>250/200</w:t>
            </w:r>
          </w:p>
        </w:tc>
        <w:tc>
          <w:tcPr>
            <w:tcW w:w="1276" w:type="dxa"/>
          </w:tcPr>
          <w:p w:rsidR="005B3A68" w:rsidRPr="005241AA" w:rsidRDefault="005B3A68" w:rsidP="005241AA">
            <w:pPr>
              <w:pStyle w:val="TableParagraph"/>
              <w:ind w:left="0"/>
            </w:pPr>
            <w:r w:rsidRPr="005241AA">
              <w:rPr>
                <w:spacing w:val="-2"/>
              </w:rPr>
              <w:t>250/200</w:t>
            </w:r>
          </w:p>
        </w:tc>
      </w:tr>
      <w:tr w:rsidR="005B3A68" w:rsidRPr="005241AA" w:rsidTr="005241AA">
        <w:trPr>
          <w:trHeight w:val="1379"/>
        </w:trPr>
        <w:tc>
          <w:tcPr>
            <w:tcW w:w="1763" w:type="dxa"/>
            <w:gridSpan w:val="2"/>
          </w:tcPr>
          <w:p w:rsidR="005B3A68" w:rsidRPr="005241AA" w:rsidRDefault="005B3A68" w:rsidP="005241AA">
            <w:pPr>
              <w:pStyle w:val="TableParagraph"/>
              <w:ind w:left="0"/>
              <w:rPr>
                <w:lang w:val="ru-RU"/>
              </w:rPr>
            </w:pPr>
            <w:r w:rsidRPr="005241AA">
              <w:rPr>
                <w:spacing w:val="-2"/>
                <w:lang w:val="ru-RU"/>
              </w:rPr>
              <w:t xml:space="preserve">Дерматологические </w:t>
            </w:r>
            <w:r w:rsidRPr="005241AA">
              <w:rPr>
                <w:lang w:val="ru-RU"/>
              </w:rPr>
              <w:t>средства</w:t>
            </w:r>
            <w:r w:rsidRPr="005241AA">
              <w:rPr>
                <w:spacing w:val="-12"/>
                <w:lang w:val="ru-RU"/>
              </w:rPr>
              <w:t xml:space="preserve"> </w:t>
            </w:r>
            <w:r w:rsidRPr="005241AA">
              <w:rPr>
                <w:lang w:val="ru-RU"/>
              </w:rPr>
              <w:t>индивидуальной защиты</w:t>
            </w:r>
            <w:r w:rsidRPr="005241AA">
              <w:rPr>
                <w:spacing w:val="-13"/>
                <w:lang w:val="ru-RU"/>
              </w:rPr>
              <w:t xml:space="preserve"> </w:t>
            </w:r>
            <w:r w:rsidRPr="005241AA">
              <w:rPr>
                <w:lang w:val="ru-RU"/>
              </w:rPr>
              <w:t xml:space="preserve">регенерирующего </w:t>
            </w:r>
            <w:r w:rsidRPr="005241AA">
              <w:rPr>
                <w:spacing w:val="-2"/>
                <w:lang w:val="ru-RU"/>
              </w:rPr>
              <w:t>(восстанавливающего)</w:t>
            </w:r>
          </w:p>
          <w:p w:rsidR="005B3A68" w:rsidRPr="005241AA" w:rsidRDefault="005B3A68" w:rsidP="005241AA">
            <w:pPr>
              <w:pStyle w:val="TableParagraph"/>
              <w:ind w:left="0"/>
              <w:rPr>
                <w:lang w:val="ru-RU"/>
              </w:rPr>
            </w:pPr>
            <w:r w:rsidRPr="005241AA">
              <w:rPr>
                <w:lang w:val="ru-RU"/>
              </w:rPr>
              <w:t>типа,</w:t>
            </w:r>
            <w:r w:rsidRPr="005241AA">
              <w:rPr>
                <w:spacing w:val="-10"/>
                <w:lang w:val="ru-RU"/>
              </w:rPr>
              <w:t xml:space="preserve"> </w:t>
            </w:r>
            <w:r w:rsidRPr="005241AA">
              <w:rPr>
                <w:lang w:val="ru-RU"/>
              </w:rPr>
              <w:t>норма</w:t>
            </w:r>
            <w:r w:rsidRPr="005241AA">
              <w:rPr>
                <w:spacing w:val="-11"/>
                <w:lang w:val="ru-RU"/>
              </w:rPr>
              <w:t xml:space="preserve"> </w:t>
            </w:r>
            <w:r w:rsidRPr="005241AA">
              <w:rPr>
                <w:lang w:val="ru-RU"/>
              </w:rPr>
              <w:t>выдачи</w:t>
            </w:r>
            <w:r w:rsidRPr="005241AA">
              <w:rPr>
                <w:spacing w:val="-12"/>
                <w:lang w:val="ru-RU"/>
              </w:rPr>
              <w:t xml:space="preserve"> </w:t>
            </w:r>
            <w:r w:rsidRPr="005241AA">
              <w:rPr>
                <w:lang w:val="ru-RU"/>
              </w:rPr>
              <w:t>на</w:t>
            </w:r>
            <w:r w:rsidRPr="005241AA">
              <w:rPr>
                <w:spacing w:val="-11"/>
                <w:lang w:val="ru-RU"/>
              </w:rPr>
              <w:t xml:space="preserve"> </w:t>
            </w:r>
            <w:r w:rsidRPr="005241AA">
              <w:rPr>
                <w:lang w:val="ru-RU"/>
              </w:rPr>
              <w:t>1 месяц, мл</w:t>
            </w:r>
          </w:p>
        </w:tc>
        <w:tc>
          <w:tcPr>
            <w:tcW w:w="1984" w:type="dxa"/>
          </w:tcPr>
          <w:p w:rsidR="005B3A68" w:rsidRPr="005241AA" w:rsidRDefault="005B3A68" w:rsidP="005241AA">
            <w:pPr>
              <w:pStyle w:val="TableParagraph"/>
              <w:ind w:left="0"/>
            </w:pPr>
            <w:r w:rsidRPr="005241AA">
              <w:rPr>
                <w:spacing w:val="-5"/>
              </w:rPr>
              <w:t>100</w:t>
            </w:r>
          </w:p>
        </w:tc>
        <w:tc>
          <w:tcPr>
            <w:tcW w:w="1418" w:type="dxa"/>
          </w:tcPr>
          <w:p w:rsidR="005B3A68" w:rsidRPr="005241AA" w:rsidRDefault="005B3A68" w:rsidP="005241AA">
            <w:pPr>
              <w:pStyle w:val="TableParagraph"/>
              <w:ind w:left="0"/>
            </w:pPr>
            <w:r w:rsidRPr="005241AA">
              <w:rPr>
                <w:spacing w:val="-5"/>
              </w:rPr>
              <w:t>100</w:t>
            </w:r>
          </w:p>
        </w:tc>
        <w:tc>
          <w:tcPr>
            <w:tcW w:w="1559" w:type="dxa"/>
          </w:tcPr>
          <w:p w:rsidR="005B3A68" w:rsidRPr="005241AA" w:rsidRDefault="005B3A68" w:rsidP="005241AA">
            <w:pPr>
              <w:pStyle w:val="TableParagraph"/>
              <w:ind w:left="0"/>
            </w:pPr>
            <w:r w:rsidRPr="005241AA">
              <w:rPr>
                <w:spacing w:val="-5"/>
              </w:rPr>
              <w:t>100</w:t>
            </w:r>
          </w:p>
        </w:tc>
        <w:tc>
          <w:tcPr>
            <w:tcW w:w="1276" w:type="dxa"/>
          </w:tcPr>
          <w:p w:rsidR="005B3A68" w:rsidRPr="005241AA" w:rsidRDefault="005B3A68" w:rsidP="005241AA">
            <w:pPr>
              <w:pStyle w:val="TableParagraph"/>
              <w:ind w:left="0"/>
            </w:pPr>
            <w:r w:rsidRPr="005241AA">
              <w:rPr>
                <w:spacing w:val="-5"/>
              </w:rPr>
              <w:t>100</w:t>
            </w:r>
          </w:p>
        </w:tc>
        <w:tc>
          <w:tcPr>
            <w:tcW w:w="1276" w:type="dxa"/>
          </w:tcPr>
          <w:p w:rsidR="005B3A68" w:rsidRPr="005241AA" w:rsidRDefault="005B3A68" w:rsidP="005241AA">
            <w:pPr>
              <w:pStyle w:val="TableParagraph"/>
              <w:ind w:left="0"/>
            </w:pPr>
            <w:r w:rsidRPr="005241AA">
              <w:rPr>
                <w:spacing w:val="-5"/>
              </w:rPr>
              <w:t>100</w:t>
            </w:r>
          </w:p>
        </w:tc>
      </w:tr>
    </w:tbl>
    <w:p w:rsidR="005B3A68" w:rsidRPr="00E21485" w:rsidRDefault="005B3A68" w:rsidP="005B3A68">
      <w:pPr>
        <w:tabs>
          <w:tab w:val="left" w:leader="dot" w:pos="2620"/>
          <w:tab w:val="left" w:pos="3395"/>
          <w:tab w:val="left" w:pos="4555"/>
        </w:tabs>
        <w:rPr>
          <w:sz w:val="24"/>
          <w:szCs w:val="24"/>
        </w:rPr>
      </w:pPr>
    </w:p>
    <w:p w:rsidR="005B3A68" w:rsidRPr="00E21485" w:rsidRDefault="005B3A68" w:rsidP="005B3A68">
      <w:pPr>
        <w:tabs>
          <w:tab w:val="left" w:leader="dot" w:pos="2620"/>
          <w:tab w:val="left" w:pos="3395"/>
          <w:tab w:val="left" w:pos="4555"/>
        </w:tabs>
        <w:rPr>
          <w:sz w:val="24"/>
          <w:szCs w:val="24"/>
        </w:rPr>
      </w:pPr>
    </w:p>
    <w:p w:rsidR="005B3A68" w:rsidRPr="00E21485" w:rsidRDefault="005B3A68" w:rsidP="005B3A68">
      <w:pPr>
        <w:tabs>
          <w:tab w:val="left" w:leader="dot" w:pos="2620"/>
          <w:tab w:val="left" w:pos="3395"/>
          <w:tab w:val="left" w:pos="4555"/>
        </w:tabs>
        <w:rPr>
          <w:sz w:val="24"/>
          <w:szCs w:val="24"/>
        </w:rPr>
      </w:pPr>
    </w:p>
    <w:p w:rsidR="005B3A68" w:rsidRPr="00E21485" w:rsidRDefault="005B3A68" w:rsidP="005B3A68">
      <w:pPr>
        <w:tabs>
          <w:tab w:val="left" w:leader="dot" w:pos="2620"/>
          <w:tab w:val="left" w:pos="3395"/>
          <w:tab w:val="left" w:pos="4555"/>
        </w:tabs>
        <w:rPr>
          <w:sz w:val="24"/>
          <w:szCs w:val="24"/>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9865DA" w:rsidRDefault="009865D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241AA" w:rsidRDefault="005241AA" w:rsidP="005B3A68">
      <w:pPr>
        <w:jc w:val="right"/>
        <w:rPr>
          <w:sz w:val="20"/>
          <w:szCs w:val="20"/>
        </w:rPr>
      </w:pPr>
    </w:p>
    <w:p w:rsidR="005B3A68" w:rsidRPr="00E84327" w:rsidRDefault="005B3A68" w:rsidP="005B3A68">
      <w:pPr>
        <w:jc w:val="right"/>
        <w:rPr>
          <w:sz w:val="20"/>
          <w:szCs w:val="20"/>
        </w:rPr>
      </w:pPr>
      <w:r>
        <w:rPr>
          <w:sz w:val="20"/>
          <w:szCs w:val="20"/>
        </w:rPr>
        <w:lastRenderedPageBreak/>
        <w:t>Приложение №5</w:t>
      </w:r>
    </w:p>
    <w:p w:rsidR="005B3A68" w:rsidRPr="00E84327" w:rsidRDefault="005B3A68" w:rsidP="005B3A68">
      <w:pPr>
        <w:jc w:val="right"/>
        <w:rPr>
          <w:sz w:val="20"/>
          <w:szCs w:val="20"/>
        </w:rPr>
      </w:pPr>
      <w:r>
        <w:rPr>
          <w:sz w:val="20"/>
          <w:szCs w:val="20"/>
        </w:rPr>
        <w:t>к</w:t>
      </w:r>
      <w:r w:rsidRPr="00E84327">
        <w:rPr>
          <w:sz w:val="20"/>
          <w:szCs w:val="20"/>
        </w:rPr>
        <w:t xml:space="preserve"> Коллективному договору</w:t>
      </w:r>
    </w:p>
    <w:p w:rsidR="005B3A68" w:rsidRPr="00E84327" w:rsidRDefault="005B3A68" w:rsidP="005B3A68">
      <w:pPr>
        <w:jc w:val="right"/>
        <w:rPr>
          <w:sz w:val="20"/>
          <w:szCs w:val="20"/>
        </w:rPr>
      </w:pPr>
      <w:r w:rsidRPr="00E84327">
        <w:rPr>
          <w:sz w:val="20"/>
          <w:szCs w:val="20"/>
        </w:rPr>
        <w:t>муниципального бюджетного</w:t>
      </w:r>
    </w:p>
    <w:p w:rsidR="005B3A68" w:rsidRDefault="005B3A68" w:rsidP="005B3A68">
      <w:pPr>
        <w:jc w:val="right"/>
        <w:rPr>
          <w:sz w:val="20"/>
          <w:szCs w:val="20"/>
        </w:rPr>
      </w:pPr>
      <w:r w:rsidRPr="00E84327">
        <w:rPr>
          <w:sz w:val="20"/>
          <w:szCs w:val="20"/>
        </w:rPr>
        <w:t>дошкольного образовательного</w:t>
      </w:r>
    </w:p>
    <w:p w:rsidR="00EC15D9" w:rsidRDefault="00DC7F76" w:rsidP="005B3A68">
      <w:pPr>
        <w:jc w:val="right"/>
        <w:rPr>
          <w:sz w:val="20"/>
          <w:szCs w:val="20"/>
        </w:rPr>
      </w:pPr>
      <w:r>
        <w:rPr>
          <w:sz w:val="20"/>
          <w:szCs w:val="20"/>
        </w:rPr>
        <w:t xml:space="preserve">учреждения «Детский сад </w:t>
      </w:r>
    </w:p>
    <w:p w:rsidR="00EC15D9" w:rsidRDefault="00EC15D9" w:rsidP="00EC15D9">
      <w:pPr>
        <w:tabs>
          <w:tab w:val="left" w:leader="dot" w:pos="2620"/>
          <w:tab w:val="left" w:pos="3395"/>
          <w:tab w:val="left" w:pos="4555"/>
        </w:tabs>
        <w:jc w:val="right"/>
        <w:rPr>
          <w:sz w:val="20"/>
          <w:szCs w:val="20"/>
        </w:rPr>
      </w:pPr>
      <w:r>
        <w:rPr>
          <w:sz w:val="20"/>
          <w:szCs w:val="20"/>
        </w:rPr>
        <w:t xml:space="preserve">комбинированного вида </w:t>
      </w:r>
      <w:r w:rsidR="00DC7F76">
        <w:rPr>
          <w:sz w:val="20"/>
          <w:szCs w:val="20"/>
        </w:rPr>
        <w:t>№3</w:t>
      </w:r>
      <w:r w:rsidR="005B3A68">
        <w:rPr>
          <w:sz w:val="20"/>
          <w:szCs w:val="20"/>
        </w:rPr>
        <w:t>»</w:t>
      </w:r>
    </w:p>
    <w:p w:rsidR="00EC15D9" w:rsidRPr="00E21485" w:rsidRDefault="00EC15D9" w:rsidP="00EC15D9">
      <w:pPr>
        <w:tabs>
          <w:tab w:val="left" w:leader="dot" w:pos="2620"/>
          <w:tab w:val="left" w:pos="3395"/>
          <w:tab w:val="left" w:pos="4555"/>
        </w:tabs>
        <w:jc w:val="right"/>
        <w:rPr>
          <w:sz w:val="24"/>
          <w:szCs w:val="24"/>
        </w:rPr>
      </w:pPr>
      <w:r>
        <w:rPr>
          <w:sz w:val="20"/>
          <w:szCs w:val="20"/>
        </w:rPr>
        <w:t xml:space="preserve">                                           </w:t>
      </w:r>
    </w:p>
    <w:p w:rsidR="005B3A68" w:rsidRDefault="005B3A68" w:rsidP="005B3A68">
      <w:pPr>
        <w:jc w:val="right"/>
        <w:rPr>
          <w:sz w:val="20"/>
          <w:szCs w:val="20"/>
        </w:rPr>
      </w:pPr>
    </w:p>
    <w:p w:rsidR="00EC15D9" w:rsidRDefault="00EC15D9" w:rsidP="005B3A68">
      <w:pPr>
        <w:jc w:val="right"/>
        <w:rPr>
          <w:sz w:val="20"/>
          <w:szCs w:val="20"/>
        </w:rPr>
      </w:pPr>
    </w:p>
    <w:p w:rsidR="00EC15D9" w:rsidRDefault="00EC15D9" w:rsidP="005B3A68">
      <w:pPr>
        <w:jc w:val="right"/>
        <w:rPr>
          <w:sz w:val="20"/>
          <w:szCs w:val="20"/>
        </w:rPr>
      </w:pPr>
    </w:p>
    <w:p w:rsidR="00EC15D9" w:rsidRDefault="00EC15D9" w:rsidP="00EC15D9">
      <w:pPr>
        <w:jc w:val="center"/>
        <w:rPr>
          <w:sz w:val="20"/>
          <w:szCs w:val="20"/>
        </w:rPr>
      </w:pPr>
    </w:p>
    <w:p w:rsidR="005B3A68" w:rsidRPr="00E21485" w:rsidRDefault="005B3A68" w:rsidP="005B3A68">
      <w:pPr>
        <w:tabs>
          <w:tab w:val="left" w:leader="dot" w:pos="2620"/>
          <w:tab w:val="left" w:pos="3395"/>
          <w:tab w:val="left" w:pos="4555"/>
        </w:tabs>
        <w:rPr>
          <w:sz w:val="24"/>
          <w:szCs w:val="24"/>
        </w:rPr>
      </w:pPr>
    </w:p>
    <w:tbl>
      <w:tblPr>
        <w:tblStyle w:val="a7"/>
        <w:tblpPr w:leftFromText="180" w:rightFromText="180" w:vertAnchor="page" w:horzAnchor="margin" w:tblpY="2380"/>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4023"/>
        <w:gridCol w:w="2550"/>
      </w:tblGrid>
      <w:tr w:rsidR="005241AA" w:rsidRPr="00B90077" w:rsidTr="009865DA">
        <w:tc>
          <w:tcPr>
            <w:tcW w:w="3348" w:type="dxa"/>
          </w:tcPr>
          <w:p w:rsidR="00EC15D9" w:rsidRDefault="00EC15D9" w:rsidP="009865DA">
            <w:pPr>
              <w:pStyle w:val="a3"/>
              <w:ind w:left="0" w:firstLine="0"/>
              <w:jc w:val="left"/>
              <w:rPr>
                <w:sz w:val="20"/>
                <w:szCs w:val="20"/>
                <w:lang w:val="ru-RU"/>
              </w:rPr>
            </w:pPr>
          </w:p>
          <w:p w:rsidR="00EC15D9" w:rsidRDefault="00EC15D9" w:rsidP="009865DA">
            <w:pPr>
              <w:pStyle w:val="a3"/>
              <w:ind w:left="0" w:firstLine="0"/>
              <w:jc w:val="left"/>
              <w:rPr>
                <w:sz w:val="20"/>
                <w:szCs w:val="20"/>
                <w:lang w:val="ru-RU"/>
              </w:rPr>
            </w:pPr>
          </w:p>
          <w:p w:rsidR="005241AA" w:rsidRPr="005B3A68" w:rsidRDefault="005241AA" w:rsidP="009865DA">
            <w:pPr>
              <w:pStyle w:val="a3"/>
              <w:ind w:left="0" w:firstLine="0"/>
              <w:jc w:val="left"/>
              <w:rPr>
                <w:sz w:val="20"/>
                <w:szCs w:val="20"/>
                <w:lang w:val="ru-RU"/>
              </w:rPr>
            </w:pPr>
            <w:r w:rsidRPr="005B3A68">
              <w:rPr>
                <w:sz w:val="20"/>
                <w:szCs w:val="20"/>
                <w:lang w:val="ru-RU"/>
              </w:rPr>
              <w:t>ПРИНЯТО</w:t>
            </w:r>
          </w:p>
          <w:p w:rsidR="005241AA" w:rsidRPr="005B3A68" w:rsidRDefault="005241AA" w:rsidP="005241AA">
            <w:pPr>
              <w:pStyle w:val="a3"/>
              <w:ind w:left="0" w:firstLine="0"/>
              <w:jc w:val="left"/>
              <w:rPr>
                <w:sz w:val="20"/>
                <w:szCs w:val="20"/>
                <w:lang w:val="ru-RU"/>
              </w:rPr>
            </w:pPr>
            <w:r w:rsidRPr="005B3A68">
              <w:rPr>
                <w:sz w:val="20"/>
                <w:szCs w:val="20"/>
                <w:lang w:val="ru-RU"/>
              </w:rPr>
              <w:t>Общим собранием работников</w:t>
            </w:r>
          </w:p>
          <w:p w:rsidR="005241AA" w:rsidRPr="005B3A68" w:rsidRDefault="009865DA" w:rsidP="005241AA">
            <w:pPr>
              <w:pStyle w:val="a3"/>
              <w:ind w:left="0" w:firstLine="0"/>
              <w:jc w:val="left"/>
              <w:rPr>
                <w:sz w:val="20"/>
                <w:szCs w:val="20"/>
                <w:lang w:val="ru-RU"/>
              </w:rPr>
            </w:pPr>
            <w:r>
              <w:rPr>
                <w:sz w:val="20"/>
                <w:szCs w:val="20"/>
                <w:lang w:val="ru-RU"/>
              </w:rPr>
              <w:t>протокол от 15.12.2025 г</w:t>
            </w:r>
            <w:r w:rsidR="005241AA" w:rsidRPr="005B3A68">
              <w:rPr>
                <w:sz w:val="20"/>
                <w:szCs w:val="20"/>
                <w:lang w:val="ru-RU"/>
              </w:rPr>
              <w:t xml:space="preserve"> №</w:t>
            </w:r>
            <w:r>
              <w:rPr>
                <w:sz w:val="20"/>
                <w:szCs w:val="20"/>
                <w:lang w:val="ru-RU"/>
              </w:rPr>
              <w:t>2</w:t>
            </w:r>
          </w:p>
          <w:p w:rsidR="005241AA" w:rsidRDefault="005241AA" w:rsidP="005241AA">
            <w:pPr>
              <w:pStyle w:val="a3"/>
              <w:ind w:left="0" w:firstLine="0"/>
              <w:jc w:val="left"/>
              <w:rPr>
                <w:sz w:val="20"/>
                <w:szCs w:val="20"/>
                <w:lang w:val="ru-RU"/>
              </w:rPr>
            </w:pPr>
            <w:r w:rsidRPr="005B3A68">
              <w:rPr>
                <w:sz w:val="20"/>
                <w:szCs w:val="20"/>
                <w:lang w:val="ru-RU"/>
              </w:rPr>
              <w:t xml:space="preserve">председатель общего собрания </w:t>
            </w:r>
            <w:r>
              <w:rPr>
                <w:sz w:val="20"/>
                <w:szCs w:val="20"/>
                <w:lang w:val="ru-RU"/>
              </w:rPr>
              <w:t xml:space="preserve">  </w:t>
            </w:r>
            <w:r w:rsidRPr="005B3A68">
              <w:rPr>
                <w:sz w:val="20"/>
                <w:szCs w:val="20"/>
                <w:lang w:val="ru-RU"/>
              </w:rPr>
              <w:t>работников</w:t>
            </w:r>
          </w:p>
          <w:p w:rsidR="005241AA" w:rsidRPr="005B3A68" w:rsidRDefault="00DC7F76" w:rsidP="005241AA">
            <w:pPr>
              <w:pStyle w:val="a3"/>
              <w:ind w:left="0" w:firstLine="0"/>
              <w:jc w:val="left"/>
              <w:rPr>
                <w:sz w:val="20"/>
                <w:szCs w:val="20"/>
                <w:lang w:val="ru-RU"/>
              </w:rPr>
            </w:pPr>
            <w:r>
              <w:rPr>
                <w:sz w:val="20"/>
                <w:szCs w:val="20"/>
                <w:lang w:val="ru-RU"/>
              </w:rPr>
              <w:t>_______Острякова Е.А.</w:t>
            </w:r>
          </w:p>
          <w:p w:rsidR="005241AA" w:rsidRPr="005B3A68" w:rsidRDefault="005241AA" w:rsidP="00790CFB">
            <w:pPr>
              <w:pStyle w:val="a3"/>
              <w:ind w:left="0"/>
              <w:jc w:val="left"/>
              <w:rPr>
                <w:sz w:val="20"/>
                <w:szCs w:val="20"/>
                <w:lang w:val="ru-RU"/>
              </w:rPr>
            </w:pPr>
          </w:p>
        </w:tc>
        <w:tc>
          <w:tcPr>
            <w:tcW w:w="4023" w:type="dxa"/>
          </w:tcPr>
          <w:p w:rsidR="00EC15D9" w:rsidRDefault="00EC15D9" w:rsidP="00790CFB">
            <w:pPr>
              <w:pStyle w:val="a3"/>
              <w:ind w:left="0"/>
              <w:jc w:val="left"/>
              <w:rPr>
                <w:sz w:val="20"/>
                <w:szCs w:val="20"/>
                <w:lang w:val="ru-RU"/>
              </w:rPr>
            </w:pPr>
          </w:p>
          <w:p w:rsidR="00EC15D9" w:rsidRDefault="00EC15D9" w:rsidP="00790CFB">
            <w:pPr>
              <w:pStyle w:val="a3"/>
              <w:ind w:left="0"/>
              <w:jc w:val="left"/>
              <w:rPr>
                <w:sz w:val="20"/>
                <w:szCs w:val="20"/>
                <w:lang w:val="ru-RU"/>
              </w:rPr>
            </w:pPr>
          </w:p>
          <w:p w:rsidR="005241AA" w:rsidRPr="005B3A68" w:rsidRDefault="005241AA" w:rsidP="00790CFB">
            <w:pPr>
              <w:pStyle w:val="a3"/>
              <w:ind w:left="0"/>
              <w:jc w:val="left"/>
              <w:rPr>
                <w:sz w:val="20"/>
                <w:szCs w:val="20"/>
                <w:lang w:val="ru-RU"/>
              </w:rPr>
            </w:pPr>
            <w:r w:rsidRPr="005B3A68">
              <w:rPr>
                <w:sz w:val="20"/>
                <w:szCs w:val="20"/>
                <w:lang w:val="ru-RU"/>
              </w:rPr>
              <w:t>СОГЛАСОВАНО</w:t>
            </w:r>
          </w:p>
          <w:p w:rsidR="005241AA" w:rsidRDefault="005241AA" w:rsidP="00790CFB">
            <w:pPr>
              <w:pStyle w:val="a3"/>
              <w:ind w:left="0"/>
              <w:jc w:val="left"/>
              <w:rPr>
                <w:sz w:val="20"/>
                <w:szCs w:val="20"/>
                <w:lang w:val="ru-RU"/>
              </w:rPr>
            </w:pPr>
            <w:r w:rsidRPr="005B3A68">
              <w:rPr>
                <w:sz w:val="20"/>
                <w:szCs w:val="20"/>
                <w:lang w:val="ru-RU"/>
              </w:rPr>
              <w:t xml:space="preserve">Председателем первичной </w:t>
            </w:r>
          </w:p>
          <w:p w:rsidR="005241AA" w:rsidRPr="005B3A68" w:rsidRDefault="005241AA" w:rsidP="00790CFB">
            <w:pPr>
              <w:pStyle w:val="a3"/>
              <w:ind w:left="0"/>
              <w:jc w:val="left"/>
              <w:rPr>
                <w:sz w:val="20"/>
                <w:szCs w:val="20"/>
                <w:lang w:val="ru-RU"/>
              </w:rPr>
            </w:pPr>
            <w:r>
              <w:rPr>
                <w:sz w:val="20"/>
                <w:szCs w:val="20"/>
                <w:lang w:val="ru-RU"/>
              </w:rPr>
              <w:t xml:space="preserve"> </w:t>
            </w:r>
            <w:r w:rsidRPr="005B3A68">
              <w:rPr>
                <w:sz w:val="20"/>
                <w:szCs w:val="20"/>
                <w:lang w:val="ru-RU"/>
              </w:rPr>
              <w:t>профсоюзной организации</w:t>
            </w:r>
          </w:p>
          <w:p w:rsidR="005241AA" w:rsidRDefault="009865DA" w:rsidP="00790CFB">
            <w:pPr>
              <w:pStyle w:val="a3"/>
              <w:ind w:left="0"/>
              <w:jc w:val="left"/>
              <w:rPr>
                <w:sz w:val="20"/>
                <w:szCs w:val="20"/>
                <w:lang w:val="ru-RU"/>
              </w:rPr>
            </w:pPr>
            <w:r>
              <w:rPr>
                <w:sz w:val="20"/>
                <w:szCs w:val="20"/>
                <w:lang w:val="ru-RU"/>
              </w:rPr>
              <w:t>протокол   от 15.12.2025 г</w:t>
            </w:r>
            <w:r w:rsidR="005241AA" w:rsidRPr="005B3A68">
              <w:rPr>
                <w:sz w:val="20"/>
                <w:szCs w:val="20"/>
                <w:lang w:val="ru-RU"/>
              </w:rPr>
              <w:t xml:space="preserve"> </w:t>
            </w:r>
          </w:p>
          <w:p w:rsidR="005241AA" w:rsidRPr="005B3A68" w:rsidRDefault="005241AA" w:rsidP="00790CFB">
            <w:pPr>
              <w:pStyle w:val="a3"/>
              <w:ind w:left="0"/>
              <w:jc w:val="left"/>
              <w:rPr>
                <w:sz w:val="20"/>
                <w:szCs w:val="20"/>
                <w:lang w:val="ru-RU"/>
              </w:rPr>
            </w:pPr>
            <w:r>
              <w:rPr>
                <w:sz w:val="20"/>
                <w:szCs w:val="20"/>
                <w:lang w:val="ru-RU"/>
              </w:rPr>
              <w:t xml:space="preserve">  </w:t>
            </w:r>
            <w:r w:rsidRPr="005B3A68">
              <w:rPr>
                <w:sz w:val="20"/>
                <w:szCs w:val="20"/>
                <w:lang w:val="ru-RU"/>
              </w:rPr>
              <w:t>№</w:t>
            </w:r>
            <w:r w:rsidR="00DC7F76">
              <w:rPr>
                <w:sz w:val="20"/>
                <w:szCs w:val="20"/>
                <w:lang w:val="ru-RU"/>
              </w:rPr>
              <w:t>13</w:t>
            </w:r>
          </w:p>
          <w:p w:rsidR="005241AA" w:rsidRPr="00B90077" w:rsidRDefault="005241AA" w:rsidP="00790CFB">
            <w:pPr>
              <w:pStyle w:val="a3"/>
              <w:ind w:left="0" w:firstLine="0"/>
              <w:jc w:val="left"/>
              <w:rPr>
                <w:sz w:val="20"/>
                <w:szCs w:val="20"/>
              </w:rPr>
            </w:pPr>
            <w:r>
              <w:rPr>
                <w:sz w:val="20"/>
                <w:szCs w:val="20"/>
                <w:lang w:val="ru-RU"/>
              </w:rPr>
              <w:t xml:space="preserve">                </w:t>
            </w:r>
            <w:r w:rsidR="00DC7F76">
              <w:rPr>
                <w:sz w:val="20"/>
                <w:szCs w:val="20"/>
              </w:rPr>
              <w:t xml:space="preserve">________ </w:t>
            </w:r>
            <w:proofErr w:type="spellStart"/>
            <w:r w:rsidR="00DC7F76">
              <w:rPr>
                <w:sz w:val="20"/>
                <w:szCs w:val="20"/>
              </w:rPr>
              <w:t>Коробейникова</w:t>
            </w:r>
            <w:proofErr w:type="spellEnd"/>
            <w:r w:rsidR="00DC7F76">
              <w:rPr>
                <w:sz w:val="20"/>
                <w:szCs w:val="20"/>
              </w:rPr>
              <w:t xml:space="preserve"> Е.В.</w:t>
            </w:r>
            <w:r>
              <w:rPr>
                <w:sz w:val="20"/>
                <w:szCs w:val="20"/>
              </w:rPr>
              <w:t>.</w:t>
            </w:r>
          </w:p>
        </w:tc>
        <w:tc>
          <w:tcPr>
            <w:tcW w:w="2550" w:type="dxa"/>
          </w:tcPr>
          <w:p w:rsidR="00EC15D9" w:rsidRDefault="00EC15D9" w:rsidP="00790CFB">
            <w:pPr>
              <w:pStyle w:val="a3"/>
              <w:ind w:left="0" w:firstLine="0"/>
              <w:jc w:val="left"/>
              <w:rPr>
                <w:sz w:val="20"/>
                <w:szCs w:val="20"/>
                <w:lang w:val="ru-RU"/>
              </w:rPr>
            </w:pPr>
          </w:p>
          <w:p w:rsidR="00EC15D9" w:rsidRDefault="00EC15D9" w:rsidP="00790CFB">
            <w:pPr>
              <w:pStyle w:val="a3"/>
              <w:ind w:left="0" w:firstLine="0"/>
              <w:jc w:val="left"/>
              <w:rPr>
                <w:sz w:val="20"/>
                <w:szCs w:val="20"/>
                <w:lang w:val="ru-RU"/>
              </w:rPr>
            </w:pPr>
          </w:p>
          <w:p w:rsidR="005241AA" w:rsidRPr="005B3A68" w:rsidRDefault="005241AA" w:rsidP="00790CFB">
            <w:pPr>
              <w:pStyle w:val="a3"/>
              <w:ind w:left="0" w:firstLine="0"/>
              <w:jc w:val="left"/>
              <w:rPr>
                <w:sz w:val="20"/>
                <w:szCs w:val="20"/>
                <w:lang w:val="ru-RU"/>
              </w:rPr>
            </w:pPr>
            <w:r w:rsidRPr="005B3A68">
              <w:rPr>
                <w:sz w:val="20"/>
                <w:szCs w:val="20"/>
                <w:lang w:val="ru-RU"/>
              </w:rPr>
              <w:t>УТВЕРЖДЕНО</w:t>
            </w:r>
          </w:p>
          <w:p w:rsidR="005241AA" w:rsidRPr="005B3A68" w:rsidRDefault="005241AA" w:rsidP="00790CFB">
            <w:pPr>
              <w:pStyle w:val="a3"/>
              <w:ind w:left="0" w:firstLine="0"/>
              <w:jc w:val="left"/>
              <w:rPr>
                <w:sz w:val="20"/>
                <w:szCs w:val="20"/>
                <w:lang w:val="ru-RU"/>
              </w:rPr>
            </w:pPr>
            <w:r w:rsidRPr="005B3A68">
              <w:rPr>
                <w:sz w:val="20"/>
                <w:szCs w:val="20"/>
                <w:lang w:val="ru-RU"/>
              </w:rPr>
              <w:t>Приказом по МБДОУ «Детски</w:t>
            </w:r>
            <w:r w:rsidR="00DC7F76">
              <w:rPr>
                <w:sz w:val="20"/>
                <w:szCs w:val="20"/>
                <w:lang w:val="ru-RU"/>
              </w:rPr>
              <w:t>й сад №</w:t>
            </w:r>
            <w:proofErr w:type="gramStart"/>
            <w:r w:rsidR="00DC7F76">
              <w:rPr>
                <w:sz w:val="20"/>
                <w:szCs w:val="20"/>
                <w:lang w:val="ru-RU"/>
              </w:rPr>
              <w:t>3</w:t>
            </w:r>
            <w:r w:rsidRPr="005B3A68">
              <w:rPr>
                <w:sz w:val="20"/>
                <w:szCs w:val="20"/>
                <w:lang w:val="ru-RU"/>
              </w:rPr>
              <w:t>»  от</w:t>
            </w:r>
            <w:proofErr w:type="gramEnd"/>
            <w:r w:rsidRPr="005B3A68">
              <w:rPr>
                <w:sz w:val="20"/>
                <w:szCs w:val="20"/>
                <w:lang w:val="ru-RU"/>
              </w:rPr>
              <w:t xml:space="preserve"> 15.12.2025 года №</w:t>
            </w:r>
          </w:p>
          <w:p w:rsidR="005241AA" w:rsidRPr="005B3A68" w:rsidRDefault="005241AA" w:rsidP="00790CFB">
            <w:pPr>
              <w:pStyle w:val="a3"/>
              <w:ind w:left="0"/>
              <w:jc w:val="left"/>
              <w:rPr>
                <w:sz w:val="20"/>
                <w:szCs w:val="20"/>
                <w:lang w:val="ru-RU"/>
              </w:rPr>
            </w:pPr>
          </w:p>
          <w:p w:rsidR="005241AA" w:rsidRPr="00B90077" w:rsidRDefault="00DC7F76" w:rsidP="00790CFB">
            <w:pPr>
              <w:pStyle w:val="a3"/>
              <w:ind w:left="0" w:firstLine="0"/>
              <w:jc w:val="left"/>
              <w:rPr>
                <w:sz w:val="20"/>
                <w:szCs w:val="20"/>
              </w:rPr>
            </w:pPr>
            <w:r>
              <w:rPr>
                <w:sz w:val="20"/>
                <w:szCs w:val="20"/>
                <w:lang w:val="ru-RU"/>
              </w:rPr>
              <w:t>______Бондаренко Е.Н.</w:t>
            </w:r>
          </w:p>
        </w:tc>
      </w:tr>
    </w:tbl>
    <w:p w:rsidR="005B3A68" w:rsidRPr="008E423A" w:rsidRDefault="005B3A68" w:rsidP="005B3A68">
      <w:pPr>
        <w:tabs>
          <w:tab w:val="left" w:leader="dot" w:pos="2620"/>
          <w:tab w:val="left" w:pos="3395"/>
          <w:tab w:val="left" w:pos="4555"/>
        </w:tabs>
        <w:rPr>
          <w:sz w:val="26"/>
        </w:rPr>
      </w:pPr>
    </w:p>
    <w:p w:rsidR="008E423A" w:rsidRPr="008E423A" w:rsidRDefault="008E423A" w:rsidP="008E423A">
      <w:pPr>
        <w:jc w:val="center"/>
        <w:rPr>
          <w:b/>
          <w:sz w:val="26"/>
          <w:szCs w:val="28"/>
        </w:rPr>
      </w:pPr>
      <w:r w:rsidRPr="008E423A">
        <w:rPr>
          <w:b/>
          <w:sz w:val="26"/>
          <w:szCs w:val="28"/>
        </w:rPr>
        <w:t>Список профессий и должностей работников</w:t>
      </w:r>
    </w:p>
    <w:p w:rsidR="008E423A" w:rsidRPr="008E423A" w:rsidRDefault="008E423A" w:rsidP="008E423A">
      <w:pPr>
        <w:jc w:val="center"/>
        <w:rPr>
          <w:b/>
          <w:sz w:val="26"/>
          <w:szCs w:val="28"/>
        </w:rPr>
      </w:pPr>
      <w:r w:rsidRPr="008E423A">
        <w:rPr>
          <w:b/>
          <w:sz w:val="26"/>
          <w:szCs w:val="28"/>
        </w:rPr>
        <w:t xml:space="preserve"> с  вредными условиями труда</w:t>
      </w:r>
    </w:p>
    <w:p w:rsidR="008E423A" w:rsidRPr="002C6CEC" w:rsidRDefault="008E423A" w:rsidP="008E423A">
      <w:pPr>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252"/>
        <w:gridCol w:w="1418"/>
        <w:gridCol w:w="1559"/>
        <w:gridCol w:w="1559"/>
      </w:tblGrid>
      <w:tr w:rsidR="008E423A" w:rsidRPr="008E423A" w:rsidTr="008E423A">
        <w:trPr>
          <w:cantSplit/>
          <w:trHeight w:val="716"/>
        </w:trPr>
        <w:tc>
          <w:tcPr>
            <w:tcW w:w="959" w:type="dxa"/>
            <w:shd w:val="clear" w:color="auto" w:fill="auto"/>
          </w:tcPr>
          <w:p w:rsidR="008E423A" w:rsidRPr="008E423A" w:rsidRDefault="008E423A" w:rsidP="008E423A">
            <w:pPr>
              <w:jc w:val="center"/>
              <w:rPr>
                <w:sz w:val="26"/>
              </w:rPr>
            </w:pPr>
            <w:r w:rsidRPr="008E423A">
              <w:rPr>
                <w:color w:val="000000"/>
                <w:sz w:val="26"/>
              </w:rPr>
              <w:t>№ рабочего места</w:t>
            </w:r>
          </w:p>
        </w:tc>
        <w:tc>
          <w:tcPr>
            <w:tcW w:w="4252" w:type="dxa"/>
            <w:shd w:val="clear" w:color="auto" w:fill="auto"/>
          </w:tcPr>
          <w:p w:rsidR="008E423A" w:rsidRPr="008E423A" w:rsidRDefault="008E423A" w:rsidP="008E423A">
            <w:pPr>
              <w:jc w:val="center"/>
              <w:rPr>
                <w:sz w:val="26"/>
              </w:rPr>
            </w:pPr>
            <w:r w:rsidRPr="008E423A">
              <w:rPr>
                <w:color w:val="000000"/>
                <w:sz w:val="26"/>
              </w:rPr>
              <w:t>Наименование рабочего места</w:t>
            </w:r>
            <w:r w:rsidRPr="008E423A">
              <w:rPr>
                <w:color w:val="000000"/>
                <w:sz w:val="26"/>
              </w:rPr>
              <w:br/>
              <w:t>(профессии,  должности)</w:t>
            </w:r>
          </w:p>
        </w:tc>
        <w:tc>
          <w:tcPr>
            <w:tcW w:w="1418" w:type="dxa"/>
            <w:shd w:val="clear" w:color="auto" w:fill="auto"/>
          </w:tcPr>
          <w:p w:rsidR="008E423A" w:rsidRPr="008E423A" w:rsidRDefault="008E423A" w:rsidP="008E423A">
            <w:pPr>
              <w:jc w:val="center"/>
              <w:rPr>
                <w:color w:val="000000"/>
                <w:sz w:val="26"/>
              </w:rPr>
            </w:pPr>
            <w:r w:rsidRPr="008E423A">
              <w:rPr>
                <w:color w:val="000000"/>
                <w:sz w:val="26"/>
              </w:rPr>
              <w:t xml:space="preserve">Общий класс </w:t>
            </w:r>
          </w:p>
          <w:p w:rsidR="008E423A" w:rsidRPr="008E423A" w:rsidRDefault="008E423A" w:rsidP="008E423A">
            <w:pPr>
              <w:jc w:val="center"/>
              <w:rPr>
                <w:sz w:val="26"/>
              </w:rPr>
            </w:pPr>
            <w:r w:rsidRPr="008E423A">
              <w:rPr>
                <w:color w:val="000000"/>
                <w:sz w:val="26"/>
              </w:rPr>
              <w:t>условий труда</w:t>
            </w:r>
          </w:p>
        </w:tc>
        <w:tc>
          <w:tcPr>
            <w:tcW w:w="1559" w:type="dxa"/>
            <w:shd w:val="clear" w:color="auto" w:fill="auto"/>
          </w:tcPr>
          <w:p w:rsidR="008E423A" w:rsidRPr="008E423A" w:rsidRDefault="008E423A" w:rsidP="008E423A">
            <w:pPr>
              <w:jc w:val="center"/>
              <w:rPr>
                <w:color w:val="000000"/>
                <w:sz w:val="26"/>
              </w:rPr>
            </w:pPr>
            <w:r w:rsidRPr="008E423A">
              <w:rPr>
                <w:color w:val="000000"/>
                <w:sz w:val="26"/>
              </w:rPr>
              <w:t xml:space="preserve">Повышенный размер </w:t>
            </w:r>
          </w:p>
          <w:p w:rsidR="008E423A" w:rsidRPr="008E423A" w:rsidRDefault="008E423A" w:rsidP="008E423A">
            <w:pPr>
              <w:jc w:val="center"/>
              <w:rPr>
                <w:color w:val="000000"/>
                <w:sz w:val="26"/>
              </w:rPr>
            </w:pPr>
            <w:r w:rsidRPr="008E423A">
              <w:rPr>
                <w:color w:val="000000"/>
                <w:sz w:val="26"/>
              </w:rPr>
              <w:t>оплаты труда</w:t>
            </w:r>
          </w:p>
          <w:p w:rsidR="008E423A" w:rsidRPr="008E423A" w:rsidRDefault="008E423A" w:rsidP="008E423A">
            <w:pPr>
              <w:jc w:val="center"/>
              <w:rPr>
                <w:sz w:val="26"/>
              </w:rPr>
            </w:pPr>
            <w:r w:rsidRPr="008E423A">
              <w:rPr>
                <w:color w:val="000000"/>
                <w:sz w:val="26"/>
              </w:rPr>
              <w:t>(%)</w:t>
            </w:r>
          </w:p>
        </w:tc>
        <w:tc>
          <w:tcPr>
            <w:tcW w:w="1559" w:type="dxa"/>
            <w:shd w:val="clear" w:color="auto" w:fill="auto"/>
          </w:tcPr>
          <w:p w:rsidR="008E423A" w:rsidRPr="008E423A" w:rsidRDefault="008E423A" w:rsidP="008E423A">
            <w:pPr>
              <w:jc w:val="center"/>
              <w:rPr>
                <w:color w:val="000000"/>
                <w:sz w:val="26"/>
              </w:rPr>
            </w:pPr>
            <w:r w:rsidRPr="008E423A">
              <w:rPr>
                <w:color w:val="000000"/>
                <w:sz w:val="26"/>
              </w:rPr>
              <w:t xml:space="preserve">Ежегодный </w:t>
            </w:r>
          </w:p>
          <w:p w:rsidR="008E423A" w:rsidRPr="008E423A" w:rsidRDefault="008E423A" w:rsidP="008E423A">
            <w:pPr>
              <w:jc w:val="center"/>
              <w:rPr>
                <w:color w:val="000000"/>
                <w:sz w:val="26"/>
              </w:rPr>
            </w:pPr>
            <w:r w:rsidRPr="008E423A">
              <w:rPr>
                <w:color w:val="000000"/>
                <w:sz w:val="26"/>
              </w:rPr>
              <w:t xml:space="preserve">дополнительный </w:t>
            </w:r>
          </w:p>
          <w:p w:rsidR="008E423A" w:rsidRPr="008E423A" w:rsidRDefault="008E423A" w:rsidP="008E423A">
            <w:pPr>
              <w:jc w:val="center"/>
              <w:rPr>
                <w:color w:val="000000"/>
                <w:sz w:val="26"/>
              </w:rPr>
            </w:pPr>
            <w:r w:rsidRPr="008E423A">
              <w:rPr>
                <w:color w:val="000000"/>
                <w:sz w:val="26"/>
              </w:rPr>
              <w:t>оплачиваемый отпуск</w:t>
            </w:r>
          </w:p>
          <w:p w:rsidR="008E423A" w:rsidRPr="008E423A" w:rsidRDefault="008E423A" w:rsidP="008E423A">
            <w:pPr>
              <w:jc w:val="center"/>
              <w:rPr>
                <w:sz w:val="26"/>
              </w:rPr>
            </w:pPr>
            <w:r w:rsidRPr="008E423A">
              <w:rPr>
                <w:color w:val="000000"/>
                <w:sz w:val="26"/>
              </w:rPr>
              <w:t xml:space="preserve"> (кол-во дней)</w:t>
            </w:r>
          </w:p>
        </w:tc>
      </w:tr>
      <w:tr w:rsidR="008E423A" w:rsidRPr="008E423A" w:rsidTr="008E423A">
        <w:tc>
          <w:tcPr>
            <w:tcW w:w="959" w:type="dxa"/>
            <w:tcBorders>
              <w:bottom w:val="single" w:sz="4" w:space="0" w:color="auto"/>
            </w:tcBorders>
            <w:shd w:val="clear" w:color="auto" w:fill="auto"/>
          </w:tcPr>
          <w:p w:rsidR="008E423A" w:rsidRPr="008E423A" w:rsidRDefault="008E423A" w:rsidP="008E423A">
            <w:pPr>
              <w:jc w:val="center"/>
              <w:rPr>
                <w:color w:val="000000" w:themeColor="text1"/>
                <w:sz w:val="26"/>
                <w:szCs w:val="28"/>
              </w:rPr>
            </w:pPr>
            <w:r w:rsidRPr="008E423A">
              <w:rPr>
                <w:color w:val="000000" w:themeColor="text1"/>
                <w:sz w:val="26"/>
                <w:szCs w:val="28"/>
              </w:rPr>
              <w:t>1</w:t>
            </w:r>
          </w:p>
        </w:tc>
        <w:tc>
          <w:tcPr>
            <w:tcW w:w="4252" w:type="dxa"/>
            <w:tcBorders>
              <w:bottom w:val="single" w:sz="4" w:space="0" w:color="auto"/>
            </w:tcBorders>
            <w:shd w:val="clear" w:color="auto" w:fill="auto"/>
          </w:tcPr>
          <w:p w:rsidR="008E423A" w:rsidRPr="008E423A" w:rsidRDefault="008E423A" w:rsidP="008E423A">
            <w:pPr>
              <w:jc w:val="both"/>
              <w:rPr>
                <w:sz w:val="26"/>
                <w:szCs w:val="28"/>
              </w:rPr>
            </w:pPr>
            <w:r w:rsidRPr="008E423A">
              <w:rPr>
                <w:color w:val="000000"/>
                <w:sz w:val="26"/>
                <w:szCs w:val="28"/>
              </w:rPr>
              <w:t>Кухонный рабочий (подсобный рабочий)</w:t>
            </w:r>
          </w:p>
        </w:tc>
        <w:tc>
          <w:tcPr>
            <w:tcW w:w="1418" w:type="dxa"/>
            <w:shd w:val="clear" w:color="auto" w:fill="auto"/>
          </w:tcPr>
          <w:p w:rsidR="008E423A" w:rsidRPr="008E423A" w:rsidRDefault="008E423A" w:rsidP="008E423A">
            <w:pPr>
              <w:jc w:val="center"/>
              <w:rPr>
                <w:sz w:val="26"/>
                <w:szCs w:val="28"/>
              </w:rPr>
            </w:pPr>
            <w:r w:rsidRPr="008E423A">
              <w:rPr>
                <w:sz w:val="26"/>
                <w:szCs w:val="28"/>
              </w:rPr>
              <w:t>3.1</w:t>
            </w:r>
          </w:p>
        </w:tc>
        <w:tc>
          <w:tcPr>
            <w:tcW w:w="1559" w:type="dxa"/>
            <w:shd w:val="clear" w:color="auto" w:fill="auto"/>
          </w:tcPr>
          <w:p w:rsidR="008E423A" w:rsidRPr="008E423A" w:rsidRDefault="008E423A" w:rsidP="008E423A">
            <w:pPr>
              <w:jc w:val="center"/>
              <w:rPr>
                <w:sz w:val="26"/>
                <w:szCs w:val="28"/>
              </w:rPr>
            </w:pPr>
            <w:r w:rsidRPr="008E423A">
              <w:rPr>
                <w:sz w:val="26"/>
                <w:szCs w:val="28"/>
              </w:rPr>
              <w:t>4</w:t>
            </w:r>
          </w:p>
        </w:tc>
        <w:tc>
          <w:tcPr>
            <w:tcW w:w="1559" w:type="dxa"/>
            <w:shd w:val="clear" w:color="auto" w:fill="auto"/>
          </w:tcPr>
          <w:p w:rsidR="008E423A" w:rsidRPr="008E423A" w:rsidRDefault="008E423A" w:rsidP="008E423A">
            <w:pPr>
              <w:jc w:val="center"/>
              <w:rPr>
                <w:sz w:val="26"/>
                <w:szCs w:val="28"/>
              </w:rPr>
            </w:pPr>
            <w:r w:rsidRPr="008E423A">
              <w:rPr>
                <w:sz w:val="26"/>
                <w:szCs w:val="28"/>
              </w:rPr>
              <w:t>-</w:t>
            </w:r>
          </w:p>
        </w:tc>
      </w:tr>
      <w:tr w:rsidR="008E423A" w:rsidRPr="008E423A" w:rsidTr="008E423A">
        <w:tc>
          <w:tcPr>
            <w:tcW w:w="959" w:type="dxa"/>
            <w:shd w:val="clear" w:color="auto" w:fill="auto"/>
            <w:vAlign w:val="center"/>
          </w:tcPr>
          <w:p w:rsidR="008E423A" w:rsidRPr="008E423A" w:rsidRDefault="008E423A" w:rsidP="008E423A">
            <w:pPr>
              <w:adjustRightInd w:val="0"/>
              <w:jc w:val="center"/>
              <w:rPr>
                <w:color w:val="000000" w:themeColor="text1"/>
                <w:sz w:val="26"/>
                <w:szCs w:val="28"/>
              </w:rPr>
            </w:pPr>
            <w:r w:rsidRPr="008E423A">
              <w:rPr>
                <w:color w:val="000000" w:themeColor="text1"/>
                <w:sz w:val="26"/>
                <w:szCs w:val="28"/>
              </w:rPr>
              <w:t>2</w:t>
            </w:r>
          </w:p>
        </w:tc>
        <w:tc>
          <w:tcPr>
            <w:tcW w:w="4252" w:type="dxa"/>
            <w:shd w:val="clear" w:color="auto" w:fill="auto"/>
            <w:vAlign w:val="center"/>
          </w:tcPr>
          <w:p w:rsidR="008E423A" w:rsidRPr="008E423A" w:rsidRDefault="008E423A" w:rsidP="008E423A">
            <w:pPr>
              <w:adjustRightInd w:val="0"/>
              <w:rPr>
                <w:color w:val="000000"/>
                <w:sz w:val="26"/>
                <w:szCs w:val="28"/>
              </w:rPr>
            </w:pPr>
            <w:r w:rsidRPr="008E423A">
              <w:rPr>
                <w:color w:val="000000"/>
                <w:sz w:val="26"/>
                <w:szCs w:val="28"/>
              </w:rPr>
              <w:t xml:space="preserve">Повар </w:t>
            </w:r>
          </w:p>
        </w:tc>
        <w:tc>
          <w:tcPr>
            <w:tcW w:w="1418" w:type="dxa"/>
            <w:shd w:val="clear" w:color="auto" w:fill="auto"/>
          </w:tcPr>
          <w:p w:rsidR="008E423A" w:rsidRPr="008E423A" w:rsidRDefault="008E423A" w:rsidP="008E423A">
            <w:pPr>
              <w:jc w:val="center"/>
              <w:rPr>
                <w:sz w:val="26"/>
                <w:szCs w:val="28"/>
              </w:rPr>
            </w:pPr>
            <w:r w:rsidRPr="008E423A">
              <w:rPr>
                <w:sz w:val="26"/>
                <w:szCs w:val="28"/>
              </w:rPr>
              <w:t>3.2</w:t>
            </w:r>
          </w:p>
        </w:tc>
        <w:tc>
          <w:tcPr>
            <w:tcW w:w="1559" w:type="dxa"/>
            <w:shd w:val="clear" w:color="auto" w:fill="auto"/>
          </w:tcPr>
          <w:p w:rsidR="008E423A" w:rsidRPr="008E423A" w:rsidRDefault="008E423A" w:rsidP="008E423A">
            <w:pPr>
              <w:jc w:val="center"/>
              <w:rPr>
                <w:sz w:val="26"/>
                <w:szCs w:val="28"/>
              </w:rPr>
            </w:pPr>
            <w:r w:rsidRPr="008E423A">
              <w:rPr>
                <w:sz w:val="26"/>
                <w:szCs w:val="28"/>
              </w:rPr>
              <w:t>4</w:t>
            </w:r>
          </w:p>
        </w:tc>
        <w:tc>
          <w:tcPr>
            <w:tcW w:w="1559" w:type="dxa"/>
            <w:shd w:val="clear" w:color="auto" w:fill="auto"/>
          </w:tcPr>
          <w:p w:rsidR="008E423A" w:rsidRPr="008E423A" w:rsidRDefault="008E423A" w:rsidP="008E423A">
            <w:pPr>
              <w:jc w:val="center"/>
              <w:rPr>
                <w:sz w:val="26"/>
                <w:szCs w:val="28"/>
              </w:rPr>
            </w:pPr>
            <w:r w:rsidRPr="008E423A">
              <w:rPr>
                <w:sz w:val="26"/>
                <w:szCs w:val="28"/>
              </w:rPr>
              <w:t xml:space="preserve"> 7</w:t>
            </w:r>
          </w:p>
        </w:tc>
      </w:tr>
      <w:tr w:rsidR="008E423A" w:rsidRPr="008E423A" w:rsidTr="008E423A">
        <w:tc>
          <w:tcPr>
            <w:tcW w:w="959" w:type="dxa"/>
            <w:shd w:val="clear" w:color="auto" w:fill="auto"/>
            <w:vAlign w:val="center"/>
          </w:tcPr>
          <w:p w:rsidR="008E423A" w:rsidRPr="008E423A" w:rsidRDefault="008E423A" w:rsidP="008E423A">
            <w:pPr>
              <w:adjustRightInd w:val="0"/>
              <w:jc w:val="center"/>
              <w:rPr>
                <w:color w:val="000000" w:themeColor="text1"/>
                <w:sz w:val="26"/>
                <w:szCs w:val="28"/>
              </w:rPr>
            </w:pPr>
            <w:r w:rsidRPr="008E423A">
              <w:rPr>
                <w:color w:val="000000" w:themeColor="text1"/>
                <w:sz w:val="26"/>
                <w:szCs w:val="28"/>
              </w:rPr>
              <w:t>3</w:t>
            </w:r>
          </w:p>
        </w:tc>
        <w:tc>
          <w:tcPr>
            <w:tcW w:w="4252" w:type="dxa"/>
            <w:shd w:val="clear" w:color="auto" w:fill="auto"/>
            <w:vAlign w:val="center"/>
          </w:tcPr>
          <w:p w:rsidR="008E423A" w:rsidRPr="008E423A" w:rsidRDefault="008E423A" w:rsidP="008E423A">
            <w:pPr>
              <w:adjustRightInd w:val="0"/>
              <w:rPr>
                <w:color w:val="000000"/>
                <w:sz w:val="26"/>
                <w:szCs w:val="28"/>
              </w:rPr>
            </w:pPr>
            <w:r w:rsidRPr="008E423A">
              <w:rPr>
                <w:color w:val="000000"/>
                <w:sz w:val="26"/>
                <w:szCs w:val="28"/>
              </w:rPr>
              <w:t>Старшая медицинская сестра</w:t>
            </w:r>
          </w:p>
        </w:tc>
        <w:tc>
          <w:tcPr>
            <w:tcW w:w="1418" w:type="dxa"/>
            <w:shd w:val="clear" w:color="auto" w:fill="auto"/>
          </w:tcPr>
          <w:p w:rsidR="008E423A" w:rsidRPr="008E423A" w:rsidRDefault="008E423A" w:rsidP="008E423A">
            <w:pPr>
              <w:jc w:val="center"/>
              <w:rPr>
                <w:sz w:val="26"/>
                <w:szCs w:val="28"/>
              </w:rPr>
            </w:pPr>
            <w:r w:rsidRPr="008E423A">
              <w:rPr>
                <w:sz w:val="26"/>
                <w:szCs w:val="28"/>
              </w:rPr>
              <w:t>3.2</w:t>
            </w:r>
          </w:p>
        </w:tc>
        <w:tc>
          <w:tcPr>
            <w:tcW w:w="1559" w:type="dxa"/>
            <w:shd w:val="clear" w:color="auto" w:fill="auto"/>
          </w:tcPr>
          <w:p w:rsidR="008E423A" w:rsidRPr="008E423A" w:rsidRDefault="008E423A" w:rsidP="008E423A">
            <w:pPr>
              <w:jc w:val="center"/>
              <w:rPr>
                <w:sz w:val="26"/>
                <w:szCs w:val="28"/>
              </w:rPr>
            </w:pPr>
            <w:r w:rsidRPr="008E423A">
              <w:rPr>
                <w:sz w:val="26"/>
                <w:szCs w:val="28"/>
              </w:rPr>
              <w:t>4</w:t>
            </w:r>
          </w:p>
        </w:tc>
        <w:tc>
          <w:tcPr>
            <w:tcW w:w="1559" w:type="dxa"/>
            <w:shd w:val="clear" w:color="auto" w:fill="auto"/>
          </w:tcPr>
          <w:p w:rsidR="008E423A" w:rsidRPr="008E423A" w:rsidRDefault="008E423A" w:rsidP="008E423A">
            <w:pPr>
              <w:jc w:val="center"/>
              <w:rPr>
                <w:sz w:val="26"/>
                <w:szCs w:val="28"/>
              </w:rPr>
            </w:pPr>
            <w:r w:rsidRPr="008E423A">
              <w:rPr>
                <w:sz w:val="26"/>
                <w:szCs w:val="28"/>
              </w:rPr>
              <w:t>7</w:t>
            </w:r>
          </w:p>
        </w:tc>
      </w:tr>
      <w:tr w:rsidR="008E423A" w:rsidRPr="008E423A" w:rsidTr="008E423A">
        <w:tc>
          <w:tcPr>
            <w:tcW w:w="959" w:type="dxa"/>
            <w:shd w:val="clear" w:color="auto" w:fill="auto"/>
            <w:vAlign w:val="center"/>
          </w:tcPr>
          <w:p w:rsidR="008E423A" w:rsidRPr="008E423A" w:rsidRDefault="008E423A" w:rsidP="008E423A">
            <w:pPr>
              <w:adjustRightInd w:val="0"/>
              <w:jc w:val="center"/>
              <w:rPr>
                <w:color w:val="000000" w:themeColor="text1"/>
                <w:sz w:val="26"/>
                <w:szCs w:val="28"/>
              </w:rPr>
            </w:pPr>
            <w:r w:rsidRPr="008E423A">
              <w:rPr>
                <w:color w:val="000000" w:themeColor="text1"/>
                <w:sz w:val="26"/>
                <w:szCs w:val="28"/>
              </w:rPr>
              <w:t>4</w:t>
            </w:r>
          </w:p>
        </w:tc>
        <w:tc>
          <w:tcPr>
            <w:tcW w:w="4252" w:type="dxa"/>
            <w:shd w:val="clear" w:color="auto" w:fill="auto"/>
            <w:vAlign w:val="center"/>
          </w:tcPr>
          <w:p w:rsidR="008E423A" w:rsidRPr="008E423A" w:rsidRDefault="008E423A" w:rsidP="008E423A">
            <w:pPr>
              <w:adjustRightInd w:val="0"/>
              <w:rPr>
                <w:color w:val="000000"/>
                <w:sz w:val="26"/>
                <w:szCs w:val="28"/>
              </w:rPr>
            </w:pPr>
            <w:r w:rsidRPr="008E423A">
              <w:rPr>
                <w:color w:val="000000"/>
                <w:sz w:val="26"/>
                <w:szCs w:val="28"/>
              </w:rPr>
              <w:t>Шеф-повар</w:t>
            </w:r>
          </w:p>
        </w:tc>
        <w:tc>
          <w:tcPr>
            <w:tcW w:w="1418" w:type="dxa"/>
            <w:shd w:val="clear" w:color="auto" w:fill="auto"/>
          </w:tcPr>
          <w:p w:rsidR="008E423A" w:rsidRPr="008E423A" w:rsidRDefault="008E423A" w:rsidP="008E423A">
            <w:pPr>
              <w:jc w:val="center"/>
              <w:rPr>
                <w:sz w:val="26"/>
                <w:szCs w:val="28"/>
              </w:rPr>
            </w:pPr>
            <w:r w:rsidRPr="008E423A">
              <w:rPr>
                <w:sz w:val="26"/>
                <w:szCs w:val="28"/>
              </w:rPr>
              <w:t>3.2</w:t>
            </w:r>
          </w:p>
        </w:tc>
        <w:tc>
          <w:tcPr>
            <w:tcW w:w="1559" w:type="dxa"/>
            <w:shd w:val="clear" w:color="auto" w:fill="auto"/>
          </w:tcPr>
          <w:p w:rsidR="008E423A" w:rsidRPr="008E423A" w:rsidRDefault="008E423A" w:rsidP="008E423A">
            <w:pPr>
              <w:jc w:val="center"/>
              <w:rPr>
                <w:sz w:val="26"/>
                <w:szCs w:val="28"/>
              </w:rPr>
            </w:pPr>
            <w:r w:rsidRPr="008E423A">
              <w:rPr>
                <w:sz w:val="26"/>
                <w:szCs w:val="28"/>
              </w:rPr>
              <w:t>4</w:t>
            </w:r>
          </w:p>
        </w:tc>
        <w:tc>
          <w:tcPr>
            <w:tcW w:w="1559" w:type="dxa"/>
            <w:shd w:val="clear" w:color="auto" w:fill="auto"/>
          </w:tcPr>
          <w:p w:rsidR="008E423A" w:rsidRPr="008E423A" w:rsidRDefault="008E423A" w:rsidP="008E423A">
            <w:pPr>
              <w:jc w:val="center"/>
              <w:rPr>
                <w:sz w:val="26"/>
                <w:szCs w:val="28"/>
              </w:rPr>
            </w:pPr>
            <w:r w:rsidRPr="008E423A">
              <w:rPr>
                <w:sz w:val="26"/>
                <w:szCs w:val="28"/>
              </w:rPr>
              <w:t>7</w:t>
            </w:r>
          </w:p>
        </w:tc>
      </w:tr>
      <w:tr w:rsidR="008E423A" w:rsidRPr="008E423A" w:rsidTr="008E423A">
        <w:tc>
          <w:tcPr>
            <w:tcW w:w="959" w:type="dxa"/>
            <w:shd w:val="clear" w:color="auto" w:fill="auto"/>
            <w:vAlign w:val="center"/>
          </w:tcPr>
          <w:p w:rsidR="008E423A" w:rsidRPr="008E423A" w:rsidRDefault="008E423A" w:rsidP="008E423A">
            <w:pPr>
              <w:adjustRightInd w:val="0"/>
              <w:jc w:val="center"/>
              <w:rPr>
                <w:color w:val="000000" w:themeColor="text1"/>
                <w:sz w:val="26"/>
                <w:szCs w:val="28"/>
              </w:rPr>
            </w:pPr>
            <w:r w:rsidRPr="008E423A">
              <w:rPr>
                <w:color w:val="000000" w:themeColor="text1"/>
                <w:sz w:val="26"/>
                <w:szCs w:val="28"/>
              </w:rPr>
              <w:t>5</w:t>
            </w:r>
          </w:p>
        </w:tc>
        <w:tc>
          <w:tcPr>
            <w:tcW w:w="4252" w:type="dxa"/>
            <w:shd w:val="clear" w:color="auto" w:fill="auto"/>
            <w:vAlign w:val="center"/>
          </w:tcPr>
          <w:p w:rsidR="008E423A" w:rsidRPr="008E423A" w:rsidRDefault="008E423A" w:rsidP="008E423A">
            <w:pPr>
              <w:adjustRightInd w:val="0"/>
              <w:rPr>
                <w:color w:val="000000"/>
                <w:sz w:val="26"/>
                <w:szCs w:val="28"/>
              </w:rPr>
            </w:pPr>
            <w:r w:rsidRPr="008E423A">
              <w:rPr>
                <w:color w:val="000000"/>
                <w:sz w:val="26"/>
                <w:szCs w:val="28"/>
              </w:rPr>
              <w:t>Медицинская сестра</w:t>
            </w:r>
          </w:p>
        </w:tc>
        <w:tc>
          <w:tcPr>
            <w:tcW w:w="1418" w:type="dxa"/>
            <w:shd w:val="clear" w:color="auto" w:fill="auto"/>
          </w:tcPr>
          <w:p w:rsidR="008E423A" w:rsidRPr="008E423A" w:rsidRDefault="008E423A" w:rsidP="008E423A">
            <w:pPr>
              <w:jc w:val="center"/>
              <w:rPr>
                <w:sz w:val="26"/>
                <w:szCs w:val="28"/>
              </w:rPr>
            </w:pPr>
            <w:r w:rsidRPr="008E423A">
              <w:rPr>
                <w:sz w:val="26"/>
                <w:szCs w:val="28"/>
              </w:rPr>
              <w:t>3.2</w:t>
            </w:r>
          </w:p>
        </w:tc>
        <w:tc>
          <w:tcPr>
            <w:tcW w:w="1559" w:type="dxa"/>
            <w:shd w:val="clear" w:color="auto" w:fill="auto"/>
          </w:tcPr>
          <w:p w:rsidR="008E423A" w:rsidRPr="008E423A" w:rsidRDefault="008E423A" w:rsidP="008E423A">
            <w:pPr>
              <w:jc w:val="center"/>
              <w:rPr>
                <w:sz w:val="26"/>
                <w:szCs w:val="28"/>
              </w:rPr>
            </w:pPr>
            <w:r w:rsidRPr="008E423A">
              <w:rPr>
                <w:sz w:val="26"/>
                <w:szCs w:val="28"/>
              </w:rPr>
              <w:t>4</w:t>
            </w:r>
          </w:p>
        </w:tc>
        <w:tc>
          <w:tcPr>
            <w:tcW w:w="1559" w:type="dxa"/>
            <w:shd w:val="clear" w:color="auto" w:fill="auto"/>
          </w:tcPr>
          <w:p w:rsidR="008E423A" w:rsidRPr="008E423A" w:rsidRDefault="008E423A" w:rsidP="008E423A">
            <w:pPr>
              <w:jc w:val="center"/>
              <w:rPr>
                <w:sz w:val="26"/>
                <w:szCs w:val="28"/>
              </w:rPr>
            </w:pPr>
            <w:r w:rsidRPr="008E423A">
              <w:rPr>
                <w:sz w:val="26"/>
                <w:szCs w:val="28"/>
              </w:rPr>
              <w:t>7</w:t>
            </w:r>
          </w:p>
        </w:tc>
      </w:tr>
    </w:tbl>
    <w:p w:rsidR="008E423A" w:rsidRPr="008E423A" w:rsidRDefault="008E423A" w:rsidP="008E423A">
      <w:pPr>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Default="005B3A68" w:rsidP="005B3A68">
      <w:pPr>
        <w:tabs>
          <w:tab w:val="left" w:leader="dot" w:pos="2620"/>
          <w:tab w:val="left" w:pos="3395"/>
          <w:tab w:val="left" w:pos="4555"/>
        </w:tabs>
        <w:rPr>
          <w:sz w:val="26"/>
        </w:rPr>
      </w:pPr>
    </w:p>
    <w:p w:rsidR="005B3A68" w:rsidRPr="005B1D15" w:rsidRDefault="005B3A68" w:rsidP="005B3A68">
      <w:pPr>
        <w:tabs>
          <w:tab w:val="left" w:leader="dot" w:pos="2620"/>
          <w:tab w:val="left" w:pos="3395"/>
          <w:tab w:val="left" w:pos="4555"/>
        </w:tabs>
        <w:rPr>
          <w:sz w:val="26"/>
        </w:rPr>
      </w:pPr>
    </w:p>
    <w:p w:rsidR="005B3A68" w:rsidRDefault="005A2964" w:rsidP="00A836B5">
      <w:pPr>
        <w:tabs>
          <w:tab w:val="left" w:pos="2884"/>
        </w:tabs>
        <w:ind w:right="482"/>
        <w:jc w:val="both"/>
      </w:pPr>
      <w:r w:rsidRPr="005A2964">
        <w:object w:dxaOrig="7345" w:dyaOrig="9505">
          <v:shape id="_x0000_i1029" type="#_x0000_t75" style="width:552.6pt;height:714.6pt" o:ole="">
            <v:imagedata r:id="rId59" o:title=""/>
          </v:shape>
          <o:OLEObject Type="Embed" ProgID="Acrobat.Document.DC" ShapeID="_x0000_i1029" DrawAspect="Content" ObjectID="_1836149497" r:id="rId60"/>
        </w:object>
      </w:r>
    </w:p>
    <w:sectPr w:rsidR="005B3A68" w:rsidSect="005A2964">
      <w:pgSz w:w="11906" w:h="16838"/>
      <w:pgMar w:top="851" w:right="850"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91D" w:rsidRDefault="00EA591D" w:rsidP="00F81BF6">
      <w:r>
        <w:separator/>
      </w:r>
    </w:p>
  </w:endnote>
  <w:endnote w:type="continuationSeparator" w:id="0">
    <w:p w:rsidR="00EA591D" w:rsidRDefault="00EA591D" w:rsidP="00F8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XO Thames">
    <w:altName w:val="Times New Roman"/>
    <w:charset w:val="CC"/>
    <w:family w:val="roman"/>
    <w:pitch w:val="variable"/>
    <w:sig w:usb0="00000001" w:usb1="0000285A" w:usb2="00000000" w:usb3="00000000" w:csb0="00000015"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ans">
    <w:charset w:val="CC"/>
    <w:family w:val="swiss"/>
    <w:pitch w:val="variable"/>
    <w:sig w:usb0="E0000AFF" w:usb1="500078FF" w:usb2="00000021" w:usb3="00000000" w:csb0="000001BF" w:csb1="00000000"/>
  </w:font>
  <w:font w:name="SchoolBookC">
    <w:panose1 w:val="00000000000000000000"/>
    <w:charset w:val="00"/>
    <w:family w:val="decorative"/>
    <w:notTrueType/>
    <w:pitch w:val="variable"/>
    <w:sig w:usb0="00000203" w:usb1="00000000" w:usb2="00000000" w:usb3="00000000" w:csb0="00000005" w:csb1="00000000"/>
  </w:font>
  <w:font w:name="YS Text">
    <w:altName w:val="Times New Roman"/>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795133"/>
      <w:docPartObj>
        <w:docPartGallery w:val="Page Numbers (Bottom of Page)"/>
        <w:docPartUnique/>
      </w:docPartObj>
    </w:sdtPr>
    <w:sdtEndPr/>
    <w:sdtContent>
      <w:p w:rsidR="008D26C4" w:rsidRDefault="008D26C4">
        <w:pPr>
          <w:pStyle w:val="ad"/>
          <w:jc w:val="right"/>
        </w:pPr>
        <w:r>
          <w:rPr>
            <w:noProof/>
          </w:rPr>
          <w:fldChar w:fldCharType="begin"/>
        </w:r>
        <w:r>
          <w:rPr>
            <w:noProof/>
          </w:rPr>
          <w:instrText>PAGE   \* MERGEFORMAT</w:instrText>
        </w:r>
        <w:r>
          <w:rPr>
            <w:noProof/>
          </w:rPr>
          <w:fldChar w:fldCharType="separate"/>
        </w:r>
        <w:r w:rsidR="005A2964">
          <w:rPr>
            <w:noProof/>
          </w:rPr>
          <w:t>91</w:t>
        </w:r>
        <w:r>
          <w:rPr>
            <w:noProof/>
          </w:rPr>
          <w:fldChar w:fldCharType="end"/>
        </w:r>
      </w:p>
    </w:sdtContent>
  </w:sdt>
  <w:p w:rsidR="008D26C4" w:rsidRDefault="008D26C4" w:rsidP="008978E4">
    <w:pPr>
      <w:pStyle w:val="ad"/>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14431"/>
      <w:docPartObj>
        <w:docPartGallery w:val="Page Numbers (Bottom of Page)"/>
        <w:docPartUnique/>
      </w:docPartObj>
    </w:sdtPr>
    <w:sdtEndPr/>
    <w:sdtContent>
      <w:p w:rsidR="008D26C4" w:rsidRDefault="008D26C4">
        <w:pPr>
          <w:pStyle w:val="ad"/>
          <w:jc w:val="right"/>
        </w:pPr>
        <w:r>
          <w:rPr>
            <w:noProof/>
          </w:rPr>
          <w:fldChar w:fldCharType="begin"/>
        </w:r>
        <w:r>
          <w:rPr>
            <w:noProof/>
          </w:rPr>
          <w:instrText>PAGE   \* MERGEFORMAT</w:instrText>
        </w:r>
        <w:r>
          <w:rPr>
            <w:noProof/>
          </w:rPr>
          <w:fldChar w:fldCharType="separate"/>
        </w:r>
        <w:r w:rsidR="00C60B83">
          <w:rPr>
            <w:noProof/>
          </w:rPr>
          <w:t>1</w:t>
        </w:r>
        <w:r>
          <w:rPr>
            <w:noProof/>
          </w:rPr>
          <w:fldChar w:fldCharType="end"/>
        </w:r>
      </w:p>
    </w:sdtContent>
  </w:sdt>
  <w:p w:rsidR="008D26C4" w:rsidRDefault="008D26C4">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C4" w:rsidRDefault="008D26C4">
    <w:pPr>
      <w:pStyle w:val="ad"/>
      <w:jc w:val="right"/>
    </w:pPr>
    <w:r>
      <w:fldChar w:fldCharType="begin"/>
    </w:r>
    <w:r>
      <w:instrText>PAGE   \* MERGEFORMAT</w:instrText>
    </w:r>
    <w:r>
      <w:fldChar w:fldCharType="separate"/>
    </w:r>
    <w:r w:rsidR="005A2964">
      <w:rPr>
        <w:noProof/>
      </w:rPr>
      <w:t>154</w:t>
    </w:r>
    <w:r>
      <w:fldChar w:fldCharType="end"/>
    </w:r>
  </w:p>
  <w:p w:rsidR="008D26C4" w:rsidRDefault="008D26C4">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C4" w:rsidRDefault="008D26C4">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9264" behindDoc="1" locked="0" layoutInCell="1" allowOverlap="1" wp14:anchorId="18AE7528" wp14:editId="77D145F6">
              <wp:simplePos x="0" y="0"/>
              <wp:positionH relativeFrom="page">
                <wp:posOffset>6819900</wp:posOffset>
              </wp:positionH>
              <wp:positionV relativeFrom="page">
                <wp:posOffset>9903994</wp:posOffset>
              </wp:positionV>
              <wp:extent cx="29972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D26C4" w:rsidRDefault="008D26C4">
                          <w:pPr>
                            <w:spacing w:before="11"/>
                            <w:ind w:left="60"/>
                          </w:pPr>
                          <w:r>
                            <w:rPr>
                              <w:spacing w:val="-5"/>
                            </w:rPr>
                            <w:fldChar w:fldCharType="begin"/>
                          </w:r>
                          <w:r>
                            <w:rPr>
                              <w:spacing w:val="-5"/>
                            </w:rPr>
                            <w:instrText xml:space="preserve"> PAGE </w:instrText>
                          </w:r>
                          <w:r>
                            <w:rPr>
                              <w:spacing w:val="-5"/>
                            </w:rPr>
                            <w:fldChar w:fldCharType="separate"/>
                          </w:r>
                          <w:r w:rsidR="005A2964">
                            <w:rPr>
                              <w:noProof/>
                              <w:spacing w:val="-5"/>
                            </w:rPr>
                            <w:t>171</w:t>
                          </w:r>
                          <w:r>
                            <w:rPr>
                              <w:spacing w:val="-5"/>
                            </w:rPr>
                            <w:fldChar w:fldCharType="end"/>
                          </w:r>
                        </w:p>
                      </w:txbxContent>
                    </wps:txbx>
                    <wps:bodyPr wrap="square" lIns="0" tIns="0" rIns="0" bIns="0" rtlCol="0">
                      <a:noAutofit/>
                    </wps:bodyPr>
                  </wps:wsp>
                </a:graphicData>
              </a:graphic>
            </wp:anchor>
          </w:drawing>
        </mc:Choice>
        <mc:Fallback>
          <w:pict>
            <v:shapetype w14:anchorId="18AE7528" id="_x0000_t202" coordsize="21600,21600" o:spt="202" path="m,l,21600r21600,l21600,xe">
              <v:stroke joinstyle="miter"/>
              <v:path gradientshapeok="t" o:connecttype="rect"/>
            </v:shapetype>
            <v:shape id="Textbox 7" o:spid="_x0000_s1026" type="#_x0000_t202" style="position:absolute;margin-left:537pt;margin-top:779.85pt;width:23.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" filled="f" stroked="f">
              <v:path arrowok="t"/>
              <v:textbox inset="0,0,0,0">
                <w:txbxContent>
                  <w:p w:rsidR="008D26C4" w:rsidRDefault="008D26C4">
                    <w:pPr>
                      <w:spacing w:before="11"/>
                      <w:ind w:left="60"/>
                    </w:pPr>
                    <w:r>
                      <w:rPr>
                        <w:spacing w:val="-5"/>
                      </w:rPr>
                      <w:fldChar w:fldCharType="begin"/>
                    </w:r>
                    <w:r>
                      <w:rPr>
                        <w:spacing w:val="-5"/>
                      </w:rPr>
                      <w:instrText xml:space="preserve"> PAGE </w:instrText>
                    </w:r>
                    <w:r>
                      <w:rPr>
                        <w:spacing w:val="-5"/>
                      </w:rPr>
                      <w:fldChar w:fldCharType="separate"/>
                    </w:r>
                    <w:r w:rsidR="005A2964">
                      <w:rPr>
                        <w:noProof/>
                        <w:spacing w:val="-5"/>
                      </w:rPr>
                      <w:t>171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91D" w:rsidRDefault="00EA591D" w:rsidP="00F81BF6">
      <w:r>
        <w:separator/>
      </w:r>
    </w:p>
  </w:footnote>
  <w:footnote w:type="continuationSeparator" w:id="0">
    <w:p w:rsidR="00EA591D" w:rsidRDefault="00EA591D" w:rsidP="00F81B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sz w:val="18"/>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18"/>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sz w:val="18"/>
      </w:rPr>
    </w:lvl>
  </w:abstractNum>
  <w:abstractNum w:abstractNumId="13" w15:restartNumberingAfterBreak="0">
    <w:nsid w:val="0000000F"/>
    <w:multiLevelType w:val="singleLevel"/>
    <w:tmpl w:val="0000000F"/>
    <w:name w:val="WW8Num15"/>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14" w15:restartNumberingAfterBreak="0">
    <w:nsid w:val="00000010"/>
    <w:multiLevelType w:val="singleLevel"/>
    <w:tmpl w:val="00000010"/>
    <w:name w:val="WW8Num16"/>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sz w:val="18"/>
      </w:rPr>
    </w:lvl>
  </w:abstractNum>
  <w:abstractNum w:abstractNumId="16" w15:restartNumberingAfterBreak="0">
    <w:nsid w:val="00000012"/>
    <w:multiLevelType w:val="singleLevel"/>
    <w:tmpl w:val="00000012"/>
    <w:name w:val="WW8Num18"/>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sz w:val="18"/>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0" w15:restartNumberingAfterBreak="0">
    <w:nsid w:val="00000016"/>
    <w:multiLevelType w:val="singleLevel"/>
    <w:tmpl w:val="00000016"/>
    <w:name w:val="WW8Num22"/>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1"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sz w:val="18"/>
      </w:rPr>
    </w:lvl>
  </w:abstractNum>
  <w:abstractNum w:abstractNumId="23" w15:restartNumberingAfterBreak="0">
    <w:nsid w:val="00000019"/>
    <w:multiLevelType w:val="singleLevel"/>
    <w:tmpl w:val="00000019"/>
    <w:name w:val="WW8Num25"/>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4" w15:restartNumberingAfterBreak="0">
    <w:nsid w:val="0000001A"/>
    <w:multiLevelType w:val="singleLevel"/>
    <w:tmpl w:val="0000001A"/>
    <w:name w:val="WW8Num26"/>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6" w15:restartNumberingAfterBreak="0">
    <w:nsid w:val="0000001C"/>
    <w:multiLevelType w:val="singleLevel"/>
    <w:tmpl w:val="0000001C"/>
    <w:name w:val="WW8Num28"/>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2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sz w:val="18"/>
      </w:rPr>
    </w:lvl>
  </w:abstractNum>
  <w:abstractNum w:abstractNumId="28"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hint="default"/>
        <w:sz w:val="18"/>
      </w:rPr>
    </w:lvl>
  </w:abstractNum>
  <w:abstractNum w:abstractNumId="29"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hint="default"/>
        <w:sz w:val="18"/>
      </w:rPr>
    </w:lvl>
  </w:abstractNum>
  <w:abstractNum w:abstractNumId="30" w15:restartNumberingAfterBreak="0">
    <w:nsid w:val="00000020"/>
    <w:multiLevelType w:val="singleLevel"/>
    <w:tmpl w:val="00000020"/>
    <w:name w:val="WW8Num32"/>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31" w15:restartNumberingAfterBreak="0">
    <w:nsid w:val="00000021"/>
    <w:multiLevelType w:val="singleLevel"/>
    <w:tmpl w:val="00000021"/>
    <w:name w:val="WW8Num33"/>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32"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hint="default"/>
        <w:sz w:val="18"/>
      </w:rPr>
    </w:lvl>
  </w:abstractNum>
  <w:abstractNum w:abstractNumId="33" w15:restartNumberingAfterBreak="0">
    <w:nsid w:val="00000023"/>
    <w:multiLevelType w:val="singleLevel"/>
    <w:tmpl w:val="00000023"/>
    <w:name w:val="WW8Num35"/>
    <w:lvl w:ilvl="0">
      <w:start w:val="1"/>
      <w:numFmt w:val="bullet"/>
      <w:lvlText w:val="•"/>
      <w:lvlJc w:val="left"/>
      <w:pPr>
        <w:tabs>
          <w:tab w:val="num" w:pos="0"/>
        </w:tabs>
        <w:ind w:left="1287" w:hanging="360"/>
      </w:pPr>
      <w:rPr>
        <w:rFonts w:ascii="Times New Roman" w:hAnsi="Times New Roman" w:cs="Times New Roman" w:hint="default"/>
      </w:rPr>
    </w:lvl>
  </w:abstractNum>
  <w:abstractNum w:abstractNumId="34" w15:restartNumberingAfterBreak="0">
    <w:nsid w:val="00000024"/>
    <w:multiLevelType w:val="singleLevel"/>
    <w:tmpl w:val="00000024"/>
    <w:name w:val="WW8Num36"/>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35" w15:restartNumberingAfterBreak="0">
    <w:nsid w:val="00000025"/>
    <w:multiLevelType w:val="singleLevel"/>
    <w:tmpl w:val="00000025"/>
    <w:name w:val="WW8Num37"/>
    <w:lvl w:ilvl="0">
      <w:start w:val="1"/>
      <w:numFmt w:val="bullet"/>
      <w:lvlText w:val="•"/>
      <w:lvlJc w:val="left"/>
      <w:pPr>
        <w:tabs>
          <w:tab w:val="num" w:pos="1440"/>
        </w:tabs>
        <w:ind w:left="1440" w:hanging="360"/>
      </w:pPr>
      <w:rPr>
        <w:rFonts w:ascii="Times New Roman" w:hAnsi="Times New Roman" w:cs="Times New Roman" w:hint="default"/>
      </w:rPr>
    </w:lvl>
  </w:abstractNum>
  <w:abstractNum w:abstractNumId="36"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sz w:val="18"/>
      </w:rPr>
    </w:lvl>
  </w:abstractNum>
  <w:abstractNum w:abstractNumId="37" w15:restartNumberingAfterBreak="0">
    <w:nsid w:val="010F3A73"/>
    <w:multiLevelType w:val="hybridMultilevel"/>
    <w:tmpl w:val="186095AC"/>
    <w:lvl w:ilvl="0" w:tplc="6C6CDDC0">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906AC212">
      <w:numFmt w:val="bullet"/>
      <w:lvlText w:val="•"/>
      <w:lvlJc w:val="left"/>
      <w:pPr>
        <w:ind w:left="1822" w:hanging="363"/>
      </w:pPr>
      <w:rPr>
        <w:rFonts w:hint="default"/>
        <w:lang w:val="ru-RU" w:eastAsia="en-US" w:bidi="ar-SA"/>
      </w:rPr>
    </w:lvl>
    <w:lvl w:ilvl="2" w:tplc="C45ED030">
      <w:numFmt w:val="bullet"/>
      <w:lvlText w:val="•"/>
      <w:lvlJc w:val="left"/>
      <w:pPr>
        <w:ind w:left="2785" w:hanging="363"/>
      </w:pPr>
      <w:rPr>
        <w:rFonts w:hint="default"/>
        <w:lang w:val="ru-RU" w:eastAsia="en-US" w:bidi="ar-SA"/>
      </w:rPr>
    </w:lvl>
    <w:lvl w:ilvl="3" w:tplc="4182667A">
      <w:numFmt w:val="bullet"/>
      <w:lvlText w:val="•"/>
      <w:lvlJc w:val="left"/>
      <w:pPr>
        <w:ind w:left="3748" w:hanging="363"/>
      </w:pPr>
      <w:rPr>
        <w:rFonts w:hint="default"/>
        <w:lang w:val="ru-RU" w:eastAsia="en-US" w:bidi="ar-SA"/>
      </w:rPr>
    </w:lvl>
    <w:lvl w:ilvl="4" w:tplc="C3BA2B5C">
      <w:numFmt w:val="bullet"/>
      <w:lvlText w:val="•"/>
      <w:lvlJc w:val="left"/>
      <w:pPr>
        <w:ind w:left="4711" w:hanging="363"/>
      </w:pPr>
      <w:rPr>
        <w:rFonts w:hint="default"/>
        <w:lang w:val="ru-RU" w:eastAsia="en-US" w:bidi="ar-SA"/>
      </w:rPr>
    </w:lvl>
    <w:lvl w:ilvl="5" w:tplc="EBC0E044">
      <w:numFmt w:val="bullet"/>
      <w:lvlText w:val="•"/>
      <w:lvlJc w:val="left"/>
      <w:pPr>
        <w:ind w:left="5674" w:hanging="363"/>
      </w:pPr>
      <w:rPr>
        <w:rFonts w:hint="default"/>
        <w:lang w:val="ru-RU" w:eastAsia="en-US" w:bidi="ar-SA"/>
      </w:rPr>
    </w:lvl>
    <w:lvl w:ilvl="6" w:tplc="1546A33A">
      <w:numFmt w:val="bullet"/>
      <w:lvlText w:val="•"/>
      <w:lvlJc w:val="left"/>
      <w:pPr>
        <w:ind w:left="6637" w:hanging="363"/>
      </w:pPr>
      <w:rPr>
        <w:rFonts w:hint="default"/>
        <w:lang w:val="ru-RU" w:eastAsia="en-US" w:bidi="ar-SA"/>
      </w:rPr>
    </w:lvl>
    <w:lvl w:ilvl="7" w:tplc="8D16149E">
      <w:numFmt w:val="bullet"/>
      <w:lvlText w:val="•"/>
      <w:lvlJc w:val="left"/>
      <w:pPr>
        <w:ind w:left="7600" w:hanging="363"/>
      </w:pPr>
      <w:rPr>
        <w:rFonts w:hint="default"/>
        <w:lang w:val="ru-RU" w:eastAsia="en-US" w:bidi="ar-SA"/>
      </w:rPr>
    </w:lvl>
    <w:lvl w:ilvl="8" w:tplc="3C18D1FE">
      <w:numFmt w:val="bullet"/>
      <w:lvlText w:val="•"/>
      <w:lvlJc w:val="left"/>
      <w:pPr>
        <w:ind w:left="8563" w:hanging="363"/>
      </w:pPr>
      <w:rPr>
        <w:rFonts w:hint="default"/>
        <w:lang w:val="ru-RU" w:eastAsia="en-US" w:bidi="ar-SA"/>
      </w:rPr>
    </w:lvl>
  </w:abstractNum>
  <w:abstractNum w:abstractNumId="38" w15:restartNumberingAfterBreak="0">
    <w:nsid w:val="01460167"/>
    <w:multiLevelType w:val="hybridMultilevel"/>
    <w:tmpl w:val="F766D0E4"/>
    <w:lvl w:ilvl="0" w:tplc="3ABEECF6">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4FCE17CE">
      <w:numFmt w:val="bullet"/>
      <w:lvlText w:val="•"/>
      <w:lvlJc w:val="left"/>
      <w:pPr>
        <w:ind w:left="1822" w:hanging="363"/>
      </w:pPr>
      <w:rPr>
        <w:rFonts w:hint="default"/>
        <w:lang w:val="ru-RU" w:eastAsia="en-US" w:bidi="ar-SA"/>
      </w:rPr>
    </w:lvl>
    <w:lvl w:ilvl="2" w:tplc="B4521B76">
      <w:numFmt w:val="bullet"/>
      <w:lvlText w:val="•"/>
      <w:lvlJc w:val="left"/>
      <w:pPr>
        <w:ind w:left="2785" w:hanging="363"/>
      </w:pPr>
      <w:rPr>
        <w:rFonts w:hint="default"/>
        <w:lang w:val="ru-RU" w:eastAsia="en-US" w:bidi="ar-SA"/>
      </w:rPr>
    </w:lvl>
    <w:lvl w:ilvl="3" w:tplc="F53A52D0">
      <w:numFmt w:val="bullet"/>
      <w:lvlText w:val="•"/>
      <w:lvlJc w:val="left"/>
      <w:pPr>
        <w:ind w:left="3748" w:hanging="363"/>
      </w:pPr>
      <w:rPr>
        <w:rFonts w:hint="default"/>
        <w:lang w:val="ru-RU" w:eastAsia="en-US" w:bidi="ar-SA"/>
      </w:rPr>
    </w:lvl>
    <w:lvl w:ilvl="4" w:tplc="6CDE1B44">
      <w:numFmt w:val="bullet"/>
      <w:lvlText w:val="•"/>
      <w:lvlJc w:val="left"/>
      <w:pPr>
        <w:ind w:left="4711" w:hanging="363"/>
      </w:pPr>
      <w:rPr>
        <w:rFonts w:hint="default"/>
        <w:lang w:val="ru-RU" w:eastAsia="en-US" w:bidi="ar-SA"/>
      </w:rPr>
    </w:lvl>
    <w:lvl w:ilvl="5" w:tplc="6B1A3E4C">
      <w:numFmt w:val="bullet"/>
      <w:lvlText w:val="•"/>
      <w:lvlJc w:val="left"/>
      <w:pPr>
        <w:ind w:left="5674" w:hanging="363"/>
      </w:pPr>
      <w:rPr>
        <w:rFonts w:hint="default"/>
        <w:lang w:val="ru-RU" w:eastAsia="en-US" w:bidi="ar-SA"/>
      </w:rPr>
    </w:lvl>
    <w:lvl w:ilvl="6" w:tplc="4DA4F27C">
      <w:numFmt w:val="bullet"/>
      <w:lvlText w:val="•"/>
      <w:lvlJc w:val="left"/>
      <w:pPr>
        <w:ind w:left="6637" w:hanging="363"/>
      </w:pPr>
      <w:rPr>
        <w:rFonts w:hint="default"/>
        <w:lang w:val="ru-RU" w:eastAsia="en-US" w:bidi="ar-SA"/>
      </w:rPr>
    </w:lvl>
    <w:lvl w:ilvl="7" w:tplc="216450FE">
      <w:numFmt w:val="bullet"/>
      <w:lvlText w:val="•"/>
      <w:lvlJc w:val="left"/>
      <w:pPr>
        <w:ind w:left="7600" w:hanging="363"/>
      </w:pPr>
      <w:rPr>
        <w:rFonts w:hint="default"/>
        <w:lang w:val="ru-RU" w:eastAsia="en-US" w:bidi="ar-SA"/>
      </w:rPr>
    </w:lvl>
    <w:lvl w:ilvl="8" w:tplc="9EB64A86">
      <w:numFmt w:val="bullet"/>
      <w:lvlText w:val="•"/>
      <w:lvlJc w:val="left"/>
      <w:pPr>
        <w:ind w:left="8563" w:hanging="363"/>
      </w:pPr>
      <w:rPr>
        <w:rFonts w:hint="default"/>
        <w:lang w:val="ru-RU" w:eastAsia="en-US" w:bidi="ar-SA"/>
      </w:rPr>
    </w:lvl>
  </w:abstractNum>
  <w:abstractNum w:abstractNumId="39" w15:restartNumberingAfterBreak="0">
    <w:nsid w:val="04586547"/>
    <w:multiLevelType w:val="hybridMultilevel"/>
    <w:tmpl w:val="26F6F398"/>
    <w:lvl w:ilvl="0" w:tplc="C6B6F01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410810E">
      <w:numFmt w:val="bullet"/>
      <w:lvlText w:val="•"/>
      <w:lvlJc w:val="left"/>
      <w:pPr>
        <w:ind w:left="485" w:hanging="140"/>
      </w:pPr>
      <w:rPr>
        <w:rFonts w:hint="default"/>
        <w:lang w:val="ru-RU" w:eastAsia="en-US" w:bidi="ar-SA"/>
      </w:rPr>
    </w:lvl>
    <w:lvl w:ilvl="2" w:tplc="89E21252">
      <w:numFmt w:val="bullet"/>
      <w:lvlText w:val="•"/>
      <w:lvlJc w:val="left"/>
      <w:pPr>
        <w:ind w:left="870" w:hanging="140"/>
      </w:pPr>
      <w:rPr>
        <w:rFonts w:hint="default"/>
        <w:lang w:val="ru-RU" w:eastAsia="en-US" w:bidi="ar-SA"/>
      </w:rPr>
    </w:lvl>
    <w:lvl w:ilvl="3" w:tplc="4A6A4062">
      <w:numFmt w:val="bullet"/>
      <w:lvlText w:val="•"/>
      <w:lvlJc w:val="left"/>
      <w:pPr>
        <w:ind w:left="1255" w:hanging="140"/>
      </w:pPr>
      <w:rPr>
        <w:rFonts w:hint="default"/>
        <w:lang w:val="ru-RU" w:eastAsia="en-US" w:bidi="ar-SA"/>
      </w:rPr>
    </w:lvl>
    <w:lvl w:ilvl="4" w:tplc="7FAEB712">
      <w:numFmt w:val="bullet"/>
      <w:lvlText w:val="•"/>
      <w:lvlJc w:val="left"/>
      <w:pPr>
        <w:ind w:left="1640" w:hanging="140"/>
      </w:pPr>
      <w:rPr>
        <w:rFonts w:hint="default"/>
        <w:lang w:val="ru-RU" w:eastAsia="en-US" w:bidi="ar-SA"/>
      </w:rPr>
    </w:lvl>
    <w:lvl w:ilvl="5" w:tplc="D8188F3C">
      <w:numFmt w:val="bullet"/>
      <w:lvlText w:val="•"/>
      <w:lvlJc w:val="left"/>
      <w:pPr>
        <w:ind w:left="2025" w:hanging="140"/>
      </w:pPr>
      <w:rPr>
        <w:rFonts w:hint="default"/>
        <w:lang w:val="ru-RU" w:eastAsia="en-US" w:bidi="ar-SA"/>
      </w:rPr>
    </w:lvl>
    <w:lvl w:ilvl="6" w:tplc="6DAE0A3A">
      <w:numFmt w:val="bullet"/>
      <w:lvlText w:val="•"/>
      <w:lvlJc w:val="left"/>
      <w:pPr>
        <w:ind w:left="2410" w:hanging="140"/>
      </w:pPr>
      <w:rPr>
        <w:rFonts w:hint="default"/>
        <w:lang w:val="ru-RU" w:eastAsia="en-US" w:bidi="ar-SA"/>
      </w:rPr>
    </w:lvl>
    <w:lvl w:ilvl="7" w:tplc="AB7C6556">
      <w:numFmt w:val="bullet"/>
      <w:lvlText w:val="•"/>
      <w:lvlJc w:val="left"/>
      <w:pPr>
        <w:ind w:left="2795" w:hanging="140"/>
      </w:pPr>
      <w:rPr>
        <w:rFonts w:hint="default"/>
        <w:lang w:val="ru-RU" w:eastAsia="en-US" w:bidi="ar-SA"/>
      </w:rPr>
    </w:lvl>
    <w:lvl w:ilvl="8" w:tplc="2BCA44CC">
      <w:numFmt w:val="bullet"/>
      <w:lvlText w:val="•"/>
      <w:lvlJc w:val="left"/>
      <w:pPr>
        <w:ind w:left="3180" w:hanging="140"/>
      </w:pPr>
      <w:rPr>
        <w:rFonts w:hint="default"/>
        <w:lang w:val="ru-RU" w:eastAsia="en-US" w:bidi="ar-SA"/>
      </w:rPr>
    </w:lvl>
  </w:abstractNum>
  <w:abstractNum w:abstractNumId="40" w15:restartNumberingAfterBreak="0">
    <w:nsid w:val="05D445CD"/>
    <w:multiLevelType w:val="hybridMultilevel"/>
    <w:tmpl w:val="24B6C744"/>
    <w:lvl w:ilvl="0" w:tplc="301C1DF8">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36327AA6">
      <w:numFmt w:val="bullet"/>
      <w:lvlText w:val="•"/>
      <w:lvlJc w:val="left"/>
      <w:pPr>
        <w:ind w:left="1822" w:hanging="363"/>
      </w:pPr>
      <w:rPr>
        <w:rFonts w:hint="default"/>
        <w:lang w:val="ru-RU" w:eastAsia="en-US" w:bidi="ar-SA"/>
      </w:rPr>
    </w:lvl>
    <w:lvl w:ilvl="2" w:tplc="C220C2AA">
      <w:numFmt w:val="bullet"/>
      <w:lvlText w:val="•"/>
      <w:lvlJc w:val="left"/>
      <w:pPr>
        <w:ind w:left="2785" w:hanging="363"/>
      </w:pPr>
      <w:rPr>
        <w:rFonts w:hint="default"/>
        <w:lang w:val="ru-RU" w:eastAsia="en-US" w:bidi="ar-SA"/>
      </w:rPr>
    </w:lvl>
    <w:lvl w:ilvl="3" w:tplc="8E7EFF4E">
      <w:numFmt w:val="bullet"/>
      <w:lvlText w:val="•"/>
      <w:lvlJc w:val="left"/>
      <w:pPr>
        <w:ind w:left="3748" w:hanging="363"/>
      </w:pPr>
      <w:rPr>
        <w:rFonts w:hint="default"/>
        <w:lang w:val="ru-RU" w:eastAsia="en-US" w:bidi="ar-SA"/>
      </w:rPr>
    </w:lvl>
    <w:lvl w:ilvl="4" w:tplc="04FA36C0">
      <w:numFmt w:val="bullet"/>
      <w:lvlText w:val="•"/>
      <w:lvlJc w:val="left"/>
      <w:pPr>
        <w:ind w:left="4711" w:hanging="363"/>
      </w:pPr>
      <w:rPr>
        <w:rFonts w:hint="default"/>
        <w:lang w:val="ru-RU" w:eastAsia="en-US" w:bidi="ar-SA"/>
      </w:rPr>
    </w:lvl>
    <w:lvl w:ilvl="5" w:tplc="ECF63424">
      <w:numFmt w:val="bullet"/>
      <w:lvlText w:val="•"/>
      <w:lvlJc w:val="left"/>
      <w:pPr>
        <w:ind w:left="5674" w:hanging="363"/>
      </w:pPr>
      <w:rPr>
        <w:rFonts w:hint="default"/>
        <w:lang w:val="ru-RU" w:eastAsia="en-US" w:bidi="ar-SA"/>
      </w:rPr>
    </w:lvl>
    <w:lvl w:ilvl="6" w:tplc="C6204D06">
      <w:numFmt w:val="bullet"/>
      <w:lvlText w:val="•"/>
      <w:lvlJc w:val="left"/>
      <w:pPr>
        <w:ind w:left="6637" w:hanging="363"/>
      </w:pPr>
      <w:rPr>
        <w:rFonts w:hint="default"/>
        <w:lang w:val="ru-RU" w:eastAsia="en-US" w:bidi="ar-SA"/>
      </w:rPr>
    </w:lvl>
    <w:lvl w:ilvl="7" w:tplc="7538547E">
      <w:numFmt w:val="bullet"/>
      <w:lvlText w:val="•"/>
      <w:lvlJc w:val="left"/>
      <w:pPr>
        <w:ind w:left="7600" w:hanging="363"/>
      </w:pPr>
      <w:rPr>
        <w:rFonts w:hint="default"/>
        <w:lang w:val="ru-RU" w:eastAsia="en-US" w:bidi="ar-SA"/>
      </w:rPr>
    </w:lvl>
    <w:lvl w:ilvl="8" w:tplc="B74213F8">
      <w:numFmt w:val="bullet"/>
      <w:lvlText w:val="•"/>
      <w:lvlJc w:val="left"/>
      <w:pPr>
        <w:ind w:left="8563" w:hanging="363"/>
      </w:pPr>
      <w:rPr>
        <w:rFonts w:hint="default"/>
        <w:lang w:val="ru-RU" w:eastAsia="en-US" w:bidi="ar-SA"/>
      </w:rPr>
    </w:lvl>
  </w:abstractNum>
  <w:abstractNum w:abstractNumId="41" w15:restartNumberingAfterBreak="0">
    <w:nsid w:val="060F1294"/>
    <w:multiLevelType w:val="hybridMultilevel"/>
    <w:tmpl w:val="E258C758"/>
    <w:lvl w:ilvl="0" w:tplc="318E94E8">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1C4E1F72">
      <w:numFmt w:val="bullet"/>
      <w:lvlText w:val="•"/>
      <w:lvlJc w:val="left"/>
      <w:pPr>
        <w:ind w:left="1822" w:hanging="363"/>
      </w:pPr>
      <w:rPr>
        <w:rFonts w:hint="default"/>
        <w:lang w:val="ru-RU" w:eastAsia="en-US" w:bidi="ar-SA"/>
      </w:rPr>
    </w:lvl>
    <w:lvl w:ilvl="2" w:tplc="9A5E8648">
      <w:numFmt w:val="bullet"/>
      <w:lvlText w:val="•"/>
      <w:lvlJc w:val="left"/>
      <w:pPr>
        <w:ind w:left="2785" w:hanging="363"/>
      </w:pPr>
      <w:rPr>
        <w:rFonts w:hint="default"/>
        <w:lang w:val="ru-RU" w:eastAsia="en-US" w:bidi="ar-SA"/>
      </w:rPr>
    </w:lvl>
    <w:lvl w:ilvl="3" w:tplc="07102BC6">
      <w:numFmt w:val="bullet"/>
      <w:lvlText w:val="•"/>
      <w:lvlJc w:val="left"/>
      <w:pPr>
        <w:ind w:left="3748" w:hanging="363"/>
      </w:pPr>
      <w:rPr>
        <w:rFonts w:hint="default"/>
        <w:lang w:val="ru-RU" w:eastAsia="en-US" w:bidi="ar-SA"/>
      </w:rPr>
    </w:lvl>
    <w:lvl w:ilvl="4" w:tplc="9D02EEBC">
      <w:numFmt w:val="bullet"/>
      <w:lvlText w:val="•"/>
      <w:lvlJc w:val="left"/>
      <w:pPr>
        <w:ind w:left="4711" w:hanging="363"/>
      </w:pPr>
      <w:rPr>
        <w:rFonts w:hint="default"/>
        <w:lang w:val="ru-RU" w:eastAsia="en-US" w:bidi="ar-SA"/>
      </w:rPr>
    </w:lvl>
    <w:lvl w:ilvl="5" w:tplc="530AF9C0">
      <w:numFmt w:val="bullet"/>
      <w:lvlText w:val="•"/>
      <w:lvlJc w:val="left"/>
      <w:pPr>
        <w:ind w:left="5674" w:hanging="363"/>
      </w:pPr>
      <w:rPr>
        <w:rFonts w:hint="default"/>
        <w:lang w:val="ru-RU" w:eastAsia="en-US" w:bidi="ar-SA"/>
      </w:rPr>
    </w:lvl>
    <w:lvl w:ilvl="6" w:tplc="C05077C6">
      <w:numFmt w:val="bullet"/>
      <w:lvlText w:val="•"/>
      <w:lvlJc w:val="left"/>
      <w:pPr>
        <w:ind w:left="6637" w:hanging="363"/>
      </w:pPr>
      <w:rPr>
        <w:rFonts w:hint="default"/>
        <w:lang w:val="ru-RU" w:eastAsia="en-US" w:bidi="ar-SA"/>
      </w:rPr>
    </w:lvl>
    <w:lvl w:ilvl="7" w:tplc="88EA06AC">
      <w:numFmt w:val="bullet"/>
      <w:lvlText w:val="•"/>
      <w:lvlJc w:val="left"/>
      <w:pPr>
        <w:ind w:left="7600" w:hanging="363"/>
      </w:pPr>
      <w:rPr>
        <w:rFonts w:hint="default"/>
        <w:lang w:val="ru-RU" w:eastAsia="en-US" w:bidi="ar-SA"/>
      </w:rPr>
    </w:lvl>
    <w:lvl w:ilvl="8" w:tplc="77347072">
      <w:numFmt w:val="bullet"/>
      <w:lvlText w:val="•"/>
      <w:lvlJc w:val="left"/>
      <w:pPr>
        <w:ind w:left="8563" w:hanging="363"/>
      </w:pPr>
      <w:rPr>
        <w:rFonts w:hint="default"/>
        <w:lang w:val="ru-RU" w:eastAsia="en-US" w:bidi="ar-SA"/>
      </w:rPr>
    </w:lvl>
  </w:abstractNum>
  <w:abstractNum w:abstractNumId="42" w15:restartNumberingAfterBreak="0">
    <w:nsid w:val="066F0731"/>
    <w:multiLevelType w:val="hybridMultilevel"/>
    <w:tmpl w:val="0384402A"/>
    <w:lvl w:ilvl="0" w:tplc="E4AACDCE">
      <w:numFmt w:val="bullet"/>
      <w:lvlText w:val=""/>
      <w:lvlJc w:val="left"/>
      <w:pPr>
        <w:ind w:left="864" w:hanging="363"/>
      </w:pPr>
      <w:rPr>
        <w:rFonts w:ascii="Symbol" w:eastAsia="Symbol" w:hAnsi="Symbol" w:cs="Symbol" w:hint="default"/>
        <w:b w:val="0"/>
        <w:bCs w:val="0"/>
        <w:i w:val="0"/>
        <w:iCs w:val="0"/>
        <w:spacing w:val="0"/>
        <w:w w:val="89"/>
        <w:sz w:val="18"/>
        <w:szCs w:val="18"/>
        <w:lang w:val="ru-RU" w:eastAsia="en-US" w:bidi="ar-SA"/>
      </w:rPr>
    </w:lvl>
    <w:lvl w:ilvl="1" w:tplc="F3E09B64">
      <w:numFmt w:val="bullet"/>
      <w:lvlText w:val="•"/>
      <w:lvlJc w:val="left"/>
      <w:pPr>
        <w:ind w:left="1822" w:hanging="363"/>
      </w:pPr>
      <w:rPr>
        <w:rFonts w:hint="default"/>
        <w:lang w:val="ru-RU" w:eastAsia="en-US" w:bidi="ar-SA"/>
      </w:rPr>
    </w:lvl>
    <w:lvl w:ilvl="2" w:tplc="ED48A220">
      <w:numFmt w:val="bullet"/>
      <w:lvlText w:val="•"/>
      <w:lvlJc w:val="left"/>
      <w:pPr>
        <w:ind w:left="2785" w:hanging="363"/>
      </w:pPr>
      <w:rPr>
        <w:rFonts w:hint="default"/>
        <w:lang w:val="ru-RU" w:eastAsia="en-US" w:bidi="ar-SA"/>
      </w:rPr>
    </w:lvl>
    <w:lvl w:ilvl="3" w:tplc="0F048580">
      <w:numFmt w:val="bullet"/>
      <w:lvlText w:val="•"/>
      <w:lvlJc w:val="left"/>
      <w:pPr>
        <w:ind w:left="3748" w:hanging="363"/>
      </w:pPr>
      <w:rPr>
        <w:rFonts w:hint="default"/>
        <w:lang w:val="ru-RU" w:eastAsia="en-US" w:bidi="ar-SA"/>
      </w:rPr>
    </w:lvl>
    <w:lvl w:ilvl="4" w:tplc="FE4A09CC">
      <w:numFmt w:val="bullet"/>
      <w:lvlText w:val="•"/>
      <w:lvlJc w:val="left"/>
      <w:pPr>
        <w:ind w:left="4711" w:hanging="363"/>
      </w:pPr>
      <w:rPr>
        <w:rFonts w:hint="default"/>
        <w:lang w:val="ru-RU" w:eastAsia="en-US" w:bidi="ar-SA"/>
      </w:rPr>
    </w:lvl>
    <w:lvl w:ilvl="5" w:tplc="5C328204">
      <w:numFmt w:val="bullet"/>
      <w:lvlText w:val="•"/>
      <w:lvlJc w:val="left"/>
      <w:pPr>
        <w:ind w:left="5674" w:hanging="363"/>
      </w:pPr>
      <w:rPr>
        <w:rFonts w:hint="default"/>
        <w:lang w:val="ru-RU" w:eastAsia="en-US" w:bidi="ar-SA"/>
      </w:rPr>
    </w:lvl>
    <w:lvl w:ilvl="6" w:tplc="5E08E9D6">
      <w:numFmt w:val="bullet"/>
      <w:lvlText w:val="•"/>
      <w:lvlJc w:val="left"/>
      <w:pPr>
        <w:ind w:left="6637" w:hanging="363"/>
      </w:pPr>
      <w:rPr>
        <w:rFonts w:hint="default"/>
        <w:lang w:val="ru-RU" w:eastAsia="en-US" w:bidi="ar-SA"/>
      </w:rPr>
    </w:lvl>
    <w:lvl w:ilvl="7" w:tplc="6A0E310C">
      <w:numFmt w:val="bullet"/>
      <w:lvlText w:val="•"/>
      <w:lvlJc w:val="left"/>
      <w:pPr>
        <w:ind w:left="7600" w:hanging="363"/>
      </w:pPr>
      <w:rPr>
        <w:rFonts w:hint="default"/>
        <w:lang w:val="ru-RU" w:eastAsia="en-US" w:bidi="ar-SA"/>
      </w:rPr>
    </w:lvl>
    <w:lvl w:ilvl="8" w:tplc="16CAA358">
      <w:numFmt w:val="bullet"/>
      <w:lvlText w:val="•"/>
      <w:lvlJc w:val="left"/>
      <w:pPr>
        <w:ind w:left="8563" w:hanging="363"/>
      </w:pPr>
      <w:rPr>
        <w:rFonts w:hint="default"/>
        <w:lang w:val="ru-RU" w:eastAsia="en-US" w:bidi="ar-SA"/>
      </w:rPr>
    </w:lvl>
  </w:abstractNum>
  <w:abstractNum w:abstractNumId="43" w15:restartNumberingAfterBreak="0">
    <w:nsid w:val="067F62EA"/>
    <w:multiLevelType w:val="hybridMultilevel"/>
    <w:tmpl w:val="DF12462A"/>
    <w:lvl w:ilvl="0" w:tplc="1C1A5AA4">
      <w:numFmt w:val="bullet"/>
      <w:lvlText w:val=""/>
      <w:lvlJc w:val="left"/>
      <w:pPr>
        <w:ind w:left="858" w:hanging="352"/>
      </w:pPr>
      <w:rPr>
        <w:rFonts w:ascii="Symbol" w:eastAsia="Symbol" w:hAnsi="Symbol" w:cs="Symbol" w:hint="default"/>
        <w:b w:val="0"/>
        <w:bCs w:val="0"/>
        <w:i w:val="0"/>
        <w:iCs w:val="0"/>
        <w:spacing w:val="0"/>
        <w:w w:val="89"/>
        <w:sz w:val="18"/>
        <w:szCs w:val="18"/>
        <w:lang w:val="ru-RU" w:eastAsia="en-US" w:bidi="ar-SA"/>
      </w:rPr>
    </w:lvl>
    <w:lvl w:ilvl="1" w:tplc="AE2A0594">
      <w:numFmt w:val="bullet"/>
      <w:lvlText w:val="•"/>
      <w:lvlJc w:val="left"/>
      <w:pPr>
        <w:ind w:left="1822" w:hanging="352"/>
      </w:pPr>
      <w:rPr>
        <w:rFonts w:hint="default"/>
        <w:lang w:val="ru-RU" w:eastAsia="en-US" w:bidi="ar-SA"/>
      </w:rPr>
    </w:lvl>
    <w:lvl w:ilvl="2" w:tplc="590A44F6">
      <w:numFmt w:val="bullet"/>
      <w:lvlText w:val="•"/>
      <w:lvlJc w:val="left"/>
      <w:pPr>
        <w:ind w:left="2785" w:hanging="352"/>
      </w:pPr>
      <w:rPr>
        <w:rFonts w:hint="default"/>
        <w:lang w:val="ru-RU" w:eastAsia="en-US" w:bidi="ar-SA"/>
      </w:rPr>
    </w:lvl>
    <w:lvl w:ilvl="3" w:tplc="FCC2240A">
      <w:numFmt w:val="bullet"/>
      <w:lvlText w:val="•"/>
      <w:lvlJc w:val="left"/>
      <w:pPr>
        <w:ind w:left="3748" w:hanging="352"/>
      </w:pPr>
      <w:rPr>
        <w:rFonts w:hint="default"/>
        <w:lang w:val="ru-RU" w:eastAsia="en-US" w:bidi="ar-SA"/>
      </w:rPr>
    </w:lvl>
    <w:lvl w:ilvl="4" w:tplc="119002D8">
      <w:numFmt w:val="bullet"/>
      <w:lvlText w:val="•"/>
      <w:lvlJc w:val="left"/>
      <w:pPr>
        <w:ind w:left="4711" w:hanging="352"/>
      </w:pPr>
      <w:rPr>
        <w:rFonts w:hint="default"/>
        <w:lang w:val="ru-RU" w:eastAsia="en-US" w:bidi="ar-SA"/>
      </w:rPr>
    </w:lvl>
    <w:lvl w:ilvl="5" w:tplc="65F2911C">
      <w:numFmt w:val="bullet"/>
      <w:lvlText w:val="•"/>
      <w:lvlJc w:val="left"/>
      <w:pPr>
        <w:ind w:left="5674" w:hanging="352"/>
      </w:pPr>
      <w:rPr>
        <w:rFonts w:hint="default"/>
        <w:lang w:val="ru-RU" w:eastAsia="en-US" w:bidi="ar-SA"/>
      </w:rPr>
    </w:lvl>
    <w:lvl w:ilvl="6" w:tplc="463CBEA0">
      <w:numFmt w:val="bullet"/>
      <w:lvlText w:val="•"/>
      <w:lvlJc w:val="left"/>
      <w:pPr>
        <w:ind w:left="6637" w:hanging="352"/>
      </w:pPr>
      <w:rPr>
        <w:rFonts w:hint="default"/>
        <w:lang w:val="ru-RU" w:eastAsia="en-US" w:bidi="ar-SA"/>
      </w:rPr>
    </w:lvl>
    <w:lvl w:ilvl="7" w:tplc="B9E8A596">
      <w:numFmt w:val="bullet"/>
      <w:lvlText w:val="•"/>
      <w:lvlJc w:val="left"/>
      <w:pPr>
        <w:ind w:left="7600" w:hanging="352"/>
      </w:pPr>
      <w:rPr>
        <w:rFonts w:hint="default"/>
        <w:lang w:val="ru-RU" w:eastAsia="en-US" w:bidi="ar-SA"/>
      </w:rPr>
    </w:lvl>
    <w:lvl w:ilvl="8" w:tplc="DF2C2122">
      <w:numFmt w:val="bullet"/>
      <w:lvlText w:val="•"/>
      <w:lvlJc w:val="left"/>
      <w:pPr>
        <w:ind w:left="8563" w:hanging="352"/>
      </w:pPr>
      <w:rPr>
        <w:rFonts w:hint="default"/>
        <w:lang w:val="ru-RU" w:eastAsia="en-US" w:bidi="ar-SA"/>
      </w:rPr>
    </w:lvl>
  </w:abstractNum>
  <w:abstractNum w:abstractNumId="44" w15:restartNumberingAfterBreak="0">
    <w:nsid w:val="0A9E7631"/>
    <w:multiLevelType w:val="hybridMultilevel"/>
    <w:tmpl w:val="21A2C80C"/>
    <w:lvl w:ilvl="0" w:tplc="18665148">
      <w:numFmt w:val="bullet"/>
      <w:lvlText w:val="•"/>
      <w:lvlJc w:val="left"/>
      <w:pPr>
        <w:ind w:left="110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807348">
      <w:numFmt w:val="bullet"/>
      <w:lvlText w:val="•"/>
      <w:lvlJc w:val="left"/>
      <w:pPr>
        <w:ind w:left="2038" w:hanging="360"/>
      </w:pPr>
      <w:rPr>
        <w:rFonts w:hint="default"/>
        <w:lang w:val="ru-RU" w:eastAsia="en-US" w:bidi="ar-SA"/>
      </w:rPr>
    </w:lvl>
    <w:lvl w:ilvl="2" w:tplc="3240230C">
      <w:numFmt w:val="bullet"/>
      <w:lvlText w:val="•"/>
      <w:lvlJc w:val="left"/>
      <w:pPr>
        <w:ind w:left="2977" w:hanging="360"/>
      </w:pPr>
      <w:rPr>
        <w:rFonts w:hint="default"/>
        <w:lang w:val="ru-RU" w:eastAsia="en-US" w:bidi="ar-SA"/>
      </w:rPr>
    </w:lvl>
    <w:lvl w:ilvl="3" w:tplc="DFBCEC6A">
      <w:numFmt w:val="bullet"/>
      <w:lvlText w:val="•"/>
      <w:lvlJc w:val="left"/>
      <w:pPr>
        <w:ind w:left="3916" w:hanging="360"/>
      </w:pPr>
      <w:rPr>
        <w:rFonts w:hint="default"/>
        <w:lang w:val="ru-RU" w:eastAsia="en-US" w:bidi="ar-SA"/>
      </w:rPr>
    </w:lvl>
    <w:lvl w:ilvl="4" w:tplc="25209178">
      <w:numFmt w:val="bullet"/>
      <w:lvlText w:val="•"/>
      <w:lvlJc w:val="left"/>
      <w:pPr>
        <w:ind w:left="4855" w:hanging="360"/>
      </w:pPr>
      <w:rPr>
        <w:rFonts w:hint="default"/>
        <w:lang w:val="ru-RU" w:eastAsia="en-US" w:bidi="ar-SA"/>
      </w:rPr>
    </w:lvl>
    <w:lvl w:ilvl="5" w:tplc="56AA0A70">
      <w:numFmt w:val="bullet"/>
      <w:lvlText w:val="•"/>
      <w:lvlJc w:val="left"/>
      <w:pPr>
        <w:ind w:left="5794" w:hanging="360"/>
      </w:pPr>
      <w:rPr>
        <w:rFonts w:hint="default"/>
        <w:lang w:val="ru-RU" w:eastAsia="en-US" w:bidi="ar-SA"/>
      </w:rPr>
    </w:lvl>
    <w:lvl w:ilvl="6" w:tplc="C424259E">
      <w:numFmt w:val="bullet"/>
      <w:lvlText w:val="•"/>
      <w:lvlJc w:val="left"/>
      <w:pPr>
        <w:ind w:left="6733" w:hanging="360"/>
      </w:pPr>
      <w:rPr>
        <w:rFonts w:hint="default"/>
        <w:lang w:val="ru-RU" w:eastAsia="en-US" w:bidi="ar-SA"/>
      </w:rPr>
    </w:lvl>
    <w:lvl w:ilvl="7" w:tplc="612071DE">
      <w:numFmt w:val="bullet"/>
      <w:lvlText w:val="•"/>
      <w:lvlJc w:val="left"/>
      <w:pPr>
        <w:ind w:left="7672" w:hanging="360"/>
      </w:pPr>
      <w:rPr>
        <w:rFonts w:hint="default"/>
        <w:lang w:val="ru-RU" w:eastAsia="en-US" w:bidi="ar-SA"/>
      </w:rPr>
    </w:lvl>
    <w:lvl w:ilvl="8" w:tplc="B7FE40E4">
      <w:numFmt w:val="bullet"/>
      <w:lvlText w:val="•"/>
      <w:lvlJc w:val="left"/>
      <w:pPr>
        <w:ind w:left="8611" w:hanging="360"/>
      </w:pPr>
      <w:rPr>
        <w:rFonts w:hint="default"/>
        <w:lang w:val="ru-RU" w:eastAsia="en-US" w:bidi="ar-SA"/>
      </w:rPr>
    </w:lvl>
  </w:abstractNum>
  <w:abstractNum w:abstractNumId="45" w15:restartNumberingAfterBreak="0">
    <w:nsid w:val="0D49643E"/>
    <w:multiLevelType w:val="multilevel"/>
    <w:tmpl w:val="167E6180"/>
    <w:lvl w:ilvl="0">
      <w:start w:val="1"/>
      <w:numFmt w:val="decimal"/>
      <w:lvlText w:val="%1."/>
      <w:lvlJc w:val="left"/>
      <w:pPr>
        <w:ind w:left="222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98" w:hanging="49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98" w:hanging="83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5" w:hanging="833"/>
      </w:pPr>
      <w:rPr>
        <w:rFonts w:hint="default"/>
        <w:lang w:val="ru-RU" w:eastAsia="en-US" w:bidi="ar-SA"/>
      </w:rPr>
    </w:lvl>
    <w:lvl w:ilvl="4">
      <w:numFmt w:val="bullet"/>
      <w:lvlText w:val="•"/>
      <w:lvlJc w:val="left"/>
      <w:pPr>
        <w:ind w:left="4550" w:hanging="833"/>
      </w:pPr>
      <w:rPr>
        <w:rFonts w:hint="default"/>
        <w:lang w:val="ru-RU" w:eastAsia="en-US" w:bidi="ar-SA"/>
      </w:rPr>
    </w:lvl>
    <w:lvl w:ilvl="5">
      <w:numFmt w:val="bullet"/>
      <w:lvlText w:val="•"/>
      <w:lvlJc w:val="left"/>
      <w:pPr>
        <w:ind w:left="5705" w:hanging="833"/>
      </w:pPr>
      <w:rPr>
        <w:rFonts w:hint="default"/>
        <w:lang w:val="ru-RU" w:eastAsia="en-US" w:bidi="ar-SA"/>
      </w:rPr>
    </w:lvl>
    <w:lvl w:ilvl="6">
      <w:numFmt w:val="bullet"/>
      <w:lvlText w:val="•"/>
      <w:lvlJc w:val="left"/>
      <w:pPr>
        <w:ind w:left="6861" w:hanging="833"/>
      </w:pPr>
      <w:rPr>
        <w:rFonts w:hint="default"/>
        <w:lang w:val="ru-RU" w:eastAsia="en-US" w:bidi="ar-SA"/>
      </w:rPr>
    </w:lvl>
    <w:lvl w:ilvl="7">
      <w:numFmt w:val="bullet"/>
      <w:lvlText w:val="•"/>
      <w:lvlJc w:val="left"/>
      <w:pPr>
        <w:ind w:left="8016" w:hanging="833"/>
      </w:pPr>
      <w:rPr>
        <w:rFonts w:hint="default"/>
        <w:lang w:val="ru-RU" w:eastAsia="en-US" w:bidi="ar-SA"/>
      </w:rPr>
    </w:lvl>
    <w:lvl w:ilvl="8">
      <w:numFmt w:val="bullet"/>
      <w:lvlText w:val="•"/>
      <w:lvlJc w:val="left"/>
      <w:pPr>
        <w:ind w:left="9171" w:hanging="833"/>
      </w:pPr>
      <w:rPr>
        <w:rFonts w:hint="default"/>
        <w:lang w:val="ru-RU" w:eastAsia="en-US" w:bidi="ar-SA"/>
      </w:rPr>
    </w:lvl>
  </w:abstractNum>
  <w:abstractNum w:abstractNumId="46" w15:restartNumberingAfterBreak="0">
    <w:nsid w:val="0D7C6ECC"/>
    <w:multiLevelType w:val="hybridMultilevel"/>
    <w:tmpl w:val="E0E667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15:restartNumberingAfterBreak="0">
    <w:nsid w:val="127A789E"/>
    <w:multiLevelType w:val="hybridMultilevel"/>
    <w:tmpl w:val="2090BC84"/>
    <w:lvl w:ilvl="0" w:tplc="AFF27380">
      <w:numFmt w:val="bullet"/>
      <w:lvlText w:val="—"/>
      <w:lvlJc w:val="left"/>
      <w:pPr>
        <w:ind w:left="222" w:hanging="389"/>
      </w:pPr>
      <w:rPr>
        <w:rFonts w:ascii="Times New Roman" w:eastAsia="Times New Roman" w:hAnsi="Times New Roman" w:cs="Times New Roman" w:hint="default"/>
        <w:w w:val="99"/>
        <w:sz w:val="26"/>
        <w:szCs w:val="26"/>
        <w:lang w:val="ru-RU" w:eastAsia="en-US" w:bidi="ar-SA"/>
      </w:rPr>
    </w:lvl>
    <w:lvl w:ilvl="1" w:tplc="786E7290">
      <w:numFmt w:val="bullet"/>
      <w:lvlText w:val="•"/>
      <w:lvlJc w:val="left"/>
      <w:pPr>
        <w:ind w:left="1178" w:hanging="389"/>
      </w:pPr>
      <w:rPr>
        <w:rFonts w:hint="default"/>
        <w:lang w:val="ru-RU" w:eastAsia="en-US" w:bidi="ar-SA"/>
      </w:rPr>
    </w:lvl>
    <w:lvl w:ilvl="2" w:tplc="8BC6B47C">
      <w:numFmt w:val="bullet"/>
      <w:lvlText w:val="•"/>
      <w:lvlJc w:val="left"/>
      <w:pPr>
        <w:ind w:left="2137" w:hanging="389"/>
      </w:pPr>
      <w:rPr>
        <w:rFonts w:hint="default"/>
        <w:lang w:val="ru-RU" w:eastAsia="en-US" w:bidi="ar-SA"/>
      </w:rPr>
    </w:lvl>
    <w:lvl w:ilvl="3" w:tplc="9168CB00">
      <w:numFmt w:val="bullet"/>
      <w:lvlText w:val="•"/>
      <w:lvlJc w:val="left"/>
      <w:pPr>
        <w:ind w:left="3095" w:hanging="389"/>
      </w:pPr>
      <w:rPr>
        <w:rFonts w:hint="default"/>
        <w:lang w:val="ru-RU" w:eastAsia="en-US" w:bidi="ar-SA"/>
      </w:rPr>
    </w:lvl>
    <w:lvl w:ilvl="4" w:tplc="58A2BCD6">
      <w:numFmt w:val="bullet"/>
      <w:lvlText w:val="•"/>
      <w:lvlJc w:val="left"/>
      <w:pPr>
        <w:ind w:left="4054" w:hanging="389"/>
      </w:pPr>
      <w:rPr>
        <w:rFonts w:hint="default"/>
        <w:lang w:val="ru-RU" w:eastAsia="en-US" w:bidi="ar-SA"/>
      </w:rPr>
    </w:lvl>
    <w:lvl w:ilvl="5" w:tplc="DBFCF0C0">
      <w:numFmt w:val="bullet"/>
      <w:lvlText w:val="•"/>
      <w:lvlJc w:val="left"/>
      <w:pPr>
        <w:ind w:left="5013" w:hanging="389"/>
      </w:pPr>
      <w:rPr>
        <w:rFonts w:hint="default"/>
        <w:lang w:val="ru-RU" w:eastAsia="en-US" w:bidi="ar-SA"/>
      </w:rPr>
    </w:lvl>
    <w:lvl w:ilvl="6" w:tplc="8FFA10F0">
      <w:numFmt w:val="bullet"/>
      <w:lvlText w:val="•"/>
      <w:lvlJc w:val="left"/>
      <w:pPr>
        <w:ind w:left="5971" w:hanging="389"/>
      </w:pPr>
      <w:rPr>
        <w:rFonts w:hint="default"/>
        <w:lang w:val="ru-RU" w:eastAsia="en-US" w:bidi="ar-SA"/>
      </w:rPr>
    </w:lvl>
    <w:lvl w:ilvl="7" w:tplc="0DC49A8C">
      <w:numFmt w:val="bullet"/>
      <w:lvlText w:val="•"/>
      <w:lvlJc w:val="left"/>
      <w:pPr>
        <w:ind w:left="6930" w:hanging="389"/>
      </w:pPr>
      <w:rPr>
        <w:rFonts w:hint="default"/>
        <w:lang w:val="ru-RU" w:eastAsia="en-US" w:bidi="ar-SA"/>
      </w:rPr>
    </w:lvl>
    <w:lvl w:ilvl="8" w:tplc="8E40AD12">
      <w:numFmt w:val="bullet"/>
      <w:lvlText w:val="•"/>
      <w:lvlJc w:val="left"/>
      <w:pPr>
        <w:ind w:left="7889" w:hanging="389"/>
      </w:pPr>
      <w:rPr>
        <w:rFonts w:hint="default"/>
        <w:lang w:val="ru-RU" w:eastAsia="en-US" w:bidi="ar-SA"/>
      </w:rPr>
    </w:lvl>
  </w:abstractNum>
  <w:abstractNum w:abstractNumId="48" w15:restartNumberingAfterBreak="0">
    <w:nsid w:val="13C810D4"/>
    <w:multiLevelType w:val="multilevel"/>
    <w:tmpl w:val="AA8C2CAE"/>
    <w:lvl w:ilvl="0">
      <w:start w:val="5"/>
      <w:numFmt w:val="decimal"/>
      <w:lvlText w:val="%1"/>
      <w:lvlJc w:val="left"/>
      <w:pPr>
        <w:ind w:left="222" w:hanging="648"/>
      </w:pPr>
      <w:rPr>
        <w:rFonts w:hint="default"/>
        <w:lang w:val="ru-RU" w:eastAsia="en-US" w:bidi="ar-SA"/>
      </w:rPr>
    </w:lvl>
    <w:lvl w:ilvl="1">
      <w:start w:val="1"/>
      <w:numFmt w:val="decimal"/>
      <w:lvlText w:val="%1.%2"/>
      <w:lvlJc w:val="left"/>
      <w:pPr>
        <w:ind w:left="222" w:hanging="648"/>
      </w:pPr>
      <w:rPr>
        <w:rFonts w:hint="default"/>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095" w:hanging="648"/>
      </w:pPr>
      <w:rPr>
        <w:rFonts w:hint="default"/>
        <w:lang w:val="ru-RU" w:eastAsia="en-US" w:bidi="ar-SA"/>
      </w:rPr>
    </w:lvl>
    <w:lvl w:ilvl="4">
      <w:numFmt w:val="bullet"/>
      <w:lvlText w:val="•"/>
      <w:lvlJc w:val="left"/>
      <w:pPr>
        <w:ind w:left="4054" w:hanging="648"/>
      </w:pPr>
      <w:rPr>
        <w:rFonts w:hint="default"/>
        <w:lang w:val="ru-RU" w:eastAsia="en-US" w:bidi="ar-SA"/>
      </w:rPr>
    </w:lvl>
    <w:lvl w:ilvl="5">
      <w:numFmt w:val="bullet"/>
      <w:lvlText w:val="•"/>
      <w:lvlJc w:val="left"/>
      <w:pPr>
        <w:ind w:left="5013" w:hanging="648"/>
      </w:pPr>
      <w:rPr>
        <w:rFonts w:hint="default"/>
        <w:lang w:val="ru-RU" w:eastAsia="en-US" w:bidi="ar-SA"/>
      </w:rPr>
    </w:lvl>
    <w:lvl w:ilvl="6">
      <w:numFmt w:val="bullet"/>
      <w:lvlText w:val="•"/>
      <w:lvlJc w:val="left"/>
      <w:pPr>
        <w:ind w:left="5971" w:hanging="648"/>
      </w:pPr>
      <w:rPr>
        <w:rFonts w:hint="default"/>
        <w:lang w:val="ru-RU" w:eastAsia="en-US" w:bidi="ar-SA"/>
      </w:rPr>
    </w:lvl>
    <w:lvl w:ilvl="7">
      <w:numFmt w:val="bullet"/>
      <w:lvlText w:val="•"/>
      <w:lvlJc w:val="left"/>
      <w:pPr>
        <w:ind w:left="6930" w:hanging="648"/>
      </w:pPr>
      <w:rPr>
        <w:rFonts w:hint="default"/>
        <w:lang w:val="ru-RU" w:eastAsia="en-US" w:bidi="ar-SA"/>
      </w:rPr>
    </w:lvl>
    <w:lvl w:ilvl="8">
      <w:numFmt w:val="bullet"/>
      <w:lvlText w:val="•"/>
      <w:lvlJc w:val="left"/>
      <w:pPr>
        <w:ind w:left="7889" w:hanging="648"/>
      </w:pPr>
      <w:rPr>
        <w:rFonts w:hint="default"/>
        <w:lang w:val="ru-RU" w:eastAsia="en-US" w:bidi="ar-SA"/>
      </w:rPr>
    </w:lvl>
  </w:abstractNum>
  <w:abstractNum w:abstractNumId="49" w15:restartNumberingAfterBreak="0">
    <w:nsid w:val="174E3D57"/>
    <w:multiLevelType w:val="multilevel"/>
    <w:tmpl w:val="E028FAB2"/>
    <w:lvl w:ilvl="0">
      <w:start w:val="5"/>
      <w:numFmt w:val="decimal"/>
      <w:lvlText w:val="%1"/>
      <w:lvlJc w:val="left"/>
      <w:pPr>
        <w:ind w:left="1383" w:hanging="454"/>
      </w:pPr>
      <w:rPr>
        <w:rFonts w:hint="default"/>
        <w:lang w:val="ru-RU" w:eastAsia="en-US" w:bidi="ar-SA"/>
      </w:rPr>
    </w:lvl>
    <w:lvl w:ilvl="1">
      <w:start w:val="2"/>
      <w:numFmt w:val="decimal"/>
      <w:lvlText w:val="%1.%2."/>
      <w:lvlJc w:val="left"/>
      <w:pPr>
        <w:ind w:left="1383"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52" w:hanging="648"/>
      </w:pPr>
      <w:rPr>
        <w:rFonts w:hint="default"/>
        <w:lang w:val="ru-RU" w:eastAsia="en-US" w:bidi="ar-SA"/>
      </w:rPr>
    </w:lvl>
    <w:lvl w:ilvl="4">
      <w:numFmt w:val="bullet"/>
      <w:lvlText w:val="•"/>
      <w:lvlJc w:val="left"/>
      <w:pPr>
        <w:ind w:left="4188" w:hanging="648"/>
      </w:pPr>
      <w:rPr>
        <w:rFonts w:hint="default"/>
        <w:lang w:val="ru-RU" w:eastAsia="en-US" w:bidi="ar-SA"/>
      </w:rPr>
    </w:lvl>
    <w:lvl w:ilvl="5">
      <w:numFmt w:val="bullet"/>
      <w:lvlText w:val="•"/>
      <w:lvlJc w:val="left"/>
      <w:pPr>
        <w:ind w:left="5125" w:hanging="648"/>
      </w:pPr>
      <w:rPr>
        <w:rFonts w:hint="default"/>
        <w:lang w:val="ru-RU" w:eastAsia="en-US" w:bidi="ar-SA"/>
      </w:rPr>
    </w:lvl>
    <w:lvl w:ilvl="6">
      <w:numFmt w:val="bullet"/>
      <w:lvlText w:val="•"/>
      <w:lvlJc w:val="left"/>
      <w:pPr>
        <w:ind w:left="6061" w:hanging="648"/>
      </w:pPr>
      <w:rPr>
        <w:rFonts w:hint="default"/>
        <w:lang w:val="ru-RU" w:eastAsia="en-US" w:bidi="ar-SA"/>
      </w:rPr>
    </w:lvl>
    <w:lvl w:ilvl="7">
      <w:numFmt w:val="bullet"/>
      <w:lvlText w:val="•"/>
      <w:lvlJc w:val="left"/>
      <w:pPr>
        <w:ind w:left="6997" w:hanging="648"/>
      </w:pPr>
      <w:rPr>
        <w:rFonts w:hint="default"/>
        <w:lang w:val="ru-RU" w:eastAsia="en-US" w:bidi="ar-SA"/>
      </w:rPr>
    </w:lvl>
    <w:lvl w:ilvl="8">
      <w:numFmt w:val="bullet"/>
      <w:lvlText w:val="•"/>
      <w:lvlJc w:val="left"/>
      <w:pPr>
        <w:ind w:left="7933" w:hanging="648"/>
      </w:pPr>
      <w:rPr>
        <w:rFonts w:hint="default"/>
        <w:lang w:val="ru-RU" w:eastAsia="en-US" w:bidi="ar-SA"/>
      </w:rPr>
    </w:lvl>
  </w:abstractNum>
  <w:abstractNum w:abstractNumId="50" w15:restartNumberingAfterBreak="0">
    <w:nsid w:val="19477A05"/>
    <w:multiLevelType w:val="multilevel"/>
    <w:tmpl w:val="52BE942A"/>
    <w:lvl w:ilvl="0">
      <w:start w:val="4"/>
      <w:numFmt w:val="decimal"/>
      <w:lvlText w:val="%1"/>
      <w:lvlJc w:val="left"/>
      <w:pPr>
        <w:ind w:left="222" w:hanging="641"/>
      </w:pPr>
      <w:rPr>
        <w:rFonts w:hint="default"/>
        <w:lang w:val="ru-RU" w:eastAsia="en-US" w:bidi="ar-SA"/>
      </w:rPr>
    </w:lvl>
    <w:lvl w:ilvl="1">
      <w:start w:val="1"/>
      <w:numFmt w:val="decimal"/>
      <w:lvlText w:val="%1.%2."/>
      <w:lvlJc w:val="left"/>
      <w:pPr>
        <w:ind w:left="222" w:hanging="641"/>
        <w:jc w:val="right"/>
      </w:pPr>
      <w:rPr>
        <w:rFonts w:ascii="Times New Roman" w:eastAsia="Times New Roman" w:hAnsi="Times New Roman" w:cs="Times New Roman" w:hint="default"/>
        <w:i w:val="0"/>
        <w:iCs/>
        <w:color w:val="auto"/>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095" w:hanging="648"/>
      </w:pPr>
      <w:rPr>
        <w:rFonts w:hint="default"/>
        <w:lang w:val="ru-RU" w:eastAsia="en-US" w:bidi="ar-SA"/>
      </w:rPr>
    </w:lvl>
    <w:lvl w:ilvl="4">
      <w:numFmt w:val="bullet"/>
      <w:lvlText w:val="•"/>
      <w:lvlJc w:val="left"/>
      <w:pPr>
        <w:ind w:left="4054" w:hanging="648"/>
      </w:pPr>
      <w:rPr>
        <w:rFonts w:hint="default"/>
        <w:lang w:val="ru-RU" w:eastAsia="en-US" w:bidi="ar-SA"/>
      </w:rPr>
    </w:lvl>
    <w:lvl w:ilvl="5">
      <w:numFmt w:val="bullet"/>
      <w:lvlText w:val="•"/>
      <w:lvlJc w:val="left"/>
      <w:pPr>
        <w:ind w:left="5013" w:hanging="648"/>
      </w:pPr>
      <w:rPr>
        <w:rFonts w:hint="default"/>
        <w:lang w:val="ru-RU" w:eastAsia="en-US" w:bidi="ar-SA"/>
      </w:rPr>
    </w:lvl>
    <w:lvl w:ilvl="6">
      <w:numFmt w:val="bullet"/>
      <w:lvlText w:val="•"/>
      <w:lvlJc w:val="left"/>
      <w:pPr>
        <w:ind w:left="5971" w:hanging="648"/>
      </w:pPr>
      <w:rPr>
        <w:rFonts w:hint="default"/>
        <w:lang w:val="ru-RU" w:eastAsia="en-US" w:bidi="ar-SA"/>
      </w:rPr>
    </w:lvl>
    <w:lvl w:ilvl="7">
      <w:numFmt w:val="bullet"/>
      <w:lvlText w:val="•"/>
      <w:lvlJc w:val="left"/>
      <w:pPr>
        <w:ind w:left="6930" w:hanging="648"/>
      </w:pPr>
      <w:rPr>
        <w:rFonts w:hint="default"/>
        <w:lang w:val="ru-RU" w:eastAsia="en-US" w:bidi="ar-SA"/>
      </w:rPr>
    </w:lvl>
    <w:lvl w:ilvl="8">
      <w:numFmt w:val="bullet"/>
      <w:lvlText w:val="•"/>
      <w:lvlJc w:val="left"/>
      <w:pPr>
        <w:ind w:left="7889" w:hanging="648"/>
      </w:pPr>
      <w:rPr>
        <w:rFonts w:hint="default"/>
        <w:lang w:val="ru-RU" w:eastAsia="en-US" w:bidi="ar-SA"/>
      </w:rPr>
    </w:lvl>
  </w:abstractNum>
  <w:abstractNum w:abstractNumId="51" w15:restartNumberingAfterBreak="0">
    <w:nsid w:val="1CA775DD"/>
    <w:multiLevelType w:val="hybridMultilevel"/>
    <w:tmpl w:val="BCE2B17A"/>
    <w:lvl w:ilvl="0" w:tplc="4AC60E58">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BE8A3320">
      <w:numFmt w:val="bullet"/>
      <w:lvlText w:val="•"/>
      <w:lvlJc w:val="left"/>
      <w:pPr>
        <w:ind w:left="1822" w:hanging="363"/>
      </w:pPr>
      <w:rPr>
        <w:rFonts w:hint="default"/>
        <w:lang w:val="ru-RU" w:eastAsia="en-US" w:bidi="ar-SA"/>
      </w:rPr>
    </w:lvl>
    <w:lvl w:ilvl="2" w:tplc="A20AC9D0">
      <w:numFmt w:val="bullet"/>
      <w:lvlText w:val="•"/>
      <w:lvlJc w:val="left"/>
      <w:pPr>
        <w:ind w:left="2785" w:hanging="363"/>
      </w:pPr>
      <w:rPr>
        <w:rFonts w:hint="default"/>
        <w:lang w:val="ru-RU" w:eastAsia="en-US" w:bidi="ar-SA"/>
      </w:rPr>
    </w:lvl>
    <w:lvl w:ilvl="3" w:tplc="B00AEBC6">
      <w:numFmt w:val="bullet"/>
      <w:lvlText w:val="•"/>
      <w:lvlJc w:val="left"/>
      <w:pPr>
        <w:ind w:left="3748" w:hanging="363"/>
      </w:pPr>
      <w:rPr>
        <w:rFonts w:hint="default"/>
        <w:lang w:val="ru-RU" w:eastAsia="en-US" w:bidi="ar-SA"/>
      </w:rPr>
    </w:lvl>
    <w:lvl w:ilvl="4" w:tplc="968273C0">
      <w:numFmt w:val="bullet"/>
      <w:lvlText w:val="•"/>
      <w:lvlJc w:val="left"/>
      <w:pPr>
        <w:ind w:left="4711" w:hanging="363"/>
      </w:pPr>
      <w:rPr>
        <w:rFonts w:hint="default"/>
        <w:lang w:val="ru-RU" w:eastAsia="en-US" w:bidi="ar-SA"/>
      </w:rPr>
    </w:lvl>
    <w:lvl w:ilvl="5" w:tplc="292E298A">
      <w:numFmt w:val="bullet"/>
      <w:lvlText w:val="•"/>
      <w:lvlJc w:val="left"/>
      <w:pPr>
        <w:ind w:left="5674" w:hanging="363"/>
      </w:pPr>
      <w:rPr>
        <w:rFonts w:hint="default"/>
        <w:lang w:val="ru-RU" w:eastAsia="en-US" w:bidi="ar-SA"/>
      </w:rPr>
    </w:lvl>
    <w:lvl w:ilvl="6" w:tplc="FFE457BA">
      <w:numFmt w:val="bullet"/>
      <w:lvlText w:val="•"/>
      <w:lvlJc w:val="left"/>
      <w:pPr>
        <w:ind w:left="6637" w:hanging="363"/>
      </w:pPr>
      <w:rPr>
        <w:rFonts w:hint="default"/>
        <w:lang w:val="ru-RU" w:eastAsia="en-US" w:bidi="ar-SA"/>
      </w:rPr>
    </w:lvl>
    <w:lvl w:ilvl="7" w:tplc="DA0E0042">
      <w:numFmt w:val="bullet"/>
      <w:lvlText w:val="•"/>
      <w:lvlJc w:val="left"/>
      <w:pPr>
        <w:ind w:left="7600" w:hanging="363"/>
      </w:pPr>
      <w:rPr>
        <w:rFonts w:hint="default"/>
        <w:lang w:val="ru-RU" w:eastAsia="en-US" w:bidi="ar-SA"/>
      </w:rPr>
    </w:lvl>
    <w:lvl w:ilvl="8" w:tplc="4C7CCA28">
      <w:numFmt w:val="bullet"/>
      <w:lvlText w:val="•"/>
      <w:lvlJc w:val="left"/>
      <w:pPr>
        <w:ind w:left="8563" w:hanging="363"/>
      </w:pPr>
      <w:rPr>
        <w:rFonts w:hint="default"/>
        <w:lang w:val="ru-RU" w:eastAsia="en-US" w:bidi="ar-SA"/>
      </w:rPr>
    </w:lvl>
  </w:abstractNum>
  <w:abstractNum w:abstractNumId="52" w15:restartNumberingAfterBreak="0">
    <w:nsid w:val="1CF2181A"/>
    <w:multiLevelType w:val="hybridMultilevel"/>
    <w:tmpl w:val="A632805C"/>
    <w:lvl w:ilvl="0" w:tplc="D5AE25D8">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39F0F53E">
      <w:numFmt w:val="bullet"/>
      <w:lvlText w:val="•"/>
      <w:lvlJc w:val="left"/>
      <w:pPr>
        <w:ind w:left="1822" w:hanging="363"/>
      </w:pPr>
      <w:rPr>
        <w:rFonts w:hint="default"/>
        <w:lang w:val="ru-RU" w:eastAsia="en-US" w:bidi="ar-SA"/>
      </w:rPr>
    </w:lvl>
    <w:lvl w:ilvl="2" w:tplc="FB942ABE">
      <w:numFmt w:val="bullet"/>
      <w:lvlText w:val="•"/>
      <w:lvlJc w:val="left"/>
      <w:pPr>
        <w:ind w:left="2785" w:hanging="363"/>
      </w:pPr>
      <w:rPr>
        <w:rFonts w:hint="default"/>
        <w:lang w:val="ru-RU" w:eastAsia="en-US" w:bidi="ar-SA"/>
      </w:rPr>
    </w:lvl>
    <w:lvl w:ilvl="3" w:tplc="36EA1A5E">
      <w:numFmt w:val="bullet"/>
      <w:lvlText w:val="•"/>
      <w:lvlJc w:val="left"/>
      <w:pPr>
        <w:ind w:left="3748" w:hanging="363"/>
      </w:pPr>
      <w:rPr>
        <w:rFonts w:hint="default"/>
        <w:lang w:val="ru-RU" w:eastAsia="en-US" w:bidi="ar-SA"/>
      </w:rPr>
    </w:lvl>
    <w:lvl w:ilvl="4" w:tplc="EC2AB7B4">
      <w:numFmt w:val="bullet"/>
      <w:lvlText w:val="•"/>
      <w:lvlJc w:val="left"/>
      <w:pPr>
        <w:ind w:left="4711" w:hanging="363"/>
      </w:pPr>
      <w:rPr>
        <w:rFonts w:hint="default"/>
        <w:lang w:val="ru-RU" w:eastAsia="en-US" w:bidi="ar-SA"/>
      </w:rPr>
    </w:lvl>
    <w:lvl w:ilvl="5" w:tplc="18AAAEA6">
      <w:numFmt w:val="bullet"/>
      <w:lvlText w:val="•"/>
      <w:lvlJc w:val="left"/>
      <w:pPr>
        <w:ind w:left="5674" w:hanging="363"/>
      </w:pPr>
      <w:rPr>
        <w:rFonts w:hint="default"/>
        <w:lang w:val="ru-RU" w:eastAsia="en-US" w:bidi="ar-SA"/>
      </w:rPr>
    </w:lvl>
    <w:lvl w:ilvl="6" w:tplc="9BC2F456">
      <w:numFmt w:val="bullet"/>
      <w:lvlText w:val="•"/>
      <w:lvlJc w:val="left"/>
      <w:pPr>
        <w:ind w:left="6637" w:hanging="363"/>
      </w:pPr>
      <w:rPr>
        <w:rFonts w:hint="default"/>
        <w:lang w:val="ru-RU" w:eastAsia="en-US" w:bidi="ar-SA"/>
      </w:rPr>
    </w:lvl>
    <w:lvl w:ilvl="7" w:tplc="24460EE0">
      <w:numFmt w:val="bullet"/>
      <w:lvlText w:val="•"/>
      <w:lvlJc w:val="left"/>
      <w:pPr>
        <w:ind w:left="7600" w:hanging="363"/>
      </w:pPr>
      <w:rPr>
        <w:rFonts w:hint="default"/>
        <w:lang w:val="ru-RU" w:eastAsia="en-US" w:bidi="ar-SA"/>
      </w:rPr>
    </w:lvl>
    <w:lvl w:ilvl="8" w:tplc="055C1798">
      <w:numFmt w:val="bullet"/>
      <w:lvlText w:val="•"/>
      <w:lvlJc w:val="left"/>
      <w:pPr>
        <w:ind w:left="8563" w:hanging="363"/>
      </w:pPr>
      <w:rPr>
        <w:rFonts w:hint="default"/>
        <w:lang w:val="ru-RU" w:eastAsia="en-US" w:bidi="ar-SA"/>
      </w:rPr>
    </w:lvl>
  </w:abstractNum>
  <w:abstractNum w:abstractNumId="53" w15:restartNumberingAfterBreak="0">
    <w:nsid w:val="23082F47"/>
    <w:multiLevelType w:val="hybridMultilevel"/>
    <w:tmpl w:val="C15670D8"/>
    <w:lvl w:ilvl="0" w:tplc="92CAB388">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14684524">
      <w:numFmt w:val="bullet"/>
      <w:lvlText w:val="•"/>
      <w:lvlJc w:val="left"/>
      <w:pPr>
        <w:ind w:left="1822" w:hanging="363"/>
      </w:pPr>
      <w:rPr>
        <w:rFonts w:hint="default"/>
        <w:lang w:val="ru-RU" w:eastAsia="en-US" w:bidi="ar-SA"/>
      </w:rPr>
    </w:lvl>
    <w:lvl w:ilvl="2" w:tplc="E91ED730">
      <w:numFmt w:val="bullet"/>
      <w:lvlText w:val="•"/>
      <w:lvlJc w:val="left"/>
      <w:pPr>
        <w:ind w:left="2785" w:hanging="363"/>
      </w:pPr>
      <w:rPr>
        <w:rFonts w:hint="default"/>
        <w:lang w:val="ru-RU" w:eastAsia="en-US" w:bidi="ar-SA"/>
      </w:rPr>
    </w:lvl>
    <w:lvl w:ilvl="3" w:tplc="DB62E8F6">
      <w:numFmt w:val="bullet"/>
      <w:lvlText w:val="•"/>
      <w:lvlJc w:val="left"/>
      <w:pPr>
        <w:ind w:left="3748" w:hanging="363"/>
      </w:pPr>
      <w:rPr>
        <w:rFonts w:hint="default"/>
        <w:lang w:val="ru-RU" w:eastAsia="en-US" w:bidi="ar-SA"/>
      </w:rPr>
    </w:lvl>
    <w:lvl w:ilvl="4" w:tplc="E01C2F4C">
      <w:numFmt w:val="bullet"/>
      <w:lvlText w:val="•"/>
      <w:lvlJc w:val="left"/>
      <w:pPr>
        <w:ind w:left="4711" w:hanging="363"/>
      </w:pPr>
      <w:rPr>
        <w:rFonts w:hint="default"/>
        <w:lang w:val="ru-RU" w:eastAsia="en-US" w:bidi="ar-SA"/>
      </w:rPr>
    </w:lvl>
    <w:lvl w:ilvl="5" w:tplc="00E0DC26">
      <w:numFmt w:val="bullet"/>
      <w:lvlText w:val="•"/>
      <w:lvlJc w:val="left"/>
      <w:pPr>
        <w:ind w:left="5674" w:hanging="363"/>
      </w:pPr>
      <w:rPr>
        <w:rFonts w:hint="default"/>
        <w:lang w:val="ru-RU" w:eastAsia="en-US" w:bidi="ar-SA"/>
      </w:rPr>
    </w:lvl>
    <w:lvl w:ilvl="6" w:tplc="5A2CCB8E">
      <w:numFmt w:val="bullet"/>
      <w:lvlText w:val="•"/>
      <w:lvlJc w:val="left"/>
      <w:pPr>
        <w:ind w:left="6637" w:hanging="363"/>
      </w:pPr>
      <w:rPr>
        <w:rFonts w:hint="default"/>
        <w:lang w:val="ru-RU" w:eastAsia="en-US" w:bidi="ar-SA"/>
      </w:rPr>
    </w:lvl>
    <w:lvl w:ilvl="7" w:tplc="B022BD1C">
      <w:numFmt w:val="bullet"/>
      <w:lvlText w:val="•"/>
      <w:lvlJc w:val="left"/>
      <w:pPr>
        <w:ind w:left="7600" w:hanging="363"/>
      </w:pPr>
      <w:rPr>
        <w:rFonts w:hint="default"/>
        <w:lang w:val="ru-RU" w:eastAsia="en-US" w:bidi="ar-SA"/>
      </w:rPr>
    </w:lvl>
    <w:lvl w:ilvl="8" w:tplc="661A9286">
      <w:numFmt w:val="bullet"/>
      <w:lvlText w:val="•"/>
      <w:lvlJc w:val="left"/>
      <w:pPr>
        <w:ind w:left="8563" w:hanging="363"/>
      </w:pPr>
      <w:rPr>
        <w:rFonts w:hint="default"/>
        <w:lang w:val="ru-RU" w:eastAsia="en-US" w:bidi="ar-SA"/>
      </w:rPr>
    </w:lvl>
  </w:abstractNum>
  <w:abstractNum w:abstractNumId="54" w15:restartNumberingAfterBreak="0">
    <w:nsid w:val="24CF5AA8"/>
    <w:multiLevelType w:val="hybridMultilevel"/>
    <w:tmpl w:val="59B6FEAA"/>
    <w:lvl w:ilvl="0" w:tplc="8DA0BC6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644DFE">
      <w:numFmt w:val="bullet"/>
      <w:lvlText w:val="•"/>
      <w:lvlJc w:val="left"/>
      <w:pPr>
        <w:ind w:left="485" w:hanging="140"/>
      </w:pPr>
      <w:rPr>
        <w:rFonts w:hint="default"/>
        <w:lang w:val="ru-RU" w:eastAsia="en-US" w:bidi="ar-SA"/>
      </w:rPr>
    </w:lvl>
    <w:lvl w:ilvl="2" w:tplc="9BC2FE1E">
      <w:numFmt w:val="bullet"/>
      <w:lvlText w:val="•"/>
      <w:lvlJc w:val="left"/>
      <w:pPr>
        <w:ind w:left="870" w:hanging="140"/>
      </w:pPr>
      <w:rPr>
        <w:rFonts w:hint="default"/>
        <w:lang w:val="ru-RU" w:eastAsia="en-US" w:bidi="ar-SA"/>
      </w:rPr>
    </w:lvl>
    <w:lvl w:ilvl="3" w:tplc="70E09F92">
      <w:numFmt w:val="bullet"/>
      <w:lvlText w:val="•"/>
      <w:lvlJc w:val="left"/>
      <w:pPr>
        <w:ind w:left="1255" w:hanging="140"/>
      </w:pPr>
      <w:rPr>
        <w:rFonts w:hint="default"/>
        <w:lang w:val="ru-RU" w:eastAsia="en-US" w:bidi="ar-SA"/>
      </w:rPr>
    </w:lvl>
    <w:lvl w:ilvl="4" w:tplc="151AE140">
      <w:numFmt w:val="bullet"/>
      <w:lvlText w:val="•"/>
      <w:lvlJc w:val="left"/>
      <w:pPr>
        <w:ind w:left="1640" w:hanging="140"/>
      </w:pPr>
      <w:rPr>
        <w:rFonts w:hint="default"/>
        <w:lang w:val="ru-RU" w:eastAsia="en-US" w:bidi="ar-SA"/>
      </w:rPr>
    </w:lvl>
    <w:lvl w:ilvl="5" w:tplc="F0080088">
      <w:numFmt w:val="bullet"/>
      <w:lvlText w:val="•"/>
      <w:lvlJc w:val="left"/>
      <w:pPr>
        <w:ind w:left="2025" w:hanging="140"/>
      </w:pPr>
      <w:rPr>
        <w:rFonts w:hint="default"/>
        <w:lang w:val="ru-RU" w:eastAsia="en-US" w:bidi="ar-SA"/>
      </w:rPr>
    </w:lvl>
    <w:lvl w:ilvl="6" w:tplc="D72C5D76">
      <w:numFmt w:val="bullet"/>
      <w:lvlText w:val="•"/>
      <w:lvlJc w:val="left"/>
      <w:pPr>
        <w:ind w:left="2410" w:hanging="140"/>
      </w:pPr>
      <w:rPr>
        <w:rFonts w:hint="default"/>
        <w:lang w:val="ru-RU" w:eastAsia="en-US" w:bidi="ar-SA"/>
      </w:rPr>
    </w:lvl>
    <w:lvl w:ilvl="7" w:tplc="EFDEB806">
      <w:numFmt w:val="bullet"/>
      <w:lvlText w:val="•"/>
      <w:lvlJc w:val="left"/>
      <w:pPr>
        <w:ind w:left="2795" w:hanging="140"/>
      </w:pPr>
      <w:rPr>
        <w:rFonts w:hint="default"/>
        <w:lang w:val="ru-RU" w:eastAsia="en-US" w:bidi="ar-SA"/>
      </w:rPr>
    </w:lvl>
    <w:lvl w:ilvl="8" w:tplc="50765104">
      <w:numFmt w:val="bullet"/>
      <w:lvlText w:val="•"/>
      <w:lvlJc w:val="left"/>
      <w:pPr>
        <w:ind w:left="3180" w:hanging="140"/>
      </w:pPr>
      <w:rPr>
        <w:rFonts w:hint="default"/>
        <w:lang w:val="ru-RU" w:eastAsia="en-US" w:bidi="ar-SA"/>
      </w:rPr>
    </w:lvl>
  </w:abstractNum>
  <w:abstractNum w:abstractNumId="55" w15:restartNumberingAfterBreak="0">
    <w:nsid w:val="28CB3C39"/>
    <w:multiLevelType w:val="multilevel"/>
    <w:tmpl w:val="7F2AE6D0"/>
    <w:lvl w:ilvl="0">
      <w:start w:val="1"/>
      <w:numFmt w:val="decimal"/>
      <w:lvlText w:val="%1."/>
      <w:lvlJc w:val="left"/>
      <w:pPr>
        <w:ind w:left="1198" w:hanging="269"/>
        <w:jc w:val="right"/>
      </w:pPr>
      <w:rPr>
        <w:rFonts w:hint="default"/>
        <w:spacing w:val="0"/>
        <w:w w:val="88"/>
        <w:lang w:val="ru-RU" w:eastAsia="en-US" w:bidi="ar-SA"/>
      </w:rPr>
    </w:lvl>
    <w:lvl w:ilvl="1">
      <w:start w:val="1"/>
      <w:numFmt w:val="decimal"/>
      <w:lvlText w:val="%1.%2."/>
      <w:lvlJc w:val="left"/>
      <w:pPr>
        <w:ind w:left="1198"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198"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84" w:hanging="176"/>
      </w:pPr>
      <w:rPr>
        <w:rFonts w:hint="default"/>
        <w:lang w:val="ru-RU" w:eastAsia="en-US" w:bidi="ar-SA"/>
      </w:rPr>
    </w:lvl>
    <w:lvl w:ilvl="4">
      <w:numFmt w:val="bullet"/>
      <w:lvlText w:val="•"/>
      <w:lvlJc w:val="left"/>
      <w:pPr>
        <w:ind w:left="5312" w:hanging="176"/>
      </w:pPr>
      <w:rPr>
        <w:rFonts w:hint="default"/>
        <w:lang w:val="ru-RU" w:eastAsia="en-US" w:bidi="ar-SA"/>
      </w:rPr>
    </w:lvl>
    <w:lvl w:ilvl="5">
      <w:numFmt w:val="bullet"/>
      <w:lvlText w:val="•"/>
      <w:lvlJc w:val="left"/>
      <w:pPr>
        <w:ind w:left="6341" w:hanging="176"/>
      </w:pPr>
      <w:rPr>
        <w:rFonts w:hint="default"/>
        <w:lang w:val="ru-RU" w:eastAsia="en-US" w:bidi="ar-SA"/>
      </w:rPr>
    </w:lvl>
    <w:lvl w:ilvl="6">
      <w:numFmt w:val="bullet"/>
      <w:lvlText w:val="•"/>
      <w:lvlJc w:val="left"/>
      <w:pPr>
        <w:ind w:left="7369" w:hanging="176"/>
      </w:pPr>
      <w:rPr>
        <w:rFonts w:hint="default"/>
        <w:lang w:val="ru-RU" w:eastAsia="en-US" w:bidi="ar-SA"/>
      </w:rPr>
    </w:lvl>
    <w:lvl w:ilvl="7">
      <w:numFmt w:val="bullet"/>
      <w:lvlText w:val="•"/>
      <w:lvlJc w:val="left"/>
      <w:pPr>
        <w:ind w:left="8397" w:hanging="176"/>
      </w:pPr>
      <w:rPr>
        <w:rFonts w:hint="default"/>
        <w:lang w:val="ru-RU" w:eastAsia="en-US" w:bidi="ar-SA"/>
      </w:rPr>
    </w:lvl>
    <w:lvl w:ilvl="8">
      <w:numFmt w:val="bullet"/>
      <w:lvlText w:val="•"/>
      <w:lvlJc w:val="left"/>
      <w:pPr>
        <w:ind w:left="9425" w:hanging="176"/>
      </w:pPr>
      <w:rPr>
        <w:rFonts w:hint="default"/>
        <w:lang w:val="ru-RU" w:eastAsia="en-US" w:bidi="ar-SA"/>
      </w:rPr>
    </w:lvl>
  </w:abstractNum>
  <w:abstractNum w:abstractNumId="56" w15:restartNumberingAfterBreak="0">
    <w:nsid w:val="2927667C"/>
    <w:multiLevelType w:val="hybridMultilevel"/>
    <w:tmpl w:val="E430A04E"/>
    <w:lvl w:ilvl="0" w:tplc="5C8A9658">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249CE0C6">
      <w:numFmt w:val="bullet"/>
      <w:lvlText w:val="•"/>
      <w:lvlJc w:val="left"/>
      <w:pPr>
        <w:ind w:left="1822" w:hanging="363"/>
      </w:pPr>
      <w:rPr>
        <w:rFonts w:hint="default"/>
        <w:lang w:val="ru-RU" w:eastAsia="en-US" w:bidi="ar-SA"/>
      </w:rPr>
    </w:lvl>
    <w:lvl w:ilvl="2" w:tplc="C480E342">
      <w:numFmt w:val="bullet"/>
      <w:lvlText w:val="•"/>
      <w:lvlJc w:val="left"/>
      <w:pPr>
        <w:ind w:left="2785" w:hanging="363"/>
      </w:pPr>
      <w:rPr>
        <w:rFonts w:hint="default"/>
        <w:lang w:val="ru-RU" w:eastAsia="en-US" w:bidi="ar-SA"/>
      </w:rPr>
    </w:lvl>
    <w:lvl w:ilvl="3" w:tplc="F5B60288">
      <w:numFmt w:val="bullet"/>
      <w:lvlText w:val="•"/>
      <w:lvlJc w:val="left"/>
      <w:pPr>
        <w:ind w:left="3748" w:hanging="363"/>
      </w:pPr>
      <w:rPr>
        <w:rFonts w:hint="default"/>
        <w:lang w:val="ru-RU" w:eastAsia="en-US" w:bidi="ar-SA"/>
      </w:rPr>
    </w:lvl>
    <w:lvl w:ilvl="4" w:tplc="86BC3930">
      <w:numFmt w:val="bullet"/>
      <w:lvlText w:val="•"/>
      <w:lvlJc w:val="left"/>
      <w:pPr>
        <w:ind w:left="4711" w:hanging="363"/>
      </w:pPr>
      <w:rPr>
        <w:rFonts w:hint="default"/>
        <w:lang w:val="ru-RU" w:eastAsia="en-US" w:bidi="ar-SA"/>
      </w:rPr>
    </w:lvl>
    <w:lvl w:ilvl="5" w:tplc="4210E3EC">
      <w:numFmt w:val="bullet"/>
      <w:lvlText w:val="•"/>
      <w:lvlJc w:val="left"/>
      <w:pPr>
        <w:ind w:left="5674" w:hanging="363"/>
      </w:pPr>
      <w:rPr>
        <w:rFonts w:hint="default"/>
        <w:lang w:val="ru-RU" w:eastAsia="en-US" w:bidi="ar-SA"/>
      </w:rPr>
    </w:lvl>
    <w:lvl w:ilvl="6" w:tplc="80048276">
      <w:numFmt w:val="bullet"/>
      <w:lvlText w:val="•"/>
      <w:lvlJc w:val="left"/>
      <w:pPr>
        <w:ind w:left="6637" w:hanging="363"/>
      </w:pPr>
      <w:rPr>
        <w:rFonts w:hint="default"/>
        <w:lang w:val="ru-RU" w:eastAsia="en-US" w:bidi="ar-SA"/>
      </w:rPr>
    </w:lvl>
    <w:lvl w:ilvl="7" w:tplc="4FFCCD3A">
      <w:numFmt w:val="bullet"/>
      <w:lvlText w:val="•"/>
      <w:lvlJc w:val="left"/>
      <w:pPr>
        <w:ind w:left="7600" w:hanging="363"/>
      </w:pPr>
      <w:rPr>
        <w:rFonts w:hint="default"/>
        <w:lang w:val="ru-RU" w:eastAsia="en-US" w:bidi="ar-SA"/>
      </w:rPr>
    </w:lvl>
    <w:lvl w:ilvl="8" w:tplc="B5589DB2">
      <w:numFmt w:val="bullet"/>
      <w:lvlText w:val="•"/>
      <w:lvlJc w:val="left"/>
      <w:pPr>
        <w:ind w:left="8563" w:hanging="363"/>
      </w:pPr>
      <w:rPr>
        <w:rFonts w:hint="default"/>
        <w:lang w:val="ru-RU" w:eastAsia="en-US" w:bidi="ar-SA"/>
      </w:rPr>
    </w:lvl>
  </w:abstractNum>
  <w:abstractNum w:abstractNumId="57" w15:restartNumberingAfterBreak="0">
    <w:nsid w:val="2A1A5F8F"/>
    <w:multiLevelType w:val="hybridMultilevel"/>
    <w:tmpl w:val="810C3A54"/>
    <w:lvl w:ilvl="0" w:tplc="F85EB92C">
      <w:numFmt w:val="bullet"/>
      <w:lvlText w:val="—"/>
      <w:lvlJc w:val="left"/>
      <w:pPr>
        <w:ind w:left="222" w:hanging="324"/>
      </w:pPr>
      <w:rPr>
        <w:rFonts w:ascii="Times New Roman" w:eastAsia="Times New Roman" w:hAnsi="Times New Roman" w:cs="Times New Roman" w:hint="default"/>
        <w:w w:val="99"/>
        <w:sz w:val="26"/>
        <w:szCs w:val="26"/>
        <w:lang w:val="ru-RU" w:eastAsia="en-US" w:bidi="ar-SA"/>
      </w:rPr>
    </w:lvl>
    <w:lvl w:ilvl="1" w:tplc="5550662C">
      <w:numFmt w:val="bullet"/>
      <w:lvlText w:val="•"/>
      <w:lvlJc w:val="left"/>
      <w:pPr>
        <w:ind w:left="1178" w:hanging="324"/>
      </w:pPr>
      <w:rPr>
        <w:rFonts w:hint="default"/>
        <w:lang w:val="ru-RU" w:eastAsia="en-US" w:bidi="ar-SA"/>
      </w:rPr>
    </w:lvl>
    <w:lvl w:ilvl="2" w:tplc="0F488B4A">
      <w:numFmt w:val="bullet"/>
      <w:lvlText w:val="•"/>
      <w:lvlJc w:val="left"/>
      <w:pPr>
        <w:ind w:left="2137" w:hanging="324"/>
      </w:pPr>
      <w:rPr>
        <w:rFonts w:hint="default"/>
        <w:lang w:val="ru-RU" w:eastAsia="en-US" w:bidi="ar-SA"/>
      </w:rPr>
    </w:lvl>
    <w:lvl w:ilvl="3" w:tplc="357648C2">
      <w:numFmt w:val="bullet"/>
      <w:lvlText w:val="•"/>
      <w:lvlJc w:val="left"/>
      <w:pPr>
        <w:ind w:left="3095" w:hanging="324"/>
      </w:pPr>
      <w:rPr>
        <w:rFonts w:hint="default"/>
        <w:lang w:val="ru-RU" w:eastAsia="en-US" w:bidi="ar-SA"/>
      </w:rPr>
    </w:lvl>
    <w:lvl w:ilvl="4" w:tplc="A3C89DAA">
      <w:numFmt w:val="bullet"/>
      <w:lvlText w:val="•"/>
      <w:lvlJc w:val="left"/>
      <w:pPr>
        <w:ind w:left="4054" w:hanging="324"/>
      </w:pPr>
      <w:rPr>
        <w:rFonts w:hint="default"/>
        <w:lang w:val="ru-RU" w:eastAsia="en-US" w:bidi="ar-SA"/>
      </w:rPr>
    </w:lvl>
    <w:lvl w:ilvl="5" w:tplc="26B43A6E">
      <w:numFmt w:val="bullet"/>
      <w:lvlText w:val="•"/>
      <w:lvlJc w:val="left"/>
      <w:pPr>
        <w:ind w:left="5013" w:hanging="324"/>
      </w:pPr>
      <w:rPr>
        <w:rFonts w:hint="default"/>
        <w:lang w:val="ru-RU" w:eastAsia="en-US" w:bidi="ar-SA"/>
      </w:rPr>
    </w:lvl>
    <w:lvl w:ilvl="6" w:tplc="FD6EF5E0">
      <w:numFmt w:val="bullet"/>
      <w:lvlText w:val="•"/>
      <w:lvlJc w:val="left"/>
      <w:pPr>
        <w:ind w:left="5971" w:hanging="324"/>
      </w:pPr>
      <w:rPr>
        <w:rFonts w:hint="default"/>
        <w:lang w:val="ru-RU" w:eastAsia="en-US" w:bidi="ar-SA"/>
      </w:rPr>
    </w:lvl>
    <w:lvl w:ilvl="7" w:tplc="2EFE3302">
      <w:numFmt w:val="bullet"/>
      <w:lvlText w:val="•"/>
      <w:lvlJc w:val="left"/>
      <w:pPr>
        <w:ind w:left="6930" w:hanging="324"/>
      </w:pPr>
      <w:rPr>
        <w:rFonts w:hint="default"/>
        <w:lang w:val="ru-RU" w:eastAsia="en-US" w:bidi="ar-SA"/>
      </w:rPr>
    </w:lvl>
    <w:lvl w:ilvl="8" w:tplc="267CEC38">
      <w:numFmt w:val="bullet"/>
      <w:lvlText w:val="•"/>
      <w:lvlJc w:val="left"/>
      <w:pPr>
        <w:ind w:left="7889" w:hanging="324"/>
      </w:pPr>
      <w:rPr>
        <w:rFonts w:hint="default"/>
        <w:lang w:val="ru-RU" w:eastAsia="en-US" w:bidi="ar-SA"/>
      </w:rPr>
    </w:lvl>
  </w:abstractNum>
  <w:abstractNum w:abstractNumId="58" w15:restartNumberingAfterBreak="0">
    <w:nsid w:val="2A511A29"/>
    <w:multiLevelType w:val="multilevel"/>
    <w:tmpl w:val="16D0702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A733345"/>
    <w:multiLevelType w:val="hybridMultilevel"/>
    <w:tmpl w:val="15D28CC2"/>
    <w:lvl w:ilvl="0" w:tplc="808858CC">
      <w:numFmt w:val="bullet"/>
      <w:lvlText w:val=""/>
      <w:lvlJc w:val="left"/>
      <w:pPr>
        <w:ind w:left="864" w:hanging="352"/>
      </w:pPr>
      <w:rPr>
        <w:rFonts w:ascii="Symbol" w:eastAsia="Symbol" w:hAnsi="Symbol" w:cs="Symbol" w:hint="default"/>
        <w:b w:val="0"/>
        <w:bCs w:val="0"/>
        <w:i w:val="0"/>
        <w:iCs w:val="0"/>
        <w:spacing w:val="0"/>
        <w:w w:val="89"/>
        <w:sz w:val="18"/>
        <w:szCs w:val="18"/>
        <w:lang w:val="ru-RU" w:eastAsia="en-US" w:bidi="ar-SA"/>
      </w:rPr>
    </w:lvl>
    <w:lvl w:ilvl="1" w:tplc="FDE62338">
      <w:numFmt w:val="bullet"/>
      <w:lvlText w:val="•"/>
      <w:lvlJc w:val="left"/>
      <w:pPr>
        <w:ind w:left="1822" w:hanging="352"/>
      </w:pPr>
      <w:rPr>
        <w:rFonts w:hint="default"/>
        <w:lang w:val="ru-RU" w:eastAsia="en-US" w:bidi="ar-SA"/>
      </w:rPr>
    </w:lvl>
    <w:lvl w:ilvl="2" w:tplc="6D946628">
      <w:numFmt w:val="bullet"/>
      <w:lvlText w:val="•"/>
      <w:lvlJc w:val="left"/>
      <w:pPr>
        <w:ind w:left="2785" w:hanging="352"/>
      </w:pPr>
      <w:rPr>
        <w:rFonts w:hint="default"/>
        <w:lang w:val="ru-RU" w:eastAsia="en-US" w:bidi="ar-SA"/>
      </w:rPr>
    </w:lvl>
    <w:lvl w:ilvl="3" w:tplc="8A5ED884">
      <w:numFmt w:val="bullet"/>
      <w:lvlText w:val="•"/>
      <w:lvlJc w:val="left"/>
      <w:pPr>
        <w:ind w:left="3748" w:hanging="352"/>
      </w:pPr>
      <w:rPr>
        <w:rFonts w:hint="default"/>
        <w:lang w:val="ru-RU" w:eastAsia="en-US" w:bidi="ar-SA"/>
      </w:rPr>
    </w:lvl>
    <w:lvl w:ilvl="4" w:tplc="B9D007D6">
      <w:numFmt w:val="bullet"/>
      <w:lvlText w:val="•"/>
      <w:lvlJc w:val="left"/>
      <w:pPr>
        <w:ind w:left="4711" w:hanging="352"/>
      </w:pPr>
      <w:rPr>
        <w:rFonts w:hint="default"/>
        <w:lang w:val="ru-RU" w:eastAsia="en-US" w:bidi="ar-SA"/>
      </w:rPr>
    </w:lvl>
    <w:lvl w:ilvl="5" w:tplc="205027B4">
      <w:numFmt w:val="bullet"/>
      <w:lvlText w:val="•"/>
      <w:lvlJc w:val="left"/>
      <w:pPr>
        <w:ind w:left="5674" w:hanging="352"/>
      </w:pPr>
      <w:rPr>
        <w:rFonts w:hint="default"/>
        <w:lang w:val="ru-RU" w:eastAsia="en-US" w:bidi="ar-SA"/>
      </w:rPr>
    </w:lvl>
    <w:lvl w:ilvl="6" w:tplc="769CAD28">
      <w:numFmt w:val="bullet"/>
      <w:lvlText w:val="•"/>
      <w:lvlJc w:val="left"/>
      <w:pPr>
        <w:ind w:left="6637" w:hanging="352"/>
      </w:pPr>
      <w:rPr>
        <w:rFonts w:hint="default"/>
        <w:lang w:val="ru-RU" w:eastAsia="en-US" w:bidi="ar-SA"/>
      </w:rPr>
    </w:lvl>
    <w:lvl w:ilvl="7" w:tplc="4FC8376A">
      <w:numFmt w:val="bullet"/>
      <w:lvlText w:val="•"/>
      <w:lvlJc w:val="left"/>
      <w:pPr>
        <w:ind w:left="7600" w:hanging="352"/>
      </w:pPr>
      <w:rPr>
        <w:rFonts w:hint="default"/>
        <w:lang w:val="ru-RU" w:eastAsia="en-US" w:bidi="ar-SA"/>
      </w:rPr>
    </w:lvl>
    <w:lvl w:ilvl="8" w:tplc="51A468E8">
      <w:numFmt w:val="bullet"/>
      <w:lvlText w:val="•"/>
      <w:lvlJc w:val="left"/>
      <w:pPr>
        <w:ind w:left="8563" w:hanging="352"/>
      </w:pPr>
      <w:rPr>
        <w:rFonts w:hint="default"/>
        <w:lang w:val="ru-RU" w:eastAsia="en-US" w:bidi="ar-SA"/>
      </w:rPr>
    </w:lvl>
  </w:abstractNum>
  <w:abstractNum w:abstractNumId="60" w15:restartNumberingAfterBreak="0">
    <w:nsid w:val="2A9F4BCB"/>
    <w:multiLevelType w:val="hybridMultilevel"/>
    <w:tmpl w:val="E0F22FCA"/>
    <w:lvl w:ilvl="0" w:tplc="E9587D7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FE1F04">
      <w:numFmt w:val="bullet"/>
      <w:lvlText w:val="•"/>
      <w:lvlJc w:val="left"/>
      <w:pPr>
        <w:ind w:left="485" w:hanging="140"/>
      </w:pPr>
      <w:rPr>
        <w:rFonts w:hint="default"/>
        <w:lang w:val="ru-RU" w:eastAsia="en-US" w:bidi="ar-SA"/>
      </w:rPr>
    </w:lvl>
    <w:lvl w:ilvl="2" w:tplc="3350D80E">
      <w:numFmt w:val="bullet"/>
      <w:lvlText w:val="•"/>
      <w:lvlJc w:val="left"/>
      <w:pPr>
        <w:ind w:left="871" w:hanging="140"/>
      </w:pPr>
      <w:rPr>
        <w:rFonts w:hint="default"/>
        <w:lang w:val="ru-RU" w:eastAsia="en-US" w:bidi="ar-SA"/>
      </w:rPr>
    </w:lvl>
    <w:lvl w:ilvl="3" w:tplc="1AF6CDFA">
      <w:numFmt w:val="bullet"/>
      <w:lvlText w:val="•"/>
      <w:lvlJc w:val="left"/>
      <w:pPr>
        <w:ind w:left="1256" w:hanging="140"/>
      </w:pPr>
      <w:rPr>
        <w:rFonts w:hint="default"/>
        <w:lang w:val="ru-RU" w:eastAsia="en-US" w:bidi="ar-SA"/>
      </w:rPr>
    </w:lvl>
    <w:lvl w:ilvl="4" w:tplc="7CEE4814">
      <w:numFmt w:val="bullet"/>
      <w:lvlText w:val="•"/>
      <w:lvlJc w:val="left"/>
      <w:pPr>
        <w:ind w:left="1642" w:hanging="140"/>
      </w:pPr>
      <w:rPr>
        <w:rFonts w:hint="default"/>
        <w:lang w:val="ru-RU" w:eastAsia="en-US" w:bidi="ar-SA"/>
      </w:rPr>
    </w:lvl>
    <w:lvl w:ilvl="5" w:tplc="BEBCD0FC">
      <w:numFmt w:val="bullet"/>
      <w:lvlText w:val="•"/>
      <w:lvlJc w:val="left"/>
      <w:pPr>
        <w:ind w:left="2028" w:hanging="140"/>
      </w:pPr>
      <w:rPr>
        <w:rFonts w:hint="default"/>
        <w:lang w:val="ru-RU" w:eastAsia="en-US" w:bidi="ar-SA"/>
      </w:rPr>
    </w:lvl>
    <w:lvl w:ilvl="6" w:tplc="DA9E59F0">
      <w:numFmt w:val="bullet"/>
      <w:lvlText w:val="•"/>
      <w:lvlJc w:val="left"/>
      <w:pPr>
        <w:ind w:left="2413" w:hanging="140"/>
      </w:pPr>
      <w:rPr>
        <w:rFonts w:hint="default"/>
        <w:lang w:val="ru-RU" w:eastAsia="en-US" w:bidi="ar-SA"/>
      </w:rPr>
    </w:lvl>
    <w:lvl w:ilvl="7" w:tplc="A754B5D2">
      <w:numFmt w:val="bullet"/>
      <w:lvlText w:val="•"/>
      <w:lvlJc w:val="left"/>
      <w:pPr>
        <w:ind w:left="2799" w:hanging="140"/>
      </w:pPr>
      <w:rPr>
        <w:rFonts w:hint="default"/>
        <w:lang w:val="ru-RU" w:eastAsia="en-US" w:bidi="ar-SA"/>
      </w:rPr>
    </w:lvl>
    <w:lvl w:ilvl="8" w:tplc="E3F8498C">
      <w:numFmt w:val="bullet"/>
      <w:lvlText w:val="•"/>
      <w:lvlJc w:val="left"/>
      <w:pPr>
        <w:ind w:left="3184" w:hanging="140"/>
      </w:pPr>
      <w:rPr>
        <w:rFonts w:hint="default"/>
        <w:lang w:val="ru-RU" w:eastAsia="en-US" w:bidi="ar-SA"/>
      </w:rPr>
    </w:lvl>
  </w:abstractNum>
  <w:abstractNum w:abstractNumId="61" w15:restartNumberingAfterBreak="0">
    <w:nsid w:val="2ACE570A"/>
    <w:multiLevelType w:val="multilevel"/>
    <w:tmpl w:val="D96453B6"/>
    <w:lvl w:ilvl="0">
      <w:start w:val="1"/>
      <w:numFmt w:val="decimal"/>
      <w:lvlText w:val="%1"/>
      <w:lvlJc w:val="left"/>
      <w:pPr>
        <w:ind w:left="222" w:hanging="454"/>
      </w:pPr>
      <w:rPr>
        <w:rFonts w:hint="default"/>
        <w:lang w:val="ru-RU" w:eastAsia="en-US" w:bidi="ar-SA"/>
      </w:rPr>
    </w:lvl>
    <w:lvl w:ilvl="1">
      <w:start w:val="1"/>
      <w:numFmt w:val="decimal"/>
      <w:lvlText w:val="%1.%2."/>
      <w:lvlJc w:val="left"/>
      <w:pPr>
        <w:ind w:left="222" w:hanging="454"/>
        <w:jc w:val="righ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37" w:hanging="454"/>
      </w:pPr>
      <w:rPr>
        <w:rFonts w:hint="default"/>
        <w:lang w:val="ru-RU" w:eastAsia="en-US" w:bidi="ar-SA"/>
      </w:rPr>
    </w:lvl>
    <w:lvl w:ilvl="3">
      <w:numFmt w:val="bullet"/>
      <w:lvlText w:val="•"/>
      <w:lvlJc w:val="left"/>
      <w:pPr>
        <w:ind w:left="3095" w:hanging="454"/>
      </w:pPr>
      <w:rPr>
        <w:rFonts w:hint="default"/>
        <w:lang w:val="ru-RU" w:eastAsia="en-US" w:bidi="ar-SA"/>
      </w:rPr>
    </w:lvl>
    <w:lvl w:ilvl="4">
      <w:numFmt w:val="bullet"/>
      <w:lvlText w:val="•"/>
      <w:lvlJc w:val="left"/>
      <w:pPr>
        <w:ind w:left="4054" w:hanging="454"/>
      </w:pPr>
      <w:rPr>
        <w:rFonts w:hint="default"/>
        <w:lang w:val="ru-RU" w:eastAsia="en-US" w:bidi="ar-SA"/>
      </w:rPr>
    </w:lvl>
    <w:lvl w:ilvl="5">
      <w:numFmt w:val="bullet"/>
      <w:lvlText w:val="•"/>
      <w:lvlJc w:val="left"/>
      <w:pPr>
        <w:ind w:left="5013" w:hanging="454"/>
      </w:pPr>
      <w:rPr>
        <w:rFonts w:hint="default"/>
        <w:lang w:val="ru-RU" w:eastAsia="en-US" w:bidi="ar-SA"/>
      </w:rPr>
    </w:lvl>
    <w:lvl w:ilvl="6">
      <w:numFmt w:val="bullet"/>
      <w:lvlText w:val="•"/>
      <w:lvlJc w:val="left"/>
      <w:pPr>
        <w:ind w:left="5971" w:hanging="454"/>
      </w:pPr>
      <w:rPr>
        <w:rFonts w:hint="default"/>
        <w:lang w:val="ru-RU" w:eastAsia="en-US" w:bidi="ar-SA"/>
      </w:rPr>
    </w:lvl>
    <w:lvl w:ilvl="7">
      <w:numFmt w:val="bullet"/>
      <w:lvlText w:val="•"/>
      <w:lvlJc w:val="left"/>
      <w:pPr>
        <w:ind w:left="6930" w:hanging="454"/>
      </w:pPr>
      <w:rPr>
        <w:rFonts w:hint="default"/>
        <w:lang w:val="ru-RU" w:eastAsia="en-US" w:bidi="ar-SA"/>
      </w:rPr>
    </w:lvl>
    <w:lvl w:ilvl="8">
      <w:numFmt w:val="bullet"/>
      <w:lvlText w:val="•"/>
      <w:lvlJc w:val="left"/>
      <w:pPr>
        <w:ind w:left="7889" w:hanging="454"/>
      </w:pPr>
      <w:rPr>
        <w:rFonts w:hint="default"/>
        <w:lang w:val="ru-RU" w:eastAsia="en-US" w:bidi="ar-SA"/>
      </w:rPr>
    </w:lvl>
  </w:abstractNum>
  <w:abstractNum w:abstractNumId="62" w15:restartNumberingAfterBreak="0">
    <w:nsid w:val="2B563176"/>
    <w:multiLevelType w:val="hybridMultilevel"/>
    <w:tmpl w:val="69684DA0"/>
    <w:lvl w:ilvl="0" w:tplc="5DF29A32">
      <w:start w:val="1"/>
      <w:numFmt w:val="upperRoman"/>
      <w:lvlText w:val="%1."/>
      <w:lvlJc w:val="left"/>
      <w:pPr>
        <w:ind w:left="3584" w:hanging="214"/>
        <w:jc w:val="right"/>
      </w:pPr>
      <w:rPr>
        <w:rFonts w:hint="default"/>
        <w:b/>
        <w:bCs/>
        <w:spacing w:val="-1"/>
        <w:w w:val="100"/>
        <w:lang w:val="ru-RU" w:eastAsia="en-US" w:bidi="ar-SA"/>
      </w:rPr>
    </w:lvl>
    <w:lvl w:ilvl="1" w:tplc="06F2E5DC">
      <w:numFmt w:val="bullet"/>
      <w:lvlText w:val="•"/>
      <w:lvlJc w:val="left"/>
      <w:pPr>
        <w:ind w:left="4202" w:hanging="214"/>
      </w:pPr>
      <w:rPr>
        <w:rFonts w:hint="default"/>
        <w:lang w:val="ru-RU" w:eastAsia="en-US" w:bidi="ar-SA"/>
      </w:rPr>
    </w:lvl>
    <w:lvl w:ilvl="2" w:tplc="CAC47A80">
      <w:numFmt w:val="bullet"/>
      <w:lvlText w:val="•"/>
      <w:lvlJc w:val="left"/>
      <w:pPr>
        <w:ind w:left="4825" w:hanging="214"/>
      </w:pPr>
      <w:rPr>
        <w:rFonts w:hint="default"/>
        <w:lang w:val="ru-RU" w:eastAsia="en-US" w:bidi="ar-SA"/>
      </w:rPr>
    </w:lvl>
    <w:lvl w:ilvl="3" w:tplc="E388585E">
      <w:numFmt w:val="bullet"/>
      <w:lvlText w:val="•"/>
      <w:lvlJc w:val="left"/>
      <w:pPr>
        <w:ind w:left="5447" w:hanging="214"/>
      </w:pPr>
      <w:rPr>
        <w:rFonts w:hint="default"/>
        <w:lang w:val="ru-RU" w:eastAsia="en-US" w:bidi="ar-SA"/>
      </w:rPr>
    </w:lvl>
    <w:lvl w:ilvl="4" w:tplc="6130FCF0">
      <w:numFmt w:val="bullet"/>
      <w:lvlText w:val="•"/>
      <w:lvlJc w:val="left"/>
      <w:pPr>
        <w:ind w:left="6070" w:hanging="214"/>
      </w:pPr>
      <w:rPr>
        <w:rFonts w:hint="default"/>
        <w:lang w:val="ru-RU" w:eastAsia="en-US" w:bidi="ar-SA"/>
      </w:rPr>
    </w:lvl>
    <w:lvl w:ilvl="5" w:tplc="426C9A18">
      <w:numFmt w:val="bullet"/>
      <w:lvlText w:val="•"/>
      <w:lvlJc w:val="left"/>
      <w:pPr>
        <w:ind w:left="6693" w:hanging="214"/>
      </w:pPr>
      <w:rPr>
        <w:rFonts w:hint="default"/>
        <w:lang w:val="ru-RU" w:eastAsia="en-US" w:bidi="ar-SA"/>
      </w:rPr>
    </w:lvl>
    <w:lvl w:ilvl="6" w:tplc="05863722">
      <w:numFmt w:val="bullet"/>
      <w:lvlText w:val="•"/>
      <w:lvlJc w:val="left"/>
      <w:pPr>
        <w:ind w:left="7315" w:hanging="214"/>
      </w:pPr>
      <w:rPr>
        <w:rFonts w:hint="default"/>
        <w:lang w:val="ru-RU" w:eastAsia="en-US" w:bidi="ar-SA"/>
      </w:rPr>
    </w:lvl>
    <w:lvl w:ilvl="7" w:tplc="80AA75C2">
      <w:numFmt w:val="bullet"/>
      <w:lvlText w:val="•"/>
      <w:lvlJc w:val="left"/>
      <w:pPr>
        <w:ind w:left="7938" w:hanging="214"/>
      </w:pPr>
      <w:rPr>
        <w:rFonts w:hint="default"/>
        <w:lang w:val="ru-RU" w:eastAsia="en-US" w:bidi="ar-SA"/>
      </w:rPr>
    </w:lvl>
    <w:lvl w:ilvl="8" w:tplc="34B42E2E">
      <w:numFmt w:val="bullet"/>
      <w:lvlText w:val="•"/>
      <w:lvlJc w:val="left"/>
      <w:pPr>
        <w:ind w:left="8561" w:hanging="214"/>
      </w:pPr>
      <w:rPr>
        <w:rFonts w:hint="default"/>
        <w:lang w:val="ru-RU" w:eastAsia="en-US" w:bidi="ar-SA"/>
      </w:rPr>
    </w:lvl>
  </w:abstractNum>
  <w:abstractNum w:abstractNumId="63" w15:restartNumberingAfterBreak="0">
    <w:nsid w:val="2BDE23A3"/>
    <w:multiLevelType w:val="hybridMultilevel"/>
    <w:tmpl w:val="C302D18C"/>
    <w:lvl w:ilvl="0" w:tplc="A00C5EA0">
      <w:numFmt w:val="bullet"/>
      <w:lvlText w:val="•"/>
      <w:lvlJc w:val="left"/>
      <w:pPr>
        <w:ind w:left="14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61B42">
      <w:numFmt w:val="bullet"/>
      <w:lvlText w:val="•"/>
      <w:lvlJc w:val="left"/>
      <w:pPr>
        <w:ind w:left="1174" w:hanging="360"/>
      </w:pPr>
      <w:rPr>
        <w:rFonts w:hint="default"/>
        <w:lang w:val="ru-RU" w:eastAsia="en-US" w:bidi="ar-SA"/>
      </w:rPr>
    </w:lvl>
    <w:lvl w:ilvl="2" w:tplc="21122CFA">
      <w:numFmt w:val="bullet"/>
      <w:lvlText w:val="•"/>
      <w:lvlJc w:val="left"/>
      <w:pPr>
        <w:ind w:left="2209" w:hanging="360"/>
      </w:pPr>
      <w:rPr>
        <w:rFonts w:hint="default"/>
        <w:lang w:val="ru-RU" w:eastAsia="en-US" w:bidi="ar-SA"/>
      </w:rPr>
    </w:lvl>
    <w:lvl w:ilvl="3" w:tplc="030ACE72">
      <w:numFmt w:val="bullet"/>
      <w:lvlText w:val="•"/>
      <w:lvlJc w:val="left"/>
      <w:pPr>
        <w:ind w:left="3244" w:hanging="360"/>
      </w:pPr>
      <w:rPr>
        <w:rFonts w:hint="default"/>
        <w:lang w:val="ru-RU" w:eastAsia="en-US" w:bidi="ar-SA"/>
      </w:rPr>
    </w:lvl>
    <w:lvl w:ilvl="4" w:tplc="8892A974">
      <w:numFmt w:val="bullet"/>
      <w:lvlText w:val="•"/>
      <w:lvlJc w:val="left"/>
      <w:pPr>
        <w:ind w:left="4279" w:hanging="360"/>
      </w:pPr>
      <w:rPr>
        <w:rFonts w:hint="default"/>
        <w:lang w:val="ru-RU" w:eastAsia="en-US" w:bidi="ar-SA"/>
      </w:rPr>
    </w:lvl>
    <w:lvl w:ilvl="5" w:tplc="48289AEC">
      <w:numFmt w:val="bullet"/>
      <w:lvlText w:val="•"/>
      <w:lvlJc w:val="left"/>
      <w:pPr>
        <w:ind w:left="5314" w:hanging="360"/>
      </w:pPr>
      <w:rPr>
        <w:rFonts w:hint="default"/>
        <w:lang w:val="ru-RU" w:eastAsia="en-US" w:bidi="ar-SA"/>
      </w:rPr>
    </w:lvl>
    <w:lvl w:ilvl="6" w:tplc="B720B7AC">
      <w:numFmt w:val="bullet"/>
      <w:lvlText w:val="•"/>
      <w:lvlJc w:val="left"/>
      <w:pPr>
        <w:ind w:left="6349" w:hanging="360"/>
      </w:pPr>
      <w:rPr>
        <w:rFonts w:hint="default"/>
        <w:lang w:val="ru-RU" w:eastAsia="en-US" w:bidi="ar-SA"/>
      </w:rPr>
    </w:lvl>
    <w:lvl w:ilvl="7" w:tplc="AFC47BE0">
      <w:numFmt w:val="bullet"/>
      <w:lvlText w:val="•"/>
      <w:lvlJc w:val="left"/>
      <w:pPr>
        <w:ind w:left="7384" w:hanging="360"/>
      </w:pPr>
      <w:rPr>
        <w:rFonts w:hint="default"/>
        <w:lang w:val="ru-RU" w:eastAsia="en-US" w:bidi="ar-SA"/>
      </w:rPr>
    </w:lvl>
    <w:lvl w:ilvl="8" w:tplc="A48CFCEC">
      <w:numFmt w:val="bullet"/>
      <w:lvlText w:val="•"/>
      <w:lvlJc w:val="left"/>
      <w:pPr>
        <w:ind w:left="8419" w:hanging="360"/>
      </w:pPr>
      <w:rPr>
        <w:rFonts w:hint="default"/>
        <w:lang w:val="ru-RU" w:eastAsia="en-US" w:bidi="ar-SA"/>
      </w:rPr>
    </w:lvl>
  </w:abstractNum>
  <w:abstractNum w:abstractNumId="64" w15:restartNumberingAfterBreak="0">
    <w:nsid w:val="2E4F4F73"/>
    <w:multiLevelType w:val="hybridMultilevel"/>
    <w:tmpl w:val="8D600864"/>
    <w:lvl w:ilvl="0" w:tplc="4AE48364">
      <w:numFmt w:val="bullet"/>
      <w:lvlText w:val="-"/>
      <w:lvlJc w:val="left"/>
      <w:pPr>
        <w:ind w:left="373" w:hanging="152"/>
      </w:pPr>
      <w:rPr>
        <w:rFonts w:ascii="Times New Roman" w:eastAsia="Times New Roman" w:hAnsi="Times New Roman" w:cs="Times New Roman" w:hint="default"/>
        <w:w w:val="99"/>
        <w:sz w:val="26"/>
        <w:szCs w:val="26"/>
        <w:lang w:val="ru-RU" w:eastAsia="en-US" w:bidi="ar-SA"/>
      </w:rPr>
    </w:lvl>
    <w:lvl w:ilvl="1" w:tplc="07DCEA94">
      <w:numFmt w:val="bullet"/>
      <w:lvlText w:val="-"/>
      <w:lvlJc w:val="left"/>
      <w:pPr>
        <w:ind w:left="222" w:hanging="152"/>
      </w:pPr>
      <w:rPr>
        <w:rFonts w:ascii="Times New Roman" w:eastAsia="Times New Roman" w:hAnsi="Times New Roman" w:cs="Times New Roman" w:hint="default"/>
        <w:w w:val="99"/>
        <w:sz w:val="26"/>
        <w:szCs w:val="26"/>
        <w:lang w:val="ru-RU" w:eastAsia="en-US" w:bidi="ar-SA"/>
      </w:rPr>
    </w:lvl>
    <w:lvl w:ilvl="2" w:tplc="F1701A76">
      <w:numFmt w:val="bullet"/>
      <w:lvlText w:val="•"/>
      <w:lvlJc w:val="left"/>
      <w:pPr>
        <w:ind w:left="1060" w:hanging="152"/>
      </w:pPr>
      <w:rPr>
        <w:rFonts w:hint="default"/>
        <w:lang w:val="ru-RU" w:eastAsia="en-US" w:bidi="ar-SA"/>
      </w:rPr>
    </w:lvl>
    <w:lvl w:ilvl="3" w:tplc="A37AF026">
      <w:numFmt w:val="bullet"/>
      <w:lvlText w:val="•"/>
      <w:lvlJc w:val="left"/>
      <w:pPr>
        <w:ind w:left="2153" w:hanging="152"/>
      </w:pPr>
      <w:rPr>
        <w:rFonts w:hint="default"/>
        <w:lang w:val="ru-RU" w:eastAsia="en-US" w:bidi="ar-SA"/>
      </w:rPr>
    </w:lvl>
    <w:lvl w:ilvl="4" w:tplc="6DCC877A">
      <w:numFmt w:val="bullet"/>
      <w:lvlText w:val="•"/>
      <w:lvlJc w:val="left"/>
      <w:pPr>
        <w:ind w:left="3246" w:hanging="152"/>
      </w:pPr>
      <w:rPr>
        <w:rFonts w:hint="default"/>
        <w:lang w:val="ru-RU" w:eastAsia="en-US" w:bidi="ar-SA"/>
      </w:rPr>
    </w:lvl>
    <w:lvl w:ilvl="5" w:tplc="F592653A">
      <w:numFmt w:val="bullet"/>
      <w:lvlText w:val="•"/>
      <w:lvlJc w:val="left"/>
      <w:pPr>
        <w:ind w:left="4339" w:hanging="152"/>
      </w:pPr>
      <w:rPr>
        <w:rFonts w:hint="default"/>
        <w:lang w:val="ru-RU" w:eastAsia="en-US" w:bidi="ar-SA"/>
      </w:rPr>
    </w:lvl>
    <w:lvl w:ilvl="6" w:tplc="FBF0CD4A">
      <w:numFmt w:val="bullet"/>
      <w:lvlText w:val="•"/>
      <w:lvlJc w:val="left"/>
      <w:pPr>
        <w:ind w:left="5433" w:hanging="152"/>
      </w:pPr>
      <w:rPr>
        <w:rFonts w:hint="default"/>
        <w:lang w:val="ru-RU" w:eastAsia="en-US" w:bidi="ar-SA"/>
      </w:rPr>
    </w:lvl>
    <w:lvl w:ilvl="7" w:tplc="1B305EDA">
      <w:numFmt w:val="bullet"/>
      <w:lvlText w:val="•"/>
      <w:lvlJc w:val="left"/>
      <w:pPr>
        <w:ind w:left="6526" w:hanging="152"/>
      </w:pPr>
      <w:rPr>
        <w:rFonts w:hint="default"/>
        <w:lang w:val="ru-RU" w:eastAsia="en-US" w:bidi="ar-SA"/>
      </w:rPr>
    </w:lvl>
    <w:lvl w:ilvl="8" w:tplc="2DBCF3F4">
      <w:numFmt w:val="bullet"/>
      <w:lvlText w:val="•"/>
      <w:lvlJc w:val="left"/>
      <w:pPr>
        <w:ind w:left="7619" w:hanging="152"/>
      </w:pPr>
      <w:rPr>
        <w:rFonts w:hint="default"/>
        <w:lang w:val="ru-RU" w:eastAsia="en-US" w:bidi="ar-SA"/>
      </w:rPr>
    </w:lvl>
  </w:abstractNum>
  <w:abstractNum w:abstractNumId="65" w15:restartNumberingAfterBreak="0">
    <w:nsid w:val="2EBC2517"/>
    <w:multiLevelType w:val="hybridMultilevel"/>
    <w:tmpl w:val="4E687842"/>
    <w:lvl w:ilvl="0" w:tplc="085C097C">
      <w:numFmt w:val="bullet"/>
      <w:lvlText w:val="—"/>
      <w:lvlJc w:val="left"/>
      <w:pPr>
        <w:ind w:left="1086" w:hanging="324"/>
      </w:pPr>
      <w:rPr>
        <w:rFonts w:ascii="Times New Roman" w:eastAsia="Times New Roman" w:hAnsi="Times New Roman" w:cs="Times New Roman" w:hint="default"/>
        <w:w w:val="99"/>
        <w:sz w:val="26"/>
        <w:szCs w:val="26"/>
        <w:lang w:val="ru-RU" w:eastAsia="en-US" w:bidi="ar-SA"/>
      </w:rPr>
    </w:lvl>
    <w:lvl w:ilvl="1" w:tplc="332CA580">
      <w:numFmt w:val="bullet"/>
      <w:lvlText w:val="•"/>
      <w:lvlJc w:val="left"/>
      <w:pPr>
        <w:ind w:left="1952" w:hanging="324"/>
      </w:pPr>
      <w:rPr>
        <w:rFonts w:hint="default"/>
        <w:lang w:val="ru-RU" w:eastAsia="en-US" w:bidi="ar-SA"/>
      </w:rPr>
    </w:lvl>
    <w:lvl w:ilvl="2" w:tplc="C24A3052">
      <w:numFmt w:val="bullet"/>
      <w:lvlText w:val="•"/>
      <w:lvlJc w:val="left"/>
      <w:pPr>
        <w:ind w:left="2825" w:hanging="324"/>
      </w:pPr>
      <w:rPr>
        <w:rFonts w:hint="default"/>
        <w:lang w:val="ru-RU" w:eastAsia="en-US" w:bidi="ar-SA"/>
      </w:rPr>
    </w:lvl>
    <w:lvl w:ilvl="3" w:tplc="FEF470C8">
      <w:numFmt w:val="bullet"/>
      <w:lvlText w:val="•"/>
      <w:lvlJc w:val="left"/>
      <w:pPr>
        <w:ind w:left="3697" w:hanging="324"/>
      </w:pPr>
      <w:rPr>
        <w:rFonts w:hint="default"/>
        <w:lang w:val="ru-RU" w:eastAsia="en-US" w:bidi="ar-SA"/>
      </w:rPr>
    </w:lvl>
    <w:lvl w:ilvl="4" w:tplc="49A6F878">
      <w:numFmt w:val="bullet"/>
      <w:lvlText w:val="•"/>
      <w:lvlJc w:val="left"/>
      <w:pPr>
        <w:ind w:left="4570" w:hanging="324"/>
      </w:pPr>
      <w:rPr>
        <w:rFonts w:hint="default"/>
        <w:lang w:val="ru-RU" w:eastAsia="en-US" w:bidi="ar-SA"/>
      </w:rPr>
    </w:lvl>
    <w:lvl w:ilvl="5" w:tplc="DF649A3E">
      <w:numFmt w:val="bullet"/>
      <w:lvlText w:val="•"/>
      <w:lvlJc w:val="left"/>
      <w:pPr>
        <w:ind w:left="5443" w:hanging="324"/>
      </w:pPr>
      <w:rPr>
        <w:rFonts w:hint="default"/>
        <w:lang w:val="ru-RU" w:eastAsia="en-US" w:bidi="ar-SA"/>
      </w:rPr>
    </w:lvl>
    <w:lvl w:ilvl="6" w:tplc="AFEC5FA8">
      <w:numFmt w:val="bullet"/>
      <w:lvlText w:val="•"/>
      <w:lvlJc w:val="left"/>
      <w:pPr>
        <w:ind w:left="6315" w:hanging="324"/>
      </w:pPr>
      <w:rPr>
        <w:rFonts w:hint="default"/>
        <w:lang w:val="ru-RU" w:eastAsia="en-US" w:bidi="ar-SA"/>
      </w:rPr>
    </w:lvl>
    <w:lvl w:ilvl="7" w:tplc="06C4F08C">
      <w:numFmt w:val="bullet"/>
      <w:lvlText w:val="•"/>
      <w:lvlJc w:val="left"/>
      <w:pPr>
        <w:ind w:left="7188" w:hanging="324"/>
      </w:pPr>
      <w:rPr>
        <w:rFonts w:hint="default"/>
        <w:lang w:val="ru-RU" w:eastAsia="en-US" w:bidi="ar-SA"/>
      </w:rPr>
    </w:lvl>
    <w:lvl w:ilvl="8" w:tplc="B650A3EE">
      <w:numFmt w:val="bullet"/>
      <w:lvlText w:val="•"/>
      <w:lvlJc w:val="left"/>
      <w:pPr>
        <w:ind w:left="8061" w:hanging="324"/>
      </w:pPr>
      <w:rPr>
        <w:rFonts w:hint="default"/>
        <w:lang w:val="ru-RU" w:eastAsia="en-US" w:bidi="ar-SA"/>
      </w:rPr>
    </w:lvl>
  </w:abstractNum>
  <w:abstractNum w:abstractNumId="66" w15:restartNumberingAfterBreak="0">
    <w:nsid w:val="309031E0"/>
    <w:multiLevelType w:val="hybridMultilevel"/>
    <w:tmpl w:val="34365A0C"/>
    <w:lvl w:ilvl="0" w:tplc="03623FCC">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EC52BC6A">
      <w:numFmt w:val="bullet"/>
      <w:lvlText w:val="•"/>
      <w:lvlJc w:val="left"/>
      <w:pPr>
        <w:ind w:left="1822" w:hanging="363"/>
      </w:pPr>
      <w:rPr>
        <w:rFonts w:hint="default"/>
        <w:lang w:val="ru-RU" w:eastAsia="en-US" w:bidi="ar-SA"/>
      </w:rPr>
    </w:lvl>
    <w:lvl w:ilvl="2" w:tplc="A71454E4">
      <w:numFmt w:val="bullet"/>
      <w:lvlText w:val="•"/>
      <w:lvlJc w:val="left"/>
      <w:pPr>
        <w:ind w:left="2785" w:hanging="363"/>
      </w:pPr>
      <w:rPr>
        <w:rFonts w:hint="default"/>
        <w:lang w:val="ru-RU" w:eastAsia="en-US" w:bidi="ar-SA"/>
      </w:rPr>
    </w:lvl>
    <w:lvl w:ilvl="3" w:tplc="094034EC">
      <w:numFmt w:val="bullet"/>
      <w:lvlText w:val="•"/>
      <w:lvlJc w:val="left"/>
      <w:pPr>
        <w:ind w:left="3748" w:hanging="363"/>
      </w:pPr>
      <w:rPr>
        <w:rFonts w:hint="default"/>
        <w:lang w:val="ru-RU" w:eastAsia="en-US" w:bidi="ar-SA"/>
      </w:rPr>
    </w:lvl>
    <w:lvl w:ilvl="4" w:tplc="AC388BD4">
      <w:numFmt w:val="bullet"/>
      <w:lvlText w:val="•"/>
      <w:lvlJc w:val="left"/>
      <w:pPr>
        <w:ind w:left="4711" w:hanging="363"/>
      </w:pPr>
      <w:rPr>
        <w:rFonts w:hint="default"/>
        <w:lang w:val="ru-RU" w:eastAsia="en-US" w:bidi="ar-SA"/>
      </w:rPr>
    </w:lvl>
    <w:lvl w:ilvl="5" w:tplc="C0F88506">
      <w:numFmt w:val="bullet"/>
      <w:lvlText w:val="•"/>
      <w:lvlJc w:val="left"/>
      <w:pPr>
        <w:ind w:left="5674" w:hanging="363"/>
      </w:pPr>
      <w:rPr>
        <w:rFonts w:hint="default"/>
        <w:lang w:val="ru-RU" w:eastAsia="en-US" w:bidi="ar-SA"/>
      </w:rPr>
    </w:lvl>
    <w:lvl w:ilvl="6" w:tplc="AA20F764">
      <w:numFmt w:val="bullet"/>
      <w:lvlText w:val="•"/>
      <w:lvlJc w:val="left"/>
      <w:pPr>
        <w:ind w:left="6637" w:hanging="363"/>
      </w:pPr>
      <w:rPr>
        <w:rFonts w:hint="default"/>
        <w:lang w:val="ru-RU" w:eastAsia="en-US" w:bidi="ar-SA"/>
      </w:rPr>
    </w:lvl>
    <w:lvl w:ilvl="7" w:tplc="6BF03D00">
      <w:numFmt w:val="bullet"/>
      <w:lvlText w:val="•"/>
      <w:lvlJc w:val="left"/>
      <w:pPr>
        <w:ind w:left="7600" w:hanging="363"/>
      </w:pPr>
      <w:rPr>
        <w:rFonts w:hint="default"/>
        <w:lang w:val="ru-RU" w:eastAsia="en-US" w:bidi="ar-SA"/>
      </w:rPr>
    </w:lvl>
    <w:lvl w:ilvl="8" w:tplc="838E4B4E">
      <w:numFmt w:val="bullet"/>
      <w:lvlText w:val="•"/>
      <w:lvlJc w:val="left"/>
      <w:pPr>
        <w:ind w:left="8563" w:hanging="363"/>
      </w:pPr>
      <w:rPr>
        <w:rFonts w:hint="default"/>
        <w:lang w:val="ru-RU" w:eastAsia="en-US" w:bidi="ar-SA"/>
      </w:rPr>
    </w:lvl>
  </w:abstractNum>
  <w:abstractNum w:abstractNumId="67" w15:restartNumberingAfterBreak="0">
    <w:nsid w:val="30933CA6"/>
    <w:multiLevelType w:val="hybridMultilevel"/>
    <w:tmpl w:val="EDA457BC"/>
    <w:lvl w:ilvl="0" w:tplc="6004ED72">
      <w:numFmt w:val="bullet"/>
      <w:lvlText w:val=""/>
      <w:lvlJc w:val="left"/>
      <w:pPr>
        <w:ind w:left="864" w:hanging="363"/>
      </w:pPr>
      <w:rPr>
        <w:rFonts w:ascii="Symbol" w:eastAsia="Symbol" w:hAnsi="Symbol" w:cs="Symbol" w:hint="default"/>
        <w:b w:val="0"/>
        <w:bCs w:val="0"/>
        <w:i w:val="0"/>
        <w:iCs w:val="0"/>
        <w:spacing w:val="0"/>
        <w:w w:val="89"/>
        <w:sz w:val="18"/>
        <w:szCs w:val="18"/>
        <w:lang w:val="ru-RU" w:eastAsia="en-US" w:bidi="ar-SA"/>
      </w:rPr>
    </w:lvl>
    <w:lvl w:ilvl="1" w:tplc="D62E19B6">
      <w:numFmt w:val="bullet"/>
      <w:lvlText w:val="•"/>
      <w:lvlJc w:val="left"/>
      <w:pPr>
        <w:ind w:left="1822" w:hanging="363"/>
      </w:pPr>
      <w:rPr>
        <w:rFonts w:hint="default"/>
        <w:lang w:val="ru-RU" w:eastAsia="en-US" w:bidi="ar-SA"/>
      </w:rPr>
    </w:lvl>
    <w:lvl w:ilvl="2" w:tplc="D60E57B8">
      <w:numFmt w:val="bullet"/>
      <w:lvlText w:val="•"/>
      <w:lvlJc w:val="left"/>
      <w:pPr>
        <w:ind w:left="2785" w:hanging="363"/>
      </w:pPr>
      <w:rPr>
        <w:rFonts w:hint="default"/>
        <w:lang w:val="ru-RU" w:eastAsia="en-US" w:bidi="ar-SA"/>
      </w:rPr>
    </w:lvl>
    <w:lvl w:ilvl="3" w:tplc="85D0EAB6">
      <w:numFmt w:val="bullet"/>
      <w:lvlText w:val="•"/>
      <w:lvlJc w:val="left"/>
      <w:pPr>
        <w:ind w:left="3748" w:hanging="363"/>
      </w:pPr>
      <w:rPr>
        <w:rFonts w:hint="default"/>
        <w:lang w:val="ru-RU" w:eastAsia="en-US" w:bidi="ar-SA"/>
      </w:rPr>
    </w:lvl>
    <w:lvl w:ilvl="4" w:tplc="D76248F0">
      <w:numFmt w:val="bullet"/>
      <w:lvlText w:val="•"/>
      <w:lvlJc w:val="left"/>
      <w:pPr>
        <w:ind w:left="4711" w:hanging="363"/>
      </w:pPr>
      <w:rPr>
        <w:rFonts w:hint="default"/>
        <w:lang w:val="ru-RU" w:eastAsia="en-US" w:bidi="ar-SA"/>
      </w:rPr>
    </w:lvl>
    <w:lvl w:ilvl="5" w:tplc="9E72E482">
      <w:numFmt w:val="bullet"/>
      <w:lvlText w:val="•"/>
      <w:lvlJc w:val="left"/>
      <w:pPr>
        <w:ind w:left="5674" w:hanging="363"/>
      </w:pPr>
      <w:rPr>
        <w:rFonts w:hint="default"/>
        <w:lang w:val="ru-RU" w:eastAsia="en-US" w:bidi="ar-SA"/>
      </w:rPr>
    </w:lvl>
    <w:lvl w:ilvl="6" w:tplc="D1B25210">
      <w:numFmt w:val="bullet"/>
      <w:lvlText w:val="•"/>
      <w:lvlJc w:val="left"/>
      <w:pPr>
        <w:ind w:left="6637" w:hanging="363"/>
      </w:pPr>
      <w:rPr>
        <w:rFonts w:hint="default"/>
        <w:lang w:val="ru-RU" w:eastAsia="en-US" w:bidi="ar-SA"/>
      </w:rPr>
    </w:lvl>
    <w:lvl w:ilvl="7" w:tplc="923CAE5A">
      <w:numFmt w:val="bullet"/>
      <w:lvlText w:val="•"/>
      <w:lvlJc w:val="left"/>
      <w:pPr>
        <w:ind w:left="7600" w:hanging="363"/>
      </w:pPr>
      <w:rPr>
        <w:rFonts w:hint="default"/>
        <w:lang w:val="ru-RU" w:eastAsia="en-US" w:bidi="ar-SA"/>
      </w:rPr>
    </w:lvl>
    <w:lvl w:ilvl="8" w:tplc="400096AC">
      <w:numFmt w:val="bullet"/>
      <w:lvlText w:val="•"/>
      <w:lvlJc w:val="left"/>
      <w:pPr>
        <w:ind w:left="8563" w:hanging="363"/>
      </w:pPr>
      <w:rPr>
        <w:rFonts w:hint="default"/>
        <w:lang w:val="ru-RU" w:eastAsia="en-US" w:bidi="ar-SA"/>
      </w:rPr>
    </w:lvl>
  </w:abstractNum>
  <w:abstractNum w:abstractNumId="68" w15:restartNumberingAfterBreak="0">
    <w:nsid w:val="30CB272E"/>
    <w:multiLevelType w:val="multilevel"/>
    <w:tmpl w:val="DB480D66"/>
    <w:lvl w:ilvl="0">
      <w:start w:val="1"/>
      <w:numFmt w:val="decimal"/>
      <w:lvlText w:val="%1."/>
      <w:lvlJc w:val="left"/>
      <w:pPr>
        <w:ind w:left="384"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2" w:hanging="732"/>
      </w:pPr>
      <w:rPr>
        <w:rFonts w:hint="default"/>
        <w:spacing w:val="0"/>
        <w:w w:val="100"/>
        <w:lang w:val="ru-RU" w:eastAsia="en-US" w:bidi="ar-SA"/>
      </w:rPr>
    </w:lvl>
    <w:lvl w:ilvl="2">
      <w:start w:val="1"/>
      <w:numFmt w:val="decimal"/>
      <w:lvlText w:val="%1.%2.%3."/>
      <w:lvlJc w:val="left"/>
      <w:pPr>
        <w:ind w:left="144"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300" w:hanging="732"/>
      </w:pPr>
      <w:rPr>
        <w:rFonts w:hint="default"/>
        <w:spacing w:val="0"/>
        <w:w w:val="100"/>
        <w:lang w:val="ru-RU" w:eastAsia="en-US" w:bidi="ar-SA"/>
      </w:rPr>
    </w:lvl>
    <w:lvl w:ilvl="4">
      <w:numFmt w:val="bullet"/>
      <w:lvlText w:val="•"/>
      <w:lvlJc w:val="left"/>
      <w:pPr>
        <w:ind w:left="858"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64" w:hanging="732"/>
      </w:pPr>
      <w:rPr>
        <w:rFonts w:hint="default"/>
        <w:lang w:val="ru-RU" w:eastAsia="en-US" w:bidi="ar-SA"/>
      </w:rPr>
    </w:lvl>
    <w:lvl w:ilvl="6">
      <w:numFmt w:val="bullet"/>
      <w:lvlText w:val="•"/>
      <w:lvlJc w:val="left"/>
      <w:pPr>
        <w:ind w:left="4069" w:hanging="732"/>
      </w:pPr>
      <w:rPr>
        <w:rFonts w:hint="default"/>
        <w:lang w:val="ru-RU" w:eastAsia="en-US" w:bidi="ar-SA"/>
      </w:rPr>
    </w:lvl>
    <w:lvl w:ilvl="7">
      <w:numFmt w:val="bullet"/>
      <w:lvlText w:val="•"/>
      <w:lvlJc w:val="left"/>
      <w:pPr>
        <w:ind w:left="5674" w:hanging="732"/>
      </w:pPr>
      <w:rPr>
        <w:rFonts w:hint="default"/>
        <w:lang w:val="ru-RU" w:eastAsia="en-US" w:bidi="ar-SA"/>
      </w:rPr>
    </w:lvl>
    <w:lvl w:ilvl="8">
      <w:numFmt w:val="bullet"/>
      <w:lvlText w:val="•"/>
      <w:lvlJc w:val="left"/>
      <w:pPr>
        <w:ind w:left="7279" w:hanging="732"/>
      </w:pPr>
      <w:rPr>
        <w:rFonts w:hint="default"/>
        <w:lang w:val="ru-RU" w:eastAsia="en-US" w:bidi="ar-SA"/>
      </w:rPr>
    </w:lvl>
  </w:abstractNum>
  <w:abstractNum w:abstractNumId="69" w15:restartNumberingAfterBreak="0">
    <w:nsid w:val="310F5654"/>
    <w:multiLevelType w:val="multilevel"/>
    <w:tmpl w:val="5F26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3A86249"/>
    <w:multiLevelType w:val="hybridMultilevel"/>
    <w:tmpl w:val="8DBA9190"/>
    <w:lvl w:ilvl="0" w:tplc="B6B48482">
      <w:numFmt w:val="bullet"/>
      <w:lvlText w:val=""/>
      <w:lvlJc w:val="left"/>
      <w:pPr>
        <w:ind w:left="864" w:hanging="357"/>
      </w:pPr>
      <w:rPr>
        <w:rFonts w:ascii="Symbol" w:eastAsia="Symbol" w:hAnsi="Symbol" w:cs="Symbol" w:hint="default"/>
        <w:b w:val="0"/>
        <w:bCs w:val="0"/>
        <w:i w:val="0"/>
        <w:iCs w:val="0"/>
        <w:spacing w:val="0"/>
        <w:w w:val="89"/>
        <w:sz w:val="18"/>
        <w:szCs w:val="18"/>
        <w:lang w:val="ru-RU" w:eastAsia="en-US" w:bidi="ar-SA"/>
      </w:rPr>
    </w:lvl>
    <w:lvl w:ilvl="1" w:tplc="025251D2">
      <w:numFmt w:val="bullet"/>
      <w:lvlText w:val="•"/>
      <w:lvlJc w:val="left"/>
      <w:pPr>
        <w:ind w:left="1822" w:hanging="357"/>
      </w:pPr>
      <w:rPr>
        <w:rFonts w:hint="default"/>
        <w:lang w:val="ru-RU" w:eastAsia="en-US" w:bidi="ar-SA"/>
      </w:rPr>
    </w:lvl>
    <w:lvl w:ilvl="2" w:tplc="3C2AA5BA">
      <w:numFmt w:val="bullet"/>
      <w:lvlText w:val="•"/>
      <w:lvlJc w:val="left"/>
      <w:pPr>
        <w:ind w:left="2785" w:hanging="357"/>
      </w:pPr>
      <w:rPr>
        <w:rFonts w:hint="default"/>
        <w:lang w:val="ru-RU" w:eastAsia="en-US" w:bidi="ar-SA"/>
      </w:rPr>
    </w:lvl>
    <w:lvl w:ilvl="3" w:tplc="3FCA90EA">
      <w:numFmt w:val="bullet"/>
      <w:lvlText w:val="•"/>
      <w:lvlJc w:val="left"/>
      <w:pPr>
        <w:ind w:left="3748" w:hanging="357"/>
      </w:pPr>
      <w:rPr>
        <w:rFonts w:hint="default"/>
        <w:lang w:val="ru-RU" w:eastAsia="en-US" w:bidi="ar-SA"/>
      </w:rPr>
    </w:lvl>
    <w:lvl w:ilvl="4" w:tplc="F06609A4">
      <w:numFmt w:val="bullet"/>
      <w:lvlText w:val="•"/>
      <w:lvlJc w:val="left"/>
      <w:pPr>
        <w:ind w:left="4711" w:hanging="357"/>
      </w:pPr>
      <w:rPr>
        <w:rFonts w:hint="default"/>
        <w:lang w:val="ru-RU" w:eastAsia="en-US" w:bidi="ar-SA"/>
      </w:rPr>
    </w:lvl>
    <w:lvl w:ilvl="5" w:tplc="1C401C4A">
      <w:numFmt w:val="bullet"/>
      <w:lvlText w:val="•"/>
      <w:lvlJc w:val="left"/>
      <w:pPr>
        <w:ind w:left="5674" w:hanging="357"/>
      </w:pPr>
      <w:rPr>
        <w:rFonts w:hint="default"/>
        <w:lang w:val="ru-RU" w:eastAsia="en-US" w:bidi="ar-SA"/>
      </w:rPr>
    </w:lvl>
    <w:lvl w:ilvl="6" w:tplc="8DEE48CA">
      <w:numFmt w:val="bullet"/>
      <w:lvlText w:val="•"/>
      <w:lvlJc w:val="left"/>
      <w:pPr>
        <w:ind w:left="6637" w:hanging="357"/>
      </w:pPr>
      <w:rPr>
        <w:rFonts w:hint="default"/>
        <w:lang w:val="ru-RU" w:eastAsia="en-US" w:bidi="ar-SA"/>
      </w:rPr>
    </w:lvl>
    <w:lvl w:ilvl="7" w:tplc="C2B4013E">
      <w:numFmt w:val="bullet"/>
      <w:lvlText w:val="•"/>
      <w:lvlJc w:val="left"/>
      <w:pPr>
        <w:ind w:left="7600" w:hanging="357"/>
      </w:pPr>
      <w:rPr>
        <w:rFonts w:hint="default"/>
        <w:lang w:val="ru-RU" w:eastAsia="en-US" w:bidi="ar-SA"/>
      </w:rPr>
    </w:lvl>
    <w:lvl w:ilvl="8" w:tplc="08B45BB8">
      <w:numFmt w:val="bullet"/>
      <w:lvlText w:val="•"/>
      <w:lvlJc w:val="left"/>
      <w:pPr>
        <w:ind w:left="8563" w:hanging="357"/>
      </w:pPr>
      <w:rPr>
        <w:rFonts w:hint="default"/>
        <w:lang w:val="ru-RU" w:eastAsia="en-US" w:bidi="ar-SA"/>
      </w:rPr>
    </w:lvl>
  </w:abstractNum>
  <w:abstractNum w:abstractNumId="71" w15:restartNumberingAfterBreak="0">
    <w:nsid w:val="33C00515"/>
    <w:multiLevelType w:val="hybridMultilevel"/>
    <w:tmpl w:val="4AB0A1A2"/>
    <w:lvl w:ilvl="0" w:tplc="47F4A788">
      <w:numFmt w:val="bullet"/>
      <w:lvlText w:val="-"/>
      <w:lvlJc w:val="left"/>
      <w:pPr>
        <w:ind w:left="1198"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B84A9AEA">
      <w:numFmt w:val="bullet"/>
      <w:lvlText w:val="•"/>
      <w:lvlJc w:val="left"/>
      <w:pPr>
        <w:ind w:left="2228" w:hanging="272"/>
      </w:pPr>
      <w:rPr>
        <w:rFonts w:hint="default"/>
        <w:lang w:val="ru-RU" w:eastAsia="en-US" w:bidi="ar-SA"/>
      </w:rPr>
    </w:lvl>
    <w:lvl w:ilvl="2" w:tplc="A104BFB4">
      <w:numFmt w:val="bullet"/>
      <w:lvlText w:val="•"/>
      <w:lvlJc w:val="left"/>
      <w:pPr>
        <w:ind w:left="3256" w:hanging="272"/>
      </w:pPr>
      <w:rPr>
        <w:rFonts w:hint="default"/>
        <w:lang w:val="ru-RU" w:eastAsia="en-US" w:bidi="ar-SA"/>
      </w:rPr>
    </w:lvl>
    <w:lvl w:ilvl="3" w:tplc="083C3A24">
      <w:numFmt w:val="bullet"/>
      <w:lvlText w:val="•"/>
      <w:lvlJc w:val="left"/>
      <w:pPr>
        <w:ind w:left="4284" w:hanging="272"/>
      </w:pPr>
      <w:rPr>
        <w:rFonts w:hint="default"/>
        <w:lang w:val="ru-RU" w:eastAsia="en-US" w:bidi="ar-SA"/>
      </w:rPr>
    </w:lvl>
    <w:lvl w:ilvl="4" w:tplc="D03E66A2">
      <w:numFmt w:val="bullet"/>
      <w:lvlText w:val="•"/>
      <w:lvlJc w:val="left"/>
      <w:pPr>
        <w:ind w:left="5312" w:hanging="272"/>
      </w:pPr>
      <w:rPr>
        <w:rFonts w:hint="default"/>
        <w:lang w:val="ru-RU" w:eastAsia="en-US" w:bidi="ar-SA"/>
      </w:rPr>
    </w:lvl>
    <w:lvl w:ilvl="5" w:tplc="E40416C6">
      <w:numFmt w:val="bullet"/>
      <w:lvlText w:val="•"/>
      <w:lvlJc w:val="left"/>
      <w:pPr>
        <w:ind w:left="6341" w:hanging="272"/>
      </w:pPr>
      <w:rPr>
        <w:rFonts w:hint="default"/>
        <w:lang w:val="ru-RU" w:eastAsia="en-US" w:bidi="ar-SA"/>
      </w:rPr>
    </w:lvl>
    <w:lvl w:ilvl="6" w:tplc="ED660810">
      <w:numFmt w:val="bullet"/>
      <w:lvlText w:val="•"/>
      <w:lvlJc w:val="left"/>
      <w:pPr>
        <w:ind w:left="7369" w:hanging="272"/>
      </w:pPr>
      <w:rPr>
        <w:rFonts w:hint="default"/>
        <w:lang w:val="ru-RU" w:eastAsia="en-US" w:bidi="ar-SA"/>
      </w:rPr>
    </w:lvl>
    <w:lvl w:ilvl="7" w:tplc="CA4A21EE">
      <w:numFmt w:val="bullet"/>
      <w:lvlText w:val="•"/>
      <w:lvlJc w:val="left"/>
      <w:pPr>
        <w:ind w:left="8397" w:hanging="272"/>
      </w:pPr>
      <w:rPr>
        <w:rFonts w:hint="default"/>
        <w:lang w:val="ru-RU" w:eastAsia="en-US" w:bidi="ar-SA"/>
      </w:rPr>
    </w:lvl>
    <w:lvl w:ilvl="8" w:tplc="17F6B00E">
      <w:numFmt w:val="bullet"/>
      <w:lvlText w:val="•"/>
      <w:lvlJc w:val="left"/>
      <w:pPr>
        <w:ind w:left="9425" w:hanging="272"/>
      </w:pPr>
      <w:rPr>
        <w:rFonts w:hint="default"/>
        <w:lang w:val="ru-RU" w:eastAsia="en-US" w:bidi="ar-SA"/>
      </w:rPr>
    </w:lvl>
  </w:abstractNum>
  <w:abstractNum w:abstractNumId="72" w15:restartNumberingAfterBreak="0">
    <w:nsid w:val="35F529FC"/>
    <w:multiLevelType w:val="hybridMultilevel"/>
    <w:tmpl w:val="A1746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92572A2"/>
    <w:multiLevelType w:val="hybridMultilevel"/>
    <w:tmpl w:val="E93AFE14"/>
    <w:lvl w:ilvl="0" w:tplc="09821550">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06983934">
      <w:numFmt w:val="bullet"/>
      <w:lvlText w:val="•"/>
      <w:lvlJc w:val="left"/>
      <w:pPr>
        <w:ind w:left="1822" w:hanging="363"/>
      </w:pPr>
      <w:rPr>
        <w:rFonts w:hint="default"/>
        <w:lang w:val="ru-RU" w:eastAsia="en-US" w:bidi="ar-SA"/>
      </w:rPr>
    </w:lvl>
    <w:lvl w:ilvl="2" w:tplc="E5FED29C">
      <w:numFmt w:val="bullet"/>
      <w:lvlText w:val="•"/>
      <w:lvlJc w:val="left"/>
      <w:pPr>
        <w:ind w:left="2785" w:hanging="363"/>
      </w:pPr>
      <w:rPr>
        <w:rFonts w:hint="default"/>
        <w:lang w:val="ru-RU" w:eastAsia="en-US" w:bidi="ar-SA"/>
      </w:rPr>
    </w:lvl>
    <w:lvl w:ilvl="3" w:tplc="549EB114">
      <w:numFmt w:val="bullet"/>
      <w:lvlText w:val="•"/>
      <w:lvlJc w:val="left"/>
      <w:pPr>
        <w:ind w:left="3748" w:hanging="363"/>
      </w:pPr>
      <w:rPr>
        <w:rFonts w:hint="default"/>
        <w:lang w:val="ru-RU" w:eastAsia="en-US" w:bidi="ar-SA"/>
      </w:rPr>
    </w:lvl>
    <w:lvl w:ilvl="4" w:tplc="C756C530">
      <w:numFmt w:val="bullet"/>
      <w:lvlText w:val="•"/>
      <w:lvlJc w:val="left"/>
      <w:pPr>
        <w:ind w:left="4711" w:hanging="363"/>
      </w:pPr>
      <w:rPr>
        <w:rFonts w:hint="default"/>
        <w:lang w:val="ru-RU" w:eastAsia="en-US" w:bidi="ar-SA"/>
      </w:rPr>
    </w:lvl>
    <w:lvl w:ilvl="5" w:tplc="4CBE7D6C">
      <w:numFmt w:val="bullet"/>
      <w:lvlText w:val="•"/>
      <w:lvlJc w:val="left"/>
      <w:pPr>
        <w:ind w:left="5674" w:hanging="363"/>
      </w:pPr>
      <w:rPr>
        <w:rFonts w:hint="default"/>
        <w:lang w:val="ru-RU" w:eastAsia="en-US" w:bidi="ar-SA"/>
      </w:rPr>
    </w:lvl>
    <w:lvl w:ilvl="6" w:tplc="2AB00DEE">
      <w:numFmt w:val="bullet"/>
      <w:lvlText w:val="•"/>
      <w:lvlJc w:val="left"/>
      <w:pPr>
        <w:ind w:left="6637" w:hanging="363"/>
      </w:pPr>
      <w:rPr>
        <w:rFonts w:hint="default"/>
        <w:lang w:val="ru-RU" w:eastAsia="en-US" w:bidi="ar-SA"/>
      </w:rPr>
    </w:lvl>
    <w:lvl w:ilvl="7" w:tplc="CC2EA4C6">
      <w:numFmt w:val="bullet"/>
      <w:lvlText w:val="•"/>
      <w:lvlJc w:val="left"/>
      <w:pPr>
        <w:ind w:left="7600" w:hanging="363"/>
      </w:pPr>
      <w:rPr>
        <w:rFonts w:hint="default"/>
        <w:lang w:val="ru-RU" w:eastAsia="en-US" w:bidi="ar-SA"/>
      </w:rPr>
    </w:lvl>
    <w:lvl w:ilvl="8" w:tplc="E29E69BE">
      <w:numFmt w:val="bullet"/>
      <w:lvlText w:val="•"/>
      <w:lvlJc w:val="left"/>
      <w:pPr>
        <w:ind w:left="8563" w:hanging="363"/>
      </w:pPr>
      <w:rPr>
        <w:rFonts w:hint="default"/>
        <w:lang w:val="ru-RU" w:eastAsia="en-US" w:bidi="ar-SA"/>
      </w:rPr>
    </w:lvl>
  </w:abstractNum>
  <w:abstractNum w:abstractNumId="74" w15:restartNumberingAfterBreak="0">
    <w:nsid w:val="3959406F"/>
    <w:multiLevelType w:val="multilevel"/>
    <w:tmpl w:val="51C42818"/>
    <w:lvl w:ilvl="0">
      <w:start w:val="7"/>
      <w:numFmt w:val="decimal"/>
      <w:lvlText w:val="%1"/>
      <w:lvlJc w:val="left"/>
      <w:pPr>
        <w:ind w:left="222" w:hanging="454"/>
      </w:pPr>
      <w:rPr>
        <w:rFonts w:hint="default"/>
        <w:lang w:val="ru-RU" w:eastAsia="en-US" w:bidi="ar-SA"/>
      </w:rPr>
    </w:lvl>
    <w:lvl w:ilvl="1">
      <w:start w:val="1"/>
      <w:numFmt w:val="decimal"/>
      <w:lvlText w:val="%1.%2."/>
      <w:lvlJc w:val="left"/>
      <w:pPr>
        <w:ind w:left="222"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37" w:hanging="454"/>
      </w:pPr>
      <w:rPr>
        <w:rFonts w:hint="default"/>
        <w:lang w:val="ru-RU" w:eastAsia="en-US" w:bidi="ar-SA"/>
      </w:rPr>
    </w:lvl>
    <w:lvl w:ilvl="3">
      <w:numFmt w:val="bullet"/>
      <w:lvlText w:val="•"/>
      <w:lvlJc w:val="left"/>
      <w:pPr>
        <w:ind w:left="3095" w:hanging="454"/>
      </w:pPr>
      <w:rPr>
        <w:rFonts w:hint="default"/>
        <w:lang w:val="ru-RU" w:eastAsia="en-US" w:bidi="ar-SA"/>
      </w:rPr>
    </w:lvl>
    <w:lvl w:ilvl="4">
      <w:numFmt w:val="bullet"/>
      <w:lvlText w:val="•"/>
      <w:lvlJc w:val="left"/>
      <w:pPr>
        <w:ind w:left="4054" w:hanging="454"/>
      </w:pPr>
      <w:rPr>
        <w:rFonts w:hint="default"/>
        <w:lang w:val="ru-RU" w:eastAsia="en-US" w:bidi="ar-SA"/>
      </w:rPr>
    </w:lvl>
    <w:lvl w:ilvl="5">
      <w:numFmt w:val="bullet"/>
      <w:lvlText w:val="•"/>
      <w:lvlJc w:val="left"/>
      <w:pPr>
        <w:ind w:left="5013" w:hanging="454"/>
      </w:pPr>
      <w:rPr>
        <w:rFonts w:hint="default"/>
        <w:lang w:val="ru-RU" w:eastAsia="en-US" w:bidi="ar-SA"/>
      </w:rPr>
    </w:lvl>
    <w:lvl w:ilvl="6">
      <w:numFmt w:val="bullet"/>
      <w:lvlText w:val="•"/>
      <w:lvlJc w:val="left"/>
      <w:pPr>
        <w:ind w:left="5971" w:hanging="454"/>
      </w:pPr>
      <w:rPr>
        <w:rFonts w:hint="default"/>
        <w:lang w:val="ru-RU" w:eastAsia="en-US" w:bidi="ar-SA"/>
      </w:rPr>
    </w:lvl>
    <w:lvl w:ilvl="7">
      <w:numFmt w:val="bullet"/>
      <w:lvlText w:val="•"/>
      <w:lvlJc w:val="left"/>
      <w:pPr>
        <w:ind w:left="6930" w:hanging="454"/>
      </w:pPr>
      <w:rPr>
        <w:rFonts w:hint="default"/>
        <w:lang w:val="ru-RU" w:eastAsia="en-US" w:bidi="ar-SA"/>
      </w:rPr>
    </w:lvl>
    <w:lvl w:ilvl="8">
      <w:numFmt w:val="bullet"/>
      <w:lvlText w:val="•"/>
      <w:lvlJc w:val="left"/>
      <w:pPr>
        <w:ind w:left="7889" w:hanging="454"/>
      </w:pPr>
      <w:rPr>
        <w:rFonts w:hint="default"/>
        <w:lang w:val="ru-RU" w:eastAsia="en-US" w:bidi="ar-SA"/>
      </w:rPr>
    </w:lvl>
  </w:abstractNum>
  <w:abstractNum w:abstractNumId="75" w15:restartNumberingAfterBreak="0">
    <w:nsid w:val="39A770B8"/>
    <w:multiLevelType w:val="hybridMultilevel"/>
    <w:tmpl w:val="21426BE0"/>
    <w:lvl w:ilvl="0" w:tplc="FB242A76">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70AAAF90">
      <w:numFmt w:val="bullet"/>
      <w:lvlText w:val="•"/>
      <w:lvlJc w:val="left"/>
      <w:pPr>
        <w:ind w:left="1822" w:hanging="363"/>
      </w:pPr>
      <w:rPr>
        <w:rFonts w:hint="default"/>
        <w:lang w:val="ru-RU" w:eastAsia="en-US" w:bidi="ar-SA"/>
      </w:rPr>
    </w:lvl>
    <w:lvl w:ilvl="2" w:tplc="BDC49B98">
      <w:numFmt w:val="bullet"/>
      <w:lvlText w:val="•"/>
      <w:lvlJc w:val="left"/>
      <w:pPr>
        <w:ind w:left="2785" w:hanging="363"/>
      </w:pPr>
      <w:rPr>
        <w:rFonts w:hint="default"/>
        <w:lang w:val="ru-RU" w:eastAsia="en-US" w:bidi="ar-SA"/>
      </w:rPr>
    </w:lvl>
    <w:lvl w:ilvl="3" w:tplc="B11E6A5A">
      <w:numFmt w:val="bullet"/>
      <w:lvlText w:val="•"/>
      <w:lvlJc w:val="left"/>
      <w:pPr>
        <w:ind w:left="3748" w:hanging="363"/>
      </w:pPr>
      <w:rPr>
        <w:rFonts w:hint="default"/>
        <w:lang w:val="ru-RU" w:eastAsia="en-US" w:bidi="ar-SA"/>
      </w:rPr>
    </w:lvl>
    <w:lvl w:ilvl="4" w:tplc="6C5211C2">
      <w:numFmt w:val="bullet"/>
      <w:lvlText w:val="•"/>
      <w:lvlJc w:val="left"/>
      <w:pPr>
        <w:ind w:left="4711" w:hanging="363"/>
      </w:pPr>
      <w:rPr>
        <w:rFonts w:hint="default"/>
        <w:lang w:val="ru-RU" w:eastAsia="en-US" w:bidi="ar-SA"/>
      </w:rPr>
    </w:lvl>
    <w:lvl w:ilvl="5" w:tplc="C4C8B2A8">
      <w:numFmt w:val="bullet"/>
      <w:lvlText w:val="•"/>
      <w:lvlJc w:val="left"/>
      <w:pPr>
        <w:ind w:left="5674" w:hanging="363"/>
      </w:pPr>
      <w:rPr>
        <w:rFonts w:hint="default"/>
        <w:lang w:val="ru-RU" w:eastAsia="en-US" w:bidi="ar-SA"/>
      </w:rPr>
    </w:lvl>
    <w:lvl w:ilvl="6" w:tplc="7A72D8F0">
      <w:numFmt w:val="bullet"/>
      <w:lvlText w:val="•"/>
      <w:lvlJc w:val="left"/>
      <w:pPr>
        <w:ind w:left="6637" w:hanging="363"/>
      </w:pPr>
      <w:rPr>
        <w:rFonts w:hint="default"/>
        <w:lang w:val="ru-RU" w:eastAsia="en-US" w:bidi="ar-SA"/>
      </w:rPr>
    </w:lvl>
    <w:lvl w:ilvl="7" w:tplc="23D64950">
      <w:numFmt w:val="bullet"/>
      <w:lvlText w:val="•"/>
      <w:lvlJc w:val="left"/>
      <w:pPr>
        <w:ind w:left="7600" w:hanging="363"/>
      </w:pPr>
      <w:rPr>
        <w:rFonts w:hint="default"/>
        <w:lang w:val="ru-RU" w:eastAsia="en-US" w:bidi="ar-SA"/>
      </w:rPr>
    </w:lvl>
    <w:lvl w:ilvl="8" w:tplc="DFBA7B48">
      <w:numFmt w:val="bullet"/>
      <w:lvlText w:val="•"/>
      <w:lvlJc w:val="left"/>
      <w:pPr>
        <w:ind w:left="8563" w:hanging="363"/>
      </w:pPr>
      <w:rPr>
        <w:rFonts w:hint="default"/>
        <w:lang w:val="ru-RU" w:eastAsia="en-US" w:bidi="ar-SA"/>
      </w:rPr>
    </w:lvl>
  </w:abstractNum>
  <w:abstractNum w:abstractNumId="76" w15:restartNumberingAfterBreak="0">
    <w:nsid w:val="3AF86CE2"/>
    <w:multiLevelType w:val="hybridMultilevel"/>
    <w:tmpl w:val="DB783F84"/>
    <w:lvl w:ilvl="0" w:tplc="34E25012">
      <w:numFmt w:val="bullet"/>
      <w:lvlText w:val=""/>
      <w:lvlJc w:val="left"/>
      <w:pPr>
        <w:ind w:left="858" w:hanging="363"/>
      </w:pPr>
      <w:rPr>
        <w:rFonts w:ascii="Symbol" w:eastAsia="Symbol" w:hAnsi="Symbol" w:cs="Symbol" w:hint="default"/>
        <w:b w:val="0"/>
        <w:bCs w:val="0"/>
        <w:i w:val="0"/>
        <w:iCs w:val="0"/>
        <w:spacing w:val="0"/>
        <w:w w:val="89"/>
        <w:sz w:val="18"/>
        <w:szCs w:val="18"/>
        <w:lang w:val="ru-RU" w:eastAsia="en-US" w:bidi="ar-SA"/>
      </w:rPr>
    </w:lvl>
    <w:lvl w:ilvl="1" w:tplc="2ED63754">
      <w:numFmt w:val="bullet"/>
      <w:lvlText w:val="•"/>
      <w:lvlJc w:val="left"/>
      <w:pPr>
        <w:ind w:left="1822" w:hanging="363"/>
      </w:pPr>
      <w:rPr>
        <w:rFonts w:hint="default"/>
        <w:lang w:val="ru-RU" w:eastAsia="en-US" w:bidi="ar-SA"/>
      </w:rPr>
    </w:lvl>
    <w:lvl w:ilvl="2" w:tplc="0812039C">
      <w:numFmt w:val="bullet"/>
      <w:lvlText w:val="•"/>
      <w:lvlJc w:val="left"/>
      <w:pPr>
        <w:ind w:left="2785" w:hanging="363"/>
      </w:pPr>
      <w:rPr>
        <w:rFonts w:hint="default"/>
        <w:lang w:val="ru-RU" w:eastAsia="en-US" w:bidi="ar-SA"/>
      </w:rPr>
    </w:lvl>
    <w:lvl w:ilvl="3" w:tplc="D480D99C">
      <w:numFmt w:val="bullet"/>
      <w:lvlText w:val="•"/>
      <w:lvlJc w:val="left"/>
      <w:pPr>
        <w:ind w:left="3748" w:hanging="363"/>
      </w:pPr>
      <w:rPr>
        <w:rFonts w:hint="default"/>
        <w:lang w:val="ru-RU" w:eastAsia="en-US" w:bidi="ar-SA"/>
      </w:rPr>
    </w:lvl>
    <w:lvl w:ilvl="4" w:tplc="E3968FF0">
      <w:numFmt w:val="bullet"/>
      <w:lvlText w:val="•"/>
      <w:lvlJc w:val="left"/>
      <w:pPr>
        <w:ind w:left="4711" w:hanging="363"/>
      </w:pPr>
      <w:rPr>
        <w:rFonts w:hint="default"/>
        <w:lang w:val="ru-RU" w:eastAsia="en-US" w:bidi="ar-SA"/>
      </w:rPr>
    </w:lvl>
    <w:lvl w:ilvl="5" w:tplc="6F128452">
      <w:numFmt w:val="bullet"/>
      <w:lvlText w:val="•"/>
      <w:lvlJc w:val="left"/>
      <w:pPr>
        <w:ind w:left="5674" w:hanging="363"/>
      </w:pPr>
      <w:rPr>
        <w:rFonts w:hint="default"/>
        <w:lang w:val="ru-RU" w:eastAsia="en-US" w:bidi="ar-SA"/>
      </w:rPr>
    </w:lvl>
    <w:lvl w:ilvl="6" w:tplc="C3C04674">
      <w:numFmt w:val="bullet"/>
      <w:lvlText w:val="•"/>
      <w:lvlJc w:val="left"/>
      <w:pPr>
        <w:ind w:left="6637" w:hanging="363"/>
      </w:pPr>
      <w:rPr>
        <w:rFonts w:hint="default"/>
        <w:lang w:val="ru-RU" w:eastAsia="en-US" w:bidi="ar-SA"/>
      </w:rPr>
    </w:lvl>
    <w:lvl w:ilvl="7" w:tplc="37341598">
      <w:numFmt w:val="bullet"/>
      <w:lvlText w:val="•"/>
      <w:lvlJc w:val="left"/>
      <w:pPr>
        <w:ind w:left="7600" w:hanging="363"/>
      </w:pPr>
      <w:rPr>
        <w:rFonts w:hint="default"/>
        <w:lang w:val="ru-RU" w:eastAsia="en-US" w:bidi="ar-SA"/>
      </w:rPr>
    </w:lvl>
    <w:lvl w:ilvl="8" w:tplc="D5E093FC">
      <w:numFmt w:val="bullet"/>
      <w:lvlText w:val="•"/>
      <w:lvlJc w:val="left"/>
      <w:pPr>
        <w:ind w:left="8563" w:hanging="363"/>
      </w:pPr>
      <w:rPr>
        <w:rFonts w:hint="default"/>
        <w:lang w:val="ru-RU" w:eastAsia="en-US" w:bidi="ar-SA"/>
      </w:rPr>
    </w:lvl>
  </w:abstractNum>
  <w:abstractNum w:abstractNumId="77" w15:restartNumberingAfterBreak="0">
    <w:nsid w:val="3C6A5F17"/>
    <w:multiLevelType w:val="hybridMultilevel"/>
    <w:tmpl w:val="710EB238"/>
    <w:lvl w:ilvl="0" w:tplc="BF8A8ED6">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0B7CE426">
      <w:numFmt w:val="bullet"/>
      <w:lvlText w:val="•"/>
      <w:lvlJc w:val="left"/>
      <w:pPr>
        <w:ind w:left="1822" w:hanging="363"/>
      </w:pPr>
      <w:rPr>
        <w:rFonts w:hint="default"/>
        <w:lang w:val="ru-RU" w:eastAsia="en-US" w:bidi="ar-SA"/>
      </w:rPr>
    </w:lvl>
    <w:lvl w:ilvl="2" w:tplc="4CC45706">
      <w:numFmt w:val="bullet"/>
      <w:lvlText w:val="•"/>
      <w:lvlJc w:val="left"/>
      <w:pPr>
        <w:ind w:left="2785" w:hanging="363"/>
      </w:pPr>
      <w:rPr>
        <w:rFonts w:hint="default"/>
        <w:lang w:val="ru-RU" w:eastAsia="en-US" w:bidi="ar-SA"/>
      </w:rPr>
    </w:lvl>
    <w:lvl w:ilvl="3" w:tplc="15F6D16E">
      <w:numFmt w:val="bullet"/>
      <w:lvlText w:val="•"/>
      <w:lvlJc w:val="left"/>
      <w:pPr>
        <w:ind w:left="3748" w:hanging="363"/>
      </w:pPr>
      <w:rPr>
        <w:rFonts w:hint="default"/>
        <w:lang w:val="ru-RU" w:eastAsia="en-US" w:bidi="ar-SA"/>
      </w:rPr>
    </w:lvl>
    <w:lvl w:ilvl="4" w:tplc="FEE0A284">
      <w:numFmt w:val="bullet"/>
      <w:lvlText w:val="•"/>
      <w:lvlJc w:val="left"/>
      <w:pPr>
        <w:ind w:left="4711" w:hanging="363"/>
      </w:pPr>
      <w:rPr>
        <w:rFonts w:hint="default"/>
        <w:lang w:val="ru-RU" w:eastAsia="en-US" w:bidi="ar-SA"/>
      </w:rPr>
    </w:lvl>
    <w:lvl w:ilvl="5" w:tplc="26F609C8">
      <w:numFmt w:val="bullet"/>
      <w:lvlText w:val="•"/>
      <w:lvlJc w:val="left"/>
      <w:pPr>
        <w:ind w:left="5674" w:hanging="363"/>
      </w:pPr>
      <w:rPr>
        <w:rFonts w:hint="default"/>
        <w:lang w:val="ru-RU" w:eastAsia="en-US" w:bidi="ar-SA"/>
      </w:rPr>
    </w:lvl>
    <w:lvl w:ilvl="6" w:tplc="7F84614C">
      <w:numFmt w:val="bullet"/>
      <w:lvlText w:val="•"/>
      <w:lvlJc w:val="left"/>
      <w:pPr>
        <w:ind w:left="6637" w:hanging="363"/>
      </w:pPr>
      <w:rPr>
        <w:rFonts w:hint="default"/>
        <w:lang w:val="ru-RU" w:eastAsia="en-US" w:bidi="ar-SA"/>
      </w:rPr>
    </w:lvl>
    <w:lvl w:ilvl="7" w:tplc="3A08BF98">
      <w:numFmt w:val="bullet"/>
      <w:lvlText w:val="•"/>
      <w:lvlJc w:val="left"/>
      <w:pPr>
        <w:ind w:left="7600" w:hanging="363"/>
      </w:pPr>
      <w:rPr>
        <w:rFonts w:hint="default"/>
        <w:lang w:val="ru-RU" w:eastAsia="en-US" w:bidi="ar-SA"/>
      </w:rPr>
    </w:lvl>
    <w:lvl w:ilvl="8" w:tplc="AC608920">
      <w:numFmt w:val="bullet"/>
      <w:lvlText w:val="•"/>
      <w:lvlJc w:val="left"/>
      <w:pPr>
        <w:ind w:left="8563" w:hanging="363"/>
      </w:pPr>
      <w:rPr>
        <w:rFonts w:hint="default"/>
        <w:lang w:val="ru-RU" w:eastAsia="en-US" w:bidi="ar-SA"/>
      </w:rPr>
    </w:lvl>
  </w:abstractNum>
  <w:abstractNum w:abstractNumId="78" w15:restartNumberingAfterBreak="0">
    <w:nsid w:val="3CC475AC"/>
    <w:multiLevelType w:val="hybridMultilevel"/>
    <w:tmpl w:val="4A6A22A0"/>
    <w:lvl w:ilvl="0" w:tplc="97A4F264">
      <w:numFmt w:val="bullet"/>
      <w:lvlText w:val="–"/>
      <w:lvlJc w:val="left"/>
      <w:pPr>
        <w:ind w:left="144"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78EC7CE6">
      <w:numFmt w:val="bullet"/>
      <w:lvlText w:val=""/>
      <w:lvlJc w:val="left"/>
      <w:pPr>
        <w:ind w:left="864" w:hanging="360"/>
      </w:pPr>
      <w:rPr>
        <w:rFonts w:ascii="Symbol" w:eastAsia="Symbol" w:hAnsi="Symbol" w:cs="Symbol" w:hint="default"/>
        <w:b w:val="0"/>
        <w:bCs w:val="0"/>
        <w:i w:val="0"/>
        <w:iCs w:val="0"/>
        <w:spacing w:val="0"/>
        <w:w w:val="89"/>
        <w:sz w:val="18"/>
        <w:szCs w:val="18"/>
        <w:lang w:val="ru-RU" w:eastAsia="en-US" w:bidi="ar-SA"/>
      </w:rPr>
    </w:lvl>
    <w:lvl w:ilvl="2" w:tplc="21B46D4E">
      <w:numFmt w:val="bullet"/>
      <w:lvlText w:val="•"/>
      <w:lvlJc w:val="left"/>
      <w:pPr>
        <w:ind w:left="1929" w:hanging="360"/>
      </w:pPr>
      <w:rPr>
        <w:rFonts w:hint="default"/>
        <w:lang w:val="ru-RU" w:eastAsia="en-US" w:bidi="ar-SA"/>
      </w:rPr>
    </w:lvl>
    <w:lvl w:ilvl="3" w:tplc="A3D0F3C0">
      <w:numFmt w:val="bullet"/>
      <w:lvlText w:val="•"/>
      <w:lvlJc w:val="left"/>
      <w:pPr>
        <w:ind w:left="2999" w:hanging="360"/>
      </w:pPr>
      <w:rPr>
        <w:rFonts w:hint="default"/>
        <w:lang w:val="ru-RU" w:eastAsia="en-US" w:bidi="ar-SA"/>
      </w:rPr>
    </w:lvl>
    <w:lvl w:ilvl="4" w:tplc="9F4235A8">
      <w:numFmt w:val="bullet"/>
      <w:lvlText w:val="•"/>
      <w:lvlJc w:val="left"/>
      <w:pPr>
        <w:ind w:left="4069" w:hanging="360"/>
      </w:pPr>
      <w:rPr>
        <w:rFonts w:hint="default"/>
        <w:lang w:val="ru-RU" w:eastAsia="en-US" w:bidi="ar-SA"/>
      </w:rPr>
    </w:lvl>
    <w:lvl w:ilvl="5" w:tplc="FE20CE3E">
      <w:numFmt w:val="bullet"/>
      <w:lvlText w:val="•"/>
      <w:lvlJc w:val="left"/>
      <w:pPr>
        <w:ind w:left="5139" w:hanging="360"/>
      </w:pPr>
      <w:rPr>
        <w:rFonts w:hint="default"/>
        <w:lang w:val="ru-RU" w:eastAsia="en-US" w:bidi="ar-SA"/>
      </w:rPr>
    </w:lvl>
    <w:lvl w:ilvl="6" w:tplc="A12C97B4">
      <w:numFmt w:val="bullet"/>
      <w:lvlText w:val="•"/>
      <w:lvlJc w:val="left"/>
      <w:pPr>
        <w:ind w:left="6209" w:hanging="360"/>
      </w:pPr>
      <w:rPr>
        <w:rFonts w:hint="default"/>
        <w:lang w:val="ru-RU" w:eastAsia="en-US" w:bidi="ar-SA"/>
      </w:rPr>
    </w:lvl>
    <w:lvl w:ilvl="7" w:tplc="65EEE58C">
      <w:numFmt w:val="bullet"/>
      <w:lvlText w:val="•"/>
      <w:lvlJc w:val="left"/>
      <w:pPr>
        <w:ind w:left="7279" w:hanging="360"/>
      </w:pPr>
      <w:rPr>
        <w:rFonts w:hint="default"/>
        <w:lang w:val="ru-RU" w:eastAsia="en-US" w:bidi="ar-SA"/>
      </w:rPr>
    </w:lvl>
    <w:lvl w:ilvl="8" w:tplc="BC0CAF3E">
      <w:numFmt w:val="bullet"/>
      <w:lvlText w:val="•"/>
      <w:lvlJc w:val="left"/>
      <w:pPr>
        <w:ind w:left="8349" w:hanging="360"/>
      </w:pPr>
      <w:rPr>
        <w:rFonts w:hint="default"/>
        <w:lang w:val="ru-RU" w:eastAsia="en-US" w:bidi="ar-SA"/>
      </w:rPr>
    </w:lvl>
  </w:abstractNum>
  <w:abstractNum w:abstractNumId="79" w15:restartNumberingAfterBreak="0">
    <w:nsid w:val="40ED13A4"/>
    <w:multiLevelType w:val="hybridMultilevel"/>
    <w:tmpl w:val="650A97AC"/>
    <w:lvl w:ilvl="0" w:tplc="1E98008A">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E4EE0AD8">
      <w:numFmt w:val="bullet"/>
      <w:lvlText w:val="•"/>
      <w:lvlJc w:val="left"/>
      <w:pPr>
        <w:ind w:left="1822" w:hanging="363"/>
      </w:pPr>
      <w:rPr>
        <w:rFonts w:hint="default"/>
        <w:lang w:val="ru-RU" w:eastAsia="en-US" w:bidi="ar-SA"/>
      </w:rPr>
    </w:lvl>
    <w:lvl w:ilvl="2" w:tplc="57D02544">
      <w:numFmt w:val="bullet"/>
      <w:lvlText w:val="•"/>
      <w:lvlJc w:val="left"/>
      <w:pPr>
        <w:ind w:left="2785" w:hanging="363"/>
      </w:pPr>
      <w:rPr>
        <w:rFonts w:hint="default"/>
        <w:lang w:val="ru-RU" w:eastAsia="en-US" w:bidi="ar-SA"/>
      </w:rPr>
    </w:lvl>
    <w:lvl w:ilvl="3" w:tplc="0506FE60">
      <w:numFmt w:val="bullet"/>
      <w:lvlText w:val="•"/>
      <w:lvlJc w:val="left"/>
      <w:pPr>
        <w:ind w:left="3748" w:hanging="363"/>
      </w:pPr>
      <w:rPr>
        <w:rFonts w:hint="default"/>
        <w:lang w:val="ru-RU" w:eastAsia="en-US" w:bidi="ar-SA"/>
      </w:rPr>
    </w:lvl>
    <w:lvl w:ilvl="4" w:tplc="72106212">
      <w:numFmt w:val="bullet"/>
      <w:lvlText w:val="•"/>
      <w:lvlJc w:val="left"/>
      <w:pPr>
        <w:ind w:left="4711" w:hanging="363"/>
      </w:pPr>
      <w:rPr>
        <w:rFonts w:hint="default"/>
        <w:lang w:val="ru-RU" w:eastAsia="en-US" w:bidi="ar-SA"/>
      </w:rPr>
    </w:lvl>
    <w:lvl w:ilvl="5" w:tplc="C1380CEE">
      <w:numFmt w:val="bullet"/>
      <w:lvlText w:val="•"/>
      <w:lvlJc w:val="left"/>
      <w:pPr>
        <w:ind w:left="5674" w:hanging="363"/>
      </w:pPr>
      <w:rPr>
        <w:rFonts w:hint="default"/>
        <w:lang w:val="ru-RU" w:eastAsia="en-US" w:bidi="ar-SA"/>
      </w:rPr>
    </w:lvl>
    <w:lvl w:ilvl="6" w:tplc="7D2EC298">
      <w:numFmt w:val="bullet"/>
      <w:lvlText w:val="•"/>
      <w:lvlJc w:val="left"/>
      <w:pPr>
        <w:ind w:left="6637" w:hanging="363"/>
      </w:pPr>
      <w:rPr>
        <w:rFonts w:hint="default"/>
        <w:lang w:val="ru-RU" w:eastAsia="en-US" w:bidi="ar-SA"/>
      </w:rPr>
    </w:lvl>
    <w:lvl w:ilvl="7" w:tplc="F3767686">
      <w:numFmt w:val="bullet"/>
      <w:lvlText w:val="•"/>
      <w:lvlJc w:val="left"/>
      <w:pPr>
        <w:ind w:left="7600" w:hanging="363"/>
      </w:pPr>
      <w:rPr>
        <w:rFonts w:hint="default"/>
        <w:lang w:val="ru-RU" w:eastAsia="en-US" w:bidi="ar-SA"/>
      </w:rPr>
    </w:lvl>
    <w:lvl w:ilvl="8" w:tplc="61F0C2D0">
      <w:numFmt w:val="bullet"/>
      <w:lvlText w:val="•"/>
      <w:lvlJc w:val="left"/>
      <w:pPr>
        <w:ind w:left="8563" w:hanging="363"/>
      </w:pPr>
      <w:rPr>
        <w:rFonts w:hint="default"/>
        <w:lang w:val="ru-RU" w:eastAsia="en-US" w:bidi="ar-SA"/>
      </w:rPr>
    </w:lvl>
  </w:abstractNum>
  <w:abstractNum w:abstractNumId="80" w15:restartNumberingAfterBreak="0">
    <w:nsid w:val="4161597B"/>
    <w:multiLevelType w:val="hybridMultilevel"/>
    <w:tmpl w:val="33720BAA"/>
    <w:lvl w:ilvl="0" w:tplc="B4606CD2">
      <w:numFmt w:val="bullet"/>
      <w:lvlText w:val=""/>
      <w:lvlJc w:val="left"/>
      <w:pPr>
        <w:ind w:left="864" w:hanging="363"/>
      </w:pPr>
      <w:rPr>
        <w:rFonts w:ascii="Symbol" w:eastAsia="Symbol" w:hAnsi="Symbol" w:cs="Symbol" w:hint="default"/>
        <w:b w:val="0"/>
        <w:bCs w:val="0"/>
        <w:i w:val="0"/>
        <w:iCs w:val="0"/>
        <w:spacing w:val="0"/>
        <w:w w:val="89"/>
        <w:sz w:val="18"/>
        <w:szCs w:val="18"/>
        <w:lang w:val="ru-RU" w:eastAsia="en-US" w:bidi="ar-SA"/>
      </w:rPr>
    </w:lvl>
    <w:lvl w:ilvl="1" w:tplc="4DAC14B2">
      <w:numFmt w:val="bullet"/>
      <w:lvlText w:val="•"/>
      <w:lvlJc w:val="left"/>
      <w:pPr>
        <w:ind w:left="1822" w:hanging="363"/>
      </w:pPr>
      <w:rPr>
        <w:rFonts w:hint="default"/>
        <w:lang w:val="ru-RU" w:eastAsia="en-US" w:bidi="ar-SA"/>
      </w:rPr>
    </w:lvl>
    <w:lvl w:ilvl="2" w:tplc="4A66AFA0">
      <w:numFmt w:val="bullet"/>
      <w:lvlText w:val="•"/>
      <w:lvlJc w:val="left"/>
      <w:pPr>
        <w:ind w:left="2785" w:hanging="363"/>
      </w:pPr>
      <w:rPr>
        <w:rFonts w:hint="default"/>
        <w:lang w:val="ru-RU" w:eastAsia="en-US" w:bidi="ar-SA"/>
      </w:rPr>
    </w:lvl>
    <w:lvl w:ilvl="3" w:tplc="03227136">
      <w:numFmt w:val="bullet"/>
      <w:lvlText w:val="•"/>
      <w:lvlJc w:val="left"/>
      <w:pPr>
        <w:ind w:left="3748" w:hanging="363"/>
      </w:pPr>
      <w:rPr>
        <w:rFonts w:hint="default"/>
        <w:lang w:val="ru-RU" w:eastAsia="en-US" w:bidi="ar-SA"/>
      </w:rPr>
    </w:lvl>
    <w:lvl w:ilvl="4" w:tplc="90EC4EE4">
      <w:numFmt w:val="bullet"/>
      <w:lvlText w:val="•"/>
      <w:lvlJc w:val="left"/>
      <w:pPr>
        <w:ind w:left="4711" w:hanging="363"/>
      </w:pPr>
      <w:rPr>
        <w:rFonts w:hint="default"/>
        <w:lang w:val="ru-RU" w:eastAsia="en-US" w:bidi="ar-SA"/>
      </w:rPr>
    </w:lvl>
    <w:lvl w:ilvl="5" w:tplc="0702472E">
      <w:numFmt w:val="bullet"/>
      <w:lvlText w:val="•"/>
      <w:lvlJc w:val="left"/>
      <w:pPr>
        <w:ind w:left="5674" w:hanging="363"/>
      </w:pPr>
      <w:rPr>
        <w:rFonts w:hint="default"/>
        <w:lang w:val="ru-RU" w:eastAsia="en-US" w:bidi="ar-SA"/>
      </w:rPr>
    </w:lvl>
    <w:lvl w:ilvl="6" w:tplc="1F044F7E">
      <w:numFmt w:val="bullet"/>
      <w:lvlText w:val="•"/>
      <w:lvlJc w:val="left"/>
      <w:pPr>
        <w:ind w:left="6637" w:hanging="363"/>
      </w:pPr>
      <w:rPr>
        <w:rFonts w:hint="default"/>
        <w:lang w:val="ru-RU" w:eastAsia="en-US" w:bidi="ar-SA"/>
      </w:rPr>
    </w:lvl>
    <w:lvl w:ilvl="7" w:tplc="2182E03A">
      <w:numFmt w:val="bullet"/>
      <w:lvlText w:val="•"/>
      <w:lvlJc w:val="left"/>
      <w:pPr>
        <w:ind w:left="7600" w:hanging="363"/>
      </w:pPr>
      <w:rPr>
        <w:rFonts w:hint="default"/>
        <w:lang w:val="ru-RU" w:eastAsia="en-US" w:bidi="ar-SA"/>
      </w:rPr>
    </w:lvl>
    <w:lvl w:ilvl="8" w:tplc="AB264E62">
      <w:numFmt w:val="bullet"/>
      <w:lvlText w:val="•"/>
      <w:lvlJc w:val="left"/>
      <w:pPr>
        <w:ind w:left="8563" w:hanging="363"/>
      </w:pPr>
      <w:rPr>
        <w:rFonts w:hint="default"/>
        <w:lang w:val="ru-RU" w:eastAsia="en-US" w:bidi="ar-SA"/>
      </w:rPr>
    </w:lvl>
  </w:abstractNum>
  <w:abstractNum w:abstractNumId="81" w15:restartNumberingAfterBreak="0">
    <w:nsid w:val="42881793"/>
    <w:multiLevelType w:val="hybridMultilevel"/>
    <w:tmpl w:val="47AE45FC"/>
    <w:lvl w:ilvl="0" w:tplc="321EF998">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DE946148">
      <w:numFmt w:val="bullet"/>
      <w:lvlText w:val="o"/>
      <w:lvlJc w:val="left"/>
      <w:pPr>
        <w:ind w:left="1584" w:hanging="360"/>
      </w:pPr>
      <w:rPr>
        <w:rFonts w:ascii="Courier New" w:eastAsia="Courier New" w:hAnsi="Courier New" w:cs="Courier New" w:hint="default"/>
        <w:b w:val="0"/>
        <w:bCs w:val="0"/>
        <w:i w:val="0"/>
        <w:iCs w:val="0"/>
        <w:spacing w:val="0"/>
        <w:w w:val="100"/>
        <w:sz w:val="24"/>
        <w:szCs w:val="24"/>
        <w:lang w:val="ru-RU" w:eastAsia="en-US" w:bidi="ar-SA"/>
      </w:rPr>
    </w:lvl>
    <w:lvl w:ilvl="2" w:tplc="5C46595C">
      <w:numFmt w:val="bullet"/>
      <w:lvlText w:val="•"/>
      <w:lvlJc w:val="left"/>
      <w:pPr>
        <w:ind w:left="2569" w:hanging="360"/>
      </w:pPr>
      <w:rPr>
        <w:rFonts w:hint="default"/>
        <w:lang w:val="ru-RU" w:eastAsia="en-US" w:bidi="ar-SA"/>
      </w:rPr>
    </w:lvl>
    <w:lvl w:ilvl="3" w:tplc="835CD906">
      <w:numFmt w:val="bullet"/>
      <w:lvlText w:val="•"/>
      <w:lvlJc w:val="left"/>
      <w:pPr>
        <w:ind w:left="3559" w:hanging="360"/>
      </w:pPr>
      <w:rPr>
        <w:rFonts w:hint="default"/>
        <w:lang w:val="ru-RU" w:eastAsia="en-US" w:bidi="ar-SA"/>
      </w:rPr>
    </w:lvl>
    <w:lvl w:ilvl="4" w:tplc="3FE82DB4">
      <w:numFmt w:val="bullet"/>
      <w:lvlText w:val="•"/>
      <w:lvlJc w:val="left"/>
      <w:pPr>
        <w:ind w:left="4549" w:hanging="360"/>
      </w:pPr>
      <w:rPr>
        <w:rFonts w:hint="default"/>
        <w:lang w:val="ru-RU" w:eastAsia="en-US" w:bidi="ar-SA"/>
      </w:rPr>
    </w:lvl>
    <w:lvl w:ilvl="5" w:tplc="A65CBF4A">
      <w:numFmt w:val="bullet"/>
      <w:lvlText w:val="•"/>
      <w:lvlJc w:val="left"/>
      <w:pPr>
        <w:ind w:left="5539" w:hanging="360"/>
      </w:pPr>
      <w:rPr>
        <w:rFonts w:hint="default"/>
        <w:lang w:val="ru-RU" w:eastAsia="en-US" w:bidi="ar-SA"/>
      </w:rPr>
    </w:lvl>
    <w:lvl w:ilvl="6" w:tplc="3248760C">
      <w:numFmt w:val="bullet"/>
      <w:lvlText w:val="•"/>
      <w:lvlJc w:val="left"/>
      <w:pPr>
        <w:ind w:left="6529" w:hanging="360"/>
      </w:pPr>
      <w:rPr>
        <w:rFonts w:hint="default"/>
        <w:lang w:val="ru-RU" w:eastAsia="en-US" w:bidi="ar-SA"/>
      </w:rPr>
    </w:lvl>
    <w:lvl w:ilvl="7" w:tplc="11067A5C">
      <w:numFmt w:val="bullet"/>
      <w:lvlText w:val="•"/>
      <w:lvlJc w:val="left"/>
      <w:pPr>
        <w:ind w:left="7519" w:hanging="360"/>
      </w:pPr>
      <w:rPr>
        <w:rFonts w:hint="default"/>
        <w:lang w:val="ru-RU" w:eastAsia="en-US" w:bidi="ar-SA"/>
      </w:rPr>
    </w:lvl>
    <w:lvl w:ilvl="8" w:tplc="B8D8D30E">
      <w:numFmt w:val="bullet"/>
      <w:lvlText w:val="•"/>
      <w:lvlJc w:val="left"/>
      <w:pPr>
        <w:ind w:left="8509" w:hanging="360"/>
      </w:pPr>
      <w:rPr>
        <w:rFonts w:hint="default"/>
        <w:lang w:val="ru-RU" w:eastAsia="en-US" w:bidi="ar-SA"/>
      </w:rPr>
    </w:lvl>
  </w:abstractNum>
  <w:abstractNum w:abstractNumId="82" w15:restartNumberingAfterBreak="0">
    <w:nsid w:val="43263B7C"/>
    <w:multiLevelType w:val="hybridMultilevel"/>
    <w:tmpl w:val="A5FC52C6"/>
    <w:lvl w:ilvl="0" w:tplc="05FE5C4E">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8A240C0C">
      <w:numFmt w:val="bullet"/>
      <w:lvlText w:val="•"/>
      <w:lvlJc w:val="left"/>
      <w:pPr>
        <w:ind w:left="1822" w:hanging="363"/>
      </w:pPr>
      <w:rPr>
        <w:rFonts w:hint="default"/>
        <w:lang w:val="ru-RU" w:eastAsia="en-US" w:bidi="ar-SA"/>
      </w:rPr>
    </w:lvl>
    <w:lvl w:ilvl="2" w:tplc="9E48A022">
      <w:numFmt w:val="bullet"/>
      <w:lvlText w:val="•"/>
      <w:lvlJc w:val="left"/>
      <w:pPr>
        <w:ind w:left="2785" w:hanging="363"/>
      </w:pPr>
      <w:rPr>
        <w:rFonts w:hint="default"/>
        <w:lang w:val="ru-RU" w:eastAsia="en-US" w:bidi="ar-SA"/>
      </w:rPr>
    </w:lvl>
    <w:lvl w:ilvl="3" w:tplc="AA4CC2C2">
      <w:numFmt w:val="bullet"/>
      <w:lvlText w:val="•"/>
      <w:lvlJc w:val="left"/>
      <w:pPr>
        <w:ind w:left="3748" w:hanging="363"/>
      </w:pPr>
      <w:rPr>
        <w:rFonts w:hint="default"/>
        <w:lang w:val="ru-RU" w:eastAsia="en-US" w:bidi="ar-SA"/>
      </w:rPr>
    </w:lvl>
    <w:lvl w:ilvl="4" w:tplc="12CA4CD8">
      <w:numFmt w:val="bullet"/>
      <w:lvlText w:val="•"/>
      <w:lvlJc w:val="left"/>
      <w:pPr>
        <w:ind w:left="4711" w:hanging="363"/>
      </w:pPr>
      <w:rPr>
        <w:rFonts w:hint="default"/>
        <w:lang w:val="ru-RU" w:eastAsia="en-US" w:bidi="ar-SA"/>
      </w:rPr>
    </w:lvl>
    <w:lvl w:ilvl="5" w:tplc="70E8DE1C">
      <w:numFmt w:val="bullet"/>
      <w:lvlText w:val="•"/>
      <w:lvlJc w:val="left"/>
      <w:pPr>
        <w:ind w:left="5674" w:hanging="363"/>
      </w:pPr>
      <w:rPr>
        <w:rFonts w:hint="default"/>
        <w:lang w:val="ru-RU" w:eastAsia="en-US" w:bidi="ar-SA"/>
      </w:rPr>
    </w:lvl>
    <w:lvl w:ilvl="6" w:tplc="6E60E61E">
      <w:numFmt w:val="bullet"/>
      <w:lvlText w:val="•"/>
      <w:lvlJc w:val="left"/>
      <w:pPr>
        <w:ind w:left="6637" w:hanging="363"/>
      </w:pPr>
      <w:rPr>
        <w:rFonts w:hint="default"/>
        <w:lang w:val="ru-RU" w:eastAsia="en-US" w:bidi="ar-SA"/>
      </w:rPr>
    </w:lvl>
    <w:lvl w:ilvl="7" w:tplc="A7785782">
      <w:numFmt w:val="bullet"/>
      <w:lvlText w:val="•"/>
      <w:lvlJc w:val="left"/>
      <w:pPr>
        <w:ind w:left="7600" w:hanging="363"/>
      </w:pPr>
      <w:rPr>
        <w:rFonts w:hint="default"/>
        <w:lang w:val="ru-RU" w:eastAsia="en-US" w:bidi="ar-SA"/>
      </w:rPr>
    </w:lvl>
    <w:lvl w:ilvl="8" w:tplc="A68853C4">
      <w:numFmt w:val="bullet"/>
      <w:lvlText w:val="•"/>
      <w:lvlJc w:val="left"/>
      <w:pPr>
        <w:ind w:left="8563" w:hanging="363"/>
      </w:pPr>
      <w:rPr>
        <w:rFonts w:hint="default"/>
        <w:lang w:val="ru-RU" w:eastAsia="en-US" w:bidi="ar-SA"/>
      </w:rPr>
    </w:lvl>
  </w:abstractNum>
  <w:abstractNum w:abstractNumId="83" w15:restartNumberingAfterBreak="0">
    <w:nsid w:val="434205E0"/>
    <w:multiLevelType w:val="hybridMultilevel"/>
    <w:tmpl w:val="2E6EA084"/>
    <w:lvl w:ilvl="0" w:tplc="66B0D8B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DC0FD2">
      <w:numFmt w:val="bullet"/>
      <w:lvlText w:val="•"/>
      <w:lvlJc w:val="left"/>
      <w:pPr>
        <w:ind w:left="485" w:hanging="140"/>
      </w:pPr>
      <w:rPr>
        <w:rFonts w:hint="default"/>
        <w:lang w:val="ru-RU" w:eastAsia="en-US" w:bidi="ar-SA"/>
      </w:rPr>
    </w:lvl>
    <w:lvl w:ilvl="2" w:tplc="5BF2A986">
      <w:numFmt w:val="bullet"/>
      <w:lvlText w:val="•"/>
      <w:lvlJc w:val="left"/>
      <w:pPr>
        <w:ind w:left="870" w:hanging="140"/>
      </w:pPr>
      <w:rPr>
        <w:rFonts w:hint="default"/>
        <w:lang w:val="ru-RU" w:eastAsia="en-US" w:bidi="ar-SA"/>
      </w:rPr>
    </w:lvl>
    <w:lvl w:ilvl="3" w:tplc="1CD8D708">
      <w:numFmt w:val="bullet"/>
      <w:lvlText w:val="•"/>
      <w:lvlJc w:val="left"/>
      <w:pPr>
        <w:ind w:left="1255" w:hanging="140"/>
      </w:pPr>
      <w:rPr>
        <w:rFonts w:hint="default"/>
        <w:lang w:val="ru-RU" w:eastAsia="en-US" w:bidi="ar-SA"/>
      </w:rPr>
    </w:lvl>
    <w:lvl w:ilvl="4" w:tplc="1100AC54">
      <w:numFmt w:val="bullet"/>
      <w:lvlText w:val="•"/>
      <w:lvlJc w:val="left"/>
      <w:pPr>
        <w:ind w:left="1640" w:hanging="140"/>
      </w:pPr>
      <w:rPr>
        <w:rFonts w:hint="default"/>
        <w:lang w:val="ru-RU" w:eastAsia="en-US" w:bidi="ar-SA"/>
      </w:rPr>
    </w:lvl>
    <w:lvl w:ilvl="5" w:tplc="AC943506">
      <w:numFmt w:val="bullet"/>
      <w:lvlText w:val="•"/>
      <w:lvlJc w:val="left"/>
      <w:pPr>
        <w:ind w:left="2025" w:hanging="140"/>
      </w:pPr>
      <w:rPr>
        <w:rFonts w:hint="default"/>
        <w:lang w:val="ru-RU" w:eastAsia="en-US" w:bidi="ar-SA"/>
      </w:rPr>
    </w:lvl>
    <w:lvl w:ilvl="6" w:tplc="93E8C3F6">
      <w:numFmt w:val="bullet"/>
      <w:lvlText w:val="•"/>
      <w:lvlJc w:val="left"/>
      <w:pPr>
        <w:ind w:left="2410" w:hanging="140"/>
      </w:pPr>
      <w:rPr>
        <w:rFonts w:hint="default"/>
        <w:lang w:val="ru-RU" w:eastAsia="en-US" w:bidi="ar-SA"/>
      </w:rPr>
    </w:lvl>
    <w:lvl w:ilvl="7" w:tplc="3FB21922">
      <w:numFmt w:val="bullet"/>
      <w:lvlText w:val="•"/>
      <w:lvlJc w:val="left"/>
      <w:pPr>
        <w:ind w:left="2795" w:hanging="140"/>
      </w:pPr>
      <w:rPr>
        <w:rFonts w:hint="default"/>
        <w:lang w:val="ru-RU" w:eastAsia="en-US" w:bidi="ar-SA"/>
      </w:rPr>
    </w:lvl>
    <w:lvl w:ilvl="8" w:tplc="883C0A52">
      <w:numFmt w:val="bullet"/>
      <w:lvlText w:val="•"/>
      <w:lvlJc w:val="left"/>
      <w:pPr>
        <w:ind w:left="3180" w:hanging="140"/>
      </w:pPr>
      <w:rPr>
        <w:rFonts w:hint="default"/>
        <w:lang w:val="ru-RU" w:eastAsia="en-US" w:bidi="ar-SA"/>
      </w:rPr>
    </w:lvl>
  </w:abstractNum>
  <w:abstractNum w:abstractNumId="84" w15:restartNumberingAfterBreak="0">
    <w:nsid w:val="45883F20"/>
    <w:multiLevelType w:val="hybridMultilevel"/>
    <w:tmpl w:val="E7D45D90"/>
    <w:lvl w:ilvl="0" w:tplc="CC101596">
      <w:numFmt w:val="bullet"/>
      <w:lvlText w:val="-"/>
      <w:lvlJc w:val="left"/>
      <w:pPr>
        <w:ind w:left="230"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A32EC27A">
      <w:numFmt w:val="bullet"/>
      <w:lvlText w:val="•"/>
      <w:lvlJc w:val="left"/>
      <w:pPr>
        <w:ind w:left="624" w:hanging="125"/>
      </w:pPr>
      <w:rPr>
        <w:rFonts w:hint="default"/>
        <w:lang w:val="ru-RU" w:eastAsia="en-US" w:bidi="ar-SA"/>
      </w:rPr>
    </w:lvl>
    <w:lvl w:ilvl="2" w:tplc="45DA1254">
      <w:numFmt w:val="bullet"/>
      <w:lvlText w:val="•"/>
      <w:lvlJc w:val="left"/>
      <w:pPr>
        <w:ind w:left="1008" w:hanging="125"/>
      </w:pPr>
      <w:rPr>
        <w:rFonts w:hint="default"/>
        <w:lang w:val="ru-RU" w:eastAsia="en-US" w:bidi="ar-SA"/>
      </w:rPr>
    </w:lvl>
    <w:lvl w:ilvl="3" w:tplc="9430A04A">
      <w:numFmt w:val="bullet"/>
      <w:lvlText w:val="•"/>
      <w:lvlJc w:val="left"/>
      <w:pPr>
        <w:ind w:left="1392" w:hanging="125"/>
      </w:pPr>
      <w:rPr>
        <w:rFonts w:hint="default"/>
        <w:lang w:val="ru-RU" w:eastAsia="en-US" w:bidi="ar-SA"/>
      </w:rPr>
    </w:lvl>
    <w:lvl w:ilvl="4" w:tplc="D9B6C5AA">
      <w:numFmt w:val="bullet"/>
      <w:lvlText w:val="•"/>
      <w:lvlJc w:val="left"/>
      <w:pPr>
        <w:ind w:left="1776" w:hanging="125"/>
      </w:pPr>
      <w:rPr>
        <w:rFonts w:hint="default"/>
        <w:lang w:val="ru-RU" w:eastAsia="en-US" w:bidi="ar-SA"/>
      </w:rPr>
    </w:lvl>
    <w:lvl w:ilvl="5" w:tplc="92AC61AA">
      <w:numFmt w:val="bullet"/>
      <w:lvlText w:val="•"/>
      <w:lvlJc w:val="left"/>
      <w:pPr>
        <w:ind w:left="2160" w:hanging="125"/>
      </w:pPr>
      <w:rPr>
        <w:rFonts w:hint="default"/>
        <w:lang w:val="ru-RU" w:eastAsia="en-US" w:bidi="ar-SA"/>
      </w:rPr>
    </w:lvl>
    <w:lvl w:ilvl="6" w:tplc="0EB21190">
      <w:numFmt w:val="bullet"/>
      <w:lvlText w:val="•"/>
      <w:lvlJc w:val="left"/>
      <w:pPr>
        <w:ind w:left="2544" w:hanging="125"/>
      </w:pPr>
      <w:rPr>
        <w:rFonts w:hint="default"/>
        <w:lang w:val="ru-RU" w:eastAsia="en-US" w:bidi="ar-SA"/>
      </w:rPr>
    </w:lvl>
    <w:lvl w:ilvl="7" w:tplc="459CC7F6">
      <w:numFmt w:val="bullet"/>
      <w:lvlText w:val="•"/>
      <w:lvlJc w:val="left"/>
      <w:pPr>
        <w:ind w:left="2928" w:hanging="125"/>
      </w:pPr>
      <w:rPr>
        <w:rFonts w:hint="default"/>
        <w:lang w:val="ru-RU" w:eastAsia="en-US" w:bidi="ar-SA"/>
      </w:rPr>
    </w:lvl>
    <w:lvl w:ilvl="8" w:tplc="C9FC827A">
      <w:numFmt w:val="bullet"/>
      <w:lvlText w:val="•"/>
      <w:lvlJc w:val="left"/>
      <w:pPr>
        <w:ind w:left="3312" w:hanging="125"/>
      </w:pPr>
      <w:rPr>
        <w:rFonts w:hint="default"/>
        <w:lang w:val="ru-RU" w:eastAsia="en-US" w:bidi="ar-SA"/>
      </w:rPr>
    </w:lvl>
  </w:abstractNum>
  <w:abstractNum w:abstractNumId="85" w15:restartNumberingAfterBreak="0">
    <w:nsid w:val="45FC0C66"/>
    <w:multiLevelType w:val="hybridMultilevel"/>
    <w:tmpl w:val="BED2FC92"/>
    <w:lvl w:ilvl="0" w:tplc="EEE6A522">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165BC0">
      <w:numFmt w:val="bullet"/>
      <w:lvlText w:val="•"/>
      <w:lvlJc w:val="left"/>
      <w:pPr>
        <w:ind w:left="1822" w:hanging="360"/>
      </w:pPr>
      <w:rPr>
        <w:rFonts w:hint="default"/>
        <w:lang w:val="ru-RU" w:eastAsia="en-US" w:bidi="ar-SA"/>
      </w:rPr>
    </w:lvl>
    <w:lvl w:ilvl="2" w:tplc="353A7178">
      <w:numFmt w:val="bullet"/>
      <w:lvlText w:val="•"/>
      <w:lvlJc w:val="left"/>
      <w:pPr>
        <w:ind w:left="2785" w:hanging="360"/>
      </w:pPr>
      <w:rPr>
        <w:rFonts w:hint="default"/>
        <w:lang w:val="ru-RU" w:eastAsia="en-US" w:bidi="ar-SA"/>
      </w:rPr>
    </w:lvl>
    <w:lvl w:ilvl="3" w:tplc="AB460CA0">
      <w:numFmt w:val="bullet"/>
      <w:lvlText w:val="•"/>
      <w:lvlJc w:val="left"/>
      <w:pPr>
        <w:ind w:left="3748" w:hanging="360"/>
      </w:pPr>
      <w:rPr>
        <w:rFonts w:hint="default"/>
        <w:lang w:val="ru-RU" w:eastAsia="en-US" w:bidi="ar-SA"/>
      </w:rPr>
    </w:lvl>
    <w:lvl w:ilvl="4" w:tplc="ACAE1288">
      <w:numFmt w:val="bullet"/>
      <w:lvlText w:val="•"/>
      <w:lvlJc w:val="left"/>
      <w:pPr>
        <w:ind w:left="4711" w:hanging="360"/>
      </w:pPr>
      <w:rPr>
        <w:rFonts w:hint="default"/>
        <w:lang w:val="ru-RU" w:eastAsia="en-US" w:bidi="ar-SA"/>
      </w:rPr>
    </w:lvl>
    <w:lvl w:ilvl="5" w:tplc="620A8CFC">
      <w:numFmt w:val="bullet"/>
      <w:lvlText w:val="•"/>
      <w:lvlJc w:val="left"/>
      <w:pPr>
        <w:ind w:left="5674" w:hanging="360"/>
      </w:pPr>
      <w:rPr>
        <w:rFonts w:hint="default"/>
        <w:lang w:val="ru-RU" w:eastAsia="en-US" w:bidi="ar-SA"/>
      </w:rPr>
    </w:lvl>
    <w:lvl w:ilvl="6" w:tplc="236ADDD0">
      <w:numFmt w:val="bullet"/>
      <w:lvlText w:val="•"/>
      <w:lvlJc w:val="left"/>
      <w:pPr>
        <w:ind w:left="6637" w:hanging="360"/>
      </w:pPr>
      <w:rPr>
        <w:rFonts w:hint="default"/>
        <w:lang w:val="ru-RU" w:eastAsia="en-US" w:bidi="ar-SA"/>
      </w:rPr>
    </w:lvl>
    <w:lvl w:ilvl="7" w:tplc="F64A3ED2">
      <w:numFmt w:val="bullet"/>
      <w:lvlText w:val="•"/>
      <w:lvlJc w:val="left"/>
      <w:pPr>
        <w:ind w:left="7600" w:hanging="360"/>
      </w:pPr>
      <w:rPr>
        <w:rFonts w:hint="default"/>
        <w:lang w:val="ru-RU" w:eastAsia="en-US" w:bidi="ar-SA"/>
      </w:rPr>
    </w:lvl>
    <w:lvl w:ilvl="8" w:tplc="66788AA8">
      <w:numFmt w:val="bullet"/>
      <w:lvlText w:val="•"/>
      <w:lvlJc w:val="left"/>
      <w:pPr>
        <w:ind w:left="8563" w:hanging="360"/>
      </w:pPr>
      <w:rPr>
        <w:rFonts w:hint="default"/>
        <w:lang w:val="ru-RU" w:eastAsia="en-US" w:bidi="ar-SA"/>
      </w:rPr>
    </w:lvl>
  </w:abstractNum>
  <w:abstractNum w:abstractNumId="86" w15:restartNumberingAfterBreak="0">
    <w:nsid w:val="47AC4554"/>
    <w:multiLevelType w:val="multilevel"/>
    <w:tmpl w:val="B9464C14"/>
    <w:lvl w:ilvl="0">
      <w:start w:val="3"/>
      <w:numFmt w:val="decimal"/>
      <w:lvlText w:val="%1"/>
      <w:lvlJc w:val="left"/>
      <w:pPr>
        <w:ind w:left="1383" w:hanging="454"/>
      </w:pPr>
      <w:rPr>
        <w:rFonts w:hint="default"/>
        <w:lang w:val="ru-RU" w:eastAsia="en-US" w:bidi="ar-SA"/>
      </w:rPr>
    </w:lvl>
    <w:lvl w:ilvl="1">
      <w:start w:val="2"/>
      <w:numFmt w:val="decimal"/>
      <w:lvlText w:val="%1.%2."/>
      <w:lvlJc w:val="left"/>
      <w:pPr>
        <w:ind w:left="1383"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52" w:hanging="648"/>
      </w:pPr>
      <w:rPr>
        <w:rFonts w:hint="default"/>
        <w:lang w:val="ru-RU" w:eastAsia="en-US" w:bidi="ar-SA"/>
      </w:rPr>
    </w:lvl>
    <w:lvl w:ilvl="4">
      <w:numFmt w:val="bullet"/>
      <w:lvlText w:val="•"/>
      <w:lvlJc w:val="left"/>
      <w:pPr>
        <w:ind w:left="4188" w:hanging="648"/>
      </w:pPr>
      <w:rPr>
        <w:rFonts w:hint="default"/>
        <w:lang w:val="ru-RU" w:eastAsia="en-US" w:bidi="ar-SA"/>
      </w:rPr>
    </w:lvl>
    <w:lvl w:ilvl="5">
      <w:numFmt w:val="bullet"/>
      <w:lvlText w:val="•"/>
      <w:lvlJc w:val="left"/>
      <w:pPr>
        <w:ind w:left="5125" w:hanging="648"/>
      </w:pPr>
      <w:rPr>
        <w:rFonts w:hint="default"/>
        <w:lang w:val="ru-RU" w:eastAsia="en-US" w:bidi="ar-SA"/>
      </w:rPr>
    </w:lvl>
    <w:lvl w:ilvl="6">
      <w:numFmt w:val="bullet"/>
      <w:lvlText w:val="•"/>
      <w:lvlJc w:val="left"/>
      <w:pPr>
        <w:ind w:left="6061" w:hanging="648"/>
      </w:pPr>
      <w:rPr>
        <w:rFonts w:hint="default"/>
        <w:lang w:val="ru-RU" w:eastAsia="en-US" w:bidi="ar-SA"/>
      </w:rPr>
    </w:lvl>
    <w:lvl w:ilvl="7">
      <w:numFmt w:val="bullet"/>
      <w:lvlText w:val="•"/>
      <w:lvlJc w:val="left"/>
      <w:pPr>
        <w:ind w:left="6997" w:hanging="648"/>
      </w:pPr>
      <w:rPr>
        <w:rFonts w:hint="default"/>
        <w:lang w:val="ru-RU" w:eastAsia="en-US" w:bidi="ar-SA"/>
      </w:rPr>
    </w:lvl>
    <w:lvl w:ilvl="8">
      <w:numFmt w:val="bullet"/>
      <w:lvlText w:val="•"/>
      <w:lvlJc w:val="left"/>
      <w:pPr>
        <w:ind w:left="7933" w:hanging="648"/>
      </w:pPr>
      <w:rPr>
        <w:rFonts w:hint="default"/>
        <w:lang w:val="ru-RU" w:eastAsia="en-US" w:bidi="ar-SA"/>
      </w:rPr>
    </w:lvl>
  </w:abstractNum>
  <w:abstractNum w:abstractNumId="87" w15:restartNumberingAfterBreak="0">
    <w:nsid w:val="4D5876CA"/>
    <w:multiLevelType w:val="hybridMultilevel"/>
    <w:tmpl w:val="D23245C8"/>
    <w:lvl w:ilvl="0" w:tplc="57722554">
      <w:numFmt w:val="bullet"/>
      <w:lvlText w:val=""/>
      <w:lvlJc w:val="left"/>
      <w:pPr>
        <w:ind w:left="858" w:hanging="363"/>
      </w:pPr>
      <w:rPr>
        <w:rFonts w:ascii="Symbol" w:eastAsia="Symbol" w:hAnsi="Symbol" w:cs="Symbol" w:hint="default"/>
        <w:b w:val="0"/>
        <w:bCs w:val="0"/>
        <w:i w:val="0"/>
        <w:iCs w:val="0"/>
        <w:spacing w:val="0"/>
        <w:w w:val="89"/>
        <w:sz w:val="18"/>
        <w:szCs w:val="18"/>
        <w:lang w:val="ru-RU" w:eastAsia="en-US" w:bidi="ar-SA"/>
      </w:rPr>
    </w:lvl>
    <w:lvl w:ilvl="1" w:tplc="928A3720">
      <w:numFmt w:val="bullet"/>
      <w:lvlText w:val="•"/>
      <w:lvlJc w:val="left"/>
      <w:pPr>
        <w:ind w:left="1822" w:hanging="363"/>
      </w:pPr>
      <w:rPr>
        <w:rFonts w:hint="default"/>
        <w:lang w:val="ru-RU" w:eastAsia="en-US" w:bidi="ar-SA"/>
      </w:rPr>
    </w:lvl>
    <w:lvl w:ilvl="2" w:tplc="12220618">
      <w:numFmt w:val="bullet"/>
      <w:lvlText w:val="•"/>
      <w:lvlJc w:val="left"/>
      <w:pPr>
        <w:ind w:left="2785" w:hanging="363"/>
      </w:pPr>
      <w:rPr>
        <w:rFonts w:hint="default"/>
        <w:lang w:val="ru-RU" w:eastAsia="en-US" w:bidi="ar-SA"/>
      </w:rPr>
    </w:lvl>
    <w:lvl w:ilvl="3" w:tplc="484E2D22">
      <w:numFmt w:val="bullet"/>
      <w:lvlText w:val="•"/>
      <w:lvlJc w:val="left"/>
      <w:pPr>
        <w:ind w:left="3748" w:hanging="363"/>
      </w:pPr>
      <w:rPr>
        <w:rFonts w:hint="default"/>
        <w:lang w:val="ru-RU" w:eastAsia="en-US" w:bidi="ar-SA"/>
      </w:rPr>
    </w:lvl>
    <w:lvl w:ilvl="4" w:tplc="DF7E8E70">
      <w:numFmt w:val="bullet"/>
      <w:lvlText w:val="•"/>
      <w:lvlJc w:val="left"/>
      <w:pPr>
        <w:ind w:left="4711" w:hanging="363"/>
      </w:pPr>
      <w:rPr>
        <w:rFonts w:hint="default"/>
        <w:lang w:val="ru-RU" w:eastAsia="en-US" w:bidi="ar-SA"/>
      </w:rPr>
    </w:lvl>
    <w:lvl w:ilvl="5" w:tplc="F0C0784A">
      <w:numFmt w:val="bullet"/>
      <w:lvlText w:val="•"/>
      <w:lvlJc w:val="left"/>
      <w:pPr>
        <w:ind w:left="5674" w:hanging="363"/>
      </w:pPr>
      <w:rPr>
        <w:rFonts w:hint="default"/>
        <w:lang w:val="ru-RU" w:eastAsia="en-US" w:bidi="ar-SA"/>
      </w:rPr>
    </w:lvl>
    <w:lvl w:ilvl="6" w:tplc="1AE0573C">
      <w:numFmt w:val="bullet"/>
      <w:lvlText w:val="•"/>
      <w:lvlJc w:val="left"/>
      <w:pPr>
        <w:ind w:left="6637" w:hanging="363"/>
      </w:pPr>
      <w:rPr>
        <w:rFonts w:hint="default"/>
        <w:lang w:val="ru-RU" w:eastAsia="en-US" w:bidi="ar-SA"/>
      </w:rPr>
    </w:lvl>
    <w:lvl w:ilvl="7" w:tplc="1DBE437C">
      <w:numFmt w:val="bullet"/>
      <w:lvlText w:val="•"/>
      <w:lvlJc w:val="left"/>
      <w:pPr>
        <w:ind w:left="7600" w:hanging="363"/>
      </w:pPr>
      <w:rPr>
        <w:rFonts w:hint="default"/>
        <w:lang w:val="ru-RU" w:eastAsia="en-US" w:bidi="ar-SA"/>
      </w:rPr>
    </w:lvl>
    <w:lvl w:ilvl="8" w:tplc="3DF67726">
      <w:numFmt w:val="bullet"/>
      <w:lvlText w:val="•"/>
      <w:lvlJc w:val="left"/>
      <w:pPr>
        <w:ind w:left="8563" w:hanging="363"/>
      </w:pPr>
      <w:rPr>
        <w:rFonts w:hint="default"/>
        <w:lang w:val="ru-RU" w:eastAsia="en-US" w:bidi="ar-SA"/>
      </w:rPr>
    </w:lvl>
  </w:abstractNum>
  <w:abstractNum w:abstractNumId="88" w15:restartNumberingAfterBreak="0">
    <w:nsid w:val="4D975683"/>
    <w:multiLevelType w:val="multilevel"/>
    <w:tmpl w:val="33EE8B4C"/>
    <w:lvl w:ilvl="0">
      <w:start w:val="2"/>
      <w:numFmt w:val="decimal"/>
      <w:lvlText w:val="%1"/>
      <w:lvlJc w:val="left"/>
      <w:pPr>
        <w:ind w:left="222" w:hanging="454"/>
      </w:pPr>
      <w:rPr>
        <w:rFonts w:hint="default"/>
        <w:lang w:val="ru-RU" w:eastAsia="en-US" w:bidi="ar-SA"/>
      </w:rPr>
    </w:lvl>
    <w:lvl w:ilvl="1">
      <w:start w:val="1"/>
      <w:numFmt w:val="decimal"/>
      <w:lvlText w:val="%1.%2."/>
      <w:lvlJc w:val="left"/>
      <w:pPr>
        <w:ind w:left="1305"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095" w:hanging="648"/>
      </w:pPr>
      <w:rPr>
        <w:rFonts w:hint="default"/>
        <w:lang w:val="ru-RU" w:eastAsia="en-US" w:bidi="ar-SA"/>
      </w:rPr>
    </w:lvl>
    <w:lvl w:ilvl="4">
      <w:numFmt w:val="bullet"/>
      <w:lvlText w:val="•"/>
      <w:lvlJc w:val="left"/>
      <w:pPr>
        <w:ind w:left="4054" w:hanging="648"/>
      </w:pPr>
      <w:rPr>
        <w:rFonts w:hint="default"/>
        <w:lang w:val="ru-RU" w:eastAsia="en-US" w:bidi="ar-SA"/>
      </w:rPr>
    </w:lvl>
    <w:lvl w:ilvl="5">
      <w:numFmt w:val="bullet"/>
      <w:lvlText w:val="•"/>
      <w:lvlJc w:val="left"/>
      <w:pPr>
        <w:ind w:left="5013" w:hanging="648"/>
      </w:pPr>
      <w:rPr>
        <w:rFonts w:hint="default"/>
        <w:lang w:val="ru-RU" w:eastAsia="en-US" w:bidi="ar-SA"/>
      </w:rPr>
    </w:lvl>
    <w:lvl w:ilvl="6">
      <w:numFmt w:val="bullet"/>
      <w:lvlText w:val="•"/>
      <w:lvlJc w:val="left"/>
      <w:pPr>
        <w:ind w:left="5971" w:hanging="648"/>
      </w:pPr>
      <w:rPr>
        <w:rFonts w:hint="default"/>
        <w:lang w:val="ru-RU" w:eastAsia="en-US" w:bidi="ar-SA"/>
      </w:rPr>
    </w:lvl>
    <w:lvl w:ilvl="7">
      <w:numFmt w:val="bullet"/>
      <w:lvlText w:val="•"/>
      <w:lvlJc w:val="left"/>
      <w:pPr>
        <w:ind w:left="6930" w:hanging="648"/>
      </w:pPr>
      <w:rPr>
        <w:rFonts w:hint="default"/>
        <w:lang w:val="ru-RU" w:eastAsia="en-US" w:bidi="ar-SA"/>
      </w:rPr>
    </w:lvl>
    <w:lvl w:ilvl="8">
      <w:numFmt w:val="bullet"/>
      <w:lvlText w:val="•"/>
      <w:lvlJc w:val="left"/>
      <w:pPr>
        <w:ind w:left="7889" w:hanging="648"/>
      </w:pPr>
      <w:rPr>
        <w:rFonts w:hint="default"/>
        <w:lang w:val="ru-RU" w:eastAsia="en-US" w:bidi="ar-SA"/>
      </w:rPr>
    </w:lvl>
  </w:abstractNum>
  <w:abstractNum w:abstractNumId="89" w15:restartNumberingAfterBreak="0">
    <w:nsid w:val="511E2BBF"/>
    <w:multiLevelType w:val="hybridMultilevel"/>
    <w:tmpl w:val="F0E0719E"/>
    <w:lvl w:ilvl="0" w:tplc="4FBA2958">
      <w:numFmt w:val="bullet"/>
      <w:lvlText w:val="-"/>
      <w:lvlJc w:val="left"/>
      <w:pPr>
        <w:ind w:left="11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70087F4">
      <w:numFmt w:val="bullet"/>
      <w:lvlText w:val="•"/>
      <w:lvlJc w:val="left"/>
      <w:pPr>
        <w:ind w:left="2228" w:hanging="140"/>
      </w:pPr>
      <w:rPr>
        <w:rFonts w:hint="default"/>
        <w:lang w:val="ru-RU" w:eastAsia="en-US" w:bidi="ar-SA"/>
      </w:rPr>
    </w:lvl>
    <w:lvl w:ilvl="2" w:tplc="2AA679E0">
      <w:numFmt w:val="bullet"/>
      <w:lvlText w:val="•"/>
      <w:lvlJc w:val="left"/>
      <w:pPr>
        <w:ind w:left="3256" w:hanging="140"/>
      </w:pPr>
      <w:rPr>
        <w:rFonts w:hint="default"/>
        <w:lang w:val="ru-RU" w:eastAsia="en-US" w:bidi="ar-SA"/>
      </w:rPr>
    </w:lvl>
    <w:lvl w:ilvl="3" w:tplc="0BBEC46E">
      <w:numFmt w:val="bullet"/>
      <w:lvlText w:val="•"/>
      <w:lvlJc w:val="left"/>
      <w:pPr>
        <w:ind w:left="4284" w:hanging="140"/>
      </w:pPr>
      <w:rPr>
        <w:rFonts w:hint="default"/>
        <w:lang w:val="ru-RU" w:eastAsia="en-US" w:bidi="ar-SA"/>
      </w:rPr>
    </w:lvl>
    <w:lvl w:ilvl="4" w:tplc="2C121A10">
      <w:numFmt w:val="bullet"/>
      <w:lvlText w:val="•"/>
      <w:lvlJc w:val="left"/>
      <w:pPr>
        <w:ind w:left="5312" w:hanging="140"/>
      </w:pPr>
      <w:rPr>
        <w:rFonts w:hint="default"/>
        <w:lang w:val="ru-RU" w:eastAsia="en-US" w:bidi="ar-SA"/>
      </w:rPr>
    </w:lvl>
    <w:lvl w:ilvl="5" w:tplc="22661FD0">
      <w:numFmt w:val="bullet"/>
      <w:lvlText w:val="•"/>
      <w:lvlJc w:val="left"/>
      <w:pPr>
        <w:ind w:left="6341" w:hanging="140"/>
      </w:pPr>
      <w:rPr>
        <w:rFonts w:hint="default"/>
        <w:lang w:val="ru-RU" w:eastAsia="en-US" w:bidi="ar-SA"/>
      </w:rPr>
    </w:lvl>
    <w:lvl w:ilvl="6" w:tplc="DB68C2CE">
      <w:numFmt w:val="bullet"/>
      <w:lvlText w:val="•"/>
      <w:lvlJc w:val="left"/>
      <w:pPr>
        <w:ind w:left="7369" w:hanging="140"/>
      </w:pPr>
      <w:rPr>
        <w:rFonts w:hint="default"/>
        <w:lang w:val="ru-RU" w:eastAsia="en-US" w:bidi="ar-SA"/>
      </w:rPr>
    </w:lvl>
    <w:lvl w:ilvl="7" w:tplc="ECFAB084">
      <w:numFmt w:val="bullet"/>
      <w:lvlText w:val="•"/>
      <w:lvlJc w:val="left"/>
      <w:pPr>
        <w:ind w:left="8397" w:hanging="140"/>
      </w:pPr>
      <w:rPr>
        <w:rFonts w:hint="default"/>
        <w:lang w:val="ru-RU" w:eastAsia="en-US" w:bidi="ar-SA"/>
      </w:rPr>
    </w:lvl>
    <w:lvl w:ilvl="8" w:tplc="2380431C">
      <w:numFmt w:val="bullet"/>
      <w:lvlText w:val="•"/>
      <w:lvlJc w:val="left"/>
      <w:pPr>
        <w:ind w:left="9425" w:hanging="140"/>
      </w:pPr>
      <w:rPr>
        <w:rFonts w:hint="default"/>
        <w:lang w:val="ru-RU" w:eastAsia="en-US" w:bidi="ar-SA"/>
      </w:rPr>
    </w:lvl>
  </w:abstractNum>
  <w:abstractNum w:abstractNumId="90" w15:restartNumberingAfterBreak="0">
    <w:nsid w:val="52863453"/>
    <w:multiLevelType w:val="hybridMultilevel"/>
    <w:tmpl w:val="2280FA26"/>
    <w:lvl w:ilvl="0" w:tplc="19A88EF6">
      <w:numFmt w:val="bullet"/>
      <w:lvlText w:val=""/>
      <w:lvlJc w:val="left"/>
      <w:pPr>
        <w:ind w:left="858" w:hanging="363"/>
      </w:pPr>
      <w:rPr>
        <w:rFonts w:ascii="Symbol" w:eastAsia="Symbol" w:hAnsi="Symbol" w:cs="Symbol" w:hint="default"/>
        <w:b w:val="0"/>
        <w:bCs w:val="0"/>
        <w:i w:val="0"/>
        <w:iCs w:val="0"/>
        <w:spacing w:val="0"/>
        <w:w w:val="89"/>
        <w:sz w:val="18"/>
        <w:szCs w:val="18"/>
        <w:lang w:val="ru-RU" w:eastAsia="en-US" w:bidi="ar-SA"/>
      </w:rPr>
    </w:lvl>
    <w:lvl w:ilvl="1" w:tplc="E6E81806">
      <w:numFmt w:val="bullet"/>
      <w:lvlText w:val="•"/>
      <w:lvlJc w:val="left"/>
      <w:pPr>
        <w:ind w:left="1822" w:hanging="363"/>
      </w:pPr>
      <w:rPr>
        <w:rFonts w:hint="default"/>
        <w:lang w:val="ru-RU" w:eastAsia="en-US" w:bidi="ar-SA"/>
      </w:rPr>
    </w:lvl>
    <w:lvl w:ilvl="2" w:tplc="1012FB3E">
      <w:numFmt w:val="bullet"/>
      <w:lvlText w:val="•"/>
      <w:lvlJc w:val="left"/>
      <w:pPr>
        <w:ind w:left="2785" w:hanging="363"/>
      </w:pPr>
      <w:rPr>
        <w:rFonts w:hint="default"/>
        <w:lang w:val="ru-RU" w:eastAsia="en-US" w:bidi="ar-SA"/>
      </w:rPr>
    </w:lvl>
    <w:lvl w:ilvl="3" w:tplc="1514DDB0">
      <w:numFmt w:val="bullet"/>
      <w:lvlText w:val="•"/>
      <w:lvlJc w:val="left"/>
      <w:pPr>
        <w:ind w:left="3748" w:hanging="363"/>
      </w:pPr>
      <w:rPr>
        <w:rFonts w:hint="default"/>
        <w:lang w:val="ru-RU" w:eastAsia="en-US" w:bidi="ar-SA"/>
      </w:rPr>
    </w:lvl>
    <w:lvl w:ilvl="4" w:tplc="5F664C64">
      <w:numFmt w:val="bullet"/>
      <w:lvlText w:val="•"/>
      <w:lvlJc w:val="left"/>
      <w:pPr>
        <w:ind w:left="4711" w:hanging="363"/>
      </w:pPr>
      <w:rPr>
        <w:rFonts w:hint="default"/>
        <w:lang w:val="ru-RU" w:eastAsia="en-US" w:bidi="ar-SA"/>
      </w:rPr>
    </w:lvl>
    <w:lvl w:ilvl="5" w:tplc="187EF93C">
      <w:numFmt w:val="bullet"/>
      <w:lvlText w:val="•"/>
      <w:lvlJc w:val="left"/>
      <w:pPr>
        <w:ind w:left="5674" w:hanging="363"/>
      </w:pPr>
      <w:rPr>
        <w:rFonts w:hint="default"/>
        <w:lang w:val="ru-RU" w:eastAsia="en-US" w:bidi="ar-SA"/>
      </w:rPr>
    </w:lvl>
    <w:lvl w:ilvl="6" w:tplc="387EA69A">
      <w:numFmt w:val="bullet"/>
      <w:lvlText w:val="•"/>
      <w:lvlJc w:val="left"/>
      <w:pPr>
        <w:ind w:left="6637" w:hanging="363"/>
      </w:pPr>
      <w:rPr>
        <w:rFonts w:hint="default"/>
        <w:lang w:val="ru-RU" w:eastAsia="en-US" w:bidi="ar-SA"/>
      </w:rPr>
    </w:lvl>
    <w:lvl w:ilvl="7" w:tplc="E1E6F8E6">
      <w:numFmt w:val="bullet"/>
      <w:lvlText w:val="•"/>
      <w:lvlJc w:val="left"/>
      <w:pPr>
        <w:ind w:left="7600" w:hanging="363"/>
      </w:pPr>
      <w:rPr>
        <w:rFonts w:hint="default"/>
        <w:lang w:val="ru-RU" w:eastAsia="en-US" w:bidi="ar-SA"/>
      </w:rPr>
    </w:lvl>
    <w:lvl w:ilvl="8" w:tplc="4866DECA">
      <w:numFmt w:val="bullet"/>
      <w:lvlText w:val="•"/>
      <w:lvlJc w:val="left"/>
      <w:pPr>
        <w:ind w:left="8563" w:hanging="363"/>
      </w:pPr>
      <w:rPr>
        <w:rFonts w:hint="default"/>
        <w:lang w:val="ru-RU" w:eastAsia="en-US" w:bidi="ar-SA"/>
      </w:rPr>
    </w:lvl>
  </w:abstractNum>
  <w:abstractNum w:abstractNumId="91" w15:restartNumberingAfterBreak="0">
    <w:nsid w:val="52F127D8"/>
    <w:multiLevelType w:val="hybridMultilevel"/>
    <w:tmpl w:val="7A9E6DBE"/>
    <w:lvl w:ilvl="0" w:tplc="A2C01012">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F926678">
      <w:numFmt w:val="bullet"/>
      <w:lvlText w:val="•"/>
      <w:lvlJc w:val="left"/>
      <w:pPr>
        <w:ind w:left="1822" w:hanging="360"/>
      </w:pPr>
      <w:rPr>
        <w:rFonts w:hint="default"/>
        <w:lang w:val="ru-RU" w:eastAsia="en-US" w:bidi="ar-SA"/>
      </w:rPr>
    </w:lvl>
    <w:lvl w:ilvl="2" w:tplc="7A14F6A8">
      <w:numFmt w:val="bullet"/>
      <w:lvlText w:val="•"/>
      <w:lvlJc w:val="left"/>
      <w:pPr>
        <w:ind w:left="2785" w:hanging="360"/>
      </w:pPr>
      <w:rPr>
        <w:rFonts w:hint="default"/>
        <w:lang w:val="ru-RU" w:eastAsia="en-US" w:bidi="ar-SA"/>
      </w:rPr>
    </w:lvl>
    <w:lvl w:ilvl="3" w:tplc="471A06D6">
      <w:numFmt w:val="bullet"/>
      <w:lvlText w:val="•"/>
      <w:lvlJc w:val="left"/>
      <w:pPr>
        <w:ind w:left="3748" w:hanging="360"/>
      </w:pPr>
      <w:rPr>
        <w:rFonts w:hint="default"/>
        <w:lang w:val="ru-RU" w:eastAsia="en-US" w:bidi="ar-SA"/>
      </w:rPr>
    </w:lvl>
    <w:lvl w:ilvl="4" w:tplc="8A7C2F1C">
      <w:numFmt w:val="bullet"/>
      <w:lvlText w:val="•"/>
      <w:lvlJc w:val="left"/>
      <w:pPr>
        <w:ind w:left="4711" w:hanging="360"/>
      </w:pPr>
      <w:rPr>
        <w:rFonts w:hint="default"/>
        <w:lang w:val="ru-RU" w:eastAsia="en-US" w:bidi="ar-SA"/>
      </w:rPr>
    </w:lvl>
    <w:lvl w:ilvl="5" w:tplc="C22E033A">
      <w:numFmt w:val="bullet"/>
      <w:lvlText w:val="•"/>
      <w:lvlJc w:val="left"/>
      <w:pPr>
        <w:ind w:left="5674" w:hanging="360"/>
      </w:pPr>
      <w:rPr>
        <w:rFonts w:hint="default"/>
        <w:lang w:val="ru-RU" w:eastAsia="en-US" w:bidi="ar-SA"/>
      </w:rPr>
    </w:lvl>
    <w:lvl w:ilvl="6" w:tplc="2DC6786A">
      <w:numFmt w:val="bullet"/>
      <w:lvlText w:val="•"/>
      <w:lvlJc w:val="left"/>
      <w:pPr>
        <w:ind w:left="6637" w:hanging="360"/>
      </w:pPr>
      <w:rPr>
        <w:rFonts w:hint="default"/>
        <w:lang w:val="ru-RU" w:eastAsia="en-US" w:bidi="ar-SA"/>
      </w:rPr>
    </w:lvl>
    <w:lvl w:ilvl="7" w:tplc="06589A82">
      <w:numFmt w:val="bullet"/>
      <w:lvlText w:val="•"/>
      <w:lvlJc w:val="left"/>
      <w:pPr>
        <w:ind w:left="7600" w:hanging="360"/>
      </w:pPr>
      <w:rPr>
        <w:rFonts w:hint="default"/>
        <w:lang w:val="ru-RU" w:eastAsia="en-US" w:bidi="ar-SA"/>
      </w:rPr>
    </w:lvl>
    <w:lvl w:ilvl="8" w:tplc="E3340470">
      <w:numFmt w:val="bullet"/>
      <w:lvlText w:val="•"/>
      <w:lvlJc w:val="left"/>
      <w:pPr>
        <w:ind w:left="8563" w:hanging="360"/>
      </w:pPr>
      <w:rPr>
        <w:rFonts w:hint="default"/>
        <w:lang w:val="ru-RU" w:eastAsia="en-US" w:bidi="ar-SA"/>
      </w:rPr>
    </w:lvl>
  </w:abstractNum>
  <w:abstractNum w:abstractNumId="92" w15:restartNumberingAfterBreak="0">
    <w:nsid w:val="550738D3"/>
    <w:multiLevelType w:val="hybridMultilevel"/>
    <w:tmpl w:val="852EBC4C"/>
    <w:lvl w:ilvl="0" w:tplc="39C81EAA">
      <w:numFmt w:val="bullet"/>
      <w:lvlText w:val="-"/>
      <w:lvlJc w:val="left"/>
      <w:pPr>
        <w:ind w:left="222" w:hanging="154"/>
      </w:pPr>
      <w:rPr>
        <w:rFonts w:ascii="Times New Roman" w:eastAsia="Times New Roman" w:hAnsi="Times New Roman" w:cs="Times New Roman" w:hint="default"/>
        <w:w w:val="99"/>
        <w:sz w:val="26"/>
        <w:szCs w:val="26"/>
        <w:lang w:val="ru-RU" w:eastAsia="en-US" w:bidi="ar-SA"/>
      </w:rPr>
    </w:lvl>
    <w:lvl w:ilvl="1" w:tplc="CDA25DC8">
      <w:numFmt w:val="bullet"/>
      <w:lvlText w:val="•"/>
      <w:lvlJc w:val="left"/>
      <w:pPr>
        <w:ind w:left="1178" w:hanging="154"/>
      </w:pPr>
      <w:rPr>
        <w:rFonts w:hint="default"/>
        <w:lang w:val="ru-RU" w:eastAsia="en-US" w:bidi="ar-SA"/>
      </w:rPr>
    </w:lvl>
    <w:lvl w:ilvl="2" w:tplc="4620C5CE">
      <w:numFmt w:val="bullet"/>
      <w:lvlText w:val="•"/>
      <w:lvlJc w:val="left"/>
      <w:pPr>
        <w:ind w:left="2137" w:hanging="154"/>
      </w:pPr>
      <w:rPr>
        <w:rFonts w:hint="default"/>
        <w:lang w:val="ru-RU" w:eastAsia="en-US" w:bidi="ar-SA"/>
      </w:rPr>
    </w:lvl>
    <w:lvl w:ilvl="3" w:tplc="201AD642">
      <w:numFmt w:val="bullet"/>
      <w:lvlText w:val="•"/>
      <w:lvlJc w:val="left"/>
      <w:pPr>
        <w:ind w:left="3095" w:hanging="154"/>
      </w:pPr>
      <w:rPr>
        <w:rFonts w:hint="default"/>
        <w:lang w:val="ru-RU" w:eastAsia="en-US" w:bidi="ar-SA"/>
      </w:rPr>
    </w:lvl>
    <w:lvl w:ilvl="4" w:tplc="5E30C0C8">
      <w:numFmt w:val="bullet"/>
      <w:lvlText w:val="•"/>
      <w:lvlJc w:val="left"/>
      <w:pPr>
        <w:ind w:left="4054" w:hanging="154"/>
      </w:pPr>
      <w:rPr>
        <w:rFonts w:hint="default"/>
        <w:lang w:val="ru-RU" w:eastAsia="en-US" w:bidi="ar-SA"/>
      </w:rPr>
    </w:lvl>
    <w:lvl w:ilvl="5" w:tplc="33C43008">
      <w:numFmt w:val="bullet"/>
      <w:lvlText w:val="•"/>
      <w:lvlJc w:val="left"/>
      <w:pPr>
        <w:ind w:left="5013" w:hanging="154"/>
      </w:pPr>
      <w:rPr>
        <w:rFonts w:hint="default"/>
        <w:lang w:val="ru-RU" w:eastAsia="en-US" w:bidi="ar-SA"/>
      </w:rPr>
    </w:lvl>
    <w:lvl w:ilvl="6" w:tplc="2BAA6AE0">
      <w:numFmt w:val="bullet"/>
      <w:lvlText w:val="•"/>
      <w:lvlJc w:val="left"/>
      <w:pPr>
        <w:ind w:left="5971" w:hanging="154"/>
      </w:pPr>
      <w:rPr>
        <w:rFonts w:hint="default"/>
        <w:lang w:val="ru-RU" w:eastAsia="en-US" w:bidi="ar-SA"/>
      </w:rPr>
    </w:lvl>
    <w:lvl w:ilvl="7" w:tplc="AF48FEEA">
      <w:numFmt w:val="bullet"/>
      <w:lvlText w:val="•"/>
      <w:lvlJc w:val="left"/>
      <w:pPr>
        <w:ind w:left="6930" w:hanging="154"/>
      </w:pPr>
      <w:rPr>
        <w:rFonts w:hint="default"/>
        <w:lang w:val="ru-RU" w:eastAsia="en-US" w:bidi="ar-SA"/>
      </w:rPr>
    </w:lvl>
    <w:lvl w:ilvl="8" w:tplc="1CA66280">
      <w:numFmt w:val="bullet"/>
      <w:lvlText w:val="•"/>
      <w:lvlJc w:val="left"/>
      <w:pPr>
        <w:ind w:left="7889" w:hanging="154"/>
      </w:pPr>
      <w:rPr>
        <w:rFonts w:hint="default"/>
        <w:lang w:val="ru-RU" w:eastAsia="en-US" w:bidi="ar-SA"/>
      </w:rPr>
    </w:lvl>
  </w:abstractNum>
  <w:abstractNum w:abstractNumId="93" w15:restartNumberingAfterBreak="0">
    <w:nsid w:val="55D52248"/>
    <w:multiLevelType w:val="multilevel"/>
    <w:tmpl w:val="B6DC988E"/>
    <w:lvl w:ilvl="0">
      <w:start w:val="12"/>
      <w:numFmt w:val="decimal"/>
      <w:lvlText w:val="%1"/>
      <w:lvlJc w:val="left"/>
      <w:pPr>
        <w:ind w:left="222" w:hanging="584"/>
      </w:pPr>
      <w:rPr>
        <w:rFonts w:hint="default"/>
        <w:lang w:val="ru-RU" w:eastAsia="en-US" w:bidi="ar-SA"/>
      </w:rPr>
    </w:lvl>
    <w:lvl w:ilvl="1">
      <w:start w:val="1"/>
      <w:numFmt w:val="decimal"/>
      <w:lvlText w:val="%1.%2."/>
      <w:lvlJc w:val="left"/>
      <w:pPr>
        <w:ind w:left="222" w:hanging="584"/>
      </w:pPr>
      <w:rPr>
        <w:rFonts w:hint="default"/>
        <w:w w:val="99"/>
        <w:lang w:val="ru-RU" w:eastAsia="en-US" w:bidi="ar-SA"/>
      </w:rPr>
    </w:lvl>
    <w:lvl w:ilvl="2">
      <w:numFmt w:val="bullet"/>
      <w:lvlText w:val="•"/>
      <w:lvlJc w:val="left"/>
      <w:pPr>
        <w:ind w:left="2137" w:hanging="584"/>
      </w:pPr>
      <w:rPr>
        <w:rFonts w:hint="default"/>
        <w:lang w:val="ru-RU" w:eastAsia="en-US" w:bidi="ar-SA"/>
      </w:rPr>
    </w:lvl>
    <w:lvl w:ilvl="3">
      <w:numFmt w:val="bullet"/>
      <w:lvlText w:val="•"/>
      <w:lvlJc w:val="left"/>
      <w:pPr>
        <w:ind w:left="3095" w:hanging="584"/>
      </w:pPr>
      <w:rPr>
        <w:rFonts w:hint="default"/>
        <w:lang w:val="ru-RU" w:eastAsia="en-US" w:bidi="ar-SA"/>
      </w:rPr>
    </w:lvl>
    <w:lvl w:ilvl="4">
      <w:numFmt w:val="bullet"/>
      <w:lvlText w:val="•"/>
      <w:lvlJc w:val="left"/>
      <w:pPr>
        <w:ind w:left="4054" w:hanging="584"/>
      </w:pPr>
      <w:rPr>
        <w:rFonts w:hint="default"/>
        <w:lang w:val="ru-RU" w:eastAsia="en-US" w:bidi="ar-SA"/>
      </w:rPr>
    </w:lvl>
    <w:lvl w:ilvl="5">
      <w:numFmt w:val="bullet"/>
      <w:lvlText w:val="•"/>
      <w:lvlJc w:val="left"/>
      <w:pPr>
        <w:ind w:left="5013" w:hanging="584"/>
      </w:pPr>
      <w:rPr>
        <w:rFonts w:hint="default"/>
        <w:lang w:val="ru-RU" w:eastAsia="en-US" w:bidi="ar-SA"/>
      </w:rPr>
    </w:lvl>
    <w:lvl w:ilvl="6">
      <w:numFmt w:val="bullet"/>
      <w:lvlText w:val="•"/>
      <w:lvlJc w:val="left"/>
      <w:pPr>
        <w:ind w:left="5971" w:hanging="584"/>
      </w:pPr>
      <w:rPr>
        <w:rFonts w:hint="default"/>
        <w:lang w:val="ru-RU" w:eastAsia="en-US" w:bidi="ar-SA"/>
      </w:rPr>
    </w:lvl>
    <w:lvl w:ilvl="7">
      <w:numFmt w:val="bullet"/>
      <w:lvlText w:val="•"/>
      <w:lvlJc w:val="left"/>
      <w:pPr>
        <w:ind w:left="6930" w:hanging="584"/>
      </w:pPr>
      <w:rPr>
        <w:rFonts w:hint="default"/>
        <w:lang w:val="ru-RU" w:eastAsia="en-US" w:bidi="ar-SA"/>
      </w:rPr>
    </w:lvl>
    <w:lvl w:ilvl="8">
      <w:numFmt w:val="bullet"/>
      <w:lvlText w:val="•"/>
      <w:lvlJc w:val="left"/>
      <w:pPr>
        <w:ind w:left="7889" w:hanging="584"/>
      </w:pPr>
      <w:rPr>
        <w:rFonts w:hint="default"/>
        <w:lang w:val="ru-RU" w:eastAsia="en-US" w:bidi="ar-SA"/>
      </w:rPr>
    </w:lvl>
  </w:abstractNum>
  <w:abstractNum w:abstractNumId="94" w15:restartNumberingAfterBreak="0">
    <w:nsid w:val="56DA2599"/>
    <w:multiLevelType w:val="hybridMultilevel"/>
    <w:tmpl w:val="2020E91E"/>
    <w:lvl w:ilvl="0" w:tplc="C0EEDC2E">
      <w:numFmt w:val="bullet"/>
      <w:lvlText w:val="-"/>
      <w:lvlJc w:val="left"/>
      <w:pPr>
        <w:ind w:left="222" w:hanging="279"/>
      </w:pPr>
      <w:rPr>
        <w:rFonts w:ascii="Times New Roman" w:eastAsia="Times New Roman" w:hAnsi="Times New Roman" w:cs="Times New Roman" w:hint="default"/>
        <w:w w:val="99"/>
        <w:sz w:val="26"/>
        <w:szCs w:val="26"/>
        <w:lang w:val="ru-RU" w:eastAsia="en-US" w:bidi="ar-SA"/>
      </w:rPr>
    </w:lvl>
    <w:lvl w:ilvl="1" w:tplc="561CF3A6">
      <w:numFmt w:val="bullet"/>
      <w:lvlText w:val="-"/>
      <w:lvlJc w:val="left"/>
      <w:pPr>
        <w:ind w:left="222" w:hanging="152"/>
      </w:pPr>
      <w:rPr>
        <w:rFonts w:ascii="Times New Roman" w:eastAsia="Times New Roman" w:hAnsi="Times New Roman" w:cs="Times New Roman" w:hint="default"/>
        <w:w w:val="99"/>
        <w:sz w:val="26"/>
        <w:szCs w:val="26"/>
        <w:lang w:val="ru-RU" w:eastAsia="en-US" w:bidi="ar-SA"/>
      </w:rPr>
    </w:lvl>
    <w:lvl w:ilvl="2" w:tplc="EEC211DA">
      <w:numFmt w:val="bullet"/>
      <w:lvlText w:val="•"/>
      <w:lvlJc w:val="left"/>
      <w:pPr>
        <w:ind w:left="2137" w:hanging="152"/>
      </w:pPr>
      <w:rPr>
        <w:rFonts w:hint="default"/>
        <w:lang w:val="ru-RU" w:eastAsia="en-US" w:bidi="ar-SA"/>
      </w:rPr>
    </w:lvl>
    <w:lvl w:ilvl="3" w:tplc="1F5A104C">
      <w:numFmt w:val="bullet"/>
      <w:lvlText w:val="•"/>
      <w:lvlJc w:val="left"/>
      <w:pPr>
        <w:ind w:left="3095" w:hanging="152"/>
      </w:pPr>
      <w:rPr>
        <w:rFonts w:hint="default"/>
        <w:lang w:val="ru-RU" w:eastAsia="en-US" w:bidi="ar-SA"/>
      </w:rPr>
    </w:lvl>
    <w:lvl w:ilvl="4" w:tplc="76AAF6FA">
      <w:numFmt w:val="bullet"/>
      <w:lvlText w:val="•"/>
      <w:lvlJc w:val="left"/>
      <w:pPr>
        <w:ind w:left="4054" w:hanging="152"/>
      </w:pPr>
      <w:rPr>
        <w:rFonts w:hint="default"/>
        <w:lang w:val="ru-RU" w:eastAsia="en-US" w:bidi="ar-SA"/>
      </w:rPr>
    </w:lvl>
    <w:lvl w:ilvl="5" w:tplc="6E7E32C6">
      <w:numFmt w:val="bullet"/>
      <w:lvlText w:val="•"/>
      <w:lvlJc w:val="left"/>
      <w:pPr>
        <w:ind w:left="5013" w:hanging="152"/>
      </w:pPr>
      <w:rPr>
        <w:rFonts w:hint="default"/>
        <w:lang w:val="ru-RU" w:eastAsia="en-US" w:bidi="ar-SA"/>
      </w:rPr>
    </w:lvl>
    <w:lvl w:ilvl="6" w:tplc="304C5060">
      <w:numFmt w:val="bullet"/>
      <w:lvlText w:val="•"/>
      <w:lvlJc w:val="left"/>
      <w:pPr>
        <w:ind w:left="5971" w:hanging="152"/>
      </w:pPr>
      <w:rPr>
        <w:rFonts w:hint="default"/>
        <w:lang w:val="ru-RU" w:eastAsia="en-US" w:bidi="ar-SA"/>
      </w:rPr>
    </w:lvl>
    <w:lvl w:ilvl="7" w:tplc="D54ECCC2">
      <w:numFmt w:val="bullet"/>
      <w:lvlText w:val="•"/>
      <w:lvlJc w:val="left"/>
      <w:pPr>
        <w:ind w:left="6930" w:hanging="152"/>
      </w:pPr>
      <w:rPr>
        <w:rFonts w:hint="default"/>
        <w:lang w:val="ru-RU" w:eastAsia="en-US" w:bidi="ar-SA"/>
      </w:rPr>
    </w:lvl>
    <w:lvl w:ilvl="8" w:tplc="E652610E">
      <w:numFmt w:val="bullet"/>
      <w:lvlText w:val="•"/>
      <w:lvlJc w:val="left"/>
      <w:pPr>
        <w:ind w:left="7889" w:hanging="152"/>
      </w:pPr>
      <w:rPr>
        <w:rFonts w:hint="default"/>
        <w:lang w:val="ru-RU" w:eastAsia="en-US" w:bidi="ar-SA"/>
      </w:rPr>
    </w:lvl>
  </w:abstractNum>
  <w:abstractNum w:abstractNumId="95" w15:restartNumberingAfterBreak="0">
    <w:nsid w:val="57F76947"/>
    <w:multiLevelType w:val="hybridMultilevel"/>
    <w:tmpl w:val="3B2201A2"/>
    <w:lvl w:ilvl="0" w:tplc="20A23108">
      <w:numFmt w:val="bullet"/>
      <w:lvlText w:val=""/>
      <w:lvlJc w:val="left"/>
      <w:pPr>
        <w:ind w:left="864" w:hanging="363"/>
      </w:pPr>
      <w:rPr>
        <w:rFonts w:ascii="Symbol" w:eastAsia="Symbol" w:hAnsi="Symbol" w:cs="Symbol" w:hint="default"/>
        <w:b w:val="0"/>
        <w:bCs w:val="0"/>
        <w:i w:val="0"/>
        <w:iCs w:val="0"/>
        <w:spacing w:val="0"/>
        <w:w w:val="89"/>
        <w:sz w:val="18"/>
        <w:szCs w:val="18"/>
        <w:lang w:val="ru-RU" w:eastAsia="en-US" w:bidi="ar-SA"/>
      </w:rPr>
    </w:lvl>
    <w:lvl w:ilvl="1" w:tplc="6C34A6E8">
      <w:numFmt w:val="bullet"/>
      <w:lvlText w:val="•"/>
      <w:lvlJc w:val="left"/>
      <w:pPr>
        <w:ind w:left="1822" w:hanging="363"/>
      </w:pPr>
      <w:rPr>
        <w:rFonts w:hint="default"/>
        <w:lang w:val="ru-RU" w:eastAsia="en-US" w:bidi="ar-SA"/>
      </w:rPr>
    </w:lvl>
    <w:lvl w:ilvl="2" w:tplc="7D2EB726">
      <w:numFmt w:val="bullet"/>
      <w:lvlText w:val="•"/>
      <w:lvlJc w:val="left"/>
      <w:pPr>
        <w:ind w:left="2785" w:hanging="363"/>
      </w:pPr>
      <w:rPr>
        <w:rFonts w:hint="default"/>
        <w:lang w:val="ru-RU" w:eastAsia="en-US" w:bidi="ar-SA"/>
      </w:rPr>
    </w:lvl>
    <w:lvl w:ilvl="3" w:tplc="DA52F7CC">
      <w:numFmt w:val="bullet"/>
      <w:lvlText w:val="•"/>
      <w:lvlJc w:val="left"/>
      <w:pPr>
        <w:ind w:left="3748" w:hanging="363"/>
      </w:pPr>
      <w:rPr>
        <w:rFonts w:hint="default"/>
        <w:lang w:val="ru-RU" w:eastAsia="en-US" w:bidi="ar-SA"/>
      </w:rPr>
    </w:lvl>
    <w:lvl w:ilvl="4" w:tplc="E8FEF744">
      <w:numFmt w:val="bullet"/>
      <w:lvlText w:val="•"/>
      <w:lvlJc w:val="left"/>
      <w:pPr>
        <w:ind w:left="4711" w:hanging="363"/>
      </w:pPr>
      <w:rPr>
        <w:rFonts w:hint="default"/>
        <w:lang w:val="ru-RU" w:eastAsia="en-US" w:bidi="ar-SA"/>
      </w:rPr>
    </w:lvl>
    <w:lvl w:ilvl="5" w:tplc="A706F962">
      <w:numFmt w:val="bullet"/>
      <w:lvlText w:val="•"/>
      <w:lvlJc w:val="left"/>
      <w:pPr>
        <w:ind w:left="5674" w:hanging="363"/>
      </w:pPr>
      <w:rPr>
        <w:rFonts w:hint="default"/>
        <w:lang w:val="ru-RU" w:eastAsia="en-US" w:bidi="ar-SA"/>
      </w:rPr>
    </w:lvl>
    <w:lvl w:ilvl="6" w:tplc="D2ACAE9E">
      <w:numFmt w:val="bullet"/>
      <w:lvlText w:val="•"/>
      <w:lvlJc w:val="left"/>
      <w:pPr>
        <w:ind w:left="6637" w:hanging="363"/>
      </w:pPr>
      <w:rPr>
        <w:rFonts w:hint="default"/>
        <w:lang w:val="ru-RU" w:eastAsia="en-US" w:bidi="ar-SA"/>
      </w:rPr>
    </w:lvl>
    <w:lvl w:ilvl="7" w:tplc="5412B4E0">
      <w:numFmt w:val="bullet"/>
      <w:lvlText w:val="•"/>
      <w:lvlJc w:val="left"/>
      <w:pPr>
        <w:ind w:left="7600" w:hanging="363"/>
      </w:pPr>
      <w:rPr>
        <w:rFonts w:hint="default"/>
        <w:lang w:val="ru-RU" w:eastAsia="en-US" w:bidi="ar-SA"/>
      </w:rPr>
    </w:lvl>
    <w:lvl w:ilvl="8" w:tplc="6AD63414">
      <w:numFmt w:val="bullet"/>
      <w:lvlText w:val="•"/>
      <w:lvlJc w:val="left"/>
      <w:pPr>
        <w:ind w:left="8563" w:hanging="363"/>
      </w:pPr>
      <w:rPr>
        <w:rFonts w:hint="default"/>
        <w:lang w:val="ru-RU" w:eastAsia="en-US" w:bidi="ar-SA"/>
      </w:rPr>
    </w:lvl>
  </w:abstractNum>
  <w:abstractNum w:abstractNumId="96" w15:restartNumberingAfterBreak="0">
    <w:nsid w:val="584B0071"/>
    <w:multiLevelType w:val="hybridMultilevel"/>
    <w:tmpl w:val="40383624"/>
    <w:lvl w:ilvl="0" w:tplc="5934B08A">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F08150">
      <w:numFmt w:val="bullet"/>
      <w:lvlText w:val="•"/>
      <w:lvlJc w:val="left"/>
      <w:pPr>
        <w:ind w:left="1822" w:hanging="360"/>
      </w:pPr>
      <w:rPr>
        <w:rFonts w:hint="default"/>
        <w:lang w:val="ru-RU" w:eastAsia="en-US" w:bidi="ar-SA"/>
      </w:rPr>
    </w:lvl>
    <w:lvl w:ilvl="2" w:tplc="7410F0BA">
      <w:numFmt w:val="bullet"/>
      <w:lvlText w:val="•"/>
      <w:lvlJc w:val="left"/>
      <w:pPr>
        <w:ind w:left="2785" w:hanging="360"/>
      </w:pPr>
      <w:rPr>
        <w:rFonts w:hint="default"/>
        <w:lang w:val="ru-RU" w:eastAsia="en-US" w:bidi="ar-SA"/>
      </w:rPr>
    </w:lvl>
    <w:lvl w:ilvl="3" w:tplc="A2B2132E">
      <w:numFmt w:val="bullet"/>
      <w:lvlText w:val="•"/>
      <w:lvlJc w:val="left"/>
      <w:pPr>
        <w:ind w:left="3748" w:hanging="360"/>
      </w:pPr>
      <w:rPr>
        <w:rFonts w:hint="default"/>
        <w:lang w:val="ru-RU" w:eastAsia="en-US" w:bidi="ar-SA"/>
      </w:rPr>
    </w:lvl>
    <w:lvl w:ilvl="4" w:tplc="4DFC38DA">
      <w:numFmt w:val="bullet"/>
      <w:lvlText w:val="•"/>
      <w:lvlJc w:val="left"/>
      <w:pPr>
        <w:ind w:left="4711" w:hanging="360"/>
      </w:pPr>
      <w:rPr>
        <w:rFonts w:hint="default"/>
        <w:lang w:val="ru-RU" w:eastAsia="en-US" w:bidi="ar-SA"/>
      </w:rPr>
    </w:lvl>
    <w:lvl w:ilvl="5" w:tplc="5C245696">
      <w:numFmt w:val="bullet"/>
      <w:lvlText w:val="•"/>
      <w:lvlJc w:val="left"/>
      <w:pPr>
        <w:ind w:left="5674" w:hanging="360"/>
      </w:pPr>
      <w:rPr>
        <w:rFonts w:hint="default"/>
        <w:lang w:val="ru-RU" w:eastAsia="en-US" w:bidi="ar-SA"/>
      </w:rPr>
    </w:lvl>
    <w:lvl w:ilvl="6" w:tplc="15E8BED4">
      <w:numFmt w:val="bullet"/>
      <w:lvlText w:val="•"/>
      <w:lvlJc w:val="left"/>
      <w:pPr>
        <w:ind w:left="6637" w:hanging="360"/>
      </w:pPr>
      <w:rPr>
        <w:rFonts w:hint="default"/>
        <w:lang w:val="ru-RU" w:eastAsia="en-US" w:bidi="ar-SA"/>
      </w:rPr>
    </w:lvl>
    <w:lvl w:ilvl="7" w:tplc="4C746088">
      <w:numFmt w:val="bullet"/>
      <w:lvlText w:val="•"/>
      <w:lvlJc w:val="left"/>
      <w:pPr>
        <w:ind w:left="7600" w:hanging="360"/>
      </w:pPr>
      <w:rPr>
        <w:rFonts w:hint="default"/>
        <w:lang w:val="ru-RU" w:eastAsia="en-US" w:bidi="ar-SA"/>
      </w:rPr>
    </w:lvl>
    <w:lvl w:ilvl="8" w:tplc="C1D0F38E">
      <w:numFmt w:val="bullet"/>
      <w:lvlText w:val="•"/>
      <w:lvlJc w:val="left"/>
      <w:pPr>
        <w:ind w:left="8563" w:hanging="360"/>
      </w:pPr>
      <w:rPr>
        <w:rFonts w:hint="default"/>
        <w:lang w:val="ru-RU" w:eastAsia="en-US" w:bidi="ar-SA"/>
      </w:rPr>
    </w:lvl>
  </w:abstractNum>
  <w:abstractNum w:abstractNumId="97" w15:restartNumberingAfterBreak="0">
    <w:nsid w:val="5C1D10B1"/>
    <w:multiLevelType w:val="multilevel"/>
    <w:tmpl w:val="21C60BAC"/>
    <w:lvl w:ilvl="0">
      <w:start w:val="11"/>
      <w:numFmt w:val="decimal"/>
      <w:lvlText w:val="%1"/>
      <w:lvlJc w:val="left"/>
      <w:pPr>
        <w:ind w:left="222" w:hanging="584"/>
      </w:pPr>
      <w:rPr>
        <w:rFonts w:hint="default"/>
        <w:lang w:val="ru-RU" w:eastAsia="en-US" w:bidi="ar-SA"/>
      </w:rPr>
    </w:lvl>
    <w:lvl w:ilvl="1">
      <w:start w:val="1"/>
      <w:numFmt w:val="decimal"/>
      <w:lvlText w:val="%1.%2."/>
      <w:lvlJc w:val="left"/>
      <w:pPr>
        <w:ind w:left="222" w:hanging="58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77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095" w:hanging="778"/>
      </w:pPr>
      <w:rPr>
        <w:rFonts w:hint="default"/>
        <w:lang w:val="ru-RU" w:eastAsia="en-US" w:bidi="ar-SA"/>
      </w:rPr>
    </w:lvl>
    <w:lvl w:ilvl="4">
      <w:numFmt w:val="bullet"/>
      <w:lvlText w:val="•"/>
      <w:lvlJc w:val="left"/>
      <w:pPr>
        <w:ind w:left="4054" w:hanging="778"/>
      </w:pPr>
      <w:rPr>
        <w:rFonts w:hint="default"/>
        <w:lang w:val="ru-RU" w:eastAsia="en-US" w:bidi="ar-SA"/>
      </w:rPr>
    </w:lvl>
    <w:lvl w:ilvl="5">
      <w:numFmt w:val="bullet"/>
      <w:lvlText w:val="•"/>
      <w:lvlJc w:val="left"/>
      <w:pPr>
        <w:ind w:left="5013" w:hanging="778"/>
      </w:pPr>
      <w:rPr>
        <w:rFonts w:hint="default"/>
        <w:lang w:val="ru-RU" w:eastAsia="en-US" w:bidi="ar-SA"/>
      </w:rPr>
    </w:lvl>
    <w:lvl w:ilvl="6">
      <w:numFmt w:val="bullet"/>
      <w:lvlText w:val="•"/>
      <w:lvlJc w:val="left"/>
      <w:pPr>
        <w:ind w:left="5971" w:hanging="778"/>
      </w:pPr>
      <w:rPr>
        <w:rFonts w:hint="default"/>
        <w:lang w:val="ru-RU" w:eastAsia="en-US" w:bidi="ar-SA"/>
      </w:rPr>
    </w:lvl>
    <w:lvl w:ilvl="7">
      <w:numFmt w:val="bullet"/>
      <w:lvlText w:val="•"/>
      <w:lvlJc w:val="left"/>
      <w:pPr>
        <w:ind w:left="6930" w:hanging="778"/>
      </w:pPr>
      <w:rPr>
        <w:rFonts w:hint="default"/>
        <w:lang w:val="ru-RU" w:eastAsia="en-US" w:bidi="ar-SA"/>
      </w:rPr>
    </w:lvl>
    <w:lvl w:ilvl="8">
      <w:numFmt w:val="bullet"/>
      <w:lvlText w:val="•"/>
      <w:lvlJc w:val="left"/>
      <w:pPr>
        <w:ind w:left="7889" w:hanging="778"/>
      </w:pPr>
      <w:rPr>
        <w:rFonts w:hint="default"/>
        <w:lang w:val="ru-RU" w:eastAsia="en-US" w:bidi="ar-SA"/>
      </w:rPr>
    </w:lvl>
  </w:abstractNum>
  <w:abstractNum w:abstractNumId="98" w15:restartNumberingAfterBreak="0">
    <w:nsid w:val="5E925C66"/>
    <w:multiLevelType w:val="hybridMultilevel"/>
    <w:tmpl w:val="163AFA56"/>
    <w:lvl w:ilvl="0" w:tplc="41C22E46">
      <w:numFmt w:val="bullet"/>
      <w:lvlText w:val="•"/>
      <w:lvlJc w:val="left"/>
      <w:pPr>
        <w:ind w:left="864" w:hanging="349"/>
      </w:pPr>
      <w:rPr>
        <w:rFonts w:ascii="Times New Roman" w:eastAsia="Times New Roman" w:hAnsi="Times New Roman" w:cs="Times New Roman" w:hint="default"/>
        <w:spacing w:val="0"/>
        <w:w w:val="100"/>
        <w:lang w:val="ru-RU" w:eastAsia="en-US" w:bidi="ar-SA"/>
      </w:rPr>
    </w:lvl>
    <w:lvl w:ilvl="1" w:tplc="85D49FB8">
      <w:numFmt w:val="bullet"/>
      <w:lvlText w:val="•"/>
      <w:lvlJc w:val="left"/>
      <w:pPr>
        <w:ind w:left="1822" w:hanging="349"/>
      </w:pPr>
      <w:rPr>
        <w:rFonts w:hint="default"/>
        <w:lang w:val="ru-RU" w:eastAsia="en-US" w:bidi="ar-SA"/>
      </w:rPr>
    </w:lvl>
    <w:lvl w:ilvl="2" w:tplc="EFD4539A">
      <w:numFmt w:val="bullet"/>
      <w:lvlText w:val="•"/>
      <w:lvlJc w:val="left"/>
      <w:pPr>
        <w:ind w:left="2785" w:hanging="349"/>
      </w:pPr>
      <w:rPr>
        <w:rFonts w:hint="default"/>
        <w:lang w:val="ru-RU" w:eastAsia="en-US" w:bidi="ar-SA"/>
      </w:rPr>
    </w:lvl>
    <w:lvl w:ilvl="3" w:tplc="A1C0D1F4">
      <w:numFmt w:val="bullet"/>
      <w:lvlText w:val="•"/>
      <w:lvlJc w:val="left"/>
      <w:pPr>
        <w:ind w:left="3748" w:hanging="349"/>
      </w:pPr>
      <w:rPr>
        <w:rFonts w:hint="default"/>
        <w:lang w:val="ru-RU" w:eastAsia="en-US" w:bidi="ar-SA"/>
      </w:rPr>
    </w:lvl>
    <w:lvl w:ilvl="4" w:tplc="13EA5BF8">
      <w:numFmt w:val="bullet"/>
      <w:lvlText w:val="•"/>
      <w:lvlJc w:val="left"/>
      <w:pPr>
        <w:ind w:left="4711" w:hanging="349"/>
      </w:pPr>
      <w:rPr>
        <w:rFonts w:hint="default"/>
        <w:lang w:val="ru-RU" w:eastAsia="en-US" w:bidi="ar-SA"/>
      </w:rPr>
    </w:lvl>
    <w:lvl w:ilvl="5" w:tplc="AEC6886C">
      <w:numFmt w:val="bullet"/>
      <w:lvlText w:val="•"/>
      <w:lvlJc w:val="left"/>
      <w:pPr>
        <w:ind w:left="5674" w:hanging="349"/>
      </w:pPr>
      <w:rPr>
        <w:rFonts w:hint="default"/>
        <w:lang w:val="ru-RU" w:eastAsia="en-US" w:bidi="ar-SA"/>
      </w:rPr>
    </w:lvl>
    <w:lvl w:ilvl="6" w:tplc="150A79BA">
      <w:numFmt w:val="bullet"/>
      <w:lvlText w:val="•"/>
      <w:lvlJc w:val="left"/>
      <w:pPr>
        <w:ind w:left="6637" w:hanging="349"/>
      </w:pPr>
      <w:rPr>
        <w:rFonts w:hint="default"/>
        <w:lang w:val="ru-RU" w:eastAsia="en-US" w:bidi="ar-SA"/>
      </w:rPr>
    </w:lvl>
    <w:lvl w:ilvl="7" w:tplc="755A7562">
      <w:numFmt w:val="bullet"/>
      <w:lvlText w:val="•"/>
      <w:lvlJc w:val="left"/>
      <w:pPr>
        <w:ind w:left="7600" w:hanging="349"/>
      </w:pPr>
      <w:rPr>
        <w:rFonts w:hint="default"/>
        <w:lang w:val="ru-RU" w:eastAsia="en-US" w:bidi="ar-SA"/>
      </w:rPr>
    </w:lvl>
    <w:lvl w:ilvl="8" w:tplc="C090D606">
      <w:numFmt w:val="bullet"/>
      <w:lvlText w:val="•"/>
      <w:lvlJc w:val="left"/>
      <w:pPr>
        <w:ind w:left="8563" w:hanging="349"/>
      </w:pPr>
      <w:rPr>
        <w:rFonts w:hint="default"/>
        <w:lang w:val="ru-RU" w:eastAsia="en-US" w:bidi="ar-SA"/>
      </w:rPr>
    </w:lvl>
  </w:abstractNum>
  <w:abstractNum w:abstractNumId="99" w15:restartNumberingAfterBreak="0">
    <w:nsid w:val="5F7F44AD"/>
    <w:multiLevelType w:val="hybridMultilevel"/>
    <w:tmpl w:val="BC7C5E0C"/>
    <w:lvl w:ilvl="0" w:tplc="70BC3EDA">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B83C88D8">
      <w:numFmt w:val="bullet"/>
      <w:lvlText w:val="•"/>
      <w:lvlJc w:val="left"/>
      <w:pPr>
        <w:ind w:left="1822" w:hanging="363"/>
      </w:pPr>
      <w:rPr>
        <w:rFonts w:hint="default"/>
        <w:lang w:val="ru-RU" w:eastAsia="en-US" w:bidi="ar-SA"/>
      </w:rPr>
    </w:lvl>
    <w:lvl w:ilvl="2" w:tplc="3EFA6E72">
      <w:numFmt w:val="bullet"/>
      <w:lvlText w:val="•"/>
      <w:lvlJc w:val="left"/>
      <w:pPr>
        <w:ind w:left="2785" w:hanging="363"/>
      </w:pPr>
      <w:rPr>
        <w:rFonts w:hint="default"/>
        <w:lang w:val="ru-RU" w:eastAsia="en-US" w:bidi="ar-SA"/>
      </w:rPr>
    </w:lvl>
    <w:lvl w:ilvl="3" w:tplc="632AB1B4">
      <w:numFmt w:val="bullet"/>
      <w:lvlText w:val="•"/>
      <w:lvlJc w:val="left"/>
      <w:pPr>
        <w:ind w:left="3748" w:hanging="363"/>
      </w:pPr>
      <w:rPr>
        <w:rFonts w:hint="default"/>
        <w:lang w:val="ru-RU" w:eastAsia="en-US" w:bidi="ar-SA"/>
      </w:rPr>
    </w:lvl>
    <w:lvl w:ilvl="4" w:tplc="E2FA3A20">
      <w:numFmt w:val="bullet"/>
      <w:lvlText w:val="•"/>
      <w:lvlJc w:val="left"/>
      <w:pPr>
        <w:ind w:left="4711" w:hanging="363"/>
      </w:pPr>
      <w:rPr>
        <w:rFonts w:hint="default"/>
        <w:lang w:val="ru-RU" w:eastAsia="en-US" w:bidi="ar-SA"/>
      </w:rPr>
    </w:lvl>
    <w:lvl w:ilvl="5" w:tplc="637C1216">
      <w:numFmt w:val="bullet"/>
      <w:lvlText w:val="•"/>
      <w:lvlJc w:val="left"/>
      <w:pPr>
        <w:ind w:left="5674" w:hanging="363"/>
      </w:pPr>
      <w:rPr>
        <w:rFonts w:hint="default"/>
        <w:lang w:val="ru-RU" w:eastAsia="en-US" w:bidi="ar-SA"/>
      </w:rPr>
    </w:lvl>
    <w:lvl w:ilvl="6" w:tplc="2920094E">
      <w:numFmt w:val="bullet"/>
      <w:lvlText w:val="•"/>
      <w:lvlJc w:val="left"/>
      <w:pPr>
        <w:ind w:left="6637" w:hanging="363"/>
      </w:pPr>
      <w:rPr>
        <w:rFonts w:hint="default"/>
        <w:lang w:val="ru-RU" w:eastAsia="en-US" w:bidi="ar-SA"/>
      </w:rPr>
    </w:lvl>
    <w:lvl w:ilvl="7" w:tplc="2E3AE3BA">
      <w:numFmt w:val="bullet"/>
      <w:lvlText w:val="•"/>
      <w:lvlJc w:val="left"/>
      <w:pPr>
        <w:ind w:left="7600" w:hanging="363"/>
      </w:pPr>
      <w:rPr>
        <w:rFonts w:hint="default"/>
        <w:lang w:val="ru-RU" w:eastAsia="en-US" w:bidi="ar-SA"/>
      </w:rPr>
    </w:lvl>
    <w:lvl w:ilvl="8" w:tplc="070E1556">
      <w:numFmt w:val="bullet"/>
      <w:lvlText w:val="•"/>
      <w:lvlJc w:val="left"/>
      <w:pPr>
        <w:ind w:left="8563" w:hanging="363"/>
      </w:pPr>
      <w:rPr>
        <w:rFonts w:hint="default"/>
        <w:lang w:val="ru-RU" w:eastAsia="en-US" w:bidi="ar-SA"/>
      </w:rPr>
    </w:lvl>
  </w:abstractNum>
  <w:abstractNum w:abstractNumId="100" w15:restartNumberingAfterBreak="0">
    <w:nsid w:val="60334E3F"/>
    <w:multiLevelType w:val="hybridMultilevel"/>
    <w:tmpl w:val="3E6C3934"/>
    <w:lvl w:ilvl="0" w:tplc="E7BE29D6">
      <w:numFmt w:val="bullet"/>
      <w:lvlText w:val="•"/>
      <w:lvlJc w:val="left"/>
      <w:pPr>
        <w:ind w:left="864"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tplc="65C0E842">
      <w:numFmt w:val="bullet"/>
      <w:lvlText w:val="•"/>
      <w:lvlJc w:val="left"/>
      <w:pPr>
        <w:ind w:left="1822" w:hanging="349"/>
      </w:pPr>
      <w:rPr>
        <w:rFonts w:hint="default"/>
        <w:lang w:val="ru-RU" w:eastAsia="en-US" w:bidi="ar-SA"/>
      </w:rPr>
    </w:lvl>
    <w:lvl w:ilvl="2" w:tplc="B8807BEA">
      <w:numFmt w:val="bullet"/>
      <w:lvlText w:val="•"/>
      <w:lvlJc w:val="left"/>
      <w:pPr>
        <w:ind w:left="2785" w:hanging="349"/>
      </w:pPr>
      <w:rPr>
        <w:rFonts w:hint="default"/>
        <w:lang w:val="ru-RU" w:eastAsia="en-US" w:bidi="ar-SA"/>
      </w:rPr>
    </w:lvl>
    <w:lvl w:ilvl="3" w:tplc="41303AD8">
      <w:numFmt w:val="bullet"/>
      <w:lvlText w:val="•"/>
      <w:lvlJc w:val="left"/>
      <w:pPr>
        <w:ind w:left="3748" w:hanging="349"/>
      </w:pPr>
      <w:rPr>
        <w:rFonts w:hint="default"/>
        <w:lang w:val="ru-RU" w:eastAsia="en-US" w:bidi="ar-SA"/>
      </w:rPr>
    </w:lvl>
    <w:lvl w:ilvl="4" w:tplc="C92E8E58">
      <w:numFmt w:val="bullet"/>
      <w:lvlText w:val="•"/>
      <w:lvlJc w:val="left"/>
      <w:pPr>
        <w:ind w:left="4711" w:hanging="349"/>
      </w:pPr>
      <w:rPr>
        <w:rFonts w:hint="default"/>
        <w:lang w:val="ru-RU" w:eastAsia="en-US" w:bidi="ar-SA"/>
      </w:rPr>
    </w:lvl>
    <w:lvl w:ilvl="5" w:tplc="297E4678">
      <w:numFmt w:val="bullet"/>
      <w:lvlText w:val="•"/>
      <w:lvlJc w:val="left"/>
      <w:pPr>
        <w:ind w:left="5674" w:hanging="349"/>
      </w:pPr>
      <w:rPr>
        <w:rFonts w:hint="default"/>
        <w:lang w:val="ru-RU" w:eastAsia="en-US" w:bidi="ar-SA"/>
      </w:rPr>
    </w:lvl>
    <w:lvl w:ilvl="6" w:tplc="BE08E642">
      <w:numFmt w:val="bullet"/>
      <w:lvlText w:val="•"/>
      <w:lvlJc w:val="left"/>
      <w:pPr>
        <w:ind w:left="6637" w:hanging="349"/>
      </w:pPr>
      <w:rPr>
        <w:rFonts w:hint="default"/>
        <w:lang w:val="ru-RU" w:eastAsia="en-US" w:bidi="ar-SA"/>
      </w:rPr>
    </w:lvl>
    <w:lvl w:ilvl="7" w:tplc="F5F8D5A6">
      <w:numFmt w:val="bullet"/>
      <w:lvlText w:val="•"/>
      <w:lvlJc w:val="left"/>
      <w:pPr>
        <w:ind w:left="7600" w:hanging="349"/>
      </w:pPr>
      <w:rPr>
        <w:rFonts w:hint="default"/>
        <w:lang w:val="ru-RU" w:eastAsia="en-US" w:bidi="ar-SA"/>
      </w:rPr>
    </w:lvl>
    <w:lvl w:ilvl="8" w:tplc="F96C2738">
      <w:numFmt w:val="bullet"/>
      <w:lvlText w:val="•"/>
      <w:lvlJc w:val="left"/>
      <w:pPr>
        <w:ind w:left="8563" w:hanging="349"/>
      </w:pPr>
      <w:rPr>
        <w:rFonts w:hint="default"/>
        <w:lang w:val="ru-RU" w:eastAsia="en-US" w:bidi="ar-SA"/>
      </w:rPr>
    </w:lvl>
  </w:abstractNum>
  <w:abstractNum w:abstractNumId="101" w15:restartNumberingAfterBreak="0">
    <w:nsid w:val="623441A0"/>
    <w:multiLevelType w:val="multilevel"/>
    <w:tmpl w:val="CED4392A"/>
    <w:lvl w:ilvl="0">
      <w:start w:val="3"/>
      <w:numFmt w:val="decimal"/>
      <w:lvlText w:val="%1."/>
      <w:lvlJc w:val="left"/>
      <w:pPr>
        <w:ind w:left="675" w:hanging="675"/>
      </w:pPr>
      <w:rPr>
        <w:rFonts w:hint="default"/>
      </w:rPr>
    </w:lvl>
    <w:lvl w:ilvl="1">
      <w:start w:val="1"/>
      <w:numFmt w:val="decimal"/>
      <w:lvlText w:val="%1.%2."/>
      <w:lvlJc w:val="left"/>
      <w:pPr>
        <w:ind w:left="507" w:hanging="720"/>
      </w:pPr>
      <w:rPr>
        <w:rFonts w:hint="default"/>
      </w:rPr>
    </w:lvl>
    <w:lvl w:ilvl="2">
      <w:start w:val="14"/>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162" w:hanging="144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96" w:hanging="1800"/>
      </w:pPr>
      <w:rPr>
        <w:rFonts w:hint="default"/>
      </w:rPr>
    </w:lvl>
  </w:abstractNum>
  <w:abstractNum w:abstractNumId="102" w15:restartNumberingAfterBreak="0">
    <w:nsid w:val="62977FB4"/>
    <w:multiLevelType w:val="multilevel"/>
    <w:tmpl w:val="2A08F9D8"/>
    <w:lvl w:ilvl="0">
      <w:start w:val="3"/>
      <w:numFmt w:val="decimal"/>
      <w:lvlText w:val="%1"/>
      <w:lvlJc w:val="left"/>
      <w:pPr>
        <w:ind w:left="222" w:hanging="648"/>
      </w:pPr>
      <w:rPr>
        <w:rFonts w:hint="default"/>
        <w:lang w:val="ru-RU" w:eastAsia="en-US" w:bidi="ar-SA"/>
      </w:rPr>
    </w:lvl>
    <w:lvl w:ilvl="1">
      <w:start w:val="1"/>
      <w:numFmt w:val="decimal"/>
      <w:lvlText w:val="%1.%2"/>
      <w:lvlJc w:val="left"/>
      <w:pPr>
        <w:ind w:left="222" w:hanging="648"/>
      </w:pPr>
      <w:rPr>
        <w:rFonts w:hint="default"/>
        <w:lang w:val="ru-RU" w:eastAsia="en-US" w:bidi="ar-SA"/>
      </w:rPr>
    </w:lvl>
    <w:lvl w:ilvl="2">
      <w:start w:val="1"/>
      <w:numFmt w:val="decimal"/>
      <w:lvlText w:val="%1.%2.%3."/>
      <w:lvlJc w:val="left"/>
      <w:pPr>
        <w:ind w:left="222" w:hanging="648"/>
        <w:jc w:val="right"/>
      </w:pPr>
      <w:rPr>
        <w:rFonts w:ascii="Times New Roman" w:eastAsia="Times New Roman" w:hAnsi="Times New Roman" w:cs="Times New Roman" w:hint="default"/>
        <w:color w:val="auto"/>
        <w:w w:val="99"/>
        <w:sz w:val="26"/>
        <w:szCs w:val="26"/>
        <w:lang w:val="ru-RU" w:eastAsia="en-US" w:bidi="ar-SA"/>
      </w:rPr>
    </w:lvl>
    <w:lvl w:ilvl="3">
      <w:numFmt w:val="bullet"/>
      <w:lvlText w:val="-"/>
      <w:lvlJc w:val="left"/>
      <w:pPr>
        <w:ind w:left="222" w:hanging="209"/>
      </w:pPr>
      <w:rPr>
        <w:rFonts w:ascii="Times New Roman" w:eastAsia="Times New Roman" w:hAnsi="Times New Roman" w:cs="Times New Roman" w:hint="default"/>
        <w:w w:val="99"/>
        <w:sz w:val="26"/>
        <w:szCs w:val="26"/>
        <w:lang w:val="ru-RU" w:eastAsia="en-US" w:bidi="ar-SA"/>
      </w:rPr>
    </w:lvl>
    <w:lvl w:ilvl="4">
      <w:numFmt w:val="bullet"/>
      <w:lvlText w:val="•"/>
      <w:lvlJc w:val="left"/>
      <w:pPr>
        <w:ind w:left="4054" w:hanging="209"/>
      </w:pPr>
      <w:rPr>
        <w:rFonts w:hint="default"/>
        <w:lang w:val="ru-RU" w:eastAsia="en-US" w:bidi="ar-SA"/>
      </w:rPr>
    </w:lvl>
    <w:lvl w:ilvl="5">
      <w:numFmt w:val="bullet"/>
      <w:lvlText w:val="•"/>
      <w:lvlJc w:val="left"/>
      <w:pPr>
        <w:ind w:left="5013" w:hanging="209"/>
      </w:pPr>
      <w:rPr>
        <w:rFonts w:hint="default"/>
        <w:lang w:val="ru-RU" w:eastAsia="en-US" w:bidi="ar-SA"/>
      </w:rPr>
    </w:lvl>
    <w:lvl w:ilvl="6">
      <w:numFmt w:val="bullet"/>
      <w:lvlText w:val="•"/>
      <w:lvlJc w:val="left"/>
      <w:pPr>
        <w:ind w:left="5971" w:hanging="209"/>
      </w:pPr>
      <w:rPr>
        <w:rFonts w:hint="default"/>
        <w:lang w:val="ru-RU" w:eastAsia="en-US" w:bidi="ar-SA"/>
      </w:rPr>
    </w:lvl>
    <w:lvl w:ilvl="7">
      <w:numFmt w:val="bullet"/>
      <w:lvlText w:val="•"/>
      <w:lvlJc w:val="left"/>
      <w:pPr>
        <w:ind w:left="6930" w:hanging="209"/>
      </w:pPr>
      <w:rPr>
        <w:rFonts w:hint="default"/>
        <w:lang w:val="ru-RU" w:eastAsia="en-US" w:bidi="ar-SA"/>
      </w:rPr>
    </w:lvl>
    <w:lvl w:ilvl="8">
      <w:numFmt w:val="bullet"/>
      <w:lvlText w:val="•"/>
      <w:lvlJc w:val="left"/>
      <w:pPr>
        <w:ind w:left="7889" w:hanging="209"/>
      </w:pPr>
      <w:rPr>
        <w:rFonts w:hint="default"/>
        <w:lang w:val="ru-RU" w:eastAsia="en-US" w:bidi="ar-SA"/>
      </w:rPr>
    </w:lvl>
  </w:abstractNum>
  <w:abstractNum w:abstractNumId="103" w15:restartNumberingAfterBreak="0">
    <w:nsid w:val="62A761C4"/>
    <w:multiLevelType w:val="multilevel"/>
    <w:tmpl w:val="BF6419AE"/>
    <w:lvl w:ilvl="0">
      <w:start w:val="8"/>
      <w:numFmt w:val="decimal"/>
      <w:lvlText w:val="%1"/>
      <w:lvlJc w:val="left"/>
      <w:pPr>
        <w:ind w:left="1383" w:hanging="454"/>
      </w:pPr>
      <w:rPr>
        <w:rFonts w:hint="default"/>
        <w:lang w:val="ru-RU" w:eastAsia="en-US" w:bidi="ar-SA"/>
      </w:rPr>
    </w:lvl>
    <w:lvl w:ilvl="1">
      <w:start w:val="1"/>
      <w:numFmt w:val="decimal"/>
      <w:lvlText w:val="%1.%2."/>
      <w:lvlJc w:val="left"/>
      <w:pPr>
        <w:ind w:left="1383"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52" w:hanging="648"/>
      </w:pPr>
      <w:rPr>
        <w:rFonts w:hint="default"/>
        <w:lang w:val="ru-RU" w:eastAsia="en-US" w:bidi="ar-SA"/>
      </w:rPr>
    </w:lvl>
    <w:lvl w:ilvl="4">
      <w:numFmt w:val="bullet"/>
      <w:lvlText w:val="•"/>
      <w:lvlJc w:val="left"/>
      <w:pPr>
        <w:ind w:left="4188" w:hanging="648"/>
      </w:pPr>
      <w:rPr>
        <w:rFonts w:hint="default"/>
        <w:lang w:val="ru-RU" w:eastAsia="en-US" w:bidi="ar-SA"/>
      </w:rPr>
    </w:lvl>
    <w:lvl w:ilvl="5">
      <w:numFmt w:val="bullet"/>
      <w:lvlText w:val="•"/>
      <w:lvlJc w:val="left"/>
      <w:pPr>
        <w:ind w:left="5125" w:hanging="648"/>
      </w:pPr>
      <w:rPr>
        <w:rFonts w:hint="default"/>
        <w:lang w:val="ru-RU" w:eastAsia="en-US" w:bidi="ar-SA"/>
      </w:rPr>
    </w:lvl>
    <w:lvl w:ilvl="6">
      <w:numFmt w:val="bullet"/>
      <w:lvlText w:val="•"/>
      <w:lvlJc w:val="left"/>
      <w:pPr>
        <w:ind w:left="6061" w:hanging="648"/>
      </w:pPr>
      <w:rPr>
        <w:rFonts w:hint="default"/>
        <w:lang w:val="ru-RU" w:eastAsia="en-US" w:bidi="ar-SA"/>
      </w:rPr>
    </w:lvl>
    <w:lvl w:ilvl="7">
      <w:numFmt w:val="bullet"/>
      <w:lvlText w:val="•"/>
      <w:lvlJc w:val="left"/>
      <w:pPr>
        <w:ind w:left="6997" w:hanging="648"/>
      </w:pPr>
      <w:rPr>
        <w:rFonts w:hint="default"/>
        <w:lang w:val="ru-RU" w:eastAsia="en-US" w:bidi="ar-SA"/>
      </w:rPr>
    </w:lvl>
    <w:lvl w:ilvl="8">
      <w:numFmt w:val="bullet"/>
      <w:lvlText w:val="•"/>
      <w:lvlJc w:val="left"/>
      <w:pPr>
        <w:ind w:left="7933" w:hanging="648"/>
      </w:pPr>
      <w:rPr>
        <w:rFonts w:hint="default"/>
        <w:lang w:val="ru-RU" w:eastAsia="en-US" w:bidi="ar-SA"/>
      </w:rPr>
    </w:lvl>
  </w:abstractNum>
  <w:abstractNum w:abstractNumId="104" w15:restartNumberingAfterBreak="0">
    <w:nsid w:val="64A43C5A"/>
    <w:multiLevelType w:val="hybridMultilevel"/>
    <w:tmpl w:val="1C1CE4F0"/>
    <w:lvl w:ilvl="0" w:tplc="514C5636">
      <w:numFmt w:val="bullet"/>
      <w:lvlText w:val="-"/>
      <w:lvlJc w:val="left"/>
      <w:pPr>
        <w:ind w:left="862" w:hanging="152"/>
      </w:pPr>
      <w:rPr>
        <w:rFonts w:ascii="Times New Roman" w:eastAsia="Times New Roman" w:hAnsi="Times New Roman" w:cs="Times New Roman" w:hint="default"/>
        <w:w w:val="99"/>
        <w:sz w:val="26"/>
        <w:szCs w:val="26"/>
        <w:lang w:val="ru-RU" w:eastAsia="en-US" w:bidi="ar-SA"/>
      </w:rPr>
    </w:lvl>
    <w:lvl w:ilvl="1" w:tplc="E4729D36">
      <w:numFmt w:val="bullet"/>
      <w:lvlText w:val="•"/>
      <w:lvlJc w:val="left"/>
      <w:pPr>
        <w:ind w:left="1178" w:hanging="152"/>
      </w:pPr>
      <w:rPr>
        <w:rFonts w:hint="default"/>
        <w:lang w:val="ru-RU" w:eastAsia="en-US" w:bidi="ar-SA"/>
      </w:rPr>
    </w:lvl>
    <w:lvl w:ilvl="2" w:tplc="A5D8C284">
      <w:numFmt w:val="bullet"/>
      <w:lvlText w:val="•"/>
      <w:lvlJc w:val="left"/>
      <w:pPr>
        <w:ind w:left="2137" w:hanging="152"/>
      </w:pPr>
      <w:rPr>
        <w:rFonts w:hint="default"/>
        <w:lang w:val="ru-RU" w:eastAsia="en-US" w:bidi="ar-SA"/>
      </w:rPr>
    </w:lvl>
    <w:lvl w:ilvl="3" w:tplc="E07A49C6">
      <w:numFmt w:val="bullet"/>
      <w:lvlText w:val="•"/>
      <w:lvlJc w:val="left"/>
      <w:pPr>
        <w:ind w:left="3095" w:hanging="152"/>
      </w:pPr>
      <w:rPr>
        <w:rFonts w:hint="default"/>
        <w:lang w:val="ru-RU" w:eastAsia="en-US" w:bidi="ar-SA"/>
      </w:rPr>
    </w:lvl>
    <w:lvl w:ilvl="4" w:tplc="7DA0C58E">
      <w:numFmt w:val="bullet"/>
      <w:lvlText w:val="•"/>
      <w:lvlJc w:val="left"/>
      <w:pPr>
        <w:ind w:left="4054" w:hanging="152"/>
      </w:pPr>
      <w:rPr>
        <w:rFonts w:hint="default"/>
        <w:lang w:val="ru-RU" w:eastAsia="en-US" w:bidi="ar-SA"/>
      </w:rPr>
    </w:lvl>
    <w:lvl w:ilvl="5" w:tplc="849CC732">
      <w:numFmt w:val="bullet"/>
      <w:lvlText w:val="•"/>
      <w:lvlJc w:val="left"/>
      <w:pPr>
        <w:ind w:left="5013" w:hanging="152"/>
      </w:pPr>
      <w:rPr>
        <w:rFonts w:hint="default"/>
        <w:lang w:val="ru-RU" w:eastAsia="en-US" w:bidi="ar-SA"/>
      </w:rPr>
    </w:lvl>
    <w:lvl w:ilvl="6" w:tplc="65504B4E">
      <w:numFmt w:val="bullet"/>
      <w:lvlText w:val="•"/>
      <w:lvlJc w:val="left"/>
      <w:pPr>
        <w:ind w:left="5971" w:hanging="152"/>
      </w:pPr>
      <w:rPr>
        <w:rFonts w:hint="default"/>
        <w:lang w:val="ru-RU" w:eastAsia="en-US" w:bidi="ar-SA"/>
      </w:rPr>
    </w:lvl>
    <w:lvl w:ilvl="7" w:tplc="3FA89748">
      <w:numFmt w:val="bullet"/>
      <w:lvlText w:val="•"/>
      <w:lvlJc w:val="left"/>
      <w:pPr>
        <w:ind w:left="6930" w:hanging="152"/>
      </w:pPr>
      <w:rPr>
        <w:rFonts w:hint="default"/>
        <w:lang w:val="ru-RU" w:eastAsia="en-US" w:bidi="ar-SA"/>
      </w:rPr>
    </w:lvl>
    <w:lvl w:ilvl="8" w:tplc="2F6A863C">
      <w:numFmt w:val="bullet"/>
      <w:lvlText w:val="•"/>
      <w:lvlJc w:val="left"/>
      <w:pPr>
        <w:ind w:left="7889" w:hanging="152"/>
      </w:pPr>
      <w:rPr>
        <w:rFonts w:hint="default"/>
        <w:lang w:val="ru-RU" w:eastAsia="en-US" w:bidi="ar-SA"/>
      </w:rPr>
    </w:lvl>
  </w:abstractNum>
  <w:abstractNum w:abstractNumId="105" w15:restartNumberingAfterBreak="0">
    <w:nsid w:val="64A96A6B"/>
    <w:multiLevelType w:val="hybridMultilevel"/>
    <w:tmpl w:val="99E2E286"/>
    <w:lvl w:ilvl="0" w:tplc="B00C4266">
      <w:numFmt w:val="bullet"/>
      <w:lvlText w:val="-"/>
      <w:lvlJc w:val="left"/>
      <w:pPr>
        <w:ind w:left="144" w:hanging="187"/>
      </w:pPr>
      <w:rPr>
        <w:rFonts w:ascii="Times New Roman" w:eastAsia="Times New Roman" w:hAnsi="Times New Roman" w:cs="Times New Roman" w:hint="default"/>
        <w:b w:val="0"/>
        <w:bCs w:val="0"/>
        <w:i w:val="0"/>
        <w:iCs w:val="0"/>
        <w:spacing w:val="0"/>
        <w:w w:val="100"/>
        <w:sz w:val="24"/>
        <w:szCs w:val="24"/>
        <w:lang w:val="ru-RU" w:eastAsia="en-US" w:bidi="ar-SA"/>
      </w:rPr>
    </w:lvl>
    <w:lvl w:ilvl="1" w:tplc="C2164F92">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2" w:tplc="FF5AC1A4">
      <w:numFmt w:val="bullet"/>
      <w:lvlText w:val="•"/>
      <w:lvlJc w:val="left"/>
      <w:pPr>
        <w:ind w:left="1929" w:hanging="363"/>
      </w:pPr>
      <w:rPr>
        <w:rFonts w:hint="default"/>
        <w:lang w:val="ru-RU" w:eastAsia="en-US" w:bidi="ar-SA"/>
      </w:rPr>
    </w:lvl>
    <w:lvl w:ilvl="3" w:tplc="4B00AC1A">
      <w:numFmt w:val="bullet"/>
      <w:lvlText w:val="•"/>
      <w:lvlJc w:val="left"/>
      <w:pPr>
        <w:ind w:left="2999" w:hanging="363"/>
      </w:pPr>
      <w:rPr>
        <w:rFonts w:hint="default"/>
        <w:lang w:val="ru-RU" w:eastAsia="en-US" w:bidi="ar-SA"/>
      </w:rPr>
    </w:lvl>
    <w:lvl w:ilvl="4" w:tplc="00A04C62">
      <w:numFmt w:val="bullet"/>
      <w:lvlText w:val="•"/>
      <w:lvlJc w:val="left"/>
      <w:pPr>
        <w:ind w:left="4069" w:hanging="363"/>
      </w:pPr>
      <w:rPr>
        <w:rFonts w:hint="default"/>
        <w:lang w:val="ru-RU" w:eastAsia="en-US" w:bidi="ar-SA"/>
      </w:rPr>
    </w:lvl>
    <w:lvl w:ilvl="5" w:tplc="AF26C5F6">
      <w:numFmt w:val="bullet"/>
      <w:lvlText w:val="•"/>
      <w:lvlJc w:val="left"/>
      <w:pPr>
        <w:ind w:left="5139" w:hanging="363"/>
      </w:pPr>
      <w:rPr>
        <w:rFonts w:hint="default"/>
        <w:lang w:val="ru-RU" w:eastAsia="en-US" w:bidi="ar-SA"/>
      </w:rPr>
    </w:lvl>
    <w:lvl w:ilvl="6" w:tplc="E6E443D2">
      <w:numFmt w:val="bullet"/>
      <w:lvlText w:val="•"/>
      <w:lvlJc w:val="left"/>
      <w:pPr>
        <w:ind w:left="6209" w:hanging="363"/>
      </w:pPr>
      <w:rPr>
        <w:rFonts w:hint="default"/>
        <w:lang w:val="ru-RU" w:eastAsia="en-US" w:bidi="ar-SA"/>
      </w:rPr>
    </w:lvl>
    <w:lvl w:ilvl="7" w:tplc="5540D6B8">
      <w:numFmt w:val="bullet"/>
      <w:lvlText w:val="•"/>
      <w:lvlJc w:val="left"/>
      <w:pPr>
        <w:ind w:left="7279" w:hanging="363"/>
      </w:pPr>
      <w:rPr>
        <w:rFonts w:hint="default"/>
        <w:lang w:val="ru-RU" w:eastAsia="en-US" w:bidi="ar-SA"/>
      </w:rPr>
    </w:lvl>
    <w:lvl w:ilvl="8" w:tplc="D9D69BD4">
      <w:numFmt w:val="bullet"/>
      <w:lvlText w:val="•"/>
      <w:lvlJc w:val="left"/>
      <w:pPr>
        <w:ind w:left="8349" w:hanging="363"/>
      </w:pPr>
      <w:rPr>
        <w:rFonts w:hint="default"/>
        <w:lang w:val="ru-RU" w:eastAsia="en-US" w:bidi="ar-SA"/>
      </w:rPr>
    </w:lvl>
  </w:abstractNum>
  <w:abstractNum w:abstractNumId="106" w15:restartNumberingAfterBreak="0">
    <w:nsid w:val="64CC279E"/>
    <w:multiLevelType w:val="multilevel"/>
    <w:tmpl w:val="7F30FD16"/>
    <w:lvl w:ilvl="0">
      <w:start w:val="9"/>
      <w:numFmt w:val="decimal"/>
      <w:lvlText w:val="%1"/>
      <w:lvlJc w:val="left"/>
      <w:pPr>
        <w:ind w:left="1383" w:hanging="454"/>
      </w:pPr>
      <w:rPr>
        <w:rFonts w:hint="default"/>
        <w:lang w:val="ru-RU" w:eastAsia="en-US" w:bidi="ar-SA"/>
      </w:rPr>
    </w:lvl>
    <w:lvl w:ilvl="1">
      <w:start w:val="1"/>
      <w:numFmt w:val="decimal"/>
      <w:lvlText w:val="%1.%2."/>
      <w:lvlJc w:val="left"/>
      <w:pPr>
        <w:ind w:left="1383" w:hanging="45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648"/>
      </w:pPr>
      <w:rPr>
        <w:rFonts w:ascii="Times New Roman" w:eastAsia="Times New Roman" w:hAnsi="Times New Roman" w:cs="Times New Roman" w:hint="default"/>
        <w:b w:val="0"/>
        <w:bCs/>
        <w:i w:val="0"/>
        <w:iCs/>
        <w:w w:val="99"/>
        <w:sz w:val="26"/>
        <w:szCs w:val="26"/>
        <w:lang w:val="ru-RU" w:eastAsia="en-US" w:bidi="ar-SA"/>
      </w:rPr>
    </w:lvl>
    <w:lvl w:ilvl="3">
      <w:numFmt w:val="bullet"/>
      <w:lvlText w:val="•"/>
      <w:lvlJc w:val="left"/>
      <w:pPr>
        <w:ind w:left="3252" w:hanging="648"/>
      </w:pPr>
      <w:rPr>
        <w:rFonts w:hint="default"/>
        <w:lang w:val="ru-RU" w:eastAsia="en-US" w:bidi="ar-SA"/>
      </w:rPr>
    </w:lvl>
    <w:lvl w:ilvl="4">
      <w:numFmt w:val="bullet"/>
      <w:lvlText w:val="•"/>
      <w:lvlJc w:val="left"/>
      <w:pPr>
        <w:ind w:left="4188" w:hanging="648"/>
      </w:pPr>
      <w:rPr>
        <w:rFonts w:hint="default"/>
        <w:lang w:val="ru-RU" w:eastAsia="en-US" w:bidi="ar-SA"/>
      </w:rPr>
    </w:lvl>
    <w:lvl w:ilvl="5">
      <w:numFmt w:val="bullet"/>
      <w:lvlText w:val="•"/>
      <w:lvlJc w:val="left"/>
      <w:pPr>
        <w:ind w:left="5125" w:hanging="648"/>
      </w:pPr>
      <w:rPr>
        <w:rFonts w:hint="default"/>
        <w:lang w:val="ru-RU" w:eastAsia="en-US" w:bidi="ar-SA"/>
      </w:rPr>
    </w:lvl>
    <w:lvl w:ilvl="6">
      <w:numFmt w:val="bullet"/>
      <w:lvlText w:val="•"/>
      <w:lvlJc w:val="left"/>
      <w:pPr>
        <w:ind w:left="6061" w:hanging="648"/>
      </w:pPr>
      <w:rPr>
        <w:rFonts w:hint="default"/>
        <w:lang w:val="ru-RU" w:eastAsia="en-US" w:bidi="ar-SA"/>
      </w:rPr>
    </w:lvl>
    <w:lvl w:ilvl="7">
      <w:numFmt w:val="bullet"/>
      <w:lvlText w:val="•"/>
      <w:lvlJc w:val="left"/>
      <w:pPr>
        <w:ind w:left="6997" w:hanging="648"/>
      </w:pPr>
      <w:rPr>
        <w:rFonts w:hint="default"/>
        <w:lang w:val="ru-RU" w:eastAsia="en-US" w:bidi="ar-SA"/>
      </w:rPr>
    </w:lvl>
    <w:lvl w:ilvl="8">
      <w:numFmt w:val="bullet"/>
      <w:lvlText w:val="•"/>
      <w:lvlJc w:val="left"/>
      <w:pPr>
        <w:ind w:left="7933" w:hanging="648"/>
      </w:pPr>
      <w:rPr>
        <w:rFonts w:hint="default"/>
        <w:lang w:val="ru-RU" w:eastAsia="en-US" w:bidi="ar-SA"/>
      </w:rPr>
    </w:lvl>
  </w:abstractNum>
  <w:abstractNum w:abstractNumId="107" w15:restartNumberingAfterBreak="0">
    <w:nsid w:val="65914787"/>
    <w:multiLevelType w:val="hybridMultilevel"/>
    <w:tmpl w:val="9A78775C"/>
    <w:lvl w:ilvl="0" w:tplc="6938EFA8">
      <w:numFmt w:val="bullet"/>
      <w:lvlText w:val="-"/>
      <w:lvlJc w:val="left"/>
      <w:pPr>
        <w:ind w:left="222" w:hanging="396"/>
      </w:pPr>
      <w:rPr>
        <w:rFonts w:ascii="Times New Roman" w:eastAsia="Times New Roman" w:hAnsi="Times New Roman" w:cs="Times New Roman" w:hint="default"/>
        <w:w w:val="99"/>
        <w:sz w:val="26"/>
        <w:szCs w:val="26"/>
        <w:lang w:val="ru-RU" w:eastAsia="en-US" w:bidi="ar-SA"/>
      </w:rPr>
    </w:lvl>
    <w:lvl w:ilvl="1" w:tplc="B31E16D8">
      <w:numFmt w:val="bullet"/>
      <w:lvlText w:val="•"/>
      <w:lvlJc w:val="left"/>
      <w:pPr>
        <w:ind w:left="1178" w:hanging="396"/>
      </w:pPr>
      <w:rPr>
        <w:rFonts w:hint="default"/>
        <w:lang w:val="ru-RU" w:eastAsia="en-US" w:bidi="ar-SA"/>
      </w:rPr>
    </w:lvl>
    <w:lvl w:ilvl="2" w:tplc="A39402F2">
      <w:numFmt w:val="bullet"/>
      <w:lvlText w:val="•"/>
      <w:lvlJc w:val="left"/>
      <w:pPr>
        <w:ind w:left="2137" w:hanging="396"/>
      </w:pPr>
      <w:rPr>
        <w:rFonts w:hint="default"/>
        <w:lang w:val="ru-RU" w:eastAsia="en-US" w:bidi="ar-SA"/>
      </w:rPr>
    </w:lvl>
    <w:lvl w:ilvl="3" w:tplc="53100C2A">
      <w:numFmt w:val="bullet"/>
      <w:lvlText w:val="•"/>
      <w:lvlJc w:val="left"/>
      <w:pPr>
        <w:ind w:left="3095" w:hanging="396"/>
      </w:pPr>
      <w:rPr>
        <w:rFonts w:hint="default"/>
        <w:lang w:val="ru-RU" w:eastAsia="en-US" w:bidi="ar-SA"/>
      </w:rPr>
    </w:lvl>
    <w:lvl w:ilvl="4" w:tplc="EF5A117C">
      <w:numFmt w:val="bullet"/>
      <w:lvlText w:val="•"/>
      <w:lvlJc w:val="left"/>
      <w:pPr>
        <w:ind w:left="4054" w:hanging="396"/>
      </w:pPr>
      <w:rPr>
        <w:rFonts w:hint="default"/>
        <w:lang w:val="ru-RU" w:eastAsia="en-US" w:bidi="ar-SA"/>
      </w:rPr>
    </w:lvl>
    <w:lvl w:ilvl="5" w:tplc="4052E6B4">
      <w:numFmt w:val="bullet"/>
      <w:lvlText w:val="•"/>
      <w:lvlJc w:val="left"/>
      <w:pPr>
        <w:ind w:left="5013" w:hanging="396"/>
      </w:pPr>
      <w:rPr>
        <w:rFonts w:hint="default"/>
        <w:lang w:val="ru-RU" w:eastAsia="en-US" w:bidi="ar-SA"/>
      </w:rPr>
    </w:lvl>
    <w:lvl w:ilvl="6" w:tplc="09D22EEC">
      <w:numFmt w:val="bullet"/>
      <w:lvlText w:val="•"/>
      <w:lvlJc w:val="left"/>
      <w:pPr>
        <w:ind w:left="5971" w:hanging="396"/>
      </w:pPr>
      <w:rPr>
        <w:rFonts w:hint="default"/>
        <w:lang w:val="ru-RU" w:eastAsia="en-US" w:bidi="ar-SA"/>
      </w:rPr>
    </w:lvl>
    <w:lvl w:ilvl="7" w:tplc="9A5C3BB6">
      <w:numFmt w:val="bullet"/>
      <w:lvlText w:val="•"/>
      <w:lvlJc w:val="left"/>
      <w:pPr>
        <w:ind w:left="6930" w:hanging="396"/>
      </w:pPr>
      <w:rPr>
        <w:rFonts w:hint="default"/>
        <w:lang w:val="ru-RU" w:eastAsia="en-US" w:bidi="ar-SA"/>
      </w:rPr>
    </w:lvl>
    <w:lvl w:ilvl="8" w:tplc="36CCA844">
      <w:numFmt w:val="bullet"/>
      <w:lvlText w:val="•"/>
      <w:lvlJc w:val="left"/>
      <w:pPr>
        <w:ind w:left="7889" w:hanging="396"/>
      </w:pPr>
      <w:rPr>
        <w:rFonts w:hint="default"/>
        <w:lang w:val="ru-RU" w:eastAsia="en-US" w:bidi="ar-SA"/>
      </w:rPr>
    </w:lvl>
  </w:abstractNum>
  <w:abstractNum w:abstractNumId="108" w15:restartNumberingAfterBreak="0">
    <w:nsid w:val="65DE3E0B"/>
    <w:multiLevelType w:val="hybridMultilevel"/>
    <w:tmpl w:val="F5009C4E"/>
    <w:lvl w:ilvl="0" w:tplc="E12278C0">
      <w:numFmt w:val="bullet"/>
      <w:lvlText w:val="•"/>
      <w:lvlJc w:val="left"/>
      <w:pPr>
        <w:ind w:left="86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F028D6BE">
      <w:numFmt w:val="bullet"/>
      <w:lvlText w:val="•"/>
      <w:lvlJc w:val="left"/>
      <w:pPr>
        <w:ind w:left="1822" w:hanging="363"/>
      </w:pPr>
      <w:rPr>
        <w:rFonts w:hint="default"/>
        <w:lang w:val="ru-RU" w:eastAsia="en-US" w:bidi="ar-SA"/>
      </w:rPr>
    </w:lvl>
    <w:lvl w:ilvl="2" w:tplc="B306855A">
      <w:numFmt w:val="bullet"/>
      <w:lvlText w:val="•"/>
      <w:lvlJc w:val="left"/>
      <w:pPr>
        <w:ind w:left="2785" w:hanging="363"/>
      </w:pPr>
      <w:rPr>
        <w:rFonts w:hint="default"/>
        <w:lang w:val="ru-RU" w:eastAsia="en-US" w:bidi="ar-SA"/>
      </w:rPr>
    </w:lvl>
    <w:lvl w:ilvl="3" w:tplc="4AE6E396">
      <w:numFmt w:val="bullet"/>
      <w:lvlText w:val="•"/>
      <w:lvlJc w:val="left"/>
      <w:pPr>
        <w:ind w:left="3748" w:hanging="363"/>
      </w:pPr>
      <w:rPr>
        <w:rFonts w:hint="default"/>
        <w:lang w:val="ru-RU" w:eastAsia="en-US" w:bidi="ar-SA"/>
      </w:rPr>
    </w:lvl>
    <w:lvl w:ilvl="4" w:tplc="9FC24856">
      <w:numFmt w:val="bullet"/>
      <w:lvlText w:val="•"/>
      <w:lvlJc w:val="left"/>
      <w:pPr>
        <w:ind w:left="4711" w:hanging="363"/>
      </w:pPr>
      <w:rPr>
        <w:rFonts w:hint="default"/>
        <w:lang w:val="ru-RU" w:eastAsia="en-US" w:bidi="ar-SA"/>
      </w:rPr>
    </w:lvl>
    <w:lvl w:ilvl="5" w:tplc="6E6204AC">
      <w:numFmt w:val="bullet"/>
      <w:lvlText w:val="•"/>
      <w:lvlJc w:val="left"/>
      <w:pPr>
        <w:ind w:left="5674" w:hanging="363"/>
      </w:pPr>
      <w:rPr>
        <w:rFonts w:hint="default"/>
        <w:lang w:val="ru-RU" w:eastAsia="en-US" w:bidi="ar-SA"/>
      </w:rPr>
    </w:lvl>
    <w:lvl w:ilvl="6" w:tplc="B9B4DF1E">
      <w:numFmt w:val="bullet"/>
      <w:lvlText w:val="•"/>
      <w:lvlJc w:val="left"/>
      <w:pPr>
        <w:ind w:left="6637" w:hanging="363"/>
      </w:pPr>
      <w:rPr>
        <w:rFonts w:hint="default"/>
        <w:lang w:val="ru-RU" w:eastAsia="en-US" w:bidi="ar-SA"/>
      </w:rPr>
    </w:lvl>
    <w:lvl w:ilvl="7" w:tplc="35BE4878">
      <w:numFmt w:val="bullet"/>
      <w:lvlText w:val="•"/>
      <w:lvlJc w:val="left"/>
      <w:pPr>
        <w:ind w:left="7600" w:hanging="363"/>
      </w:pPr>
      <w:rPr>
        <w:rFonts w:hint="default"/>
        <w:lang w:val="ru-RU" w:eastAsia="en-US" w:bidi="ar-SA"/>
      </w:rPr>
    </w:lvl>
    <w:lvl w:ilvl="8" w:tplc="7E9A8164">
      <w:numFmt w:val="bullet"/>
      <w:lvlText w:val="•"/>
      <w:lvlJc w:val="left"/>
      <w:pPr>
        <w:ind w:left="8563" w:hanging="363"/>
      </w:pPr>
      <w:rPr>
        <w:rFonts w:hint="default"/>
        <w:lang w:val="ru-RU" w:eastAsia="en-US" w:bidi="ar-SA"/>
      </w:rPr>
    </w:lvl>
  </w:abstractNum>
  <w:abstractNum w:abstractNumId="109" w15:restartNumberingAfterBreak="0">
    <w:nsid w:val="6733569F"/>
    <w:multiLevelType w:val="hybridMultilevel"/>
    <w:tmpl w:val="D902B9A4"/>
    <w:lvl w:ilvl="0" w:tplc="6316B3F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729A6A">
      <w:numFmt w:val="bullet"/>
      <w:lvlText w:val="•"/>
      <w:lvlJc w:val="left"/>
      <w:pPr>
        <w:ind w:left="485" w:hanging="140"/>
      </w:pPr>
      <w:rPr>
        <w:rFonts w:hint="default"/>
        <w:lang w:val="ru-RU" w:eastAsia="en-US" w:bidi="ar-SA"/>
      </w:rPr>
    </w:lvl>
    <w:lvl w:ilvl="2" w:tplc="6A4E91DC">
      <w:numFmt w:val="bullet"/>
      <w:lvlText w:val="•"/>
      <w:lvlJc w:val="left"/>
      <w:pPr>
        <w:ind w:left="870" w:hanging="140"/>
      </w:pPr>
      <w:rPr>
        <w:rFonts w:hint="default"/>
        <w:lang w:val="ru-RU" w:eastAsia="en-US" w:bidi="ar-SA"/>
      </w:rPr>
    </w:lvl>
    <w:lvl w:ilvl="3" w:tplc="4B5C89FA">
      <w:numFmt w:val="bullet"/>
      <w:lvlText w:val="•"/>
      <w:lvlJc w:val="left"/>
      <w:pPr>
        <w:ind w:left="1255" w:hanging="140"/>
      </w:pPr>
      <w:rPr>
        <w:rFonts w:hint="default"/>
        <w:lang w:val="ru-RU" w:eastAsia="en-US" w:bidi="ar-SA"/>
      </w:rPr>
    </w:lvl>
    <w:lvl w:ilvl="4" w:tplc="C4AEC736">
      <w:numFmt w:val="bullet"/>
      <w:lvlText w:val="•"/>
      <w:lvlJc w:val="left"/>
      <w:pPr>
        <w:ind w:left="1640" w:hanging="140"/>
      </w:pPr>
      <w:rPr>
        <w:rFonts w:hint="default"/>
        <w:lang w:val="ru-RU" w:eastAsia="en-US" w:bidi="ar-SA"/>
      </w:rPr>
    </w:lvl>
    <w:lvl w:ilvl="5" w:tplc="0A6AE03C">
      <w:numFmt w:val="bullet"/>
      <w:lvlText w:val="•"/>
      <w:lvlJc w:val="left"/>
      <w:pPr>
        <w:ind w:left="2025" w:hanging="140"/>
      </w:pPr>
      <w:rPr>
        <w:rFonts w:hint="default"/>
        <w:lang w:val="ru-RU" w:eastAsia="en-US" w:bidi="ar-SA"/>
      </w:rPr>
    </w:lvl>
    <w:lvl w:ilvl="6" w:tplc="E8C8F802">
      <w:numFmt w:val="bullet"/>
      <w:lvlText w:val="•"/>
      <w:lvlJc w:val="left"/>
      <w:pPr>
        <w:ind w:left="2410" w:hanging="140"/>
      </w:pPr>
      <w:rPr>
        <w:rFonts w:hint="default"/>
        <w:lang w:val="ru-RU" w:eastAsia="en-US" w:bidi="ar-SA"/>
      </w:rPr>
    </w:lvl>
    <w:lvl w:ilvl="7" w:tplc="FBFA53B0">
      <w:numFmt w:val="bullet"/>
      <w:lvlText w:val="•"/>
      <w:lvlJc w:val="left"/>
      <w:pPr>
        <w:ind w:left="2795" w:hanging="140"/>
      </w:pPr>
      <w:rPr>
        <w:rFonts w:hint="default"/>
        <w:lang w:val="ru-RU" w:eastAsia="en-US" w:bidi="ar-SA"/>
      </w:rPr>
    </w:lvl>
    <w:lvl w:ilvl="8" w:tplc="F038139A">
      <w:numFmt w:val="bullet"/>
      <w:lvlText w:val="•"/>
      <w:lvlJc w:val="left"/>
      <w:pPr>
        <w:ind w:left="3180" w:hanging="140"/>
      </w:pPr>
      <w:rPr>
        <w:rFonts w:hint="default"/>
        <w:lang w:val="ru-RU" w:eastAsia="en-US" w:bidi="ar-SA"/>
      </w:rPr>
    </w:lvl>
  </w:abstractNum>
  <w:abstractNum w:abstractNumId="110" w15:restartNumberingAfterBreak="0">
    <w:nsid w:val="6A9D5D0E"/>
    <w:multiLevelType w:val="hybridMultilevel"/>
    <w:tmpl w:val="40625EDA"/>
    <w:lvl w:ilvl="0" w:tplc="53A66C8C">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B202A21C">
      <w:numFmt w:val="bullet"/>
      <w:lvlText w:val="•"/>
      <w:lvlJc w:val="left"/>
      <w:pPr>
        <w:ind w:left="1822" w:hanging="363"/>
      </w:pPr>
      <w:rPr>
        <w:rFonts w:hint="default"/>
        <w:lang w:val="ru-RU" w:eastAsia="en-US" w:bidi="ar-SA"/>
      </w:rPr>
    </w:lvl>
    <w:lvl w:ilvl="2" w:tplc="859E9A9E">
      <w:numFmt w:val="bullet"/>
      <w:lvlText w:val="•"/>
      <w:lvlJc w:val="left"/>
      <w:pPr>
        <w:ind w:left="2785" w:hanging="363"/>
      </w:pPr>
      <w:rPr>
        <w:rFonts w:hint="default"/>
        <w:lang w:val="ru-RU" w:eastAsia="en-US" w:bidi="ar-SA"/>
      </w:rPr>
    </w:lvl>
    <w:lvl w:ilvl="3" w:tplc="34529374">
      <w:numFmt w:val="bullet"/>
      <w:lvlText w:val="•"/>
      <w:lvlJc w:val="left"/>
      <w:pPr>
        <w:ind w:left="3748" w:hanging="363"/>
      </w:pPr>
      <w:rPr>
        <w:rFonts w:hint="default"/>
        <w:lang w:val="ru-RU" w:eastAsia="en-US" w:bidi="ar-SA"/>
      </w:rPr>
    </w:lvl>
    <w:lvl w:ilvl="4" w:tplc="4358EAD0">
      <w:numFmt w:val="bullet"/>
      <w:lvlText w:val="•"/>
      <w:lvlJc w:val="left"/>
      <w:pPr>
        <w:ind w:left="4711" w:hanging="363"/>
      </w:pPr>
      <w:rPr>
        <w:rFonts w:hint="default"/>
        <w:lang w:val="ru-RU" w:eastAsia="en-US" w:bidi="ar-SA"/>
      </w:rPr>
    </w:lvl>
    <w:lvl w:ilvl="5" w:tplc="DD1295B0">
      <w:numFmt w:val="bullet"/>
      <w:lvlText w:val="•"/>
      <w:lvlJc w:val="left"/>
      <w:pPr>
        <w:ind w:left="5674" w:hanging="363"/>
      </w:pPr>
      <w:rPr>
        <w:rFonts w:hint="default"/>
        <w:lang w:val="ru-RU" w:eastAsia="en-US" w:bidi="ar-SA"/>
      </w:rPr>
    </w:lvl>
    <w:lvl w:ilvl="6" w:tplc="E88A84BA">
      <w:numFmt w:val="bullet"/>
      <w:lvlText w:val="•"/>
      <w:lvlJc w:val="left"/>
      <w:pPr>
        <w:ind w:left="6637" w:hanging="363"/>
      </w:pPr>
      <w:rPr>
        <w:rFonts w:hint="default"/>
        <w:lang w:val="ru-RU" w:eastAsia="en-US" w:bidi="ar-SA"/>
      </w:rPr>
    </w:lvl>
    <w:lvl w:ilvl="7" w:tplc="53C4E084">
      <w:numFmt w:val="bullet"/>
      <w:lvlText w:val="•"/>
      <w:lvlJc w:val="left"/>
      <w:pPr>
        <w:ind w:left="7600" w:hanging="363"/>
      </w:pPr>
      <w:rPr>
        <w:rFonts w:hint="default"/>
        <w:lang w:val="ru-RU" w:eastAsia="en-US" w:bidi="ar-SA"/>
      </w:rPr>
    </w:lvl>
    <w:lvl w:ilvl="8" w:tplc="CDF277EC">
      <w:numFmt w:val="bullet"/>
      <w:lvlText w:val="•"/>
      <w:lvlJc w:val="left"/>
      <w:pPr>
        <w:ind w:left="8563" w:hanging="363"/>
      </w:pPr>
      <w:rPr>
        <w:rFonts w:hint="default"/>
        <w:lang w:val="ru-RU" w:eastAsia="en-US" w:bidi="ar-SA"/>
      </w:rPr>
    </w:lvl>
  </w:abstractNum>
  <w:abstractNum w:abstractNumId="111" w15:restartNumberingAfterBreak="0">
    <w:nsid w:val="70E55413"/>
    <w:multiLevelType w:val="hybridMultilevel"/>
    <w:tmpl w:val="24D453EA"/>
    <w:lvl w:ilvl="0" w:tplc="C8167E66">
      <w:numFmt w:val="bullet"/>
      <w:lvlText w:val="•"/>
      <w:lvlJc w:val="left"/>
      <w:pPr>
        <w:ind w:left="864"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tplc="9F8C2CA6">
      <w:numFmt w:val="bullet"/>
      <w:lvlText w:val="•"/>
      <w:lvlJc w:val="left"/>
      <w:pPr>
        <w:ind w:left="1822" w:hanging="349"/>
      </w:pPr>
      <w:rPr>
        <w:rFonts w:hint="default"/>
        <w:lang w:val="ru-RU" w:eastAsia="en-US" w:bidi="ar-SA"/>
      </w:rPr>
    </w:lvl>
    <w:lvl w:ilvl="2" w:tplc="64A0D604">
      <w:numFmt w:val="bullet"/>
      <w:lvlText w:val="•"/>
      <w:lvlJc w:val="left"/>
      <w:pPr>
        <w:ind w:left="2785" w:hanging="349"/>
      </w:pPr>
      <w:rPr>
        <w:rFonts w:hint="default"/>
        <w:lang w:val="ru-RU" w:eastAsia="en-US" w:bidi="ar-SA"/>
      </w:rPr>
    </w:lvl>
    <w:lvl w:ilvl="3" w:tplc="0C00A152">
      <w:numFmt w:val="bullet"/>
      <w:lvlText w:val="•"/>
      <w:lvlJc w:val="left"/>
      <w:pPr>
        <w:ind w:left="3748" w:hanging="349"/>
      </w:pPr>
      <w:rPr>
        <w:rFonts w:hint="default"/>
        <w:lang w:val="ru-RU" w:eastAsia="en-US" w:bidi="ar-SA"/>
      </w:rPr>
    </w:lvl>
    <w:lvl w:ilvl="4" w:tplc="4C68BB20">
      <w:numFmt w:val="bullet"/>
      <w:lvlText w:val="•"/>
      <w:lvlJc w:val="left"/>
      <w:pPr>
        <w:ind w:left="4711" w:hanging="349"/>
      </w:pPr>
      <w:rPr>
        <w:rFonts w:hint="default"/>
        <w:lang w:val="ru-RU" w:eastAsia="en-US" w:bidi="ar-SA"/>
      </w:rPr>
    </w:lvl>
    <w:lvl w:ilvl="5" w:tplc="71FC2B16">
      <w:numFmt w:val="bullet"/>
      <w:lvlText w:val="•"/>
      <w:lvlJc w:val="left"/>
      <w:pPr>
        <w:ind w:left="5674" w:hanging="349"/>
      </w:pPr>
      <w:rPr>
        <w:rFonts w:hint="default"/>
        <w:lang w:val="ru-RU" w:eastAsia="en-US" w:bidi="ar-SA"/>
      </w:rPr>
    </w:lvl>
    <w:lvl w:ilvl="6" w:tplc="739C9494">
      <w:numFmt w:val="bullet"/>
      <w:lvlText w:val="•"/>
      <w:lvlJc w:val="left"/>
      <w:pPr>
        <w:ind w:left="6637" w:hanging="349"/>
      </w:pPr>
      <w:rPr>
        <w:rFonts w:hint="default"/>
        <w:lang w:val="ru-RU" w:eastAsia="en-US" w:bidi="ar-SA"/>
      </w:rPr>
    </w:lvl>
    <w:lvl w:ilvl="7" w:tplc="77D6B90E">
      <w:numFmt w:val="bullet"/>
      <w:lvlText w:val="•"/>
      <w:lvlJc w:val="left"/>
      <w:pPr>
        <w:ind w:left="7600" w:hanging="349"/>
      </w:pPr>
      <w:rPr>
        <w:rFonts w:hint="default"/>
        <w:lang w:val="ru-RU" w:eastAsia="en-US" w:bidi="ar-SA"/>
      </w:rPr>
    </w:lvl>
    <w:lvl w:ilvl="8" w:tplc="F5BCF362">
      <w:numFmt w:val="bullet"/>
      <w:lvlText w:val="•"/>
      <w:lvlJc w:val="left"/>
      <w:pPr>
        <w:ind w:left="8563" w:hanging="349"/>
      </w:pPr>
      <w:rPr>
        <w:rFonts w:hint="default"/>
        <w:lang w:val="ru-RU" w:eastAsia="en-US" w:bidi="ar-SA"/>
      </w:rPr>
    </w:lvl>
  </w:abstractNum>
  <w:abstractNum w:abstractNumId="112" w15:restartNumberingAfterBreak="0">
    <w:nsid w:val="70FF4308"/>
    <w:multiLevelType w:val="hybridMultilevel"/>
    <w:tmpl w:val="B9D4AE60"/>
    <w:lvl w:ilvl="0" w:tplc="39968E32">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9850A382">
      <w:numFmt w:val="bullet"/>
      <w:lvlText w:val="•"/>
      <w:lvlJc w:val="left"/>
      <w:pPr>
        <w:ind w:left="1822" w:hanging="363"/>
      </w:pPr>
      <w:rPr>
        <w:rFonts w:hint="default"/>
        <w:lang w:val="ru-RU" w:eastAsia="en-US" w:bidi="ar-SA"/>
      </w:rPr>
    </w:lvl>
    <w:lvl w:ilvl="2" w:tplc="1A5C837C">
      <w:numFmt w:val="bullet"/>
      <w:lvlText w:val="•"/>
      <w:lvlJc w:val="left"/>
      <w:pPr>
        <w:ind w:left="2785" w:hanging="363"/>
      </w:pPr>
      <w:rPr>
        <w:rFonts w:hint="default"/>
        <w:lang w:val="ru-RU" w:eastAsia="en-US" w:bidi="ar-SA"/>
      </w:rPr>
    </w:lvl>
    <w:lvl w:ilvl="3" w:tplc="96AE004E">
      <w:numFmt w:val="bullet"/>
      <w:lvlText w:val="•"/>
      <w:lvlJc w:val="left"/>
      <w:pPr>
        <w:ind w:left="3748" w:hanging="363"/>
      </w:pPr>
      <w:rPr>
        <w:rFonts w:hint="default"/>
        <w:lang w:val="ru-RU" w:eastAsia="en-US" w:bidi="ar-SA"/>
      </w:rPr>
    </w:lvl>
    <w:lvl w:ilvl="4" w:tplc="F8B6EF92">
      <w:numFmt w:val="bullet"/>
      <w:lvlText w:val="•"/>
      <w:lvlJc w:val="left"/>
      <w:pPr>
        <w:ind w:left="4711" w:hanging="363"/>
      </w:pPr>
      <w:rPr>
        <w:rFonts w:hint="default"/>
        <w:lang w:val="ru-RU" w:eastAsia="en-US" w:bidi="ar-SA"/>
      </w:rPr>
    </w:lvl>
    <w:lvl w:ilvl="5" w:tplc="6CECF92A">
      <w:numFmt w:val="bullet"/>
      <w:lvlText w:val="•"/>
      <w:lvlJc w:val="left"/>
      <w:pPr>
        <w:ind w:left="5674" w:hanging="363"/>
      </w:pPr>
      <w:rPr>
        <w:rFonts w:hint="default"/>
        <w:lang w:val="ru-RU" w:eastAsia="en-US" w:bidi="ar-SA"/>
      </w:rPr>
    </w:lvl>
    <w:lvl w:ilvl="6" w:tplc="6B1A4512">
      <w:numFmt w:val="bullet"/>
      <w:lvlText w:val="•"/>
      <w:lvlJc w:val="left"/>
      <w:pPr>
        <w:ind w:left="6637" w:hanging="363"/>
      </w:pPr>
      <w:rPr>
        <w:rFonts w:hint="default"/>
        <w:lang w:val="ru-RU" w:eastAsia="en-US" w:bidi="ar-SA"/>
      </w:rPr>
    </w:lvl>
    <w:lvl w:ilvl="7" w:tplc="211208AA">
      <w:numFmt w:val="bullet"/>
      <w:lvlText w:val="•"/>
      <w:lvlJc w:val="left"/>
      <w:pPr>
        <w:ind w:left="7600" w:hanging="363"/>
      </w:pPr>
      <w:rPr>
        <w:rFonts w:hint="default"/>
        <w:lang w:val="ru-RU" w:eastAsia="en-US" w:bidi="ar-SA"/>
      </w:rPr>
    </w:lvl>
    <w:lvl w:ilvl="8" w:tplc="B2D4FAF6">
      <w:numFmt w:val="bullet"/>
      <w:lvlText w:val="•"/>
      <w:lvlJc w:val="left"/>
      <w:pPr>
        <w:ind w:left="8563" w:hanging="363"/>
      </w:pPr>
      <w:rPr>
        <w:rFonts w:hint="default"/>
        <w:lang w:val="ru-RU" w:eastAsia="en-US" w:bidi="ar-SA"/>
      </w:rPr>
    </w:lvl>
  </w:abstractNum>
  <w:abstractNum w:abstractNumId="113" w15:restartNumberingAfterBreak="0">
    <w:nsid w:val="744C4BE8"/>
    <w:multiLevelType w:val="hybridMultilevel"/>
    <w:tmpl w:val="7EB2DFD4"/>
    <w:lvl w:ilvl="0" w:tplc="8544FB82">
      <w:numFmt w:val="bullet"/>
      <w:lvlText w:val="•"/>
      <w:lvlJc w:val="left"/>
      <w:pPr>
        <w:ind w:left="858" w:hanging="357"/>
      </w:pPr>
      <w:rPr>
        <w:rFonts w:ascii="Times New Roman" w:eastAsia="Times New Roman" w:hAnsi="Times New Roman" w:cs="Times New Roman" w:hint="default"/>
        <w:b w:val="0"/>
        <w:bCs w:val="0"/>
        <w:i w:val="0"/>
        <w:iCs w:val="0"/>
        <w:spacing w:val="0"/>
        <w:w w:val="100"/>
        <w:sz w:val="24"/>
        <w:szCs w:val="24"/>
        <w:lang w:val="ru-RU" w:eastAsia="en-US" w:bidi="ar-SA"/>
      </w:rPr>
    </w:lvl>
    <w:lvl w:ilvl="1" w:tplc="47ACF2BE">
      <w:numFmt w:val="bullet"/>
      <w:lvlText w:val="•"/>
      <w:lvlJc w:val="left"/>
      <w:pPr>
        <w:ind w:left="1822" w:hanging="357"/>
      </w:pPr>
      <w:rPr>
        <w:rFonts w:hint="default"/>
        <w:lang w:val="ru-RU" w:eastAsia="en-US" w:bidi="ar-SA"/>
      </w:rPr>
    </w:lvl>
    <w:lvl w:ilvl="2" w:tplc="101A3B32">
      <w:numFmt w:val="bullet"/>
      <w:lvlText w:val="•"/>
      <w:lvlJc w:val="left"/>
      <w:pPr>
        <w:ind w:left="2785" w:hanging="357"/>
      </w:pPr>
      <w:rPr>
        <w:rFonts w:hint="default"/>
        <w:lang w:val="ru-RU" w:eastAsia="en-US" w:bidi="ar-SA"/>
      </w:rPr>
    </w:lvl>
    <w:lvl w:ilvl="3" w:tplc="5DE0CBB4">
      <w:numFmt w:val="bullet"/>
      <w:lvlText w:val="•"/>
      <w:lvlJc w:val="left"/>
      <w:pPr>
        <w:ind w:left="3748" w:hanging="357"/>
      </w:pPr>
      <w:rPr>
        <w:rFonts w:hint="default"/>
        <w:lang w:val="ru-RU" w:eastAsia="en-US" w:bidi="ar-SA"/>
      </w:rPr>
    </w:lvl>
    <w:lvl w:ilvl="4" w:tplc="60B0C48C">
      <w:numFmt w:val="bullet"/>
      <w:lvlText w:val="•"/>
      <w:lvlJc w:val="left"/>
      <w:pPr>
        <w:ind w:left="4711" w:hanging="357"/>
      </w:pPr>
      <w:rPr>
        <w:rFonts w:hint="default"/>
        <w:lang w:val="ru-RU" w:eastAsia="en-US" w:bidi="ar-SA"/>
      </w:rPr>
    </w:lvl>
    <w:lvl w:ilvl="5" w:tplc="CC626250">
      <w:numFmt w:val="bullet"/>
      <w:lvlText w:val="•"/>
      <w:lvlJc w:val="left"/>
      <w:pPr>
        <w:ind w:left="5674" w:hanging="357"/>
      </w:pPr>
      <w:rPr>
        <w:rFonts w:hint="default"/>
        <w:lang w:val="ru-RU" w:eastAsia="en-US" w:bidi="ar-SA"/>
      </w:rPr>
    </w:lvl>
    <w:lvl w:ilvl="6" w:tplc="0D7E0B00">
      <w:numFmt w:val="bullet"/>
      <w:lvlText w:val="•"/>
      <w:lvlJc w:val="left"/>
      <w:pPr>
        <w:ind w:left="6637" w:hanging="357"/>
      </w:pPr>
      <w:rPr>
        <w:rFonts w:hint="default"/>
        <w:lang w:val="ru-RU" w:eastAsia="en-US" w:bidi="ar-SA"/>
      </w:rPr>
    </w:lvl>
    <w:lvl w:ilvl="7" w:tplc="4ECA01CE">
      <w:numFmt w:val="bullet"/>
      <w:lvlText w:val="•"/>
      <w:lvlJc w:val="left"/>
      <w:pPr>
        <w:ind w:left="7600" w:hanging="357"/>
      </w:pPr>
      <w:rPr>
        <w:rFonts w:hint="default"/>
        <w:lang w:val="ru-RU" w:eastAsia="en-US" w:bidi="ar-SA"/>
      </w:rPr>
    </w:lvl>
    <w:lvl w:ilvl="8" w:tplc="77F0B0EC">
      <w:numFmt w:val="bullet"/>
      <w:lvlText w:val="•"/>
      <w:lvlJc w:val="left"/>
      <w:pPr>
        <w:ind w:left="8563" w:hanging="357"/>
      </w:pPr>
      <w:rPr>
        <w:rFonts w:hint="default"/>
        <w:lang w:val="ru-RU" w:eastAsia="en-US" w:bidi="ar-SA"/>
      </w:rPr>
    </w:lvl>
  </w:abstractNum>
  <w:abstractNum w:abstractNumId="114" w15:restartNumberingAfterBreak="0">
    <w:nsid w:val="74D42FDB"/>
    <w:multiLevelType w:val="hybridMultilevel"/>
    <w:tmpl w:val="05A4B9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74C75E4"/>
    <w:multiLevelType w:val="hybridMultilevel"/>
    <w:tmpl w:val="20827CA8"/>
    <w:lvl w:ilvl="0" w:tplc="BF18A09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225456">
      <w:numFmt w:val="bullet"/>
      <w:lvlText w:val="•"/>
      <w:lvlJc w:val="left"/>
      <w:pPr>
        <w:ind w:left="504" w:hanging="140"/>
      </w:pPr>
      <w:rPr>
        <w:rFonts w:hint="default"/>
        <w:lang w:val="ru-RU" w:eastAsia="en-US" w:bidi="ar-SA"/>
      </w:rPr>
    </w:lvl>
    <w:lvl w:ilvl="2" w:tplc="C742B54E">
      <w:numFmt w:val="bullet"/>
      <w:lvlText w:val="•"/>
      <w:lvlJc w:val="left"/>
      <w:pPr>
        <w:ind w:left="888" w:hanging="140"/>
      </w:pPr>
      <w:rPr>
        <w:rFonts w:hint="default"/>
        <w:lang w:val="ru-RU" w:eastAsia="en-US" w:bidi="ar-SA"/>
      </w:rPr>
    </w:lvl>
    <w:lvl w:ilvl="3" w:tplc="F1B651CC">
      <w:numFmt w:val="bullet"/>
      <w:lvlText w:val="•"/>
      <w:lvlJc w:val="left"/>
      <w:pPr>
        <w:ind w:left="1272" w:hanging="140"/>
      </w:pPr>
      <w:rPr>
        <w:rFonts w:hint="default"/>
        <w:lang w:val="ru-RU" w:eastAsia="en-US" w:bidi="ar-SA"/>
      </w:rPr>
    </w:lvl>
    <w:lvl w:ilvl="4" w:tplc="73F02A6A">
      <w:numFmt w:val="bullet"/>
      <w:lvlText w:val="•"/>
      <w:lvlJc w:val="left"/>
      <w:pPr>
        <w:ind w:left="1656" w:hanging="140"/>
      </w:pPr>
      <w:rPr>
        <w:rFonts w:hint="default"/>
        <w:lang w:val="ru-RU" w:eastAsia="en-US" w:bidi="ar-SA"/>
      </w:rPr>
    </w:lvl>
    <w:lvl w:ilvl="5" w:tplc="9E06F752">
      <w:numFmt w:val="bullet"/>
      <w:lvlText w:val="•"/>
      <w:lvlJc w:val="left"/>
      <w:pPr>
        <w:ind w:left="2040" w:hanging="140"/>
      </w:pPr>
      <w:rPr>
        <w:rFonts w:hint="default"/>
        <w:lang w:val="ru-RU" w:eastAsia="en-US" w:bidi="ar-SA"/>
      </w:rPr>
    </w:lvl>
    <w:lvl w:ilvl="6" w:tplc="B6E2AA14">
      <w:numFmt w:val="bullet"/>
      <w:lvlText w:val="•"/>
      <w:lvlJc w:val="left"/>
      <w:pPr>
        <w:ind w:left="2424" w:hanging="140"/>
      </w:pPr>
      <w:rPr>
        <w:rFonts w:hint="default"/>
        <w:lang w:val="ru-RU" w:eastAsia="en-US" w:bidi="ar-SA"/>
      </w:rPr>
    </w:lvl>
    <w:lvl w:ilvl="7" w:tplc="758CE028">
      <w:numFmt w:val="bullet"/>
      <w:lvlText w:val="•"/>
      <w:lvlJc w:val="left"/>
      <w:pPr>
        <w:ind w:left="2808" w:hanging="140"/>
      </w:pPr>
      <w:rPr>
        <w:rFonts w:hint="default"/>
        <w:lang w:val="ru-RU" w:eastAsia="en-US" w:bidi="ar-SA"/>
      </w:rPr>
    </w:lvl>
    <w:lvl w:ilvl="8" w:tplc="ECB8D71A">
      <w:numFmt w:val="bullet"/>
      <w:lvlText w:val="•"/>
      <w:lvlJc w:val="left"/>
      <w:pPr>
        <w:ind w:left="3192" w:hanging="140"/>
      </w:pPr>
      <w:rPr>
        <w:rFonts w:hint="default"/>
        <w:lang w:val="ru-RU" w:eastAsia="en-US" w:bidi="ar-SA"/>
      </w:rPr>
    </w:lvl>
  </w:abstractNum>
  <w:abstractNum w:abstractNumId="116" w15:restartNumberingAfterBreak="0">
    <w:nsid w:val="7B14069D"/>
    <w:multiLevelType w:val="multilevel"/>
    <w:tmpl w:val="C576EF40"/>
    <w:lvl w:ilvl="0">
      <w:start w:val="10"/>
      <w:numFmt w:val="decimal"/>
      <w:lvlText w:val="%1"/>
      <w:lvlJc w:val="left"/>
      <w:pPr>
        <w:ind w:left="1513" w:hanging="584"/>
      </w:pPr>
      <w:rPr>
        <w:rFonts w:hint="default"/>
        <w:lang w:val="ru-RU" w:eastAsia="en-US" w:bidi="ar-SA"/>
      </w:rPr>
    </w:lvl>
    <w:lvl w:ilvl="1">
      <w:start w:val="1"/>
      <w:numFmt w:val="decimal"/>
      <w:lvlText w:val="%1.%2."/>
      <w:lvlJc w:val="left"/>
      <w:pPr>
        <w:ind w:left="1513" w:hanging="584"/>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222" w:hanging="778"/>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361" w:hanging="778"/>
      </w:pPr>
      <w:rPr>
        <w:rFonts w:hint="default"/>
        <w:lang w:val="ru-RU" w:eastAsia="en-US" w:bidi="ar-SA"/>
      </w:rPr>
    </w:lvl>
    <w:lvl w:ilvl="4">
      <w:numFmt w:val="bullet"/>
      <w:lvlText w:val="•"/>
      <w:lvlJc w:val="left"/>
      <w:pPr>
        <w:ind w:left="4282" w:hanging="778"/>
      </w:pPr>
      <w:rPr>
        <w:rFonts w:hint="default"/>
        <w:lang w:val="ru-RU" w:eastAsia="en-US" w:bidi="ar-SA"/>
      </w:rPr>
    </w:lvl>
    <w:lvl w:ilvl="5">
      <w:numFmt w:val="bullet"/>
      <w:lvlText w:val="•"/>
      <w:lvlJc w:val="left"/>
      <w:pPr>
        <w:ind w:left="5202" w:hanging="778"/>
      </w:pPr>
      <w:rPr>
        <w:rFonts w:hint="default"/>
        <w:lang w:val="ru-RU" w:eastAsia="en-US" w:bidi="ar-SA"/>
      </w:rPr>
    </w:lvl>
    <w:lvl w:ilvl="6">
      <w:numFmt w:val="bullet"/>
      <w:lvlText w:val="•"/>
      <w:lvlJc w:val="left"/>
      <w:pPr>
        <w:ind w:left="6123" w:hanging="778"/>
      </w:pPr>
      <w:rPr>
        <w:rFonts w:hint="default"/>
        <w:lang w:val="ru-RU" w:eastAsia="en-US" w:bidi="ar-SA"/>
      </w:rPr>
    </w:lvl>
    <w:lvl w:ilvl="7">
      <w:numFmt w:val="bullet"/>
      <w:lvlText w:val="•"/>
      <w:lvlJc w:val="left"/>
      <w:pPr>
        <w:ind w:left="7044" w:hanging="778"/>
      </w:pPr>
      <w:rPr>
        <w:rFonts w:hint="default"/>
        <w:lang w:val="ru-RU" w:eastAsia="en-US" w:bidi="ar-SA"/>
      </w:rPr>
    </w:lvl>
    <w:lvl w:ilvl="8">
      <w:numFmt w:val="bullet"/>
      <w:lvlText w:val="•"/>
      <w:lvlJc w:val="left"/>
      <w:pPr>
        <w:ind w:left="7964" w:hanging="778"/>
      </w:pPr>
      <w:rPr>
        <w:rFonts w:hint="default"/>
        <w:lang w:val="ru-RU" w:eastAsia="en-US" w:bidi="ar-SA"/>
      </w:rPr>
    </w:lvl>
  </w:abstractNum>
  <w:abstractNum w:abstractNumId="117" w15:restartNumberingAfterBreak="0">
    <w:nsid w:val="7BCA4BD4"/>
    <w:multiLevelType w:val="hybridMultilevel"/>
    <w:tmpl w:val="792E600C"/>
    <w:lvl w:ilvl="0" w:tplc="413AB4D0">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348C5D94">
      <w:numFmt w:val="bullet"/>
      <w:lvlText w:val="•"/>
      <w:lvlJc w:val="left"/>
      <w:pPr>
        <w:ind w:left="1822" w:hanging="363"/>
      </w:pPr>
      <w:rPr>
        <w:rFonts w:hint="default"/>
        <w:lang w:val="ru-RU" w:eastAsia="en-US" w:bidi="ar-SA"/>
      </w:rPr>
    </w:lvl>
    <w:lvl w:ilvl="2" w:tplc="740A00E2">
      <w:numFmt w:val="bullet"/>
      <w:lvlText w:val="•"/>
      <w:lvlJc w:val="left"/>
      <w:pPr>
        <w:ind w:left="2785" w:hanging="363"/>
      </w:pPr>
      <w:rPr>
        <w:rFonts w:hint="default"/>
        <w:lang w:val="ru-RU" w:eastAsia="en-US" w:bidi="ar-SA"/>
      </w:rPr>
    </w:lvl>
    <w:lvl w:ilvl="3" w:tplc="47340F5A">
      <w:numFmt w:val="bullet"/>
      <w:lvlText w:val="•"/>
      <w:lvlJc w:val="left"/>
      <w:pPr>
        <w:ind w:left="3748" w:hanging="363"/>
      </w:pPr>
      <w:rPr>
        <w:rFonts w:hint="default"/>
        <w:lang w:val="ru-RU" w:eastAsia="en-US" w:bidi="ar-SA"/>
      </w:rPr>
    </w:lvl>
    <w:lvl w:ilvl="4" w:tplc="3CD2B2A2">
      <w:numFmt w:val="bullet"/>
      <w:lvlText w:val="•"/>
      <w:lvlJc w:val="left"/>
      <w:pPr>
        <w:ind w:left="4711" w:hanging="363"/>
      </w:pPr>
      <w:rPr>
        <w:rFonts w:hint="default"/>
        <w:lang w:val="ru-RU" w:eastAsia="en-US" w:bidi="ar-SA"/>
      </w:rPr>
    </w:lvl>
    <w:lvl w:ilvl="5" w:tplc="9280A396">
      <w:numFmt w:val="bullet"/>
      <w:lvlText w:val="•"/>
      <w:lvlJc w:val="left"/>
      <w:pPr>
        <w:ind w:left="5674" w:hanging="363"/>
      </w:pPr>
      <w:rPr>
        <w:rFonts w:hint="default"/>
        <w:lang w:val="ru-RU" w:eastAsia="en-US" w:bidi="ar-SA"/>
      </w:rPr>
    </w:lvl>
    <w:lvl w:ilvl="6" w:tplc="4246D3B6">
      <w:numFmt w:val="bullet"/>
      <w:lvlText w:val="•"/>
      <w:lvlJc w:val="left"/>
      <w:pPr>
        <w:ind w:left="6637" w:hanging="363"/>
      </w:pPr>
      <w:rPr>
        <w:rFonts w:hint="default"/>
        <w:lang w:val="ru-RU" w:eastAsia="en-US" w:bidi="ar-SA"/>
      </w:rPr>
    </w:lvl>
    <w:lvl w:ilvl="7" w:tplc="667282AA">
      <w:numFmt w:val="bullet"/>
      <w:lvlText w:val="•"/>
      <w:lvlJc w:val="left"/>
      <w:pPr>
        <w:ind w:left="7600" w:hanging="363"/>
      </w:pPr>
      <w:rPr>
        <w:rFonts w:hint="default"/>
        <w:lang w:val="ru-RU" w:eastAsia="en-US" w:bidi="ar-SA"/>
      </w:rPr>
    </w:lvl>
    <w:lvl w:ilvl="8" w:tplc="366092F8">
      <w:numFmt w:val="bullet"/>
      <w:lvlText w:val="•"/>
      <w:lvlJc w:val="left"/>
      <w:pPr>
        <w:ind w:left="8563" w:hanging="363"/>
      </w:pPr>
      <w:rPr>
        <w:rFonts w:hint="default"/>
        <w:lang w:val="ru-RU" w:eastAsia="en-US" w:bidi="ar-SA"/>
      </w:rPr>
    </w:lvl>
  </w:abstractNum>
  <w:abstractNum w:abstractNumId="118" w15:restartNumberingAfterBreak="0">
    <w:nsid w:val="7DA87B34"/>
    <w:multiLevelType w:val="hybridMultilevel"/>
    <w:tmpl w:val="A4E6781E"/>
    <w:lvl w:ilvl="0" w:tplc="B5C4BD4E">
      <w:numFmt w:val="bullet"/>
      <w:lvlText w:val="•"/>
      <w:lvlJc w:val="left"/>
      <w:pPr>
        <w:ind w:left="858"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F4F87B9A">
      <w:numFmt w:val="bullet"/>
      <w:lvlText w:val="•"/>
      <w:lvlJc w:val="left"/>
      <w:pPr>
        <w:ind w:left="1822" w:hanging="363"/>
      </w:pPr>
      <w:rPr>
        <w:rFonts w:hint="default"/>
        <w:lang w:val="ru-RU" w:eastAsia="en-US" w:bidi="ar-SA"/>
      </w:rPr>
    </w:lvl>
    <w:lvl w:ilvl="2" w:tplc="5A363E3C">
      <w:numFmt w:val="bullet"/>
      <w:lvlText w:val="•"/>
      <w:lvlJc w:val="left"/>
      <w:pPr>
        <w:ind w:left="2785" w:hanging="363"/>
      </w:pPr>
      <w:rPr>
        <w:rFonts w:hint="default"/>
        <w:lang w:val="ru-RU" w:eastAsia="en-US" w:bidi="ar-SA"/>
      </w:rPr>
    </w:lvl>
    <w:lvl w:ilvl="3" w:tplc="06D4303C">
      <w:numFmt w:val="bullet"/>
      <w:lvlText w:val="•"/>
      <w:lvlJc w:val="left"/>
      <w:pPr>
        <w:ind w:left="3748" w:hanging="363"/>
      </w:pPr>
      <w:rPr>
        <w:rFonts w:hint="default"/>
        <w:lang w:val="ru-RU" w:eastAsia="en-US" w:bidi="ar-SA"/>
      </w:rPr>
    </w:lvl>
    <w:lvl w:ilvl="4" w:tplc="BCF8FC22">
      <w:numFmt w:val="bullet"/>
      <w:lvlText w:val="•"/>
      <w:lvlJc w:val="left"/>
      <w:pPr>
        <w:ind w:left="4711" w:hanging="363"/>
      </w:pPr>
      <w:rPr>
        <w:rFonts w:hint="default"/>
        <w:lang w:val="ru-RU" w:eastAsia="en-US" w:bidi="ar-SA"/>
      </w:rPr>
    </w:lvl>
    <w:lvl w:ilvl="5" w:tplc="54DCE010">
      <w:numFmt w:val="bullet"/>
      <w:lvlText w:val="•"/>
      <w:lvlJc w:val="left"/>
      <w:pPr>
        <w:ind w:left="5674" w:hanging="363"/>
      </w:pPr>
      <w:rPr>
        <w:rFonts w:hint="default"/>
        <w:lang w:val="ru-RU" w:eastAsia="en-US" w:bidi="ar-SA"/>
      </w:rPr>
    </w:lvl>
    <w:lvl w:ilvl="6" w:tplc="437AF8E8">
      <w:numFmt w:val="bullet"/>
      <w:lvlText w:val="•"/>
      <w:lvlJc w:val="left"/>
      <w:pPr>
        <w:ind w:left="6637" w:hanging="363"/>
      </w:pPr>
      <w:rPr>
        <w:rFonts w:hint="default"/>
        <w:lang w:val="ru-RU" w:eastAsia="en-US" w:bidi="ar-SA"/>
      </w:rPr>
    </w:lvl>
    <w:lvl w:ilvl="7" w:tplc="64A8F3D4">
      <w:numFmt w:val="bullet"/>
      <w:lvlText w:val="•"/>
      <w:lvlJc w:val="left"/>
      <w:pPr>
        <w:ind w:left="7600" w:hanging="363"/>
      </w:pPr>
      <w:rPr>
        <w:rFonts w:hint="default"/>
        <w:lang w:val="ru-RU" w:eastAsia="en-US" w:bidi="ar-SA"/>
      </w:rPr>
    </w:lvl>
    <w:lvl w:ilvl="8" w:tplc="D520B322">
      <w:numFmt w:val="bullet"/>
      <w:lvlText w:val="•"/>
      <w:lvlJc w:val="left"/>
      <w:pPr>
        <w:ind w:left="8563" w:hanging="363"/>
      </w:pPr>
      <w:rPr>
        <w:rFonts w:hint="default"/>
        <w:lang w:val="ru-RU" w:eastAsia="en-US" w:bidi="ar-SA"/>
      </w:rPr>
    </w:lvl>
  </w:abstractNum>
  <w:num w:numId="1">
    <w:abstractNumId w:val="92"/>
  </w:num>
  <w:num w:numId="2">
    <w:abstractNumId w:val="93"/>
  </w:num>
  <w:num w:numId="3">
    <w:abstractNumId w:val="97"/>
  </w:num>
  <w:num w:numId="4">
    <w:abstractNumId w:val="116"/>
  </w:num>
  <w:num w:numId="5">
    <w:abstractNumId w:val="106"/>
  </w:num>
  <w:num w:numId="6">
    <w:abstractNumId w:val="103"/>
  </w:num>
  <w:num w:numId="7">
    <w:abstractNumId w:val="74"/>
  </w:num>
  <w:num w:numId="8">
    <w:abstractNumId w:val="94"/>
  </w:num>
  <w:num w:numId="9">
    <w:abstractNumId w:val="49"/>
  </w:num>
  <w:num w:numId="10">
    <w:abstractNumId w:val="48"/>
  </w:num>
  <w:num w:numId="11">
    <w:abstractNumId w:val="50"/>
  </w:num>
  <w:num w:numId="12">
    <w:abstractNumId w:val="86"/>
  </w:num>
  <w:num w:numId="13">
    <w:abstractNumId w:val="107"/>
  </w:num>
  <w:num w:numId="14">
    <w:abstractNumId w:val="104"/>
  </w:num>
  <w:num w:numId="15">
    <w:abstractNumId w:val="65"/>
  </w:num>
  <w:num w:numId="16">
    <w:abstractNumId w:val="47"/>
  </w:num>
  <w:num w:numId="17">
    <w:abstractNumId w:val="102"/>
  </w:num>
  <w:num w:numId="18">
    <w:abstractNumId w:val="64"/>
  </w:num>
  <w:num w:numId="19">
    <w:abstractNumId w:val="88"/>
  </w:num>
  <w:num w:numId="20">
    <w:abstractNumId w:val="57"/>
  </w:num>
  <w:num w:numId="21">
    <w:abstractNumId w:val="61"/>
  </w:num>
  <w:num w:numId="22">
    <w:abstractNumId w:val="62"/>
  </w:num>
  <w:num w:numId="23">
    <w:abstractNumId w:val="101"/>
  </w:num>
  <w:num w:numId="24">
    <w:abstractNumId w:val="46"/>
  </w:num>
  <w:num w:numId="25">
    <w:abstractNumId w:val="108"/>
  </w:num>
  <w:num w:numId="26">
    <w:abstractNumId w:val="76"/>
  </w:num>
  <w:num w:numId="27">
    <w:abstractNumId w:val="90"/>
  </w:num>
  <w:num w:numId="28">
    <w:abstractNumId w:val="87"/>
  </w:num>
  <w:num w:numId="29">
    <w:abstractNumId w:val="80"/>
  </w:num>
  <w:num w:numId="30">
    <w:abstractNumId w:val="70"/>
  </w:num>
  <w:num w:numId="31">
    <w:abstractNumId w:val="42"/>
  </w:num>
  <w:num w:numId="32">
    <w:abstractNumId w:val="43"/>
  </w:num>
  <w:num w:numId="33">
    <w:abstractNumId w:val="82"/>
  </w:num>
  <w:num w:numId="34">
    <w:abstractNumId w:val="38"/>
  </w:num>
  <w:num w:numId="35">
    <w:abstractNumId w:val="81"/>
  </w:num>
  <w:num w:numId="36">
    <w:abstractNumId w:val="67"/>
  </w:num>
  <w:num w:numId="37">
    <w:abstractNumId w:val="95"/>
  </w:num>
  <w:num w:numId="38">
    <w:abstractNumId w:val="59"/>
  </w:num>
  <w:num w:numId="39">
    <w:abstractNumId w:val="40"/>
  </w:num>
  <w:num w:numId="40">
    <w:abstractNumId w:val="56"/>
  </w:num>
  <w:num w:numId="41">
    <w:abstractNumId w:val="52"/>
  </w:num>
  <w:num w:numId="42">
    <w:abstractNumId w:val="78"/>
  </w:num>
  <w:num w:numId="43">
    <w:abstractNumId w:val="73"/>
  </w:num>
  <w:num w:numId="44">
    <w:abstractNumId w:val="51"/>
  </w:num>
  <w:num w:numId="45">
    <w:abstractNumId w:val="117"/>
  </w:num>
  <w:num w:numId="46">
    <w:abstractNumId w:val="110"/>
  </w:num>
  <w:num w:numId="47">
    <w:abstractNumId w:val="37"/>
  </w:num>
  <w:num w:numId="48">
    <w:abstractNumId w:val="79"/>
  </w:num>
  <w:num w:numId="49">
    <w:abstractNumId w:val="66"/>
  </w:num>
  <w:num w:numId="50">
    <w:abstractNumId w:val="75"/>
  </w:num>
  <w:num w:numId="51">
    <w:abstractNumId w:val="44"/>
  </w:num>
  <w:num w:numId="52">
    <w:abstractNumId w:val="112"/>
  </w:num>
  <w:num w:numId="53">
    <w:abstractNumId w:val="77"/>
  </w:num>
  <w:num w:numId="54">
    <w:abstractNumId w:val="118"/>
  </w:num>
  <w:num w:numId="55">
    <w:abstractNumId w:val="99"/>
  </w:num>
  <w:num w:numId="56">
    <w:abstractNumId w:val="41"/>
  </w:num>
  <w:num w:numId="57">
    <w:abstractNumId w:val="53"/>
  </w:num>
  <w:num w:numId="58">
    <w:abstractNumId w:val="105"/>
  </w:num>
  <w:num w:numId="59">
    <w:abstractNumId w:val="91"/>
  </w:num>
  <w:num w:numId="60">
    <w:abstractNumId w:val="96"/>
  </w:num>
  <w:num w:numId="61">
    <w:abstractNumId w:val="63"/>
  </w:num>
  <w:num w:numId="62">
    <w:abstractNumId w:val="85"/>
  </w:num>
  <w:num w:numId="63">
    <w:abstractNumId w:val="113"/>
  </w:num>
  <w:num w:numId="64">
    <w:abstractNumId w:val="100"/>
  </w:num>
  <w:num w:numId="65">
    <w:abstractNumId w:val="111"/>
  </w:num>
  <w:num w:numId="66">
    <w:abstractNumId w:val="98"/>
  </w:num>
  <w:num w:numId="67">
    <w:abstractNumId w:val="68"/>
  </w:num>
  <w:num w:numId="68">
    <w:abstractNumId w:val="84"/>
  </w:num>
  <w:num w:numId="69">
    <w:abstractNumId w:val="39"/>
  </w:num>
  <w:num w:numId="70">
    <w:abstractNumId w:val="109"/>
  </w:num>
  <w:num w:numId="71">
    <w:abstractNumId w:val="60"/>
  </w:num>
  <w:num w:numId="72">
    <w:abstractNumId w:val="115"/>
  </w:num>
  <w:num w:numId="73">
    <w:abstractNumId w:val="83"/>
  </w:num>
  <w:num w:numId="74">
    <w:abstractNumId w:val="54"/>
  </w:num>
  <w:num w:numId="75">
    <w:abstractNumId w:val="55"/>
  </w:num>
  <w:num w:numId="76">
    <w:abstractNumId w:val="89"/>
  </w:num>
  <w:num w:numId="77">
    <w:abstractNumId w:val="45"/>
  </w:num>
  <w:num w:numId="78">
    <w:abstractNumId w:val="71"/>
  </w:num>
  <w:num w:numId="79">
    <w:abstractNumId w:val="58"/>
  </w:num>
  <w:num w:numId="80">
    <w:abstractNumId w:val="69"/>
  </w:num>
  <w:num w:numId="81">
    <w:abstractNumId w:val="114"/>
  </w:num>
  <w:num w:numId="82">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87"/>
    <w:rsid w:val="00004B7B"/>
    <w:rsid w:val="00014636"/>
    <w:rsid w:val="00023D1F"/>
    <w:rsid w:val="000561EA"/>
    <w:rsid w:val="00064B11"/>
    <w:rsid w:val="00074956"/>
    <w:rsid w:val="000965B3"/>
    <w:rsid w:val="000979BC"/>
    <w:rsid w:val="000A242D"/>
    <w:rsid w:val="000B5335"/>
    <w:rsid w:val="000F1C10"/>
    <w:rsid w:val="00121EC5"/>
    <w:rsid w:val="0015007B"/>
    <w:rsid w:val="001925F6"/>
    <w:rsid w:val="001A2357"/>
    <w:rsid w:val="001B65B9"/>
    <w:rsid w:val="001C001D"/>
    <w:rsid w:val="001C26A3"/>
    <w:rsid w:val="001D1DBF"/>
    <w:rsid w:val="001F1096"/>
    <w:rsid w:val="001F7C2B"/>
    <w:rsid w:val="0020571D"/>
    <w:rsid w:val="00212A4B"/>
    <w:rsid w:val="00232EFF"/>
    <w:rsid w:val="00246524"/>
    <w:rsid w:val="002470C9"/>
    <w:rsid w:val="002612AB"/>
    <w:rsid w:val="00272747"/>
    <w:rsid w:val="002C4F2A"/>
    <w:rsid w:val="002D66DA"/>
    <w:rsid w:val="002E440A"/>
    <w:rsid w:val="002F2DF0"/>
    <w:rsid w:val="00302A1F"/>
    <w:rsid w:val="003049F0"/>
    <w:rsid w:val="00336ED2"/>
    <w:rsid w:val="003917EC"/>
    <w:rsid w:val="003A4A87"/>
    <w:rsid w:val="003B787C"/>
    <w:rsid w:val="004017FB"/>
    <w:rsid w:val="00404283"/>
    <w:rsid w:val="00406848"/>
    <w:rsid w:val="0042147B"/>
    <w:rsid w:val="00423966"/>
    <w:rsid w:val="00425DC8"/>
    <w:rsid w:val="00435428"/>
    <w:rsid w:val="004524A5"/>
    <w:rsid w:val="004544A0"/>
    <w:rsid w:val="00484658"/>
    <w:rsid w:val="00496C72"/>
    <w:rsid w:val="004C038C"/>
    <w:rsid w:val="004C4B1E"/>
    <w:rsid w:val="004D10E0"/>
    <w:rsid w:val="0052375D"/>
    <w:rsid w:val="005241AA"/>
    <w:rsid w:val="0052449A"/>
    <w:rsid w:val="00534B2E"/>
    <w:rsid w:val="005517E2"/>
    <w:rsid w:val="00567CDB"/>
    <w:rsid w:val="005A2964"/>
    <w:rsid w:val="005B3A68"/>
    <w:rsid w:val="005D52F2"/>
    <w:rsid w:val="005E3F1E"/>
    <w:rsid w:val="00642F5C"/>
    <w:rsid w:val="006744BC"/>
    <w:rsid w:val="00682173"/>
    <w:rsid w:val="006D2A04"/>
    <w:rsid w:val="00717D65"/>
    <w:rsid w:val="0072559D"/>
    <w:rsid w:val="007321B1"/>
    <w:rsid w:val="00734EB4"/>
    <w:rsid w:val="00750A1E"/>
    <w:rsid w:val="00790CFB"/>
    <w:rsid w:val="007B07E0"/>
    <w:rsid w:val="007B77BA"/>
    <w:rsid w:val="00804612"/>
    <w:rsid w:val="00830172"/>
    <w:rsid w:val="00836C56"/>
    <w:rsid w:val="00846CE0"/>
    <w:rsid w:val="00856525"/>
    <w:rsid w:val="008772C6"/>
    <w:rsid w:val="00885305"/>
    <w:rsid w:val="00890715"/>
    <w:rsid w:val="008978E4"/>
    <w:rsid w:val="008D26C4"/>
    <w:rsid w:val="008D488F"/>
    <w:rsid w:val="008E423A"/>
    <w:rsid w:val="008F67EB"/>
    <w:rsid w:val="009270DA"/>
    <w:rsid w:val="00935813"/>
    <w:rsid w:val="009424ED"/>
    <w:rsid w:val="00951C24"/>
    <w:rsid w:val="00960A8B"/>
    <w:rsid w:val="00964AE2"/>
    <w:rsid w:val="0097097E"/>
    <w:rsid w:val="00974EAE"/>
    <w:rsid w:val="009865DA"/>
    <w:rsid w:val="009B564A"/>
    <w:rsid w:val="009B6496"/>
    <w:rsid w:val="009C3CEF"/>
    <w:rsid w:val="009E474C"/>
    <w:rsid w:val="009F718D"/>
    <w:rsid w:val="00A004CA"/>
    <w:rsid w:val="00A25C4C"/>
    <w:rsid w:val="00A4120B"/>
    <w:rsid w:val="00A455FE"/>
    <w:rsid w:val="00A57E55"/>
    <w:rsid w:val="00A619A7"/>
    <w:rsid w:val="00A836B5"/>
    <w:rsid w:val="00A9377C"/>
    <w:rsid w:val="00AA1DEE"/>
    <w:rsid w:val="00AB526E"/>
    <w:rsid w:val="00B04DCD"/>
    <w:rsid w:val="00B07C21"/>
    <w:rsid w:val="00B24F6D"/>
    <w:rsid w:val="00B30E5A"/>
    <w:rsid w:val="00B54B22"/>
    <w:rsid w:val="00B82AA1"/>
    <w:rsid w:val="00B910E3"/>
    <w:rsid w:val="00BA27DB"/>
    <w:rsid w:val="00BD2873"/>
    <w:rsid w:val="00BD63DC"/>
    <w:rsid w:val="00C36982"/>
    <w:rsid w:val="00C44A73"/>
    <w:rsid w:val="00C60B83"/>
    <w:rsid w:val="00C770B4"/>
    <w:rsid w:val="00C819A4"/>
    <w:rsid w:val="00C902AB"/>
    <w:rsid w:val="00C903EC"/>
    <w:rsid w:val="00CC6EC8"/>
    <w:rsid w:val="00D32517"/>
    <w:rsid w:val="00D507AA"/>
    <w:rsid w:val="00D567E4"/>
    <w:rsid w:val="00D74C05"/>
    <w:rsid w:val="00D82C77"/>
    <w:rsid w:val="00D83E20"/>
    <w:rsid w:val="00D8608B"/>
    <w:rsid w:val="00DC1BC8"/>
    <w:rsid w:val="00DC7F76"/>
    <w:rsid w:val="00DD7B13"/>
    <w:rsid w:val="00E121C6"/>
    <w:rsid w:val="00E23359"/>
    <w:rsid w:val="00E973BF"/>
    <w:rsid w:val="00EA0054"/>
    <w:rsid w:val="00EA591D"/>
    <w:rsid w:val="00EC15D9"/>
    <w:rsid w:val="00EC709F"/>
    <w:rsid w:val="00EC79F4"/>
    <w:rsid w:val="00EF04A8"/>
    <w:rsid w:val="00EF7C5B"/>
    <w:rsid w:val="00F00554"/>
    <w:rsid w:val="00F237F3"/>
    <w:rsid w:val="00F65C3C"/>
    <w:rsid w:val="00F81BF6"/>
    <w:rsid w:val="00F93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75532FB"/>
  <w15:docId w15:val="{18EE53A4-6D3A-4A78-98A5-8A6749E0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5D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3A4A87"/>
    <w:pPr>
      <w:widowControl/>
      <w:autoSpaceDE/>
      <w:autoSpaceDN/>
      <w:spacing w:before="100" w:beforeAutospacing="1" w:after="100" w:afterAutospacing="1"/>
      <w:outlineLvl w:val="0"/>
    </w:pPr>
    <w:rPr>
      <w:b/>
      <w:bCs/>
      <w:kern w:val="36"/>
      <w:sz w:val="48"/>
      <w:szCs w:val="48"/>
    </w:rPr>
  </w:style>
  <w:style w:type="paragraph" w:styleId="2">
    <w:name w:val="heading 2"/>
    <w:basedOn w:val="a"/>
    <w:next w:val="a"/>
    <w:link w:val="20"/>
    <w:qFormat/>
    <w:rsid w:val="003A4A87"/>
    <w:pPr>
      <w:keepNext/>
      <w:autoSpaceDE/>
      <w:autoSpaceDN/>
      <w:spacing w:before="240" w:after="60"/>
      <w:outlineLvl w:val="1"/>
    </w:pPr>
    <w:rPr>
      <w:rFonts w:ascii="Calibri Light" w:hAnsi="Calibri Light"/>
      <w:b/>
      <w:bCs/>
      <w:i/>
      <w:iCs/>
      <w:color w:val="000000"/>
      <w:sz w:val="28"/>
      <w:szCs w:val="28"/>
    </w:rPr>
  </w:style>
  <w:style w:type="paragraph" w:styleId="3">
    <w:name w:val="heading 3"/>
    <w:basedOn w:val="a"/>
    <w:next w:val="a"/>
    <w:link w:val="30"/>
    <w:unhideWhenUsed/>
    <w:qFormat/>
    <w:rsid w:val="003A4A87"/>
    <w:pPr>
      <w:keepNext/>
      <w:widowControl/>
      <w:autoSpaceDE/>
      <w:autoSpaceDN/>
      <w:jc w:val="both"/>
      <w:outlineLvl w:val="2"/>
    </w:pPr>
    <w:rPr>
      <w:b/>
      <w:bCs/>
      <w:sz w:val="24"/>
      <w:szCs w:val="24"/>
      <w:lang w:eastAsia="ru-RU"/>
    </w:rPr>
  </w:style>
  <w:style w:type="paragraph" w:styleId="4">
    <w:name w:val="heading 4"/>
    <w:next w:val="a"/>
    <w:link w:val="41"/>
    <w:uiPriority w:val="9"/>
    <w:qFormat/>
    <w:rsid w:val="003A4A87"/>
    <w:pPr>
      <w:widowControl w:val="0"/>
      <w:spacing w:before="120" w:after="120" w:line="240" w:lineRule="auto"/>
      <w:jc w:val="both"/>
      <w:outlineLvl w:val="3"/>
    </w:pPr>
    <w:rPr>
      <w:rFonts w:ascii="XO Thames" w:eastAsia="Times New Roman" w:hAnsi="XO Thames" w:cs="Times New Roman"/>
      <w:b/>
      <w:color w:val="000000"/>
      <w:sz w:val="24"/>
      <w:szCs w:val="20"/>
      <w:lang w:eastAsia="ja-JP"/>
    </w:rPr>
  </w:style>
  <w:style w:type="paragraph" w:styleId="5">
    <w:name w:val="heading 5"/>
    <w:next w:val="a"/>
    <w:link w:val="51"/>
    <w:uiPriority w:val="9"/>
    <w:qFormat/>
    <w:rsid w:val="003A4A87"/>
    <w:pPr>
      <w:widowControl w:val="0"/>
      <w:spacing w:before="120" w:after="120" w:line="240" w:lineRule="auto"/>
      <w:jc w:val="both"/>
      <w:outlineLvl w:val="4"/>
    </w:pPr>
    <w:rPr>
      <w:rFonts w:ascii="XO Thames" w:eastAsia="Times New Roman" w:hAnsi="XO Thames" w:cs="Times New Roman"/>
      <w:b/>
      <w:color w:val="00000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A4A87"/>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3A4A87"/>
    <w:rPr>
      <w:rFonts w:ascii="Calibri Light" w:eastAsia="Times New Roman" w:hAnsi="Calibri Light" w:cs="Times New Roman"/>
      <w:b/>
      <w:bCs/>
      <w:i/>
      <w:iCs/>
      <w:color w:val="000000"/>
      <w:sz w:val="28"/>
      <w:szCs w:val="28"/>
    </w:rPr>
  </w:style>
  <w:style w:type="character" w:customStyle="1" w:styleId="30">
    <w:name w:val="Заголовок 3 Знак"/>
    <w:basedOn w:val="a0"/>
    <w:link w:val="3"/>
    <w:rsid w:val="003A4A87"/>
    <w:rPr>
      <w:rFonts w:ascii="Times New Roman" w:eastAsia="Times New Roman" w:hAnsi="Times New Roman" w:cs="Times New Roman"/>
      <w:b/>
      <w:bCs/>
      <w:sz w:val="24"/>
      <w:szCs w:val="24"/>
      <w:lang w:eastAsia="ru-RU"/>
    </w:rPr>
  </w:style>
  <w:style w:type="character" w:customStyle="1" w:styleId="40">
    <w:name w:val="Заголовок 4 Знак"/>
    <w:basedOn w:val="a0"/>
    <w:rsid w:val="003A4A87"/>
    <w:rPr>
      <w:rFonts w:asciiTheme="majorHAnsi" w:eastAsiaTheme="majorEastAsia" w:hAnsiTheme="majorHAnsi" w:cstheme="majorBidi"/>
      <w:b/>
      <w:bCs/>
      <w:i/>
      <w:iCs/>
      <w:color w:val="4F81BD" w:themeColor="accent1"/>
    </w:rPr>
  </w:style>
  <w:style w:type="character" w:customStyle="1" w:styleId="50">
    <w:name w:val="Заголовок 5 Знак"/>
    <w:basedOn w:val="a0"/>
    <w:rsid w:val="003A4A87"/>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3A4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11"/>
    <w:qFormat/>
    <w:rsid w:val="003A4A87"/>
    <w:pPr>
      <w:ind w:left="222" w:firstLine="707"/>
      <w:jc w:val="both"/>
    </w:pPr>
    <w:rPr>
      <w:sz w:val="26"/>
      <w:szCs w:val="26"/>
    </w:rPr>
  </w:style>
  <w:style w:type="character" w:customStyle="1" w:styleId="a4">
    <w:name w:val="Основной текст Знак"/>
    <w:basedOn w:val="a0"/>
    <w:rsid w:val="003A4A87"/>
    <w:rPr>
      <w:rFonts w:ascii="Times New Roman" w:eastAsia="Times New Roman" w:hAnsi="Times New Roman" w:cs="Times New Roman"/>
    </w:rPr>
  </w:style>
  <w:style w:type="paragraph" w:styleId="a5">
    <w:name w:val="List Paragraph"/>
    <w:basedOn w:val="a"/>
    <w:link w:val="a6"/>
    <w:uiPriority w:val="34"/>
    <w:qFormat/>
    <w:rsid w:val="003A4A87"/>
    <w:pPr>
      <w:ind w:left="222" w:firstLine="707"/>
      <w:jc w:val="both"/>
    </w:pPr>
  </w:style>
  <w:style w:type="paragraph" w:customStyle="1" w:styleId="TableParagraph">
    <w:name w:val="Table Paragraph"/>
    <w:basedOn w:val="a"/>
    <w:uiPriority w:val="1"/>
    <w:qFormat/>
    <w:rsid w:val="003A4A87"/>
    <w:pPr>
      <w:ind w:left="107"/>
    </w:pPr>
  </w:style>
  <w:style w:type="paragraph" w:styleId="31">
    <w:name w:val="Body Text 3"/>
    <w:basedOn w:val="a"/>
    <w:link w:val="32"/>
    <w:unhideWhenUsed/>
    <w:rsid w:val="003A4A87"/>
    <w:pPr>
      <w:spacing w:after="120"/>
    </w:pPr>
    <w:rPr>
      <w:sz w:val="16"/>
      <w:szCs w:val="16"/>
    </w:rPr>
  </w:style>
  <w:style w:type="character" w:customStyle="1" w:styleId="32">
    <w:name w:val="Основной текст 3 Знак"/>
    <w:basedOn w:val="a0"/>
    <w:link w:val="31"/>
    <w:rsid w:val="003A4A87"/>
    <w:rPr>
      <w:rFonts w:ascii="Times New Roman" w:eastAsia="Times New Roman" w:hAnsi="Times New Roman" w:cs="Times New Roman"/>
      <w:sz w:val="16"/>
      <w:szCs w:val="16"/>
    </w:rPr>
  </w:style>
  <w:style w:type="paragraph" w:styleId="33">
    <w:name w:val="Body Text Indent 3"/>
    <w:basedOn w:val="a"/>
    <w:link w:val="34"/>
    <w:rsid w:val="003A4A87"/>
    <w:pPr>
      <w:widowControl/>
      <w:autoSpaceDE/>
      <w:autoSpaceDN/>
      <w:spacing w:after="120"/>
      <w:ind w:left="283"/>
    </w:pPr>
    <w:rPr>
      <w:sz w:val="16"/>
      <w:szCs w:val="16"/>
      <w:lang w:eastAsia="ru-RU"/>
    </w:rPr>
  </w:style>
  <w:style w:type="character" w:customStyle="1" w:styleId="34">
    <w:name w:val="Основной текст с отступом 3 Знак"/>
    <w:basedOn w:val="a0"/>
    <w:link w:val="33"/>
    <w:rsid w:val="003A4A87"/>
    <w:rPr>
      <w:rFonts w:ascii="Times New Roman" w:eastAsia="Times New Roman" w:hAnsi="Times New Roman" w:cs="Times New Roman"/>
      <w:sz w:val="16"/>
      <w:szCs w:val="16"/>
      <w:lang w:eastAsia="ru-RU"/>
    </w:rPr>
  </w:style>
  <w:style w:type="table" w:styleId="a7">
    <w:name w:val="Table Grid"/>
    <w:basedOn w:val="a1"/>
    <w:uiPriority w:val="59"/>
    <w:rsid w:val="003A4A8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link w:val="12"/>
    <w:unhideWhenUsed/>
    <w:rsid w:val="003A4A87"/>
    <w:rPr>
      <w:rFonts w:ascii="Times New Roman" w:hAnsi="Times New Roman" w:cs="Times New Roman"/>
      <w:color w:val="0000FF"/>
      <w:u w:val="single"/>
    </w:rPr>
  </w:style>
  <w:style w:type="character" w:customStyle="1" w:styleId="a9">
    <w:name w:val="Без интервала Знак"/>
    <w:link w:val="aa"/>
    <w:uiPriority w:val="1"/>
    <w:locked/>
    <w:rsid w:val="003A4A87"/>
    <w:rPr>
      <w:rFonts w:ascii="Times New Roman" w:hAnsi="Times New Roman" w:cs="Times New Roman"/>
      <w:sz w:val="24"/>
    </w:rPr>
  </w:style>
  <w:style w:type="paragraph" w:styleId="aa">
    <w:name w:val="No Spacing"/>
    <w:link w:val="a9"/>
    <w:uiPriority w:val="1"/>
    <w:qFormat/>
    <w:rsid w:val="003A4A87"/>
    <w:pPr>
      <w:spacing w:after="0" w:line="240" w:lineRule="auto"/>
    </w:pPr>
    <w:rPr>
      <w:rFonts w:ascii="Times New Roman" w:hAnsi="Times New Roman" w:cs="Times New Roman"/>
      <w:sz w:val="24"/>
    </w:rPr>
  </w:style>
  <w:style w:type="paragraph" w:styleId="ab">
    <w:name w:val="header"/>
    <w:basedOn w:val="a"/>
    <w:link w:val="ac"/>
    <w:uiPriority w:val="99"/>
    <w:unhideWhenUsed/>
    <w:rsid w:val="003A4A87"/>
    <w:pPr>
      <w:tabs>
        <w:tab w:val="center" w:pos="4677"/>
        <w:tab w:val="right" w:pos="9355"/>
      </w:tabs>
    </w:pPr>
  </w:style>
  <w:style w:type="character" w:customStyle="1" w:styleId="ac">
    <w:name w:val="Верхний колонтитул Знак"/>
    <w:basedOn w:val="a0"/>
    <w:link w:val="ab"/>
    <w:uiPriority w:val="99"/>
    <w:rsid w:val="003A4A87"/>
    <w:rPr>
      <w:rFonts w:ascii="Times New Roman" w:eastAsia="Times New Roman" w:hAnsi="Times New Roman" w:cs="Times New Roman"/>
    </w:rPr>
  </w:style>
  <w:style w:type="paragraph" w:styleId="ad">
    <w:name w:val="footer"/>
    <w:basedOn w:val="a"/>
    <w:link w:val="ae"/>
    <w:uiPriority w:val="99"/>
    <w:unhideWhenUsed/>
    <w:rsid w:val="003A4A87"/>
    <w:pPr>
      <w:tabs>
        <w:tab w:val="center" w:pos="4677"/>
        <w:tab w:val="right" w:pos="9355"/>
      </w:tabs>
    </w:pPr>
  </w:style>
  <w:style w:type="character" w:customStyle="1" w:styleId="ae">
    <w:name w:val="Нижний колонтитул Знак"/>
    <w:basedOn w:val="a0"/>
    <w:link w:val="ad"/>
    <w:uiPriority w:val="99"/>
    <w:rsid w:val="003A4A87"/>
    <w:rPr>
      <w:rFonts w:ascii="Times New Roman" w:eastAsia="Times New Roman" w:hAnsi="Times New Roman" w:cs="Times New Roman"/>
    </w:rPr>
  </w:style>
  <w:style w:type="character" w:customStyle="1" w:styleId="A10">
    <w:name w:val="A1"/>
    <w:uiPriority w:val="99"/>
    <w:rsid w:val="003A4A87"/>
    <w:rPr>
      <w:b/>
      <w:color w:val="000000"/>
      <w:sz w:val="20"/>
    </w:rPr>
  </w:style>
  <w:style w:type="paragraph" w:customStyle="1" w:styleId="Default">
    <w:name w:val="Default"/>
    <w:rsid w:val="003A4A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Без интервала1"/>
    <w:link w:val="NoSpacingChar"/>
    <w:rsid w:val="003A4A87"/>
    <w:pPr>
      <w:spacing w:after="0" w:line="240" w:lineRule="auto"/>
    </w:pPr>
    <w:rPr>
      <w:rFonts w:ascii="Calibri" w:eastAsia="Times New Roman" w:hAnsi="Calibri" w:cs="Times New Roman"/>
    </w:rPr>
  </w:style>
  <w:style w:type="character" w:customStyle="1" w:styleId="NoSpacingChar">
    <w:name w:val="No Spacing Char"/>
    <w:link w:val="13"/>
    <w:locked/>
    <w:rsid w:val="003A4A87"/>
    <w:rPr>
      <w:rFonts w:ascii="Calibri" w:eastAsia="Times New Roman" w:hAnsi="Calibri" w:cs="Times New Roman"/>
    </w:rPr>
  </w:style>
  <w:style w:type="character" w:customStyle="1" w:styleId="af">
    <w:name w:val="Колонтитул_"/>
    <w:link w:val="14"/>
    <w:locked/>
    <w:rsid w:val="003A4A87"/>
    <w:rPr>
      <w:rFonts w:ascii="Courier New" w:eastAsia="Times New Roman" w:hAnsi="Courier New" w:cs="Courier New"/>
      <w:sz w:val="9"/>
      <w:szCs w:val="9"/>
      <w:shd w:val="clear" w:color="auto" w:fill="FFFFFF"/>
    </w:rPr>
  </w:style>
  <w:style w:type="character" w:customStyle="1" w:styleId="af0">
    <w:name w:val="Колонтитул"/>
    <w:rsid w:val="003A4A87"/>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3A4A87"/>
    <w:rPr>
      <w:rFonts w:ascii="Times New Roman" w:hAnsi="Times New Roman" w:cs="Times New Roman"/>
      <w:sz w:val="30"/>
      <w:szCs w:val="30"/>
      <w:u w:val="none"/>
    </w:rPr>
  </w:style>
  <w:style w:type="character" w:customStyle="1" w:styleId="2Exact">
    <w:name w:val="Подпись к картинке (2) Exact"/>
    <w:link w:val="21"/>
    <w:locked/>
    <w:rsid w:val="003A4A87"/>
    <w:rPr>
      <w:rFonts w:ascii="Times New Roman" w:hAnsi="Times New Roman" w:cs="Times New Roman"/>
      <w:b/>
      <w:bCs/>
      <w:sz w:val="28"/>
      <w:szCs w:val="28"/>
      <w:shd w:val="clear" w:color="auto" w:fill="FFFFFF"/>
    </w:rPr>
  </w:style>
  <w:style w:type="character" w:customStyle="1" w:styleId="Exact">
    <w:name w:val="Подпись к картинке Exact"/>
    <w:link w:val="af1"/>
    <w:locked/>
    <w:rsid w:val="003A4A87"/>
    <w:rPr>
      <w:rFonts w:ascii="Times New Roman" w:hAnsi="Times New Roman" w:cs="Times New Roman"/>
      <w:sz w:val="30"/>
      <w:szCs w:val="30"/>
      <w:shd w:val="clear" w:color="auto" w:fill="FFFFFF"/>
    </w:rPr>
  </w:style>
  <w:style w:type="character" w:customStyle="1" w:styleId="35">
    <w:name w:val="Основной текст (3)_"/>
    <w:link w:val="36"/>
    <w:locked/>
    <w:rsid w:val="003A4A87"/>
    <w:rPr>
      <w:rFonts w:ascii="Times New Roman" w:hAnsi="Times New Roman" w:cs="Times New Roman"/>
      <w:sz w:val="30"/>
      <w:szCs w:val="30"/>
      <w:shd w:val="clear" w:color="auto" w:fill="FFFFFF"/>
    </w:rPr>
  </w:style>
  <w:style w:type="character" w:customStyle="1" w:styleId="15">
    <w:name w:val="Заголовок №1_"/>
    <w:link w:val="16"/>
    <w:locked/>
    <w:rsid w:val="003A4A87"/>
    <w:rPr>
      <w:rFonts w:ascii="Times New Roman" w:hAnsi="Times New Roman" w:cs="Times New Roman"/>
      <w:b/>
      <w:bCs/>
      <w:sz w:val="86"/>
      <w:szCs w:val="86"/>
      <w:shd w:val="clear" w:color="auto" w:fill="FFFFFF"/>
    </w:rPr>
  </w:style>
  <w:style w:type="character" w:customStyle="1" w:styleId="22">
    <w:name w:val="Заголовок №2_"/>
    <w:link w:val="23"/>
    <w:locked/>
    <w:rsid w:val="003A4A87"/>
    <w:rPr>
      <w:rFonts w:ascii="Times New Roman" w:hAnsi="Times New Roman" w:cs="Times New Roman"/>
      <w:sz w:val="40"/>
      <w:szCs w:val="40"/>
      <w:shd w:val="clear" w:color="auto" w:fill="FFFFFF"/>
    </w:rPr>
  </w:style>
  <w:style w:type="character" w:customStyle="1" w:styleId="42">
    <w:name w:val="Основной текст (4)"/>
    <w:rsid w:val="003A4A87"/>
    <w:rPr>
      <w:rFonts w:ascii="Century Gothic" w:eastAsia="Times New Roman" w:hAnsi="Century Gothic" w:cs="Century Gothic"/>
      <w:sz w:val="26"/>
      <w:szCs w:val="26"/>
      <w:u w:val="none"/>
    </w:rPr>
  </w:style>
  <w:style w:type="character" w:customStyle="1" w:styleId="52">
    <w:name w:val="Основной текст (5)_"/>
    <w:link w:val="53"/>
    <w:locked/>
    <w:rsid w:val="003A4A87"/>
    <w:rPr>
      <w:rFonts w:ascii="Times New Roman" w:hAnsi="Times New Roman" w:cs="Times New Roman"/>
      <w:b/>
      <w:bCs/>
      <w:sz w:val="28"/>
      <w:szCs w:val="28"/>
      <w:shd w:val="clear" w:color="auto" w:fill="FFFFFF"/>
    </w:rPr>
  </w:style>
  <w:style w:type="character" w:customStyle="1" w:styleId="37">
    <w:name w:val="Заголовок №3_"/>
    <w:link w:val="38"/>
    <w:locked/>
    <w:rsid w:val="003A4A87"/>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3A4A87"/>
    <w:rPr>
      <w:rFonts w:ascii="Times New Roman" w:hAnsi="Times New Roman" w:cs="Times New Roman"/>
      <w:shd w:val="clear" w:color="auto" w:fill="FFFFFF"/>
    </w:rPr>
  </w:style>
  <w:style w:type="paragraph" w:customStyle="1" w:styleId="14">
    <w:name w:val="Колонтитул1"/>
    <w:basedOn w:val="a"/>
    <w:link w:val="af"/>
    <w:rsid w:val="003A4A87"/>
    <w:pPr>
      <w:shd w:val="clear" w:color="auto" w:fill="FFFFFF"/>
      <w:autoSpaceDE/>
      <w:autoSpaceDN/>
      <w:spacing w:line="240" w:lineRule="atLeast"/>
    </w:pPr>
    <w:rPr>
      <w:rFonts w:ascii="Courier New" w:hAnsi="Courier New" w:cs="Courier New"/>
      <w:sz w:val="9"/>
      <w:szCs w:val="9"/>
    </w:rPr>
  </w:style>
  <w:style w:type="paragraph" w:customStyle="1" w:styleId="36">
    <w:name w:val="Основной текст (3)"/>
    <w:basedOn w:val="a"/>
    <w:link w:val="35"/>
    <w:rsid w:val="003A4A87"/>
    <w:pPr>
      <w:shd w:val="clear" w:color="auto" w:fill="FFFFFF"/>
      <w:autoSpaceDE/>
      <w:autoSpaceDN/>
      <w:spacing w:line="240" w:lineRule="atLeast"/>
    </w:pPr>
    <w:rPr>
      <w:rFonts w:eastAsiaTheme="minorHAnsi"/>
      <w:sz w:val="30"/>
      <w:szCs w:val="30"/>
    </w:rPr>
  </w:style>
  <w:style w:type="paragraph" w:customStyle="1" w:styleId="21">
    <w:name w:val="Подпись к картинке (2)"/>
    <w:basedOn w:val="a"/>
    <w:link w:val="2Exact"/>
    <w:rsid w:val="003A4A87"/>
    <w:pPr>
      <w:shd w:val="clear" w:color="auto" w:fill="FFFFFF"/>
      <w:autoSpaceDE/>
      <w:autoSpaceDN/>
      <w:spacing w:line="240" w:lineRule="atLeast"/>
    </w:pPr>
    <w:rPr>
      <w:rFonts w:eastAsiaTheme="minorHAnsi"/>
      <w:b/>
      <w:bCs/>
      <w:sz w:val="28"/>
      <w:szCs w:val="28"/>
    </w:rPr>
  </w:style>
  <w:style w:type="paragraph" w:customStyle="1" w:styleId="af1">
    <w:name w:val="Подпись к картинке"/>
    <w:basedOn w:val="a"/>
    <w:link w:val="Exact"/>
    <w:rsid w:val="003A4A87"/>
    <w:pPr>
      <w:shd w:val="clear" w:color="auto" w:fill="FFFFFF"/>
      <w:autoSpaceDE/>
      <w:autoSpaceDN/>
      <w:spacing w:line="240" w:lineRule="atLeast"/>
    </w:pPr>
    <w:rPr>
      <w:rFonts w:eastAsiaTheme="minorHAnsi"/>
      <w:sz w:val="30"/>
      <w:szCs w:val="30"/>
    </w:rPr>
  </w:style>
  <w:style w:type="paragraph" w:customStyle="1" w:styleId="16">
    <w:name w:val="Заголовок №1"/>
    <w:basedOn w:val="a"/>
    <w:link w:val="15"/>
    <w:rsid w:val="003A4A87"/>
    <w:pPr>
      <w:shd w:val="clear" w:color="auto" w:fill="FFFFFF"/>
      <w:autoSpaceDE/>
      <w:autoSpaceDN/>
      <w:spacing w:after="240" w:line="240" w:lineRule="atLeast"/>
      <w:jc w:val="center"/>
      <w:outlineLvl w:val="0"/>
    </w:pPr>
    <w:rPr>
      <w:rFonts w:eastAsiaTheme="minorHAnsi"/>
      <w:b/>
      <w:bCs/>
      <w:sz w:val="86"/>
      <w:szCs w:val="86"/>
    </w:rPr>
  </w:style>
  <w:style w:type="paragraph" w:customStyle="1" w:styleId="23">
    <w:name w:val="Заголовок №2"/>
    <w:basedOn w:val="a"/>
    <w:link w:val="22"/>
    <w:rsid w:val="003A4A87"/>
    <w:pPr>
      <w:shd w:val="clear" w:color="auto" w:fill="FFFFFF"/>
      <w:autoSpaceDE/>
      <w:autoSpaceDN/>
      <w:spacing w:before="240" w:after="3780" w:line="240" w:lineRule="atLeast"/>
      <w:jc w:val="center"/>
      <w:outlineLvl w:val="1"/>
    </w:pPr>
    <w:rPr>
      <w:rFonts w:eastAsiaTheme="minorHAnsi"/>
      <w:sz w:val="40"/>
      <w:szCs w:val="40"/>
    </w:rPr>
  </w:style>
  <w:style w:type="paragraph" w:customStyle="1" w:styleId="53">
    <w:name w:val="Основной текст (5)"/>
    <w:basedOn w:val="a"/>
    <w:link w:val="52"/>
    <w:rsid w:val="003A4A87"/>
    <w:pPr>
      <w:shd w:val="clear" w:color="auto" w:fill="FFFFFF"/>
      <w:autoSpaceDE/>
      <w:autoSpaceDN/>
      <w:spacing w:line="240" w:lineRule="atLeast"/>
      <w:jc w:val="right"/>
    </w:pPr>
    <w:rPr>
      <w:rFonts w:eastAsiaTheme="minorHAnsi"/>
      <w:b/>
      <w:bCs/>
      <w:sz w:val="28"/>
      <w:szCs w:val="28"/>
    </w:rPr>
  </w:style>
  <w:style w:type="paragraph" w:customStyle="1" w:styleId="38">
    <w:name w:val="Заголовок №3"/>
    <w:basedOn w:val="a"/>
    <w:link w:val="37"/>
    <w:rsid w:val="003A4A87"/>
    <w:pPr>
      <w:shd w:val="clear" w:color="auto" w:fill="FFFFFF"/>
      <w:autoSpaceDE/>
      <w:autoSpaceDN/>
      <w:spacing w:after="180" w:line="240" w:lineRule="atLeast"/>
      <w:ind w:hanging="480"/>
      <w:jc w:val="both"/>
      <w:outlineLvl w:val="2"/>
    </w:pPr>
    <w:rPr>
      <w:rFonts w:eastAsiaTheme="minorHAnsi"/>
      <w:b/>
      <w:bCs/>
      <w:sz w:val="28"/>
      <w:szCs w:val="28"/>
    </w:rPr>
  </w:style>
  <w:style w:type="paragraph" w:customStyle="1" w:styleId="25">
    <w:name w:val="Основной текст (2)"/>
    <w:basedOn w:val="a"/>
    <w:link w:val="24"/>
    <w:rsid w:val="003A4A87"/>
    <w:pPr>
      <w:shd w:val="clear" w:color="auto" w:fill="FFFFFF"/>
      <w:autoSpaceDE/>
      <w:autoSpaceDN/>
      <w:spacing w:before="180" w:line="274" w:lineRule="exact"/>
      <w:ind w:hanging="480"/>
      <w:jc w:val="both"/>
    </w:pPr>
    <w:rPr>
      <w:rFonts w:eastAsiaTheme="minorHAnsi"/>
    </w:rPr>
  </w:style>
  <w:style w:type="paragraph" w:customStyle="1" w:styleId="ConsPlusTitle">
    <w:name w:val="ConsPlusTitle"/>
    <w:rsid w:val="003A4A87"/>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link w:val="ConsPlusNormal0"/>
    <w:rsid w:val="003A4A87"/>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f2">
    <w:name w:val="Normal (Web)"/>
    <w:basedOn w:val="a"/>
    <w:link w:val="af3"/>
    <w:uiPriority w:val="99"/>
    <w:rsid w:val="003A4A87"/>
    <w:pPr>
      <w:widowControl/>
      <w:autoSpaceDE/>
      <w:autoSpaceDN/>
      <w:spacing w:before="100" w:beforeAutospacing="1" w:after="100" w:afterAutospacing="1"/>
    </w:pPr>
    <w:rPr>
      <w:rFonts w:eastAsia="Arial Unicode MS"/>
      <w:sz w:val="24"/>
      <w:szCs w:val="24"/>
      <w:lang w:eastAsia="ru-RU"/>
    </w:rPr>
  </w:style>
  <w:style w:type="paragraph" w:customStyle="1" w:styleId="17">
    <w:name w:val="Абзац списка1"/>
    <w:basedOn w:val="a"/>
    <w:uiPriority w:val="99"/>
    <w:qFormat/>
    <w:rsid w:val="003A4A87"/>
    <w:pPr>
      <w:autoSpaceDE/>
      <w:autoSpaceDN/>
      <w:ind w:left="720"/>
      <w:contextualSpacing/>
    </w:pPr>
    <w:rPr>
      <w:rFonts w:ascii="Arial Unicode MS" w:hAnsi="Arial Unicode MS" w:cs="Arial Unicode MS"/>
      <w:color w:val="000000"/>
      <w:sz w:val="24"/>
      <w:szCs w:val="24"/>
      <w:lang w:eastAsia="ru-RU"/>
    </w:rPr>
  </w:style>
  <w:style w:type="character" w:customStyle="1" w:styleId="TrebuchetMS">
    <w:name w:val="Колонтитул + Trebuchet MS"/>
    <w:aliases w:val="10,5 pt"/>
    <w:rsid w:val="003A4A87"/>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3A4A87"/>
  </w:style>
  <w:style w:type="character" w:styleId="af4">
    <w:name w:val="FollowedHyperlink"/>
    <w:link w:val="18"/>
    <w:rsid w:val="003A4A87"/>
    <w:rPr>
      <w:color w:val="800080"/>
      <w:u w:val="single"/>
    </w:rPr>
  </w:style>
  <w:style w:type="character" w:styleId="af5">
    <w:name w:val="Strong"/>
    <w:link w:val="19"/>
    <w:uiPriority w:val="22"/>
    <w:qFormat/>
    <w:rsid w:val="003A4A87"/>
    <w:rPr>
      <w:b/>
      <w:bCs/>
    </w:rPr>
  </w:style>
  <w:style w:type="paragraph" w:customStyle="1" w:styleId="msobodytextmrcssattrmrcssattr">
    <w:name w:val="msobodytext_mr_css_attr_mr_css_attr"/>
    <w:basedOn w:val="a"/>
    <w:rsid w:val="003A4A87"/>
    <w:pPr>
      <w:widowControl/>
      <w:autoSpaceDE/>
      <w:autoSpaceDN/>
      <w:spacing w:before="100" w:beforeAutospacing="1" w:after="100" w:afterAutospacing="1"/>
    </w:pPr>
    <w:rPr>
      <w:sz w:val="24"/>
      <w:szCs w:val="24"/>
      <w:lang w:eastAsia="ru-RU"/>
    </w:rPr>
  </w:style>
  <w:style w:type="character" w:customStyle="1" w:styleId="searchtext">
    <w:name w:val="searchtext"/>
    <w:rsid w:val="003A4A87"/>
  </w:style>
  <w:style w:type="paragraph" w:customStyle="1" w:styleId="dt-p">
    <w:name w:val="dt-p"/>
    <w:basedOn w:val="a"/>
    <w:rsid w:val="003A4A87"/>
    <w:pPr>
      <w:widowControl/>
      <w:autoSpaceDE/>
      <w:autoSpaceDN/>
      <w:spacing w:before="100" w:beforeAutospacing="1" w:after="100" w:afterAutospacing="1"/>
    </w:pPr>
    <w:rPr>
      <w:sz w:val="24"/>
      <w:szCs w:val="24"/>
      <w:lang w:eastAsia="ru-RU"/>
    </w:rPr>
  </w:style>
  <w:style w:type="table" w:customStyle="1" w:styleId="1a">
    <w:name w:val="Сетка таблицы1"/>
    <w:basedOn w:val="a1"/>
    <w:next w:val="a7"/>
    <w:uiPriority w:val="59"/>
    <w:rsid w:val="003A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
    <w:link w:val="af7"/>
    <w:uiPriority w:val="99"/>
    <w:unhideWhenUsed/>
    <w:rsid w:val="003A4A87"/>
    <w:pPr>
      <w:spacing w:after="120"/>
      <w:ind w:left="283"/>
    </w:pPr>
  </w:style>
  <w:style w:type="character" w:customStyle="1" w:styleId="af7">
    <w:name w:val="Основной текст с отступом Знак"/>
    <w:basedOn w:val="a0"/>
    <w:link w:val="af6"/>
    <w:uiPriority w:val="99"/>
    <w:rsid w:val="003A4A87"/>
    <w:rPr>
      <w:rFonts w:ascii="Times New Roman" w:eastAsia="Times New Roman" w:hAnsi="Times New Roman" w:cs="Times New Roman"/>
    </w:rPr>
  </w:style>
  <w:style w:type="numbering" w:customStyle="1" w:styleId="1b">
    <w:name w:val="Нет списка1"/>
    <w:next w:val="a2"/>
    <w:uiPriority w:val="99"/>
    <w:semiHidden/>
    <w:rsid w:val="003A4A87"/>
  </w:style>
  <w:style w:type="paragraph" w:customStyle="1" w:styleId="26">
    <w:name w:val="Абзац списка2"/>
    <w:basedOn w:val="a"/>
    <w:uiPriority w:val="99"/>
    <w:qFormat/>
    <w:rsid w:val="003A4A87"/>
    <w:pPr>
      <w:widowControl/>
      <w:autoSpaceDE/>
      <w:autoSpaceDN/>
      <w:spacing w:after="200" w:line="276" w:lineRule="auto"/>
      <w:ind w:left="720"/>
      <w:contextualSpacing/>
    </w:pPr>
    <w:rPr>
      <w:rFonts w:ascii="Calibri" w:hAnsi="Calibri"/>
      <w:lang w:eastAsia="ru-RU"/>
    </w:rPr>
  </w:style>
  <w:style w:type="table" w:customStyle="1" w:styleId="27">
    <w:name w:val="Сетка таблицы2"/>
    <w:basedOn w:val="a1"/>
    <w:next w:val="a7"/>
    <w:uiPriority w:val="59"/>
    <w:locked/>
    <w:rsid w:val="003A4A8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Subtitle"/>
    <w:basedOn w:val="a"/>
    <w:link w:val="af9"/>
    <w:qFormat/>
    <w:rsid w:val="003A4A87"/>
    <w:pPr>
      <w:widowControl/>
      <w:autoSpaceDE/>
      <w:autoSpaceDN/>
      <w:jc w:val="center"/>
    </w:pPr>
    <w:rPr>
      <w:b/>
      <w:bCs/>
      <w:sz w:val="24"/>
      <w:szCs w:val="24"/>
      <w:lang w:eastAsia="ru-RU"/>
    </w:rPr>
  </w:style>
  <w:style w:type="character" w:customStyle="1" w:styleId="af9">
    <w:name w:val="Подзаголовок Знак"/>
    <w:basedOn w:val="a0"/>
    <w:link w:val="af8"/>
    <w:rsid w:val="003A4A87"/>
    <w:rPr>
      <w:rFonts w:ascii="Times New Roman" w:eastAsia="Times New Roman" w:hAnsi="Times New Roman" w:cs="Times New Roman"/>
      <w:b/>
      <w:bCs/>
      <w:sz w:val="24"/>
      <w:szCs w:val="24"/>
      <w:lang w:eastAsia="ru-RU"/>
    </w:rPr>
  </w:style>
  <w:style w:type="paragraph" w:styleId="28">
    <w:name w:val="Body Text 2"/>
    <w:basedOn w:val="a"/>
    <w:link w:val="210"/>
    <w:unhideWhenUsed/>
    <w:rsid w:val="003A4A87"/>
    <w:pPr>
      <w:widowControl/>
      <w:adjustRightInd w:val="0"/>
      <w:ind w:right="-1" w:firstLine="709"/>
    </w:pPr>
    <w:rPr>
      <w:rFonts w:ascii="Calibri" w:hAnsi="Calibri"/>
      <w:sz w:val="28"/>
      <w:szCs w:val="28"/>
      <w:lang w:eastAsia="ru-RU"/>
    </w:rPr>
  </w:style>
  <w:style w:type="character" w:customStyle="1" w:styleId="29">
    <w:name w:val="Основной текст 2 Знак"/>
    <w:basedOn w:val="a0"/>
    <w:rsid w:val="003A4A87"/>
    <w:rPr>
      <w:rFonts w:ascii="Times New Roman" w:eastAsia="Times New Roman" w:hAnsi="Times New Roman" w:cs="Times New Roman"/>
    </w:rPr>
  </w:style>
  <w:style w:type="character" w:customStyle="1" w:styleId="210">
    <w:name w:val="Основной текст 2 Знак1"/>
    <w:basedOn w:val="a0"/>
    <w:link w:val="28"/>
    <w:locked/>
    <w:rsid w:val="003A4A87"/>
    <w:rPr>
      <w:rFonts w:ascii="Calibri" w:eastAsia="Times New Roman" w:hAnsi="Calibri" w:cs="Times New Roman"/>
      <w:sz w:val="28"/>
      <w:szCs w:val="28"/>
      <w:lang w:eastAsia="ru-RU"/>
    </w:rPr>
  </w:style>
  <w:style w:type="paragraph" w:styleId="afa">
    <w:name w:val="Balloon Text"/>
    <w:basedOn w:val="a"/>
    <w:link w:val="afb"/>
    <w:uiPriority w:val="99"/>
    <w:unhideWhenUsed/>
    <w:rsid w:val="003A4A87"/>
    <w:pPr>
      <w:widowControl/>
      <w:autoSpaceDE/>
      <w:autoSpaceDN/>
    </w:pPr>
    <w:rPr>
      <w:rFonts w:ascii="Segoe UI" w:hAnsi="Segoe UI" w:cs="Segoe UI"/>
      <w:sz w:val="18"/>
      <w:szCs w:val="18"/>
      <w:lang w:eastAsia="ru-RU"/>
    </w:rPr>
  </w:style>
  <w:style w:type="character" w:customStyle="1" w:styleId="afb">
    <w:name w:val="Текст выноски Знак"/>
    <w:basedOn w:val="a0"/>
    <w:link w:val="afa"/>
    <w:uiPriority w:val="99"/>
    <w:rsid w:val="003A4A87"/>
    <w:rPr>
      <w:rFonts w:ascii="Segoe UI" w:eastAsia="Times New Roman" w:hAnsi="Segoe UI" w:cs="Segoe UI"/>
      <w:sz w:val="18"/>
      <w:szCs w:val="18"/>
      <w:lang w:eastAsia="ru-RU"/>
    </w:rPr>
  </w:style>
  <w:style w:type="character" w:customStyle="1" w:styleId="afc">
    <w:name w:val="Название Знак"/>
    <w:basedOn w:val="a0"/>
    <w:rsid w:val="003A4A87"/>
    <w:rPr>
      <w:rFonts w:ascii="Times New Roman" w:hAnsi="Times New Roman"/>
      <w:sz w:val="28"/>
      <w:szCs w:val="24"/>
    </w:rPr>
  </w:style>
  <w:style w:type="character" w:customStyle="1" w:styleId="a6">
    <w:name w:val="Абзац списка Знак"/>
    <w:link w:val="a5"/>
    <w:uiPriority w:val="34"/>
    <w:locked/>
    <w:rsid w:val="003A4A87"/>
    <w:rPr>
      <w:rFonts w:ascii="Times New Roman" w:eastAsia="Times New Roman" w:hAnsi="Times New Roman" w:cs="Times New Roman"/>
    </w:rPr>
  </w:style>
  <w:style w:type="paragraph" w:customStyle="1" w:styleId="ListParagraph1">
    <w:name w:val="List Paragraph1"/>
    <w:basedOn w:val="a"/>
    <w:rsid w:val="003A4A87"/>
    <w:pPr>
      <w:widowControl/>
      <w:autoSpaceDE/>
      <w:autoSpaceDN/>
      <w:spacing w:after="200" w:line="276" w:lineRule="auto"/>
      <w:ind w:left="720"/>
    </w:pPr>
    <w:rPr>
      <w:rFonts w:ascii="Calibri" w:eastAsia="Calibri" w:hAnsi="Calibri" w:cs="Calibri"/>
    </w:rPr>
  </w:style>
  <w:style w:type="paragraph" w:styleId="afd">
    <w:name w:val="Title"/>
    <w:basedOn w:val="a"/>
    <w:next w:val="a"/>
    <w:link w:val="afe"/>
    <w:qFormat/>
    <w:rsid w:val="003A4A87"/>
    <w:pPr>
      <w:contextualSpacing/>
    </w:pPr>
    <w:rPr>
      <w:rFonts w:asciiTheme="majorHAnsi" w:eastAsiaTheme="majorEastAsia" w:hAnsiTheme="majorHAnsi" w:cstheme="majorBidi"/>
      <w:spacing w:val="-10"/>
      <w:kern w:val="28"/>
      <w:sz w:val="56"/>
      <w:szCs w:val="56"/>
    </w:rPr>
  </w:style>
  <w:style w:type="character" w:customStyle="1" w:styleId="afe">
    <w:name w:val="Заголовок Знак"/>
    <w:basedOn w:val="a0"/>
    <w:link w:val="afd"/>
    <w:uiPriority w:val="10"/>
    <w:rsid w:val="003A4A87"/>
    <w:rPr>
      <w:rFonts w:asciiTheme="majorHAnsi" w:eastAsiaTheme="majorEastAsia" w:hAnsiTheme="majorHAnsi" w:cstheme="majorBidi"/>
      <w:spacing w:val="-10"/>
      <w:kern w:val="28"/>
      <w:sz w:val="56"/>
      <w:szCs w:val="56"/>
    </w:rPr>
  </w:style>
  <w:style w:type="numbering" w:customStyle="1" w:styleId="2a">
    <w:name w:val="Нет списка2"/>
    <w:next w:val="a2"/>
    <w:uiPriority w:val="99"/>
    <w:semiHidden/>
    <w:unhideWhenUsed/>
    <w:rsid w:val="003A4A87"/>
  </w:style>
  <w:style w:type="character" w:customStyle="1" w:styleId="1c">
    <w:name w:val="Обычный1"/>
    <w:rsid w:val="003A4A87"/>
    <w:rPr>
      <w:rFonts w:ascii="Times New Roman" w:hAnsi="Times New Roman"/>
      <w:color w:val="000000"/>
      <w:sz w:val="22"/>
    </w:rPr>
  </w:style>
  <w:style w:type="paragraph" w:customStyle="1" w:styleId="310">
    <w:name w:val="Заголовок №31"/>
    <w:basedOn w:val="a"/>
    <w:rsid w:val="003A4A87"/>
    <w:pPr>
      <w:autoSpaceDE/>
      <w:autoSpaceDN/>
      <w:spacing w:after="180" w:line="240" w:lineRule="atLeast"/>
      <w:ind w:hanging="480"/>
      <w:jc w:val="both"/>
      <w:outlineLvl w:val="2"/>
    </w:pPr>
    <w:rPr>
      <w:b/>
      <w:color w:val="000000"/>
      <w:sz w:val="28"/>
      <w:szCs w:val="20"/>
      <w:lang w:eastAsia="ja-JP"/>
    </w:rPr>
  </w:style>
  <w:style w:type="paragraph" w:customStyle="1" w:styleId="HeaderandFooter1">
    <w:name w:val="Header and Footer1"/>
    <w:rsid w:val="003A4A87"/>
    <w:pPr>
      <w:widowControl w:val="0"/>
      <w:spacing w:after="0" w:line="240" w:lineRule="auto"/>
      <w:jc w:val="both"/>
    </w:pPr>
    <w:rPr>
      <w:rFonts w:ascii="XO Thames" w:eastAsia="Times New Roman" w:hAnsi="XO Thames" w:cs="Times New Roman"/>
      <w:color w:val="000000"/>
      <w:sz w:val="28"/>
      <w:szCs w:val="20"/>
      <w:lang w:eastAsia="ja-JP"/>
    </w:rPr>
  </w:style>
  <w:style w:type="paragraph" w:styleId="2b">
    <w:name w:val="toc 2"/>
    <w:next w:val="a"/>
    <w:link w:val="211"/>
    <w:uiPriority w:val="39"/>
    <w:rsid w:val="003A4A87"/>
    <w:pPr>
      <w:widowControl w:val="0"/>
      <w:spacing w:after="0" w:line="240" w:lineRule="auto"/>
      <w:ind w:left="200"/>
    </w:pPr>
    <w:rPr>
      <w:rFonts w:ascii="XO Thames" w:eastAsia="Times New Roman" w:hAnsi="XO Thames" w:cs="Times New Roman"/>
      <w:color w:val="000000"/>
      <w:sz w:val="28"/>
      <w:szCs w:val="20"/>
      <w:lang w:eastAsia="ja-JP"/>
    </w:rPr>
  </w:style>
  <w:style w:type="character" w:customStyle="1" w:styleId="211">
    <w:name w:val="Оглавление 2 Знак1"/>
    <w:link w:val="2b"/>
    <w:uiPriority w:val="39"/>
    <w:rsid w:val="003A4A87"/>
    <w:rPr>
      <w:rFonts w:ascii="XO Thames" w:eastAsia="Times New Roman" w:hAnsi="XO Thames" w:cs="Times New Roman"/>
      <w:color w:val="000000"/>
      <w:sz w:val="28"/>
      <w:szCs w:val="20"/>
      <w:lang w:eastAsia="ja-JP"/>
    </w:rPr>
  </w:style>
  <w:style w:type="paragraph" w:customStyle="1" w:styleId="2c">
    <w:name w:val="Колонтитул2"/>
    <w:rsid w:val="003A4A87"/>
    <w:pPr>
      <w:widowControl w:val="0"/>
      <w:spacing w:after="0" w:line="240" w:lineRule="auto"/>
    </w:pPr>
    <w:rPr>
      <w:rFonts w:ascii="Courier New" w:eastAsia="Times New Roman" w:hAnsi="Courier New" w:cs="Times New Roman"/>
      <w:color w:val="000000"/>
      <w:sz w:val="9"/>
      <w:szCs w:val="20"/>
      <w:lang w:eastAsia="ja-JP"/>
    </w:rPr>
  </w:style>
  <w:style w:type="paragraph" w:styleId="43">
    <w:name w:val="toc 4"/>
    <w:next w:val="a"/>
    <w:link w:val="410"/>
    <w:uiPriority w:val="39"/>
    <w:rsid w:val="003A4A87"/>
    <w:pPr>
      <w:widowControl w:val="0"/>
      <w:spacing w:after="0" w:line="240" w:lineRule="auto"/>
      <w:ind w:left="600"/>
    </w:pPr>
    <w:rPr>
      <w:rFonts w:ascii="XO Thames" w:eastAsia="Times New Roman" w:hAnsi="XO Thames" w:cs="Times New Roman"/>
      <w:color w:val="000000"/>
      <w:sz w:val="28"/>
      <w:szCs w:val="20"/>
      <w:lang w:eastAsia="ja-JP"/>
    </w:rPr>
  </w:style>
  <w:style w:type="character" w:customStyle="1" w:styleId="410">
    <w:name w:val="Оглавление 4 Знак1"/>
    <w:link w:val="43"/>
    <w:uiPriority w:val="39"/>
    <w:rsid w:val="003A4A87"/>
    <w:rPr>
      <w:rFonts w:ascii="XO Thames" w:eastAsia="Times New Roman" w:hAnsi="XO Thames" w:cs="Times New Roman"/>
      <w:color w:val="000000"/>
      <w:sz w:val="28"/>
      <w:szCs w:val="20"/>
      <w:lang w:eastAsia="ja-JP"/>
    </w:rPr>
  </w:style>
  <w:style w:type="paragraph" w:customStyle="1" w:styleId="1d">
    <w:name w:val="Основной шрифт абзаца1"/>
    <w:rsid w:val="003A4A87"/>
    <w:pPr>
      <w:widowControl w:val="0"/>
      <w:spacing w:after="0" w:line="240" w:lineRule="auto"/>
    </w:pPr>
    <w:rPr>
      <w:rFonts w:eastAsia="Times New Roman" w:cs="Times New Roman"/>
      <w:color w:val="000000"/>
      <w:szCs w:val="20"/>
      <w:lang w:eastAsia="ja-JP"/>
    </w:rPr>
  </w:style>
  <w:style w:type="paragraph" w:styleId="6">
    <w:name w:val="toc 6"/>
    <w:next w:val="a"/>
    <w:link w:val="61"/>
    <w:uiPriority w:val="39"/>
    <w:rsid w:val="003A4A87"/>
    <w:pPr>
      <w:widowControl w:val="0"/>
      <w:spacing w:after="0" w:line="240" w:lineRule="auto"/>
      <w:ind w:left="1000"/>
    </w:pPr>
    <w:rPr>
      <w:rFonts w:ascii="XO Thames" w:eastAsia="Times New Roman" w:hAnsi="XO Thames" w:cs="Times New Roman"/>
      <w:color w:val="000000"/>
      <w:sz w:val="28"/>
      <w:szCs w:val="20"/>
      <w:lang w:eastAsia="ja-JP"/>
    </w:rPr>
  </w:style>
  <w:style w:type="character" w:customStyle="1" w:styleId="61">
    <w:name w:val="Оглавление 6 Знак1"/>
    <w:link w:val="6"/>
    <w:uiPriority w:val="39"/>
    <w:rsid w:val="003A4A87"/>
    <w:rPr>
      <w:rFonts w:ascii="XO Thames" w:eastAsia="Times New Roman" w:hAnsi="XO Thames" w:cs="Times New Roman"/>
      <w:color w:val="000000"/>
      <w:sz w:val="28"/>
      <w:szCs w:val="20"/>
      <w:lang w:eastAsia="ja-JP"/>
    </w:rPr>
  </w:style>
  <w:style w:type="paragraph" w:customStyle="1" w:styleId="110">
    <w:name w:val="Абзац списка11"/>
    <w:basedOn w:val="a"/>
    <w:rsid w:val="003A4A87"/>
    <w:pPr>
      <w:autoSpaceDE/>
      <w:autoSpaceDN/>
      <w:ind w:left="720"/>
      <w:contextualSpacing/>
    </w:pPr>
    <w:rPr>
      <w:rFonts w:ascii="Arial Unicode MS" w:hAnsi="Arial Unicode MS"/>
      <w:color w:val="000000"/>
      <w:sz w:val="24"/>
      <w:szCs w:val="20"/>
      <w:lang w:eastAsia="ja-JP"/>
    </w:rPr>
  </w:style>
  <w:style w:type="paragraph" w:styleId="7">
    <w:name w:val="toc 7"/>
    <w:next w:val="a"/>
    <w:link w:val="71"/>
    <w:uiPriority w:val="39"/>
    <w:rsid w:val="003A4A87"/>
    <w:pPr>
      <w:widowControl w:val="0"/>
      <w:spacing w:after="0" w:line="240" w:lineRule="auto"/>
      <w:ind w:left="1200"/>
    </w:pPr>
    <w:rPr>
      <w:rFonts w:ascii="XO Thames" w:eastAsia="Times New Roman" w:hAnsi="XO Thames" w:cs="Times New Roman"/>
      <w:color w:val="000000"/>
      <w:sz w:val="28"/>
      <w:szCs w:val="20"/>
      <w:lang w:eastAsia="ja-JP"/>
    </w:rPr>
  </w:style>
  <w:style w:type="character" w:customStyle="1" w:styleId="71">
    <w:name w:val="Оглавление 7 Знак1"/>
    <w:link w:val="7"/>
    <w:uiPriority w:val="39"/>
    <w:rsid w:val="003A4A87"/>
    <w:rPr>
      <w:rFonts w:ascii="XO Thames" w:eastAsia="Times New Roman" w:hAnsi="XO Thames" w:cs="Times New Roman"/>
      <w:color w:val="000000"/>
      <w:sz w:val="28"/>
      <w:szCs w:val="20"/>
      <w:lang w:eastAsia="ja-JP"/>
    </w:rPr>
  </w:style>
  <w:style w:type="paragraph" w:customStyle="1" w:styleId="19">
    <w:name w:val="Строгий1"/>
    <w:link w:val="af5"/>
    <w:rsid w:val="003A4A87"/>
    <w:pPr>
      <w:spacing w:after="0" w:line="240" w:lineRule="auto"/>
    </w:pPr>
    <w:rPr>
      <w:b/>
      <w:bCs/>
    </w:rPr>
  </w:style>
  <w:style w:type="paragraph" w:customStyle="1" w:styleId="212">
    <w:name w:val="Подпись к картинке (2)1"/>
    <w:basedOn w:val="a"/>
    <w:rsid w:val="003A4A87"/>
    <w:pPr>
      <w:autoSpaceDE/>
      <w:autoSpaceDN/>
      <w:spacing w:line="240" w:lineRule="atLeast"/>
    </w:pPr>
    <w:rPr>
      <w:b/>
      <w:color w:val="000000"/>
      <w:sz w:val="28"/>
      <w:szCs w:val="20"/>
      <w:lang w:eastAsia="ja-JP"/>
    </w:rPr>
  </w:style>
  <w:style w:type="paragraph" w:customStyle="1" w:styleId="220">
    <w:name w:val="Основной текст 2 Знак2"/>
    <w:basedOn w:val="1d"/>
    <w:rsid w:val="003A4A87"/>
    <w:rPr>
      <w:rFonts w:ascii="Times New Roman" w:hAnsi="Times New Roman"/>
    </w:rPr>
  </w:style>
  <w:style w:type="character" w:customStyle="1" w:styleId="1e">
    <w:name w:val="Основной текст с отступом Знак1"/>
    <w:basedOn w:val="1c"/>
    <w:rsid w:val="003A4A87"/>
    <w:rPr>
      <w:rFonts w:ascii="Times New Roman" w:hAnsi="Times New Roman"/>
      <w:color w:val="000000"/>
      <w:sz w:val="22"/>
    </w:rPr>
  </w:style>
  <w:style w:type="paragraph" w:customStyle="1" w:styleId="Endnote">
    <w:name w:val="Endnote"/>
    <w:rsid w:val="003A4A87"/>
    <w:pPr>
      <w:spacing w:after="0" w:line="240" w:lineRule="auto"/>
      <w:ind w:firstLine="851"/>
      <w:jc w:val="both"/>
    </w:pPr>
    <w:rPr>
      <w:rFonts w:ascii="XO Thames" w:eastAsia="Times New Roman" w:hAnsi="XO Thames" w:cs="Times New Roman"/>
      <w:color w:val="000000"/>
      <w:szCs w:val="20"/>
      <w:lang w:eastAsia="ja-JP"/>
    </w:rPr>
  </w:style>
  <w:style w:type="character" w:customStyle="1" w:styleId="311">
    <w:name w:val="Заголовок 3 Знак1"/>
    <w:basedOn w:val="1c"/>
    <w:rsid w:val="003A4A87"/>
    <w:rPr>
      <w:rFonts w:ascii="Times New Roman" w:hAnsi="Times New Roman"/>
      <w:b/>
      <w:color w:val="000000"/>
      <w:sz w:val="24"/>
    </w:rPr>
  </w:style>
  <w:style w:type="character" w:customStyle="1" w:styleId="af3">
    <w:name w:val="Обычный (веб) Знак"/>
    <w:basedOn w:val="1c"/>
    <w:link w:val="af2"/>
    <w:rsid w:val="003A4A87"/>
    <w:rPr>
      <w:rFonts w:ascii="Times New Roman" w:eastAsia="Arial Unicode MS" w:hAnsi="Times New Roman" w:cs="Times New Roman"/>
      <w:color w:val="000000"/>
      <w:sz w:val="24"/>
      <w:szCs w:val="24"/>
      <w:lang w:eastAsia="ru-RU"/>
    </w:rPr>
  </w:style>
  <w:style w:type="character" w:customStyle="1" w:styleId="11">
    <w:name w:val="Основной текст Знак1"/>
    <w:basedOn w:val="1c"/>
    <w:link w:val="a3"/>
    <w:rsid w:val="003A4A87"/>
    <w:rPr>
      <w:rFonts w:ascii="Times New Roman" w:eastAsia="Times New Roman" w:hAnsi="Times New Roman" w:cs="Times New Roman"/>
      <w:color w:val="000000"/>
      <w:sz w:val="26"/>
      <w:szCs w:val="26"/>
    </w:rPr>
  </w:style>
  <w:style w:type="paragraph" w:customStyle="1" w:styleId="Default1">
    <w:name w:val="Default1"/>
    <w:rsid w:val="003A4A87"/>
    <w:pPr>
      <w:spacing w:after="0" w:line="240" w:lineRule="auto"/>
    </w:pPr>
    <w:rPr>
      <w:rFonts w:ascii="Times New Roman" w:eastAsia="Times New Roman" w:hAnsi="Times New Roman" w:cs="Times New Roman"/>
      <w:color w:val="000000"/>
      <w:sz w:val="24"/>
      <w:szCs w:val="20"/>
      <w:lang w:eastAsia="ja-JP"/>
    </w:rPr>
  </w:style>
  <w:style w:type="paragraph" w:styleId="aff">
    <w:name w:val="caption"/>
    <w:basedOn w:val="a"/>
    <w:link w:val="aff0"/>
    <w:rsid w:val="003A4A87"/>
    <w:pPr>
      <w:autoSpaceDE/>
      <w:autoSpaceDN/>
      <w:spacing w:before="120" w:after="120"/>
    </w:pPr>
    <w:rPr>
      <w:i/>
      <w:color w:val="000000"/>
      <w:sz w:val="24"/>
      <w:szCs w:val="20"/>
      <w:lang w:eastAsia="ja-JP"/>
    </w:rPr>
  </w:style>
  <w:style w:type="character" w:customStyle="1" w:styleId="aff0">
    <w:name w:val="Название объекта Знак"/>
    <w:basedOn w:val="1c"/>
    <w:link w:val="aff"/>
    <w:rsid w:val="003A4A87"/>
    <w:rPr>
      <w:rFonts w:ascii="Times New Roman" w:eastAsia="Times New Roman" w:hAnsi="Times New Roman" w:cs="Times New Roman"/>
      <w:i/>
      <w:color w:val="000000"/>
      <w:sz w:val="24"/>
      <w:szCs w:val="20"/>
      <w:lang w:eastAsia="ja-JP"/>
    </w:rPr>
  </w:style>
  <w:style w:type="paragraph" w:styleId="1f">
    <w:name w:val="index 1"/>
    <w:basedOn w:val="a"/>
    <w:next w:val="a"/>
    <w:autoRedefine/>
    <w:uiPriority w:val="99"/>
    <w:semiHidden/>
    <w:unhideWhenUsed/>
    <w:rsid w:val="003A4A87"/>
    <w:pPr>
      <w:ind w:left="220" w:hanging="220"/>
    </w:pPr>
  </w:style>
  <w:style w:type="paragraph" w:styleId="aff1">
    <w:name w:val="index heading"/>
    <w:basedOn w:val="a"/>
    <w:link w:val="aff2"/>
    <w:rsid w:val="003A4A87"/>
    <w:pPr>
      <w:autoSpaceDE/>
      <w:autoSpaceDN/>
    </w:pPr>
    <w:rPr>
      <w:color w:val="000000"/>
      <w:szCs w:val="20"/>
      <w:lang w:eastAsia="ja-JP"/>
    </w:rPr>
  </w:style>
  <w:style w:type="character" w:customStyle="1" w:styleId="aff2">
    <w:name w:val="Указатель Знак"/>
    <w:basedOn w:val="1c"/>
    <w:link w:val="aff1"/>
    <w:rsid w:val="003A4A87"/>
    <w:rPr>
      <w:rFonts w:ascii="Times New Roman" w:eastAsia="Times New Roman" w:hAnsi="Times New Roman" w:cs="Times New Roman"/>
      <w:color w:val="000000"/>
      <w:sz w:val="22"/>
      <w:szCs w:val="20"/>
      <w:lang w:eastAsia="ja-JP"/>
    </w:rPr>
  </w:style>
  <w:style w:type="paragraph" w:customStyle="1" w:styleId="ConsPlusNormal1">
    <w:name w:val="ConsPlusNormal1"/>
    <w:rsid w:val="003A4A87"/>
    <w:pPr>
      <w:widowControl w:val="0"/>
      <w:spacing w:after="0" w:line="240" w:lineRule="auto"/>
      <w:ind w:firstLine="720"/>
    </w:pPr>
    <w:rPr>
      <w:rFonts w:ascii="Arial" w:eastAsia="Times New Roman" w:hAnsi="Arial" w:cs="Times New Roman"/>
      <w:color w:val="000000"/>
      <w:sz w:val="20"/>
      <w:szCs w:val="20"/>
      <w:lang w:eastAsia="ja-JP"/>
    </w:rPr>
  </w:style>
  <w:style w:type="paragraph" w:customStyle="1" w:styleId="111">
    <w:name w:val="Заголовок №11"/>
    <w:basedOn w:val="a"/>
    <w:rsid w:val="003A4A87"/>
    <w:pPr>
      <w:autoSpaceDE/>
      <w:autoSpaceDN/>
      <w:spacing w:after="240" w:line="240" w:lineRule="atLeast"/>
      <w:jc w:val="center"/>
      <w:outlineLvl w:val="0"/>
    </w:pPr>
    <w:rPr>
      <w:b/>
      <w:color w:val="000000"/>
      <w:sz w:val="86"/>
      <w:szCs w:val="20"/>
      <w:lang w:eastAsia="ja-JP"/>
    </w:rPr>
  </w:style>
  <w:style w:type="paragraph" w:customStyle="1" w:styleId="112">
    <w:name w:val="Колонтитул11"/>
    <w:basedOn w:val="a"/>
    <w:rsid w:val="003A4A87"/>
    <w:pPr>
      <w:autoSpaceDE/>
      <w:autoSpaceDN/>
      <w:spacing w:line="240" w:lineRule="atLeast"/>
    </w:pPr>
    <w:rPr>
      <w:rFonts w:ascii="Courier New" w:hAnsi="Courier New"/>
      <w:color w:val="000000"/>
      <w:sz w:val="9"/>
      <w:szCs w:val="20"/>
      <w:lang w:eastAsia="ja-JP"/>
    </w:rPr>
  </w:style>
  <w:style w:type="paragraph" w:customStyle="1" w:styleId="searchtext1">
    <w:name w:val="searchtext1"/>
    <w:rsid w:val="003A4A87"/>
    <w:pPr>
      <w:widowControl w:val="0"/>
      <w:spacing w:after="0" w:line="240" w:lineRule="auto"/>
    </w:pPr>
    <w:rPr>
      <w:rFonts w:eastAsia="Times New Roman" w:cs="Times New Roman"/>
      <w:color w:val="000000"/>
      <w:szCs w:val="20"/>
      <w:lang w:eastAsia="ja-JP"/>
    </w:rPr>
  </w:style>
  <w:style w:type="paragraph" w:customStyle="1" w:styleId="3Exact1">
    <w:name w:val="Основной текст (3) Exact1"/>
    <w:rsid w:val="003A4A87"/>
    <w:pPr>
      <w:widowControl w:val="0"/>
      <w:spacing w:after="0" w:line="240" w:lineRule="auto"/>
    </w:pPr>
    <w:rPr>
      <w:rFonts w:ascii="Times New Roman" w:eastAsia="Times New Roman" w:hAnsi="Times New Roman" w:cs="Times New Roman"/>
      <w:color w:val="000000"/>
      <w:sz w:val="30"/>
      <w:szCs w:val="20"/>
      <w:lang w:eastAsia="ja-JP"/>
    </w:rPr>
  </w:style>
  <w:style w:type="paragraph" w:customStyle="1" w:styleId="411">
    <w:name w:val="Основной текст (4)1"/>
    <w:rsid w:val="003A4A87"/>
    <w:pPr>
      <w:widowControl w:val="0"/>
      <w:spacing w:after="0" w:line="240" w:lineRule="auto"/>
    </w:pPr>
    <w:rPr>
      <w:rFonts w:ascii="Century Gothic" w:eastAsia="Times New Roman" w:hAnsi="Century Gothic" w:cs="Times New Roman"/>
      <w:color w:val="000000"/>
      <w:sz w:val="26"/>
      <w:szCs w:val="20"/>
      <w:lang w:eastAsia="ja-JP"/>
    </w:rPr>
  </w:style>
  <w:style w:type="paragraph" w:customStyle="1" w:styleId="1f0">
    <w:name w:val="Подпись к картинке1"/>
    <w:basedOn w:val="a"/>
    <w:rsid w:val="003A4A87"/>
    <w:pPr>
      <w:autoSpaceDE/>
      <w:autoSpaceDN/>
      <w:spacing w:line="240" w:lineRule="atLeast"/>
    </w:pPr>
    <w:rPr>
      <w:color w:val="000000"/>
      <w:sz w:val="30"/>
      <w:szCs w:val="20"/>
      <w:lang w:eastAsia="ja-JP"/>
    </w:rPr>
  </w:style>
  <w:style w:type="paragraph" w:customStyle="1" w:styleId="70">
    <w:name w:val="Оглавление 7 Знак"/>
    <w:rsid w:val="003A4A87"/>
    <w:pPr>
      <w:spacing w:after="0" w:line="240" w:lineRule="auto"/>
    </w:pPr>
    <w:rPr>
      <w:rFonts w:ascii="XO Thames" w:eastAsia="Times New Roman" w:hAnsi="XO Thames" w:cs="Times New Roman"/>
      <w:color w:val="000000"/>
      <w:sz w:val="28"/>
      <w:szCs w:val="20"/>
      <w:lang w:eastAsia="ja-JP"/>
    </w:rPr>
  </w:style>
  <w:style w:type="paragraph" w:customStyle="1" w:styleId="9">
    <w:name w:val="Оглавление 9 Знак"/>
    <w:rsid w:val="003A4A87"/>
    <w:pPr>
      <w:spacing w:after="0" w:line="240" w:lineRule="auto"/>
    </w:pPr>
    <w:rPr>
      <w:rFonts w:ascii="XO Thames" w:eastAsia="Times New Roman" w:hAnsi="XO Thames" w:cs="Times New Roman"/>
      <w:color w:val="000000"/>
      <w:sz w:val="28"/>
      <w:szCs w:val="20"/>
      <w:lang w:eastAsia="ja-JP"/>
    </w:rPr>
  </w:style>
  <w:style w:type="paragraph" w:customStyle="1" w:styleId="2d">
    <w:name w:val="Оглавление 2 Знак"/>
    <w:rsid w:val="003A4A87"/>
    <w:pPr>
      <w:spacing w:after="0" w:line="240" w:lineRule="auto"/>
    </w:pPr>
    <w:rPr>
      <w:rFonts w:ascii="XO Thames" w:eastAsia="Times New Roman" w:hAnsi="XO Thames" w:cs="Times New Roman"/>
      <w:color w:val="000000"/>
      <w:sz w:val="28"/>
      <w:szCs w:val="20"/>
      <w:lang w:eastAsia="ja-JP"/>
    </w:rPr>
  </w:style>
  <w:style w:type="paragraph" w:customStyle="1" w:styleId="aff3">
    <w:name w:val="Содержимое таблицы"/>
    <w:basedOn w:val="a"/>
    <w:rsid w:val="003A4A87"/>
    <w:pPr>
      <w:autoSpaceDE/>
      <w:autoSpaceDN/>
    </w:pPr>
    <w:rPr>
      <w:color w:val="000000"/>
      <w:szCs w:val="20"/>
      <w:lang w:eastAsia="ja-JP"/>
    </w:rPr>
  </w:style>
  <w:style w:type="paragraph" w:customStyle="1" w:styleId="8">
    <w:name w:val="Оглавление 8 Знак"/>
    <w:rsid w:val="003A4A87"/>
    <w:pPr>
      <w:spacing w:after="0" w:line="240" w:lineRule="auto"/>
    </w:pPr>
    <w:rPr>
      <w:rFonts w:ascii="XO Thames" w:eastAsia="Times New Roman" w:hAnsi="XO Thames" w:cs="Times New Roman"/>
      <w:color w:val="000000"/>
      <w:sz w:val="28"/>
      <w:szCs w:val="20"/>
      <w:lang w:eastAsia="ja-JP"/>
    </w:rPr>
  </w:style>
  <w:style w:type="paragraph" w:styleId="39">
    <w:name w:val="toc 3"/>
    <w:next w:val="a"/>
    <w:link w:val="312"/>
    <w:uiPriority w:val="39"/>
    <w:rsid w:val="003A4A87"/>
    <w:pPr>
      <w:widowControl w:val="0"/>
      <w:spacing w:after="0" w:line="240" w:lineRule="auto"/>
      <w:ind w:left="400"/>
    </w:pPr>
    <w:rPr>
      <w:rFonts w:ascii="XO Thames" w:eastAsia="Times New Roman" w:hAnsi="XO Thames" w:cs="Times New Roman"/>
      <w:color w:val="000000"/>
      <w:sz w:val="28"/>
      <w:szCs w:val="20"/>
      <w:lang w:eastAsia="ja-JP"/>
    </w:rPr>
  </w:style>
  <w:style w:type="character" w:customStyle="1" w:styleId="312">
    <w:name w:val="Оглавление 3 Знак1"/>
    <w:link w:val="39"/>
    <w:uiPriority w:val="39"/>
    <w:rsid w:val="003A4A87"/>
    <w:rPr>
      <w:rFonts w:ascii="XO Thames" w:eastAsia="Times New Roman" w:hAnsi="XO Thames" w:cs="Times New Roman"/>
      <w:color w:val="000000"/>
      <w:sz w:val="28"/>
      <w:szCs w:val="20"/>
      <w:lang w:eastAsia="ja-JP"/>
    </w:rPr>
  </w:style>
  <w:style w:type="paragraph" w:customStyle="1" w:styleId="ConsPlusTitle1">
    <w:name w:val="ConsPlusTitle1"/>
    <w:rsid w:val="003A4A87"/>
    <w:pPr>
      <w:widowControl w:val="0"/>
      <w:spacing w:after="0" w:line="240" w:lineRule="auto"/>
    </w:pPr>
    <w:rPr>
      <w:rFonts w:ascii="Arial" w:eastAsia="Times New Roman" w:hAnsi="Arial" w:cs="Times New Roman"/>
      <w:b/>
      <w:color w:val="000000"/>
      <w:sz w:val="20"/>
      <w:szCs w:val="20"/>
      <w:lang w:eastAsia="ja-JP"/>
    </w:rPr>
  </w:style>
  <w:style w:type="paragraph" w:customStyle="1" w:styleId="313">
    <w:name w:val="Основной текст (3)1"/>
    <w:basedOn w:val="a"/>
    <w:rsid w:val="003A4A87"/>
    <w:pPr>
      <w:autoSpaceDE/>
      <w:autoSpaceDN/>
      <w:spacing w:line="240" w:lineRule="atLeast"/>
    </w:pPr>
    <w:rPr>
      <w:color w:val="000000"/>
      <w:sz w:val="30"/>
      <w:szCs w:val="20"/>
      <w:lang w:eastAsia="ja-JP"/>
    </w:rPr>
  </w:style>
  <w:style w:type="paragraph" w:styleId="aff4">
    <w:name w:val="List"/>
    <w:basedOn w:val="a3"/>
    <w:link w:val="aff5"/>
    <w:rsid w:val="003A4A87"/>
    <w:pPr>
      <w:autoSpaceDE/>
      <w:autoSpaceDN/>
    </w:pPr>
    <w:rPr>
      <w:color w:val="000000"/>
      <w:szCs w:val="20"/>
      <w:lang w:eastAsia="ja-JP"/>
    </w:rPr>
  </w:style>
  <w:style w:type="character" w:customStyle="1" w:styleId="aff5">
    <w:name w:val="Список Знак"/>
    <w:basedOn w:val="11"/>
    <w:link w:val="aff4"/>
    <w:rsid w:val="003A4A87"/>
    <w:rPr>
      <w:rFonts w:ascii="Times New Roman" w:eastAsia="Times New Roman" w:hAnsi="Times New Roman" w:cs="Times New Roman"/>
      <w:color w:val="000000"/>
      <w:sz w:val="26"/>
      <w:szCs w:val="20"/>
      <w:lang w:eastAsia="ja-JP"/>
    </w:rPr>
  </w:style>
  <w:style w:type="paragraph" w:customStyle="1" w:styleId="18">
    <w:name w:val="Просмотренная гиперссылка1"/>
    <w:link w:val="af4"/>
    <w:rsid w:val="003A4A87"/>
    <w:pPr>
      <w:spacing w:after="0" w:line="240" w:lineRule="auto"/>
    </w:pPr>
    <w:rPr>
      <w:color w:val="800080"/>
      <w:u w:val="single"/>
    </w:rPr>
  </w:style>
  <w:style w:type="character" w:customStyle="1" w:styleId="51">
    <w:name w:val="Заголовок 5 Знак1"/>
    <w:link w:val="5"/>
    <w:uiPriority w:val="9"/>
    <w:rsid w:val="003A4A87"/>
    <w:rPr>
      <w:rFonts w:ascii="XO Thames" w:eastAsia="Times New Roman" w:hAnsi="XO Thames" w:cs="Times New Roman"/>
      <w:b/>
      <w:color w:val="000000"/>
      <w:szCs w:val="20"/>
      <w:lang w:eastAsia="ja-JP"/>
    </w:rPr>
  </w:style>
  <w:style w:type="character" w:customStyle="1" w:styleId="1f1">
    <w:name w:val="Верхний колонтитул Знак1"/>
    <w:basedOn w:val="1c"/>
    <w:rsid w:val="003A4A87"/>
    <w:rPr>
      <w:rFonts w:ascii="Times New Roman" w:hAnsi="Times New Roman"/>
      <w:color w:val="000000"/>
      <w:sz w:val="22"/>
    </w:rPr>
  </w:style>
  <w:style w:type="character" w:customStyle="1" w:styleId="113">
    <w:name w:val="Заголовок 1 Знак1"/>
    <w:basedOn w:val="1c"/>
    <w:rsid w:val="003A4A87"/>
    <w:rPr>
      <w:rFonts w:ascii="Times New Roman" w:hAnsi="Times New Roman"/>
      <w:b/>
      <w:color w:val="000000"/>
      <w:sz w:val="48"/>
    </w:rPr>
  </w:style>
  <w:style w:type="paragraph" w:customStyle="1" w:styleId="blk1">
    <w:name w:val="blk1"/>
    <w:basedOn w:val="1d"/>
    <w:rsid w:val="003A4A87"/>
  </w:style>
  <w:style w:type="paragraph" w:customStyle="1" w:styleId="Endnote1">
    <w:name w:val="Endnote1"/>
    <w:rsid w:val="003A4A87"/>
    <w:pPr>
      <w:widowControl w:val="0"/>
      <w:spacing w:after="0" w:line="240" w:lineRule="auto"/>
      <w:ind w:firstLine="851"/>
      <w:jc w:val="both"/>
    </w:pPr>
    <w:rPr>
      <w:rFonts w:ascii="XO Thames" w:eastAsia="Times New Roman" w:hAnsi="XO Thames" w:cs="Times New Roman"/>
      <w:color w:val="000000"/>
      <w:szCs w:val="20"/>
      <w:lang w:eastAsia="ja-JP"/>
    </w:rPr>
  </w:style>
  <w:style w:type="paragraph" w:customStyle="1" w:styleId="44">
    <w:name w:val="Оглавление 4 Знак"/>
    <w:rsid w:val="003A4A87"/>
    <w:pPr>
      <w:spacing w:after="0" w:line="240" w:lineRule="auto"/>
    </w:pPr>
    <w:rPr>
      <w:rFonts w:ascii="XO Thames" w:eastAsia="Times New Roman" w:hAnsi="XO Thames" w:cs="Times New Roman"/>
      <w:color w:val="000000"/>
      <w:sz w:val="28"/>
      <w:szCs w:val="20"/>
      <w:lang w:eastAsia="ja-JP"/>
    </w:rPr>
  </w:style>
  <w:style w:type="paragraph" w:customStyle="1" w:styleId="12">
    <w:name w:val="Гиперссылка1"/>
    <w:basedOn w:val="2e"/>
    <w:link w:val="a8"/>
    <w:rsid w:val="003A4A87"/>
    <w:rPr>
      <w:rFonts w:ascii="Times New Roman" w:eastAsiaTheme="minorHAnsi" w:hAnsi="Times New Roman"/>
      <w:color w:val="0000FF"/>
      <w:szCs w:val="22"/>
      <w:u w:val="single"/>
      <w:lang w:eastAsia="en-US"/>
    </w:rPr>
  </w:style>
  <w:style w:type="paragraph" w:customStyle="1" w:styleId="Footnote">
    <w:name w:val="Footnote"/>
    <w:rsid w:val="003A4A87"/>
    <w:pPr>
      <w:spacing w:after="0" w:line="240" w:lineRule="auto"/>
      <w:ind w:firstLine="851"/>
      <w:jc w:val="both"/>
    </w:pPr>
    <w:rPr>
      <w:rFonts w:ascii="XO Thames" w:eastAsia="Times New Roman" w:hAnsi="XO Thames" w:cs="Times New Roman"/>
      <w:color w:val="000000"/>
      <w:szCs w:val="20"/>
      <w:lang w:eastAsia="ja-JP"/>
    </w:rPr>
  </w:style>
  <w:style w:type="paragraph" w:styleId="1f2">
    <w:name w:val="toc 1"/>
    <w:next w:val="a"/>
    <w:link w:val="114"/>
    <w:uiPriority w:val="39"/>
    <w:rsid w:val="003A4A87"/>
    <w:pPr>
      <w:widowControl w:val="0"/>
      <w:spacing w:after="0" w:line="240" w:lineRule="auto"/>
    </w:pPr>
    <w:rPr>
      <w:rFonts w:ascii="XO Thames" w:eastAsia="Times New Roman" w:hAnsi="XO Thames" w:cs="Times New Roman"/>
      <w:b/>
      <w:color w:val="000000"/>
      <w:sz w:val="28"/>
      <w:szCs w:val="20"/>
      <w:lang w:eastAsia="ja-JP"/>
    </w:rPr>
  </w:style>
  <w:style w:type="character" w:customStyle="1" w:styleId="114">
    <w:name w:val="Оглавление 1 Знак1"/>
    <w:link w:val="1f2"/>
    <w:uiPriority w:val="39"/>
    <w:rsid w:val="003A4A87"/>
    <w:rPr>
      <w:rFonts w:ascii="XO Thames" w:eastAsia="Times New Roman" w:hAnsi="XO Thames" w:cs="Times New Roman"/>
      <w:b/>
      <w:color w:val="000000"/>
      <w:sz w:val="28"/>
      <w:szCs w:val="20"/>
      <w:lang w:eastAsia="ja-JP"/>
    </w:rPr>
  </w:style>
  <w:style w:type="paragraph" w:customStyle="1" w:styleId="213">
    <w:name w:val="Заголовок №21"/>
    <w:basedOn w:val="a"/>
    <w:rsid w:val="003A4A87"/>
    <w:pPr>
      <w:autoSpaceDE/>
      <w:autoSpaceDN/>
      <w:spacing w:before="240" w:after="3780" w:line="240" w:lineRule="atLeast"/>
      <w:jc w:val="center"/>
      <w:outlineLvl w:val="1"/>
    </w:pPr>
    <w:rPr>
      <w:color w:val="000000"/>
      <w:sz w:val="40"/>
      <w:szCs w:val="20"/>
      <w:lang w:eastAsia="ja-JP"/>
    </w:rPr>
  </w:style>
  <w:style w:type="paragraph" w:customStyle="1" w:styleId="HeaderandFooter">
    <w:name w:val="Header and Footer"/>
    <w:rsid w:val="003A4A87"/>
    <w:pPr>
      <w:spacing w:after="0" w:line="240" w:lineRule="auto"/>
      <w:jc w:val="both"/>
    </w:pPr>
    <w:rPr>
      <w:rFonts w:ascii="XO Thames" w:eastAsia="Times New Roman" w:hAnsi="XO Thames" w:cs="Times New Roman"/>
      <w:color w:val="000000"/>
      <w:sz w:val="28"/>
      <w:szCs w:val="20"/>
      <w:lang w:eastAsia="ja-JP"/>
    </w:rPr>
  </w:style>
  <w:style w:type="paragraph" w:customStyle="1" w:styleId="1f3">
    <w:name w:val="Заголовок1"/>
    <w:basedOn w:val="a"/>
    <w:next w:val="a3"/>
    <w:link w:val="2f"/>
    <w:rsid w:val="003A4A87"/>
    <w:pPr>
      <w:keepNext/>
      <w:autoSpaceDE/>
      <w:autoSpaceDN/>
      <w:spacing w:before="240" w:after="120"/>
    </w:pPr>
    <w:rPr>
      <w:rFonts w:ascii="Liberation Sans" w:hAnsi="Liberation Sans"/>
      <w:color w:val="000000"/>
      <w:sz w:val="28"/>
      <w:szCs w:val="20"/>
      <w:lang w:eastAsia="ja-JP"/>
    </w:rPr>
  </w:style>
  <w:style w:type="character" w:customStyle="1" w:styleId="2f">
    <w:name w:val="Заголовок2"/>
    <w:basedOn w:val="1c"/>
    <w:link w:val="1f3"/>
    <w:rsid w:val="003A4A87"/>
    <w:rPr>
      <w:rFonts w:ascii="Liberation Sans" w:eastAsia="Times New Roman" w:hAnsi="Liberation Sans" w:cs="Times New Roman"/>
      <w:color w:val="000000"/>
      <w:sz w:val="28"/>
      <w:szCs w:val="20"/>
      <w:lang w:eastAsia="ja-JP"/>
    </w:rPr>
  </w:style>
  <w:style w:type="paragraph" w:customStyle="1" w:styleId="dt-p1">
    <w:name w:val="dt-p1"/>
    <w:basedOn w:val="a"/>
    <w:rsid w:val="003A4A87"/>
    <w:pPr>
      <w:widowControl/>
      <w:autoSpaceDE/>
      <w:autoSpaceDN/>
      <w:spacing w:beforeAutospacing="1" w:afterAutospacing="1"/>
    </w:pPr>
    <w:rPr>
      <w:color w:val="000000"/>
      <w:sz w:val="24"/>
      <w:szCs w:val="20"/>
      <w:lang w:eastAsia="ja-JP"/>
    </w:rPr>
  </w:style>
  <w:style w:type="paragraph" w:customStyle="1" w:styleId="60">
    <w:name w:val="Оглавление 6 Знак"/>
    <w:rsid w:val="003A4A87"/>
    <w:pPr>
      <w:spacing w:after="0" w:line="240" w:lineRule="auto"/>
    </w:pPr>
    <w:rPr>
      <w:rFonts w:ascii="XO Thames" w:eastAsia="Times New Roman" w:hAnsi="XO Thames" w:cs="Times New Roman"/>
      <w:color w:val="000000"/>
      <w:sz w:val="28"/>
      <w:szCs w:val="20"/>
      <w:lang w:eastAsia="ja-JP"/>
    </w:rPr>
  </w:style>
  <w:style w:type="paragraph" w:styleId="90">
    <w:name w:val="toc 9"/>
    <w:next w:val="a"/>
    <w:link w:val="91"/>
    <w:uiPriority w:val="39"/>
    <w:rsid w:val="003A4A87"/>
    <w:pPr>
      <w:widowControl w:val="0"/>
      <w:spacing w:after="0" w:line="240" w:lineRule="auto"/>
      <w:ind w:left="1600"/>
    </w:pPr>
    <w:rPr>
      <w:rFonts w:ascii="XO Thames" w:eastAsia="Times New Roman" w:hAnsi="XO Thames" w:cs="Times New Roman"/>
      <w:color w:val="000000"/>
      <w:sz w:val="28"/>
      <w:szCs w:val="20"/>
      <w:lang w:eastAsia="ja-JP"/>
    </w:rPr>
  </w:style>
  <w:style w:type="character" w:customStyle="1" w:styleId="91">
    <w:name w:val="Оглавление 9 Знак1"/>
    <w:link w:val="90"/>
    <w:uiPriority w:val="39"/>
    <w:rsid w:val="003A4A87"/>
    <w:rPr>
      <w:rFonts w:ascii="XO Thames" w:eastAsia="Times New Roman" w:hAnsi="XO Thames" w:cs="Times New Roman"/>
      <w:color w:val="000000"/>
      <w:sz w:val="28"/>
      <w:szCs w:val="20"/>
      <w:lang w:eastAsia="ja-JP"/>
    </w:rPr>
  </w:style>
  <w:style w:type="paragraph" w:customStyle="1" w:styleId="54">
    <w:name w:val="Оглавление 5 Знак"/>
    <w:rsid w:val="003A4A87"/>
    <w:pPr>
      <w:spacing w:after="0" w:line="240" w:lineRule="auto"/>
    </w:pPr>
    <w:rPr>
      <w:rFonts w:ascii="XO Thames" w:eastAsia="Times New Roman" w:hAnsi="XO Thames" w:cs="Times New Roman"/>
      <w:color w:val="000000"/>
      <w:sz w:val="28"/>
      <w:szCs w:val="20"/>
      <w:lang w:eastAsia="ja-JP"/>
    </w:rPr>
  </w:style>
  <w:style w:type="paragraph" w:styleId="80">
    <w:name w:val="toc 8"/>
    <w:next w:val="a"/>
    <w:link w:val="81"/>
    <w:uiPriority w:val="39"/>
    <w:rsid w:val="003A4A87"/>
    <w:pPr>
      <w:widowControl w:val="0"/>
      <w:spacing w:after="0" w:line="240" w:lineRule="auto"/>
      <w:ind w:left="1400"/>
    </w:pPr>
    <w:rPr>
      <w:rFonts w:ascii="XO Thames" w:eastAsia="Times New Roman" w:hAnsi="XO Thames" w:cs="Times New Roman"/>
      <w:color w:val="000000"/>
      <w:sz w:val="28"/>
      <w:szCs w:val="20"/>
      <w:lang w:eastAsia="ja-JP"/>
    </w:rPr>
  </w:style>
  <w:style w:type="character" w:customStyle="1" w:styleId="81">
    <w:name w:val="Оглавление 8 Знак1"/>
    <w:link w:val="80"/>
    <w:uiPriority w:val="39"/>
    <w:rsid w:val="003A4A87"/>
    <w:rPr>
      <w:rFonts w:ascii="XO Thames" w:eastAsia="Times New Roman" w:hAnsi="XO Thames" w:cs="Times New Roman"/>
      <w:color w:val="000000"/>
      <w:sz w:val="28"/>
      <w:szCs w:val="20"/>
      <w:lang w:eastAsia="ja-JP"/>
    </w:rPr>
  </w:style>
  <w:style w:type="paragraph" w:customStyle="1" w:styleId="115">
    <w:name w:val="Без интервала11"/>
    <w:rsid w:val="003A4A87"/>
    <w:pPr>
      <w:spacing w:after="0" w:line="240" w:lineRule="auto"/>
    </w:pPr>
    <w:rPr>
      <w:rFonts w:eastAsia="Times New Roman" w:cs="Times New Roman"/>
      <w:color w:val="000000"/>
      <w:szCs w:val="20"/>
      <w:lang w:eastAsia="ja-JP"/>
    </w:rPr>
  </w:style>
  <w:style w:type="paragraph" w:customStyle="1" w:styleId="510">
    <w:name w:val="Основной текст (5)1"/>
    <w:basedOn w:val="a"/>
    <w:rsid w:val="003A4A87"/>
    <w:pPr>
      <w:autoSpaceDE/>
      <w:autoSpaceDN/>
      <w:spacing w:line="240" w:lineRule="atLeast"/>
      <w:jc w:val="right"/>
    </w:pPr>
    <w:rPr>
      <w:b/>
      <w:color w:val="000000"/>
      <w:sz w:val="28"/>
      <w:szCs w:val="20"/>
      <w:lang w:eastAsia="ja-JP"/>
    </w:rPr>
  </w:style>
  <w:style w:type="paragraph" w:customStyle="1" w:styleId="aff6">
    <w:name w:val="Заголовок таблицы"/>
    <w:basedOn w:val="aff3"/>
    <w:rsid w:val="003A4A87"/>
    <w:pPr>
      <w:jc w:val="center"/>
    </w:pPr>
    <w:rPr>
      <w:b/>
    </w:rPr>
  </w:style>
  <w:style w:type="paragraph" w:customStyle="1" w:styleId="TableParagraph1">
    <w:name w:val="Table Paragraph1"/>
    <w:basedOn w:val="a"/>
    <w:rsid w:val="003A4A87"/>
    <w:pPr>
      <w:autoSpaceDE/>
      <w:autoSpaceDN/>
      <w:ind w:left="107"/>
    </w:pPr>
    <w:rPr>
      <w:color w:val="000000"/>
      <w:szCs w:val="20"/>
      <w:lang w:eastAsia="ja-JP"/>
    </w:rPr>
  </w:style>
  <w:style w:type="paragraph" w:customStyle="1" w:styleId="A11">
    <w:name w:val="A11"/>
    <w:rsid w:val="003A4A87"/>
    <w:pPr>
      <w:widowControl w:val="0"/>
      <w:spacing w:after="0" w:line="240" w:lineRule="auto"/>
    </w:pPr>
    <w:rPr>
      <w:rFonts w:eastAsia="Times New Roman" w:cs="Times New Roman"/>
      <w:b/>
      <w:color w:val="000000"/>
      <w:sz w:val="20"/>
      <w:szCs w:val="20"/>
      <w:lang w:eastAsia="ja-JP"/>
    </w:rPr>
  </w:style>
  <w:style w:type="paragraph" w:styleId="55">
    <w:name w:val="toc 5"/>
    <w:next w:val="a"/>
    <w:link w:val="511"/>
    <w:uiPriority w:val="39"/>
    <w:rsid w:val="003A4A87"/>
    <w:pPr>
      <w:widowControl w:val="0"/>
      <w:spacing w:after="0" w:line="240" w:lineRule="auto"/>
      <w:ind w:left="800"/>
    </w:pPr>
    <w:rPr>
      <w:rFonts w:ascii="XO Thames" w:eastAsia="Times New Roman" w:hAnsi="XO Thames" w:cs="Times New Roman"/>
      <w:color w:val="000000"/>
      <w:sz w:val="28"/>
      <w:szCs w:val="20"/>
      <w:lang w:eastAsia="ja-JP"/>
    </w:rPr>
  </w:style>
  <w:style w:type="character" w:customStyle="1" w:styleId="511">
    <w:name w:val="Оглавление 5 Знак1"/>
    <w:link w:val="55"/>
    <w:uiPriority w:val="39"/>
    <w:rsid w:val="003A4A87"/>
    <w:rPr>
      <w:rFonts w:ascii="XO Thames" w:eastAsia="Times New Roman" w:hAnsi="XO Thames" w:cs="Times New Roman"/>
      <w:color w:val="000000"/>
      <w:sz w:val="28"/>
      <w:szCs w:val="20"/>
      <w:lang w:eastAsia="ja-JP"/>
    </w:rPr>
  </w:style>
  <w:style w:type="character" w:customStyle="1" w:styleId="1f4">
    <w:name w:val="Нижний колонтитул Знак1"/>
    <w:basedOn w:val="1c"/>
    <w:rsid w:val="003A4A87"/>
    <w:rPr>
      <w:rFonts w:ascii="Times New Roman" w:hAnsi="Times New Roman"/>
      <w:color w:val="000000"/>
      <w:sz w:val="22"/>
    </w:rPr>
  </w:style>
  <w:style w:type="paragraph" w:customStyle="1" w:styleId="Footnote1">
    <w:name w:val="Footnote1"/>
    <w:rsid w:val="003A4A87"/>
    <w:pPr>
      <w:widowControl w:val="0"/>
      <w:spacing w:after="0" w:line="240" w:lineRule="auto"/>
      <w:ind w:firstLine="851"/>
      <w:jc w:val="both"/>
    </w:pPr>
    <w:rPr>
      <w:rFonts w:ascii="XO Thames" w:eastAsia="Times New Roman" w:hAnsi="XO Thames" w:cs="Times New Roman"/>
      <w:color w:val="000000"/>
      <w:szCs w:val="20"/>
      <w:lang w:eastAsia="ja-JP"/>
    </w:rPr>
  </w:style>
  <w:style w:type="paragraph" w:customStyle="1" w:styleId="1f5">
    <w:name w:val="Оглавление 1 Знак"/>
    <w:rsid w:val="003A4A87"/>
    <w:pPr>
      <w:spacing w:after="0" w:line="240" w:lineRule="auto"/>
    </w:pPr>
    <w:rPr>
      <w:rFonts w:ascii="XO Thames" w:eastAsia="Times New Roman" w:hAnsi="XO Thames" w:cs="Times New Roman"/>
      <w:b/>
      <w:color w:val="000000"/>
      <w:sz w:val="28"/>
      <w:szCs w:val="20"/>
      <w:lang w:eastAsia="ja-JP"/>
    </w:rPr>
  </w:style>
  <w:style w:type="paragraph" w:customStyle="1" w:styleId="TrebuchetMS1">
    <w:name w:val="Колонтитул + Trebuchet MS1"/>
    <w:rsid w:val="003A4A87"/>
    <w:pPr>
      <w:widowControl w:val="0"/>
      <w:spacing w:after="0" w:line="240" w:lineRule="auto"/>
    </w:pPr>
    <w:rPr>
      <w:rFonts w:ascii="Trebuchet MS" w:eastAsia="Times New Roman" w:hAnsi="Trebuchet MS" w:cs="Times New Roman"/>
      <w:color w:val="000000"/>
      <w:sz w:val="21"/>
      <w:szCs w:val="20"/>
      <w:lang w:eastAsia="ja-JP"/>
    </w:rPr>
  </w:style>
  <w:style w:type="paragraph" w:customStyle="1" w:styleId="214">
    <w:name w:val="Основной текст (2)1"/>
    <w:basedOn w:val="a"/>
    <w:rsid w:val="003A4A87"/>
    <w:pPr>
      <w:autoSpaceDE/>
      <w:autoSpaceDN/>
      <w:spacing w:before="180" w:line="274" w:lineRule="exact"/>
      <w:ind w:hanging="480"/>
      <w:jc w:val="both"/>
    </w:pPr>
    <w:rPr>
      <w:color w:val="000000"/>
      <w:szCs w:val="20"/>
      <w:lang w:eastAsia="ja-JP"/>
    </w:rPr>
  </w:style>
  <w:style w:type="character" w:customStyle="1" w:styleId="1f6">
    <w:name w:val="Подзаголовок Знак1"/>
    <w:basedOn w:val="1c"/>
    <w:rsid w:val="003A4A87"/>
    <w:rPr>
      <w:rFonts w:ascii="Times New Roman" w:hAnsi="Times New Roman"/>
      <w:b/>
      <w:color w:val="000000"/>
      <w:sz w:val="24"/>
    </w:rPr>
  </w:style>
  <w:style w:type="paragraph" w:customStyle="1" w:styleId="3a">
    <w:name w:val="Оглавление 3 Знак"/>
    <w:rsid w:val="003A4A87"/>
    <w:pPr>
      <w:spacing w:after="0" w:line="240" w:lineRule="auto"/>
    </w:pPr>
    <w:rPr>
      <w:rFonts w:ascii="XO Thames" w:eastAsia="Times New Roman" w:hAnsi="XO Thames" w:cs="Times New Roman"/>
      <w:color w:val="000000"/>
      <w:sz w:val="28"/>
      <w:szCs w:val="20"/>
      <w:lang w:eastAsia="ja-JP"/>
    </w:rPr>
  </w:style>
  <w:style w:type="character" w:customStyle="1" w:styleId="41">
    <w:name w:val="Заголовок 4 Знак1"/>
    <w:link w:val="4"/>
    <w:uiPriority w:val="9"/>
    <w:rsid w:val="003A4A87"/>
    <w:rPr>
      <w:rFonts w:ascii="XO Thames" w:eastAsia="Times New Roman" w:hAnsi="XO Thames" w:cs="Times New Roman"/>
      <w:b/>
      <w:color w:val="000000"/>
      <w:sz w:val="24"/>
      <w:szCs w:val="20"/>
      <w:lang w:eastAsia="ja-JP"/>
    </w:rPr>
  </w:style>
  <w:style w:type="paragraph" w:customStyle="1" w:styleId="2e">
    <w:name w:val="Основной шрифт абзаца2"/>
    <w:rsid w:val="003A4A87"/>
    <w:pPr>
      <w:spacing w:after="0" w:line="240" w:lineRule="auto"/>
    </w:pPr>
    <w:rPr>
      <w:rFonts w:eastAsia="Times New Roman" w:cs="Times New Roman"/>
      <w:color w:val="000000"/>
      <w:szCs w:val="20"/>
      <w:lang w:eastAsia="ja-JP"/>
    </w:rPr>
  </w:style>
  <w:style w:type="paragraph" w:customStyle="1" w:styleId="215">
    <w:name w:val="Абзац списка21"/>
    <w:basedOn w:val="a"/>
    <w:rsid w:val="003A4A87"/>
    <w:pPr>
      <w:widowControl/>
      <w:autoSpaceDE/>
      <w:autoSpaceDN/>
      <w:spacing w:after="200" w:line="276" w:lineRule="auto"/>
      <w:ind w:left="720"/>
      <w:contextualSpacing/>
    </w:pPr>
    <w:rPr>
      <w:rFonts w:ascii="Calibri" w:hAnsi="Calibri"/>
      <w:color w:val="000000"/>
      <w:szCs w:val="20"/>
      <w:lang w:eastAsia="ja-JP"/>
    </w:rPr>
  </w:style>
  <w:style w:type="character" w:customStyle="1" w:styleId="216">
    <w:name w:val="Заголовок 2 Знак1"/>
    <w:basedOn w:val="1c"/>
    <w:rsid w:val="003A4A87"/>
    <w:rPr>
      <w:rFonts w:ascii="Calibri Light" w:hAnsi="Calibri Light"/>
      <w:b/>
      <w:i/>
      <w:color w:val="000000"/>
      <w:sz w:val="28"/>
    </w:rPr>
  </w:style>
  <w:style w:type="paragraph" w:customStyle="1" w:styleId="msobodytextmrcssattrmrcssattr1">
    <w:name w:val="msobodytext_mr_css_attr_mr_css_attr1"/>
    <w:basedOn w:val="a"/>
    <w:rsid w:val="003A4A87"/>
    <w:pPr>
      <w:widowControl/>
      <w:autoSpaceDE/>
      <w:autoSpaceDN/>
      <w:spacing w:beforeAutospacing="1" w:afterAutospacing="1"/>
    </w:pPr>
    <w:rPr>
      <w:color w:val="000000"/>
      <w:sz w:val="24"/>
      <w:szCs w:val="20"/>
      <w:lang w:eastAsia="ja-JP"/>
    </w:rPr>
  </w:style>
  <w:style w:type="paragraph" w:customStyle="1" w:styleId="ListParagraph11">
    <w:name w:val="List Paragraph11"/>
    <w:basedOn w:val="a"/>
    <w:rsid w:val="003A4A87"/>
    <w:pPr>
      <w:widowControl/>
      <w:autoSpaceDE/>
      <w:autoSpaceDN/>
      <w:spacing w:after="200" w:line="276" w:lineRule="auto"/>
      <w:ind w:left="720"/>
    </w:pPr>
    <w:rPr>
      <w:rFonts w:ascii="Calibri" w:hAnsi="Calibri"/>
      <w:color w:val="000000"/>
      <w:szCs w:val="20"/>
      <w:lang w:eastAsia="ja-JP"/>
    </w:rPr>
  </w:style>
  <w:style w:type="table" w:customStyle="1" w:styleId="217">
    <w:name w:val="Сетка таблицы21"/>
    <w:basedOn w:val="a1"/>
    <w:rsid w:val="003A4A87"/>
    <w:pPr>
      <w:spacing w:after="0" w:line="240" w:lineRule="auto"/>
    </w:pPr>
    <w:rPr>
      <w:rFonts w:eastAsia="Times New Roman" w:cs="Times New Roman"/>
      <w:color w:val="00000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3A4A87"/>
    <w:pPr>
      <w:spacing w:after="0" w:line="240" w:lineRule="auto"/>
    </w:pPr>
    <w:rPr>
      <w:rFonts w:eastAsia="Times New Roman" w:cs="Times New Roman"/>
      <w:color w:val="000000"/>
      <w:szCs w:val="20"/>
      <w:lang w:eastAsia="ja-JP"/>
    </w:rPr>
    <w:tblPr>
      <w:tblCellMar>
        <w:top w:w="0" w:type="dxa"/>
        <w:left w:w="0" w:type="dxa"/>
        <w:bottom w:w="0" w:type="dxa"/>
        <w:right w:w="0" w:type="dxa"/>
      </w:tblCellMar>
    </w:tblPr>
  </w:style>
  <w:style w:type="table" w:customStyle="1" w:styleId="3b">
    <w:name w:val="Сетка таблицы3"/>
    <w:basedOn w:val="a1"/>
    <w:next w:val="a7"/>
    <w:rsid w:val="003A4A87"/>
    <w:pPr>
      <w:spacing w:after="0" w:line="240" w:lineRule="auto"/>
    </w:pPr>
    <w:rPr>
      <w:rFonts w:eastAsia="Times New Roman" w:cs="Times New Roman"/>
      <w:color w:val="00000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1"/>
    <w:rsid w:val="003A4A87"/>
    <w:pPr>
      <w:spacing w:after="0" w:line="240" w:lineRule="auto"/>
    </w:pPr>
    <w:rPr>
      <w:rFonts w:eastAsia="Times New Roman" w:cs="Times New Roman"/>
      <w:color w:val="00000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Emphasis"/>
    <w:basedOn w:val="a0"/>
    <w:uiPriority w:val="20"/>
    <w:qFormat/>
    <w:rsid w:val="003A4A87"/>
    <w:rPr>
      <w:i/>
      <w:iCs/>
    </w:rPr>
  </w:style>
  <w:style w:type="character" w:customStyle="1" w:styleId="hgkelc">
    <w:name w:val="hgkelc"/>
    <w:basedOn w:val="a0"/>
    <w:uiPriority w:val="99"/>
    <w:rsid w:val="00BA27DB"/>
    <w:rPr>
      <w:rFonts w:cs="Times New Roman"/>
    </w:rPr>
  </w:style>
  <w:style w:type="paragraph" w:customStyle="1" w:styleId="ConsPlusNonformat">
    <w:name w:val="ConsPlusNonformat"/>
    <w:rsid w:val="00E973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xt">
    <w:name w:val="Text"/>
    <w:basedOn w:val="a"/>
    <w:rsid w:val="00E973BF"/>
    <w:pPr>
      <w:widowControl/>
      <w:adjustRightInd w:val="0"/>
      <w:spacing w:line="240" w:lineRule="atLeast"/>
      <w:ind w:firstLine="283"/>
      <w:jc w:val="both"/>
      <w:textAlignment w:val="center"/>
    </w:pPr>
    <w:rPr>
      <w:rFonts w:ascii="SchoolBookC" w:hAnsi="SchoolBookC" w:cs="SchoolBookC"/>
      <w:color w:val="000000"/>
      <w:sz w:val="20"/>
      <w:szCs w:val="20"/>
      <w:lang w:eastAsia="ru-RU"/>
    </w:rPr>
  </w:style>
  <w:style w:type="paragraph" w:customStyle="1" w:styleId="Prikazpodstr">
    <w:name w:val="Prikaz_podstr"/>
    <w:basedOn w:val="a"/>
    <w:rsid w:val="00E973BF"/>
    <w:pPr>
      <w:widowControl/>
      <w:adjustRightInd w:val="0"/>
      <w:spacing w:after="28" w:line="210" w:lineRule="atLeast"/>
      <w:jc w:val="center"/>
      <w:textAlignment w:val="center"/>
    </w:pPr>
    <w:rPr>
      <w:rFonts w:ascii="SchoolBookC" w:hAnsi="SchoolBookC" w:cs="SchoolBookC"/>
      <w:i/>
      <w:iCs/>
      <w:color w:val="000000"/>
      <w:sz w:val="18"/>
      <w:szCs w:val="18"/>
      <w:lang w:eastAsia="ru-RU"/>
    </w:rPr>
  </w:style>
  <w:style w:type="character" w:customStyle="1" w:styleId="Bold">
    <w:name w:val="Bold"/>
    <w:rsid w:val="00E973BF"/>
    <w:rPr>
      <w:b/>
      <w:bCs/>
    </w:rPr>
  </w:style>
  <w:style w:type="paragraph" w:customStyle="1" w:styleId="aff8">
    <w:name w:val="Основной"/>
    <w:basedOn w:val="Text"/>
    <w:link w:val="aff9"/>
    <w:rsid w:val="00E973BF"/>
    <w:pPr>
      <w:spacing w:before="120"/>
      <w:ind w:firstLine="284"/>
    </w:pPr>
    <w:rPr>
      <w:rFonts w:ascii="Times New Roman" w:hAnsi="Times New Roman" w:cs="Times New Roman"/>
      <w:sz w:val="24"/>
      <w:szCs w:val="24"/>
      <w:lang w:val="x-none"/>
    </w:rPr>
  </w:style>
  <w:style w:type="character" w:customStyle="1" w:styleId="aff9">
    <w:name w:val="Основной Знак"/>
    <w:link w:val="aff8"/>
    <w:rsid w:val="00E973BF"/>
    <w:rPr>
      <w:rFonts w:ascii="Times New Roman" w:eastAsia="Times New Roman" w:hAnsi="Times New Roman" w:cs="Times New Roman"/>
      <w:color w:val="000000"/>
      <w:sz w:val="24"/>
      <w:szCs w:val="24"/>
      <w:lang w:val="x-none" w:eastAsia="ru-RU"/>
    </w:rPr>
  </w:style>
  <w:style w:type="character" w:customStyle="1" w:styleId="ConsPlusNormal0">
    <w:name w:val="ConsPlusNormal Знак"/>
    <w:link w:val="ConsPlusNormal"/>
    <w:locked/>
    <w:rsid w:val="00E973BF"/>
    <w:rPr>
      <w:rFonts w:ascii="Arial" w:eastAsia="Arial Unicode MS" w:hAnsi="Arial" w:cs="Arial"/>
      <w:sz w:val="20"/>
      <w:szCs w:val="20"/>
      <w:lang w:eastAsia="ru-RU"/>
    </w:rPr>
  </w:style>
  <w:style w:type="paragraph" w:customStyle="1" w:styleId="formattext">
    <w:name w:val="formattext"/>
    <w:basedOn w:val="a"/>
    <w:rsid w:val="00E973BF"/>
    <w:pPr>
      <w:widowControl/>
      <w:autoSpaceDE/>
      <w:autoSpaceDN/>
      <w:spacing w:before="100" w:beforeAutospacing="1" w:after="100" w:afterAutospacing="1"/>
    </w:pPr>
    <w:rPr>
      <w:sz w:val="24"/>
      <w:szCs w:val="24"/>
      <w:lang w:eastAsia="ru-RU"/>
    </w:rPr>
  </w:style>
  <w:style w:type="paragraph" w:styleId="HTML">
    <w:name w:val="HTML Preformatted"/>
    <w:basedOn w:val="a"/>
    <w:link w:val="HTML0"/>
    <w:uiPriority w:val="99"/>
    <w:semiHidden/>
    <w:unhideWhenUsed/>
    <w:rsid w:val="008D48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8D488F"/>
    <w:rPr>
      <w:rFonts w:ascii="Courier New" w:eastAsia="Times New Roman" w:hAnsi="Courier New" w:cs="Courier New"/>
      <w:sz w:val="20"/>
      <w:szCs w:val="20"/>
      <w:lang w:eastAsia="ru-RU"/>
    </w:rPr>
  </w:style>
  <w:style w:type="paragraph" w:customStyle="1" w:styleId="sc-gsapjg">
    <w:name w:val="sc-gsapjg"/>
    <w:basedOn w:val="a"/>
    <w:rsid w:val="008D488F"/>
    <w:pPr>
      <w:widowControl/>
      <w:autoSpaceDE/>
      <w:autoSpaceDN/>
      <w:spacing w:before="100" w:beforeAutospacing="1" w:after="100" w:afterAutospacing="1"/>
    </w:pPr>
    <w:rPr>
      <w:sz w:val="24"/>
      <w:szCs w:val="24"/>
      <w:lang w:eastAsia="ru-RU"/>
    </w:rPr>
  </w:style>
  <w:style w:type="character" w:customStyle="1" w:styleId="sc-efbctp">
    <w:name w:val="sc-efbctp"/>
    <w:basedOn w:val="a0"/>
    <w:rsid w:val="008D488F"/>
  </w:style>
  <w:style w:type="paragraph" w:styleId="affa">
    <w:name w:val="Plain Text"/>
    <w:basedOn w:val="a"/>
    <w:link w:val="affb"/>
    <w:rsid w:val="0072559D"/>
    <w:pPr>
      <w:widowControl/>
      <w:autoSpaceDE/>
      <w:autoSpaceDN/>
    </w:pPr>
    <w:rPr>
      <w:rFonts w:ascii="Courier New" w:hAnsi="Courier New"/>
      <w:sz w:val="20"/>
      <w:szCs w:val="20"/>
      <w:lang w:val="x-none" w:eastAsia="x-none"/>
    </w:rPr>
  </w:style>
  <w:style w:type="character" w:customStyle="1" w:styleId="affb">
    <w:name w:val="Текст Знак"/>
    <w:basedOn w:val="a0"/>
    <w:link w:val="affa"/>
    <w:rsid w:val="0072559D"/>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4224">
      <w:bodyDiv w:val="1"/>
      <w:marLeft w:val="0"/>
      <w:marRight w:val="0"/>
      <w:marTop w:val="0"/>
      <w:marBottom w:val="0"/>
      <w:divBdr>
        <w:top w:val="none" w:sz="0" w:space="0" w:color="auto"/>
        <w:left w:val="none" w:sz="0" w:space="0" w:color="auto"/>
        <w:bottom w:val="none" w:sz="0" w:space="0" w:color="auto"/>
        <w:right w:val="none" w:sz="0" w:space="0" w:color="auto"/>
      </w:divBdr>
    </w:div>
    <w:div w:id="130693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77745/b004fed0b70d0f223e4a81f8ad6cd92af90a7e3b/" TargetMode="External"/><Relationship Id="rId18" Type="http://schemas.openxmlformats.org/officeDocument/2006/relationships/hyperlink" Target="https://login.consultant.ru/link/?req=doc&amp;base=LAW&amp;n=100009&amp;dst=100088&amp;field=134&amp;date=01.11.2022" TargetMode="External"/><Relationship Id="rId26" Type="http://schemas.openxmlformats.org/officeDocument/2006/relationships/hyperlink" Target="consultantplus://offline/ref=F9D7EBD30978CBA7B1B6FEBB34EACCD742E866D5DBEAC7434AE50D15BD83BD2E539F33E0B4C234C107633312C57E0676A258EE907DCE15EBc9K3K" TargetMode="External"/><Relationship Id="rId39" Type="http://schemas.openxmlformats.org/officeDocument/2006/relationships/hyperlink" Target="file:///C:\Users\432C~1\AppData\Local\Temp\Rar$DIa19204.49122\&#1050;&#1086;&#1083;&#1083;&#1077;&#1082;&#1090;&#1080;&#1074;&#1085;&#1099;&#1081;%20&#1076;&#1086;&#1075;&#1086;&#1074;&#1086;&#1088;%20&#1044;&#1054;&#1059;%202024-26&#1044;&#1077;&#1090;&#1089;&#1082;&#1080;&#1081;%20&#1089;&#1072;&#1076;14(1).docx" TargetMode="External"/><Relationship Id="rId21" Type="http://schemas.openxmlformats.org/officeDocument/2006/relationships/hyperlink" Target="https://login.consultant.ru/link/?req=doc&amp;base=LAW&amp;n=428405&amp;dst=100547&amp;field=134&amp;date=01.11.2022" TargetMode="External"/><Relationship Id="rId34" Type="http://schemas.openxmlformats.org/officeDocument/2006/relationships/hyperlink" Target="consultantplus://offline/ref=F9D7EBD30978CBA7B1B6FEBB34EACCD745E06BD2D9E0C7434AE50D15BD83BD2E539F33E0B4C236C601633312C57E0676A258EE907DCE15EBc9K3K" TargetMode="External"/><Relationship Id="rId42" Type="http://schemas.openxmlformats.org/officeDocument/2006/relationships/hyperlink" Target="consultantplus://offline/ref=6554B31EC1CED7C71AAE1BEA162301976326BA42EF3FE7508FF0A3761D608D7367426D82CA32E779B2EB000C6325D179F5D2D5AC13D9AFD5X76DJ" TargetMode="External"/><Relationship Id="rId47" Type="http://schemas.openxmlformats.org/officeDocument/2006/relationships/hyperlink" Target="https://ohrana-tryda.com/node/2159" TargetMode="External"/><Relationship Id="rId50" Type="http://schemas.openxmlformats.org/officeDocument/2006/relationships/hyperlink" Target="https://ohrana-tryda.com/node/2159"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72846/63d103882fc8db710a1e00e243adca21f3987487/" TargetMode="External"/><Relationship Id="rId20" Type="http://schemas.openxmlformats.org/officeDocument/2006/relationships/hyperlink" Target="https://login.consultant.ru/link/?req=doc&amp;base=LAW&amp;n=428405&amp;dst=100547&amp;field=134&amp;date=01.11.2022" TargetMode="External"/><Relationship Id="rId29" Type="http://schemas.openxmlformats.org/officeDocument/2006/relationships/hyperlink" Target="consultantplus://offline/ref=F9D7EBD30978CBA7B1B6FEBB34EACCD745E06BD5DCE7C7434AE50D15BD83BD2E539F33E0B4C236C30F633312C57E0676A258EE907DCE15EBc9K3K" TargetMode="External"/><Relationship Id="rId41" Type="http://schemas.openxmlformats.org/officeDocument/2006/relationships/hyperlink" Target="consultantplus://offline/ref=6554B31EC1CED7C71AAE1BEA16230197642EB642E039E7508FF0A3761D608D7367426D81CC32E073EFB110082A73DD64F4CFCBAD0DD9XA6DJ" TargetMode="Externa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F9D7EBD30978CBA7B1B6FEBB34EACCD742E867D5D3E1C7434AE50D15BD83BD2E539F33E3B2C231C9523923168C280A6BA345F09163CEc1K7K" TargetMode="External"/><Relationship Id="rId32" Type="http://schemas.openxmlformats.org/officeDocument/2006/relationships/hyperlink" Target="consultantplus://offline/ref=F9D7EBD30978CBA7B1B6FEBB34EACCD742E867D5D3E1C7434AE50D15BD83BD2E539F33E3B3C03FC9523923168C280A6BA345F09163CEc1K7K" TargetMode="External"/><Relationship Id="rId37" Type="http://schemas.openxmlformats.org/officeDocument/2006/relationships/hyperlink" Target="consultantplus://offline/ref=A900FDD41202B27C61CCBF0F3E7098E841E69F817797891EC5515A024E81048A75926C526A2DCDAE9AFA290A734A993548E6AD3D13BC06C8V4H4K" TargetMode="External"/><Relationship Id="rId40" Type="http://schemas.openxmlformats.org/officeDocument/2006/relationships/hyperlink" Target="consultantplus://offline/ref=A900FDD41202B27C61CCBF0F3E7098E841EB93887797891EC5515A024E81048A75926C516D2CCAA3C9A0390E3A1C952849FBB33C0DBCV0H4K" TargetMode="External"/><Relationship Id="rId45" Type="http://schemas.openxmlformats.org/officeDocument/2006/relationships/hyperlink" Target="consultantplus://offline/ref=A51A9C993A8F963F445831FB8F727256424EF8E9556CDF0974EFA6988FC8773102DD9B5AD0A85495696044766D08804CB1DF447D47F250FFg4B9K" TargetMode="External"/><Relationship Id="rId53" Type="http://schemas.openxmlformats.org/officeDocument/2006/relationships/hyperlink" Target="consultantplus://offline/main?base=RLAW404;n=20390;fld=134;dst=100392" TargetMode="External"/><Relationship Id="rId58" Type="http://schemas.openxmlformats.org/officeDocument/2006/relationships/hyperlink" Target="consultantplus://offline/main?base=LAW%3Bn%3D113458%3Bfld%3D134%3Bdst%3D100004" TargetMode="External"/><Relationship Id="rId5" Type="http://schemas.openxmlformats.org/officeDocument/2006/relationships/webSettings" Target="webSettings.xml"/><Relationship Id="rId15" Type="http://schemas.openxmlformats.org/officeDocument/2006/relationships/hyperlink" Target="http://www.consultant.ru/document/cons_doc_LAW_388711/ff3665ee33f8bdfd0f3ea2e889ce4a013a2e7a04/" TargetMode="External"/><Relationship Id="rId23" Type="http://schemas.openxmlformats.org/officeDocument/2006/relationships/hyperlink" Target="consultantplus://offline/ref=F9D7EBD30978CBA7B1B6FEBB34EACCD742E867D5D3E1C7434AE50D15BD83BD2E539F33E3B3C135C9523923168C280A6BA345F09163CEc1K7K" TargetMode="External"/><Relationship Id="rId28" Type="http://schemas.openxmlformats.org/officeDocument/2006/relationships/hyperlink" Target="consultantplus://offline/ref=F9D7EBD30978CBA7B1B6FEBB34EACCD742E867D5D3E1C7434AE50D15BD83BD2E539F33E3B3C732C9523923168C280A6BA345F09163CEc1K7K" TargetMode="External"/><Relationship Id="rId36" Type="http://schemas.openxmlformats.org/officeDocument/2006/relationships/hyperlink" Target="consultantplus://offline/ref=F9D7EBD30978CBA7B1B6FEBB34EACCD742E96AD7D8E6C7434AE50D15BD83BD2E539F33E3B0C23D96572C324E822A1575A058EC9361cCKEK" TargetMode="External"/><Relationship Id="rId49" Type="http://schemas.openxmlformats.org/officeDocument/2006/relationships/hyperlink" Target="https://ohrana-tryda.com/node/2142" TargetMode="External"/><Relationship Id="rId57" Type="http://schemas.openxmlformats.org/officeDocument/2006/relationships/hyperlink" Target="consultantplus://offline/main?base=LAW%3Bn%3D113458%3Bfld%3D134%3Bdst%3D100004"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login.consultant.ru/link/?req=doc&amp;base=LAW&amp;n=428405&amp;dst=3067&amp;field=134&amp;date=01.11.2022" TargetMode="External"/><Relationship Id="rId31" Type="http://schemas.openxmlformats.org/officeDocument/2006/relationships/hyperlink" Target="consultantplus://offline/ref=F9D7EBD30978CBA7B1B6FEBB34EACCD745E16CD3D9E5C7434AE50D15BD83BD2E539F33E0B4C235C605633312C57E0676A258EE907DCE15EBc9K3K" TargetMode="External"/><Relationship Id="rId44" Type="http://schemas.openxmlformats.org/officeDocument/2006/relationships/hyperlink" Target="consultantplus://offline/ref=A51A9C993A8F963F445831FB8F7272564546F5EE5766DF0974EFA6988FC8773102DD9B5AD0A856926F6044766D08804CB1DF447D47F250FFg4B9K" TargetMode="External"/><Relationship Id="rId52" Type="http://schemas.openxmlformats.org/officeDocument/2006/relationships/hyperlink" Target="https://docs.cntd.ru/document/469028067" TargetMode="External"/><Relationship Id="rId6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88711/ff3665ee33f8bdfd0f3ea2e889ce4a013a2e7a04/" TargetMode="External"/><Relationship Id="rId22" Type="http://schemas.openxmlformats.org/officeDocument/2006/relationships/hyperlink" Target="https://login.consultant.ru/link/?req=doc&amp;base=LAW&amp;n=100009&amp;date=01.11.2022&amp;dst=100105&amp;field=134" TargetMode="External"/><Relationship Id="rId27" Type="http://schemas.openxmlformats.org/officeDocument/2006/relationships/hyperlink" Target="consultantplus://offline/ref=F9D7EBD30978CBA7B1B6FEBB34EACCD742E56BDCD3E1C7434AE50D15BD83BD2E539F33E0B4C236C506633312C57E0676A258EE907DCE15EBc9K3K" TargetMode="External"/><Relationship Id="rId30" Type="http://schemas.openxmlformats.org/officeDocument/2006/relationships/hyperlink" Target="consultantplus://offline/ref=F9D7EBD30978CBA7B1B6FEBB34EACCD742E869D5D8EBC7434AE50D15BD83BD2E539F33E0B4C237C701633312C57E0676A258EE907DCE15EBc9K3K" TargetMode="External"/><Relationship Id="rId35" Type="http://schemas.openxmlformats.org/officeDocument/2006/relationships/hyperlink" Target="consultantplus://offline/ref=F9D7EBD30978CBA7B1B6FEBB34EACCD742E867D5D3E1C7434AE50D15BD83BD2E539F33E0B6CB34C9523923168C280A6BA345F09163CEc1K7K" TargetMode="External"/><Relationship Id="rId43" Type="http://schemas.openxmlformats.org/officeDocument/2006/relationships/hyperlink" Target="consultantplus://offline/ref=6554B31EC1CED7C71AAE1BEA16230197642EB642E039E7508FF0A3761D608D7367426D81CD37E373EFB110082A73DD64F4CFCBAD0DD9XA6DJ" TargetMode="External"/><Relationship Id="rId48" Type="http://schemas.openxmlformats.org/officeDocument/2006/relationships/hyperlink" Target="https://ohrana-tryda.com/node/2159" TargetMode="External"/><Relationship Id="rId56" Type="http://schemas.openxmlformats.org/officeDocument/2006/relationships/hyperlink" Target="consultantplus://offline/main?base=LAW%3Bn%3D113458%3Bfld%3D134%3Bdst%3D100004" TargetMode="External"/><Relationship Id="rId8" Type="http://schemas.openxmlformats.org/officeDocument/2006/relationships/image" Target="media/image1.emf"/><Relationship Id="rId51" Type="http://schemas.openxmlformats.org/officeDocument/2006/relationships/hyperlink" Target="https://ohrana-tryda.com/node/2159" TargetMode="External"/><Relationship Id="rId3" Type="http://schemas.openxmlformats.org/officeDocument/2006/relationships/styles" Target="styles.xml"/><Relationship Id="rId12" Type="http://schemas.openxmlformats.org/officeDocument/2006/relationships/hyperlink" Target="http://www.consultant.ru/document/cons_doc_LAW_377743/afe9c8bc93b61441d8add299564d0e4d4d3c794f/" TargetMode="External"/><Relationship Id="rId17" Type="http://schemas.openxmlformats.org/officeDocument/2006/relationships/hyperlink" Target="https://www.consultant.ru/document/cons_doc_LAW_502950/" TargetMode="External"/><Relationship Id="rId25" Type="http://schemas.openxmlformats.org/officeDocument/2006/relationships/hyperlink" Target="consultantplus://offline/ref=F9D7EBD30978CBA7B1B6FEBB34EACCD745E06CD7D3E3C7434AE50D15BD83BD2E539F33E0B4C236C302633312C57E0676A258EE907DCE15EBc9K3K" TargetMode="External"/><Relationship Id="rId33" Type="http://schemas.openxmlformats.org/officeDocument/2006/relationships/hyperlink" Target="consultantplus://offline/ref=F9D7EBD30978CBA7B1B6FEBB34EACCD742E867D5D3E1C7434AE50D15BD83BD2E539F33E3B2C231C9523923168C280A6BA345F09163CEc1K7K" TargetMode="External"/><Relationship Id="rId38" Type="http://schemas.openxmlformats.org/officeDocument/2006/relationships/hyperlink" Target="consultantplus://offline/ref=A900FDD41202B27C61CCBF0F3E7098E841E69F817797891EC5515A024E81048A75926C526A2DCDAF9CFA290A734A993548E6AD3D13BC06C8V4H4K" TargetMode="External"/><Relationship Id="rId46" Type="http://schemas.openxmlformats.org/officeDocument/2006/relationships/hyperlink" Target="consultantplus://offline/ref=A51A9C993A8F963F445831FB8F727256424EF9E95D67DF0974EFA6988FC8773102DD9B59D7AC539D3C3A5472245E8C51B0C25A7C59F2g5B2K" TargetMode="External"/><Relationship Id="rId5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62F04-97DA-44FD-A734-CDD98D73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65071</Words>
  <Characters>370911</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Кладько</dc:creator>
  <cp:lastModifiedBy>Артём</cp:lastModifiedBy>
  <cp:revision>16</cp:revision>
  <cp:lastPrinted>2025-11-28T10:12:00Z</cp:lastPrinted>
  <dcterms:created xsi:type="dcterms:W3CDTF">2025-12-04T12:43:00Z</dcterms:created>
  <dcterms:modified xsi:type="dcterms:W3CDTF">2026-03-27T17:45:00Z</dcterms:modified>
</cp:coreProperties>
</file>